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20"/>
        <w:rPr>
          <w:color w:val="6B6964"/>
        </w:rPr>
      </w:pPr>
      <w:r>
        <w:rPr>
          <w:rFonts w:ascii="iA Writer Quattro S" w:cs="iA Writer Quattro S" w:eastAsia="iA Writer Quattro S" w:hAnsi="iA Writer Quattro S"/>
          <w:color w:val="6B6964"/>
          <w:sz w:val="20"/>
          <w:szCs w:val="20"/>
        </w:rPr>
        <w:t xml:space="preserve">[Fecha]</w:t>
      </w:r>
    </w:p>
    <w:p>
      <w:pPr>
        <w:spacing w:after="160" w:line="320"/>
      </w:pPr>
      <w:r>
        <w:rPr>
          <w:rFonts w:ascii="iA Writer Quattro S" w:cs="iA Writer Quattro S" w:eastAsia="iA Writer Quattro S" w:hAnsi="iA Writer Quattro S"/>
          <w:color w:val="181818"/>
          <w:sz w:val="20"/>
          <w:szCs w:val="20"/>
        </w:rPr>
        <w:t xml:space="preserve">[Nombre del destinatario]</w:t>
      </w:r>
    </w:p>
    <w:p>
      <w:pPr>
        <w:spacing w:after="480"/>
      </w:pPr>
      <w:r>
        <w:rPr>
          <w:rFonts w:ascii="iA Writer Quattro S" w:cs="iA Writer Quattro S" w:eastAsia="iA Writer Quattro S" w:hAnsi="iA Writer Quattro S"/>
          <w:color w:val="181818"/>
          <w:sz w:val="20"/>
          <w:szCs w:val="20"/>
        </w:rPr>
        <w:t xml:space="preserve">[Organización]</w:t>
      </w:r>
    </w:p>
    <w:p>
      <w:pPr>
        <w:pStyle w:val="Title"/>
      </w:pPr>
      <w:r>
        <w:t xml:space="preserve">[Título del documento]</w:t>
      </w:r>
    </w:p>
    <w:p>
      <w:pPr>
        <w:spacing w:after="160" w:line="320"/>
      </w:pPr>
      <w:r>
        <w:rPr>
          <w:rFonts w:ascii="iA Writer Quattro S" w:cs="iA Writer Quattro S" w:eastAsia="iA Writer Quattro S" w:hAnsi="iA Writer Quattro S"/>
          <w:color w:val="181818"/>
          <w:sz w:val="20"/>
          <w:szCs w:val="20"/>
        </w:rPr>
        <w:t xml:space="preserve">[Escribe aquí. Este archivo ya trae el logo en el encabezado, la banda de puntos en el pie de página y los estilos de la marca: Título, Título 1 y Título 2.]</w:t>
      </w:r>
    </w:p>
    <w:p>
      <w:pPr>
        <w:pStyle w:val="Heading1"/>
      </w:pPr>
      <w:r>
        <w:t xml:space="preserve">[Sección]</w:t>
      </w:r>
    </w:p>
    <w:p>
      <w:pPr>
        <w:spacing w:after="160" w:line="320"/>
      </w:pPr>
      <w:r>
        <w:rPr>
          <w:rFonts w:ascii="iA Writer Quattro S" w:cs="iA Writer Quattro S" w:eastAsia="iA Writer Quattro S" w:hAnsi="iA Writer Quattro S"/>
          <w:color w:val="181818"/>
          <w:sz w:val="20"/>
          <w:szCs w:val="20"/>
        </w:rPr>
        <w:t xml:space="preserve">[Texto de la sección.]</w:t>
      </w:r>
    </w:p>
    <w:p>
      <w:pPr>
        <w:pStyle w:val="Heading2"/>
      </w:pPr>
      <w:r>
        <w:t xml:space="preserve">[Subsección]</w:t>
      </w:r>
    </w:p>
    <w:p>
      <w:pPr>
        <w:spacing w:after="160" w:line="320"/>
      </w:pPr>
      <w:r>
        <w:rPr>
          <w:rFonts w:ascii="iA Writer Quattro S" w:cs="iA Writer Quattro S" w:eastAsia="iA Writer Quattro S" w:hAnsi="iA Writer Quattro S"/>
          <w:color w:val="181818"/>
          <w:sz w:val="20"/>
          <w:szCs w:val="20"/>
        </w:rPr>
        <w:t xml:space="preserve">[Texto de la subsección.]</w:t>
      </w:r>
    </w:p>
    <w:sectPr>
      <w:headerReference w:type="default" r:id="rId6"/>
      <w:footerReference w:type="default" r:id="rId7"/>
      <w:pgSz w:w="11906" w:h="16838" w:orient="portrait"/>
      <w:pgMar w:top="1900" w:right="1417" w:bottom="1700" w:left="1417" w:header="7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/>
    </w:pPr>
    <w:r>
      <w:drawing>
        <wp:inline distT="0" distB="0" distL="0" distR="0">
          <wp:extent cx="5762625" cy="95250"/>
          <wp:effectExtent t="0" r="0" b="0" l="0"/>
          <wp:docPr id="2" name="band" descr="Dotted purple band" title="b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9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071"/>
      </w:tabs>
    </w:pPr>
    <w:r>
      <w:rPr>
        <w:rFonts w:ascii="iA Writer Quattro S" w:cs="iA Writer Quattro S" w:eastAsia="iA Writer Quattro S" w:hAnsi="iA Writer Quattro S"/>
        <w:color w:val="181818"/>
        <w:sz w:val="16"/>
        <w:szCs w:val="16"/>
      </w:rPr>
      <w:t xml:space="preserve">hackinfrafuturo.cl</w:t>
    </w:r>
    <w:r>
      <w:rPr>
        <w:rFonts w:ascii="iA Writer Quattro S" w:cs="iA Writer Quattro S" w:eastAsia="iA Writer Quattro S" w:hAnsi="iA Writer Quattro S"/>
        <w:color w:val="6B6964"/>
        <w:sz w:val="16"/>
        <w:szCs w:val="16"/>
      </w:rPr>
      <w:t xml:space="preserve">	Velum Labs · Indies · Alianza Emprende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1"/>
      </w:tabs>
    </w:pPr>
    <w:r>
      <w:drawing>
        <wp:inline distT="0" distB="0" distL="0" distR="0">
          <wp:extent cx="1876425" cy="476250"/>
          <wp:effectExtent t="0" r="0" b="0" l="0"/>
          <wp:docPr id="1" name="logo" descr="Hack Infra Futuro logo" title="Hack Infra Futu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A Writer Quattro S" w:cs="iA Writer Quattro S" w:eastAsia="iA Writer Quattro S" w:hAnsi="iA Writer Quattro S"/>
        <w:color w:val="6B6964"/>
        <w:sz w:val="16"/>
        <w:szCs w:val="16"/>
      </w:rPr>
      <w:t xml:space="preserve">	7–8 nov 2026 · Santiago de Chile</w:t>
    </w:r>
  </w:p>
  <w:p>
    <w:pP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A Writer Quattro S" w:cs="iA Writer Quattro S" w:eastAsia="iA Writer Quattro S" w:hAnsi="iA Writer Quattro S"/>
        <w:color w:val="18181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</w:pPr>
    <w:rPr>
      <w:rFonts w:ascii="iA Writer Quattro S" w:cs="iA Writer Quattro S" w:eastAsia="iA Writer Quattro S" w:hAnsi="iA Writer Quattro S"/>
      <w:b/>
      <w:bCs/>
      <w:color w:val="18181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A Writer Quattro S" w:cs="iA Writer Quattro S" w:eastAsia="iA Writer Quattro S" w:hAnsi="iA Writer Quattro S"/>
      <w:b/>
      <w:bCs/>
      <w:color w:val="18181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iA Writer Quattro S" w:cs="iA Writer Quattro S" w:eastAsia="iA Writer Quattro S" w:hAnsi="iA Writer Quattro S"/>
      <w:b/>
      <w:bCs/>
      <w:color w:val="6D4AF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834f05126de7dc8f3c0b85cb207542dbbb78a6b2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3b0b5e2277d4186bc94f9231e8095d36fb1c4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 Infra Futuro — Letterhead</dc:title>
  <dc:creator>Hack Infra Futuro</dc:creator>
  <cp:lastModifiedBy>Un-named</cp:lastModifiedBy>
  <cp:revision>1</cp:revision>
  <dcterms:created xsi:type="dcterms:W3CDTF">2026-10-26T19:23:09.681Z</dcterms:created>
  <dcterms:modified xsi:type="dcterms:W3CDTF">2026-10-26T19:23:09.688Z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