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3"/>
          <w:rFonts w:hint="default"/>
          <w:lang w:val="en-US" w:eastAsia="zh-CN"/>
        </w:rPr>
      </w:pPr>
      <w:r>
        <w:rPr>
          <w:rFonts w:hint="eastAsia"/>
          <w:lang w:val="en-US" w:eastAsia="zh-CN"/>
        </w:rPr>
        <w:t xml:space="preserve">                 </w:t>
      </w:r>
      <w:r>
        <w:rPr>
          <w:rStyle w:val="13"/>
          <w:rFonts w:hint="eastAsia"/>
          <w:lang w:val="en-US" w:eastAsia="zh-CN"/>
        </w:rPr>
        <w:t>计算机网络复习整理（第二章）</w:t>
      </w:r>
    </w:p>
    <w:p>
      <w:pPr>
        <w:pStyle w:val="7"/>
        <w:numPr>
          <w:ilvl w:val="0"/>
          <w:numId w:val="1"/>
        </w:numPr>
        <w:bidi w:val="0"/>
        <w:rPr>
          <w:rFonts w:hint="eastAsia"/>
          <w:lang w:val="en-US" w:eastAsia="zh-CN"/>
        </w:rPr>
      </w:pPr>
      <w:r>
        <w:rPr>
          <w:rFonts w:hint="eastAsia"/>
          <w:lang w:val="en-US" w:eastAsia="zh-CN"/>
        </w:rPr>
        <w:t>物理层</w:t>
      </w:r>
    </w:p>
    <w:p>
      <w:pPr>
        <w:numPr>
          <w:numId w:val="0"/>
        </w:numPr>
        <w:rPr>
          <w:rFonts w:hint="eastAsia"/>
          <w:lang w:val="en-US" w:eastAsia="zh-CN"/>
        </w:rPr>
      </w:pPr>
      <w:r>
        <w:rPr>
          <w:rFonts w:hint="eastAsia"/>
          <w:lang w:val="en-US" w:eastAsia="zh-CN"/>
        </w:rPr>
        <w:t>本章重要内容：</w:t>
      </w:r>
    </w:p>
    <w:p>
      <w:pPr>
        <w:numPr>
          <w:ilvl w:val="0"/>
          <w:numId w:val="2"/>
        </w:numPr>
        <w:rPr>
          <w:rFonts w:hint="default"/>
          <w:lang w:val="en-US" w:eastAsia="zh-CN"/>
        </w:rPr>
      </w:pPr>
      <w:r>
        <w:rPr>
          <w:rFonts w:hint="eastAsia"/>
          <w:lang w:val="en-US" w:eastAsia="zh-CN"/>
        </w:rPr>
        <w:t>物理层的内容</w:t>
      </w:r>
    </w:p>
    <w:p>
      <w:pPr>
        <w:numPr>
          <w:ilvl w:val="0"/>
          <w:numId w:val="2"/>
        </w:numPr>
        <w:rPr>
          <w:rFonts w:hint="default"/>
          <w:lang w:val="en-US" w:eastAsia="zh-CN"/>
        </w:rPr>
      </w:pPr>
      <w:r>
        <w:rPr>
          <w:rFonts w:hint="eastAsia"/>
          <w:lang w:val="en-US" w:eastAsia="zh-CN"/>
        </w:rPr>
        <w:t>几种常用的信道复用技术</w:t>
      </w:r>
    </w:p>
    <w:p>
      <w:pPr>
        <w:numPr>
          <w:ilvl w:val="0"/>
          <w:numId w:val="2"/>
        </w:numPr>
        <w:rPr>
          <w:rFonts w:hint="default"/>
          <w:lang w:val="en-US" w:eastAsia="zh-CN"/>
        </w:rPr>
      </w:pPr>
      <w:r>
        <w:rPr>
          <w:rFonts w:hint="eastAsia"/>
          <w:lang w:val="en-US" w:eastAsia="zh-CN"/>
        </w:rPr>
        <w:t>几种常用的宽带接入技术，主要是ADSL和FTTx</w:t>
      </w:r>
    </w:p>
    <w:p>
      <w:pPr>
        <w:pStyle w:val="8"/>
        <w:bidi w:val="0"/>
        <w:rPr>
          <w:rFonts w:hint="eastAsia"/>
          <w:lang w:val="en-US" w:eastAsia="zh-CN"/>
        </w:rPr>
      </w:pPr>
      <w:r>
        <w:rPr>
          <w:rFonts w:hint="eastAsia"/>
          <w:lang w:val="en-US" w:eastAsia="zh-CN"/>
        </w:rPr>
        <w:t>2.1 物理层的基本概念</w:t>
      </w:r>
    </w:p>
    <w:p>
      <w:pPr>
        <w:ind w:firstLine="420" w:firstLineChars="0"/>
        <w:rPr>
          <w:rFonts w:hint="eastAsia"/>
          <w:lang w:val="en-US" w:eastAsia="zh-CN"/>
        </w:rPr>
      </w:pPr>
      <w:r>
        <w:rPr>
          <w:rFonts w:hint="eastAsia"/>
          <w:lang w:val="en-US" w:eastAsia="zh-CN"/>
        </w:rPr>
        <w:t>物理层考虑的是怎样才能在连接各种计算机的传输媒体上传输数据比特流，而不是指具体的传输媒体。物理层的作用是尽可能屏蔽掉传输媒体和通信手段的差异，使物理层上面的数据链路层感觉不到这些差异，使其只需考虑如何完成本层的协议和服务，而不必考虑网络具体的传输媒体和通信手段。用于物理层的协议也称</w:t>
      </w:r>
      <w:r>
        <w:rPr>
          <w:rFonts w:hint="eastAsia"/>
          <w:b/>
          <w:bCs/>
          <w:lang w:val="en-US" w:eastAsia="zh-CN"/>
        </w:rPr>
        <w:t>物理层规程</w:t>
      </w:r>
      <w:r>
        <w:rPr>
          <w:rFonts w:hint="eastAsia"/>
          <w:lang w:val="en-US" w:eastAsia="zh-CN"/>
        </w:rPr>
        <w:t>。</w:t>
      </w:r>
    </w:p>
    <w:p>
      <w:pPr>
        <w:ind w:firstLine="420" w:firstLineChars="0"/>
        <w:rPr>
          <w:rFonts w:hint="eastAsia"/>
          <w:lang w:val="en-US" w:eastAsia="zh-CN"/>
        </w:rPr>
      </w:pPr>
      <w:r>
        <w:rPr>
          <w:rFonts w:hint="eastAsia"/>
          <w:lang w:val="en-US" w:eastAsia="zh-CN"/>
        </w:rPr>
        <w:t>将物理层的主要任务描述为确定与传输媒体接口有关的一些特性：</w:t>
      </w:r>
    </w:p>
    <w:p>
      <w:pPr>
        <w:numPr>
          <w:ilvl w:val="0"/>
          <w:numId w:val="3"/>
        </w:numPr>
        <w:ind w:firstLine="420" w:firstLineChars="0"/>
        <w:rPr>
          <w:rFonts w:hint="eastAsia"/>
          <w:lang w:val="en-US" w:eastAsia="zh-CN"/>
        </w:rPr>
      </w:pPr>
      <w:r>
        <w:rPr>
          <w:rFonts w:hint="eastAsia"/>
          <w:b/>
          <w:bCs/>
          <w:lang w:val="en-US" w:eastAsia="zh-CN"/>
        </w:rPr>
        <w:t>机械特性</w:t>
      </w:r>
      <w:r>
        <w:rPr>
          <w:rFonts w:hint="eastAsia"/>
          <w:lang w:val="en-US" w:eastAsia="zh-CN"/>
        </w:rPr>
        <w:t>：指明接口所用接线器的相关规定。</w:t>
      </w:r>
    </w:p>
    <w:p>
      <w:pPr>
        <w:numPr>
          <w:ilvl w:val="0"/>
          <w:numId w:val="3"/>
        </w:numPr>
        <w:ind w:firstLine="420" w:firstLineChars="0"/>
        <w:rPr>
          <w:rFonts w:hint="default"/>
          <w:lang w:val="en-US" w:eastAsia="zh-CN"/>
        </w:rPr>
      </w:pPr>
      <w:r>
        <w:rPr>
          <w:rFonts w:hint="eastAsia"/>
          <w:b/>
          <w:bCs/>
          <w:lang w:val="en-US" w:eastAsia="zh-CN"/>
        </w:rPr>
        <w:t>电气特性</w:t>
      </w:r>
      <w:r>
        <w:rPr>
          <w:rFonts w:hint="eastAsia"/>
          <w:lang w:val="en-US" w:eastAsia="zh-CN"/>
        </w:rPr>
        <w:t>：指明接口电缆的各条线上出现的电压范围。</w:t>
      </w:r>
    </w:p>
    <w:p>
      <w:pPr>
        <w:numPr>
          <w:ilvl w:val="0"/>
          <w:numId w:val="3"/>
        </w:numPr>
        <w:ind w:firstLine="420" w:firstLineChars="0"/>
        <w:rPr>
          <w:rFonts w:hint="default"/>
          <w:lang w:val="en-US" w:eastAsia="zh-CN"/>
        </w:rPr>
      </w:pPr>
      <w:r>
        <w:rPr>
          <w:rFonts w:hint="eastAsia"/>
          <w:b/>
          <w:bCs/>
          <w:lang w:val="en-US" w:eastAsia="zh-CN"/>
        </w:rPr>
        <w:t>功能特性</w:t>
      </w:r>
      <w:r>
        <w:rPr>
          <w:rFonts w:hint="eastAsia"/>
          <w:lang w:val="en-US" w:eastAsia="zh-CN"/>
        </w:rPr>
        <w:t>：指明某条线上出现的某一电平的电压的意义。</w:t>
      </w:r>
    </w:p>
    <w:p>
      <w:pPr>
        <w:numPr>
          <w:ilvl w:val="0"/>
          <w:numId w:val="3"/>
        </w:numPr>
        <w:ind w:firstLine="420" w:firstLineChars="0"/>
        <w:rPr>
          <w:rFonts w:hint="default"/>
          <w:lang w:val="en-US" w:eastAsia="zh-CN"/>
        </w:rPr>
      </w:pPr>
      <w:r>
        <w:rPr>
          <w:rFonts w:hint="eastAsia"/>
          <w:b/>
          <w:bCs/>
          <w:lang w:val="en-US" w:eastAsia="zh-CN"/>
        </w:rPr>
        <w:t>过程特性</w:t>
      </w:r>
      <w:r>
        <w:rPr>
          <w:rFonts w:hint="eastAsia"/>
          <w:lang w:val="en-US" w:eastAsia="zh-CN"/>
        </w:rPr>
        <w:t>：指明对于不同功能的各种可能事件的出现顺序。</w:t>
      </w:r>
    </w:p>
    <w:p>
      <w:pPr>
        <w:numPr>
          <w:numId w:val="0"/>
        </w:numPr>
        <w:ind w:firstLine="420" w:firstLineChars="0"/>
        <w:rPr>
          <w:rFonts w:hint="eastAsia"/>
          <w:lang w:val="en-US" w:eastAsia="zh-CN"/>
        </w:rPr>
      </w:pPr>
      <w:r>
        <w:rPr>
          <w:rFonts w:hint="eastAsia"/>
          <w:lang w:val="en-US" w:eastAsia="zh-CN"/>
        </w:rPr>
        <w:t>数据在计算机内部多采用</w:t>
      </w:r>
      <w:r>
        <w:rPr>
          <w:rFonts w:hint="eastAsia"/>
          <w:b/>
          <w:bCs/>
          <w:lang w:val="en-US" w:eastAsia="zh-CN"/>
        </w:rPr>
        <w:t>并行</w:t>
      </w:r>
      <w:r>
        <w:rPr>
          <w:rFonts w:hint="eastAsia"/>
          <w:lang w:val="en-US" w:eastAsia="zh-CN"/>
        </w:rPr>
        <w:t>传输，但在通信线路（传输媒体）上的传输方式一般都是</w:t>
      </w:r>
      <w:r>
        <w:rPr>
          <w:rFonts w:hint="eastAsia"/>
          <w:b/>
          <w:bCs/>
          <w:lang w:val="en-US" w:eastAsia="zh-CN"/>
        </w:rPr>
        <w:t>串行</w:t>
      </w:r>
      <w:r>
        <w:rPr>
          <w:rFonts w:hint="eastAsia"/>
          <w:lang w:val="en-US" w:eastAsia="zh-CN"/>
        </w:rPr>
        <w:t>传输，即逐个比特按照时间顺序传输。因此物理层还要完成传输方式的转换。</w:t>
      </w:r>
    </w:p>
    <w:p>
      <w:pPr>
        <w:numPr>
          <w:numId w:val="0"/>
        </w:numPr>
        <w:ind w:firstLine="420" w:firstLineChars="0"/>
        <w:rPr>
          <w:rFonts w:hint="default"/>
          <w:lang w:val="en-US" w:eastAsia="zh-CN"/>
        </w:rPr>
      </w:pPr>
      <w:r>
        <w:rPr>
          <w:rFonts w:hint="eastAsia"/>
          <w:lang w:val="en-US" w:eastAsia="zh-CN"/>
        </w:rPr>
        <w:t>物理层协议种类较多，因为物理连接方式很多，而传输媒体的种类也很多，学习物理层时，重点放在掌握基本概念上。</w:t>
      </w:r>
    </w:p>
    <w:p>
      <w:pPr>
        <w:pStyle w:val="8"/>
        <w:bidi w:val="0"/>
        <w:rPr>
          <w:rFonts w:hint="eastAsia"/>
          <w:lang w:val="en-US" w:eastAsia="zh-CN"/>
        </w:rPr>
      </w:pPr>
      <w:r>
        <w:rPr>
          <w:rFonts w:hint="eastAsia"/>
          <w:lang w:val="en-US" w:eastAsia="zh-CN"/>
        </w:rPr>
        <w:t>2.2 数据通信的基本知识</w:t>
      </w:r>
    </w:p>
    <w:p>
      <w:pPr>
        <w:ind w:firstLine="420" w:firstLineChars="0"/>
        <w:rPr>
          <w:rFonts w:hint="eastAsia"/>
          <w:lang w:val="en-US" w:eastAsia="zh-CN"/>
        </w:rPr>
      </w:pPr>
      <w:r>
        <w:rPr>
          <w:rFonts w:hint="eastAsia"/>
          <w:lang w:val="en-US" w:eastAsia="zh-CN"/>
        </w:rPr>
        <w:t>一个数据通信系统可划分为三大部分，</w:t>
      </w:r>
      <w:r>
        <w:rPr>
          <w:rFonts w:hint="eastAsia"/>
          <w:b/>
          <w:bCs/>
          <w:lang w:val="en-US" w:eastAsia="zh-CN"/>
        </w:rPr>
        <w:t>源系统</w:t>
      </w:r>
      <w:r>
        <w:rPr>
          <w:rFonts w:hint="eastAsia"/>
          <w:lang w:val="en-US" w:eastAsia="zh-CN"/>
        </w:rPr>
        <w:t>（</w:t>
      </w:r>
      <w:r>
        <w:rPr>
          <w:rFonts w:hint="eastAsia"/>
          <w:b/>
          <w:bCs/>
          <w:lang w:val="en-US" w:eastAsia="zh-CN"/>
        </w:rPr>
        <w:t>发送端、发送方</w:t>
      </w:r>
      <w:r>
        <w:rPr>
          <w:rFonts w:hint="eastAsia"/>
          <w:lang w:val="en-US" w:eastAsia="zh-CN"/>
        </w:rPr>
        <w:t>）、</w:t>
      </w:r>
      <w:r>
        <w:rPr>
          <w:rFonts w:hint="eastAsia"/>
          <w:b/>
          <w:bCs/>
          <w:lang w:val="en-US" w:eastAsia="zh-CN"/>
        </w:rPr>
        <w:t>传输系统</w:t>
      </w:r>
      <w:r>
        <w:rPr>
          <w:rFonts w:hint="eastAsia"/>
          <w:lang w:val="en-US" w:eastAsia="zh-CN"/>
        </w:rPr>
        <w:t>（</w:t>
      </w:r>
      <w:r>
        <w:rPr>
          <w:rFonts w:hint="eastAsia"/>
          <w:b/>
          <w:bCs/>
          <w:lang w:val="en-US" w:eastAsia="zh-CN"/>
        </w:rPr>
        <w:t>传输网络</w:t>
      </w:r>
      <w:r>
        <w:rPr>
          <w:rFonts w:hint="eastAsia"/>
          <w:lang w:val="en-US" w:eastAsia="zh-CN"/>
        </w:rPr>
        <w:t>）和</w:t>
      </w:r>
      <w:r>
        <w:rPr>
          <w:rFonts w:hint="eastAsia"/>
          <w:b/>
          <w:bCs/>
          <w:lang w:val="en-US" w:eastAsia="zh-CN"/>
        </w:rPr>
        <w:t>目的系统</w:t>
      </w:r>
      <w:r>
        <w:rPr>
          <w:rFonts w:hint="eastAsia"/>
          <w:lang w:val="en-US" w:eastAsia="zh-CN"/>
        </w:rPr>
        <w:t>（</w:t>
      </w:r>
      <w:r>
        <w:rPr>
          <w:rFonts w:hint="eastAsia"/>
          <w:b/>
          <w:bCs/>
          <w:lang w:val="en-US" w:eastAsia="zh-CN"/>
        </w:rPr>
        <w:t>接收端、接收方</w:t>
      </w:r>
      <w:r>
        <w:rPr>
          <w:rFonts w:hint="eastAsia"/>
          <w:lang w:val="en-US" w:eastAsia="zh-CN"/>
        </w:rPr>
        <w:t>）。</w:t>
      </w:r>
    </w:p>
    <w:p>
      <w:pPr>
        <w:ind w:firstLine="420" w:firstLineChars="0"/>
        <w:rPr>
          <w:rFonts w:hint="eastAsia"/>
          <w:lang w:val="en-US" w:eastAsia="zh-CN"/>
        </w:rPr>
      </w:pPr>
      <w:r>
        <w:rPr>
          <w:rFonts w:hint="eastAsia"/>
          <w:lang w:val="en-US" w:eastAsia="zh-CN"/>
        </w:rPr>
        <w:t>源系统一般包括以下两部分：</w:t>
      </w:r>
    </w:p>
    <w:p>
      <w:pPr>
        <w:numPr>
          <w:ilvl w:val="0"/>
          <w:numId w:val="4"/>
        </w:numPr>
        <w:ind w:firstLine="420" w:firstLineChars="0"/>
        <w:rPr>
          <w:rFonts w:hint="eastAsia"/>
          <w:lang w:val="en-US" w:eastAsia="zh-CN"/>
        </w:rPr>
      </w:pPr>
      <w:r>
        <w:rPr>
          <w:rFonts w:hint="eastAsia"/>
          <w:b/>
          <w:bCs/>
          <w:lang w:val="en-US" w:eastAsia="zh-CN"/>
        </w:rPr>
        <w:t>源点（source）</w:t>
      </w:r>
      <w:r>
        <w:rPr>
          <w:rFonts w:hint="eastAsia"/>
          <w:lang w:val="en-US" w:eastAsia="zh-CN"/>
        </w:rPr>
        <w:t xml:space="preserve"> 源点设备产生要传输的数据，源点又称源站，或信源。</w:t>
      </w:r>
    </w:p>
    <w:p>
      <w:pPr>
        <w:numPr>
          <w:ilvl w:val="0"/>
          <w:numId w:val="4"/>
        </w:numPr>
        <w:ind w:firstLine="420" w:firstLineChars="0"/>
        <w:rPr>
          <w:rFonts w:hint="default"/>
          <w:lang w:val="en-US" w:eastAsia="zh-CN"/>
        </w:rPr>
      </w:pPr>
      <w:r>
        <w:rPr>
          <w:rFonts w:hint="eastAsia"/>
          <w:b/>
          <w:bCs/>
          <w:lang w:val="en-US" w:eastAsia="zh-CN"/>
        </w:rPr>
        <w:t>发送器</w:t>
      </w:r>
      <w:r>
        <w:rPr>
          <w:rFonts w:hint="eastAsia"/>
          <w:lang w:val="en-US" w:eastAsia="zh-CN"/>
        </w:rPr>
        <w:t xml:space="preserve"> 源点生成的数字比特流通过发送器编码后才能够在传输系统进行传输，典</w:t>
      </w:r>
      <w:r>
        <w:rPr>
          <w:rFonts w:hint="eastAsia"/>
          <w:lang w:val="en-US" w:eastAsia="zh-CN"/>
        </w:rPr>
        <w:tab/>
        <w:t>型的发送器是调制器。</w:t>
      </w:r>
    </w:p>
    <w:p>
      <w:pPr>
        <w:numPr>
          <w:ilvl w:val="0"/>
          <w:numId w:val="4"/>
        </w:numPr>
        <w:ind w:firstLine="420" w:firstLineChars="0"/>
        <w:rPr>
          <w:rFonts w:hint="default"/>
          <w:lang w:val="en-US" w:eastAsia="zh-CN"/>
        </w:rPr>
      </w:pPr>
      <w:r>
        <w:rPr>
          <w:rFonts w:hint="eastAsia"/>
          <w:b/>
          <w:bCs/>
          <w:lang w:val="en-US" w:eastAsia="zh-CN"/>
        </w:rPr>
        <w:t>接收器</w:t>
      </w:r>
      <w:r>
        <w:rPr>
          <w:rFonts w:hint="eastAsia"/>
          <w:lang w:val="en-US" w:eastAsia="zh-CN"/>
        </w:rPr>
        <w:t xml:space="preserve"> 接受传输系统传送过来的信号，并把它转换为能够被目的设备处理的信息。</w:t>
      </w:r>
      <w:r>
        <w:rPr>
          <w:rFonts w:hint="eastAsia"/>
          <w:lang w:val="en-US" w:eastAsia="zh-CN"/>
        </w:rPr>
        <w:tab/>
        <w:t>典型的接收器是解调器，它把来自传输线路上的模拟信号解调，提取出在发送端置入的</w:t>
      </w:r>
      <w:r>
        <w:rPr>
          <w:rFonts w:hint="eastAsia"/>
          <w:lang w:val="en-US" w:eastAsia="zh-CN"/>
        </w:rPr>
        <w:tab/>
        <w:t>消息，还原出数字比特流。</w:t>
      </w:r>
    </w:p>
    <w:p>
      <w:pPr>
        <w:numPr>
          <w:ilvl w:val="0"/>
          <w:numId w:val="4"/>
        </w:numPr>
        <w:ind w:firstLine="420" w:firstLineChars="0"/>
        <w:rPr>
          <w:rFonts w:hint="default"/>
          <w:lang w:val="en-US" w:eastAsia="zh-CN"/>
        </w:rPr>
      </w:pPr>
      <w:r>
        <w:rPr>
          <w:rFonts w:hint="eastAsia"/>
          <w:b/>
          <w:bCs/>
          <w:lang w:val="en-US" w:eastAsia="zh-CN"/>
        </w:rPr>
        <w:t>终点（destination）</w:t>
      </w:r>
      <w:r>
        <w:rPr>
          <w:rFonts w:hint="eastAsia"/>
          <w:lang w:val="en-US" w:eastAsia="zh-CN"/>
        </w:rPr>
        <w:t xml:space="preserve"> 终点设备从接收器获取传送来的数字比特流，然后把信息输</w:t>
      </w:r>
      <w:r>
        <w:rPr>
          <w:rFonts w:hint="eastAsia"/>
          <w:lang w:val="en-US" w:eastAsia="zh-CN"/>
        </w:rPr>
        <w:tab/>
        <w:t>出。终点又称为</w:t>
      </w:r>
      <w:r>
        <w:rPr>
          <w:rFonts w:hint="eastAsia"/>
          <w:b/>
          <w:bCs/>
          <w:lang w:val="en-US" w:eastAsia="zh-CN"/>
        </w:rPr>
        <w:t>目的站</w:t>
      </w:r>
      <w:r>
        <w:rPr>
          <w:rFonts w:hint="eastAsia"/>
          <w:lang w:val="en-US" w:eastAsia="zh-CN"/>
        </w:rPr>
        <w:t>，或</w:t>
      </w:r>
      <w:r>
        <w:rPr>
          <w:rFonts w:hint="eastAsia"/>
          <w:b/>
          <w:bCs/>
          <w:lang w:val="en-US" w:eastAsia="zh-CN"/>
        </w:rPr>
        <w:t>信宿</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源系统和目的系统之间的传输系统可以是简单的传输线，也可以是连接在两系统之间的复杂网络系统。</w:t>
      </w:r>
    </w:p>
    <w:p>
      <w:pPr>
        <w:numPr>
          <w:numId w:val="0"/>
        </w:numPr>
        <w:ind w:firstLine="420" w:firstLineChars="0"/>
        <w:rPr>
          <w:rFonts w:hint="eastAsia"/>
          <w:lang w:val="en-US" w:eastAsia="zh-CN"/>
        </w:rPr>
      </w:pPr>
      <w:r>
        <w:rPr>
          <w:rFonts w:hint="eastAsia"/>
          <w:lang w:val="en-US" w:eastAsia="zh-CN"/>
        </w:rPr>
        <w:t>通信的目的是传送</w:t>
      </w:r>
      <w:r>
        <w:rPr>
          <w:rFonts w:hint="eastAsia"/>
          <w:b/>
          <w:bCs/>
          <w:lang w:val="en-US" w:eastAsia="zh-CN"/>
        </w:rPr>
        <w:t>消息（message）</w:t>
      </w:r>
      <w:r>
        <w:rPr>
          <w:rFonts w:hint="eastAsia"/>
          <w:lang w:val="en-US" w:eastAsia="zh-CN"/>
        </w:rPr>
        <w:t>。</w:t>
      </w:r>
      <w:r>
        <w:rPr>
          <w:rFonts w:hint="eastAsia"/>
          <w:b/>
          <w:bCs/>
          <w:lang w:val="en-US" w:eastAsia="zh-CN"/>
        </w:rPr>
        <w:t>数据（data）</w:t>
      </w:r>
      <w:r>
        <w:rPr>
          <w:rFonts w:hint="eastAsia"/>
          <w:lang w:val="en-US" w:eastAsia="zh-CN"/>
        </w:rPr>
        <w:t>是运送消息的实体，数据是使用特定方式表示的信息，通常是有意义的符号序列。信号（signal）是数据的电气或电磁的表现。</w:t>
      </w:r>
    </w:p>
    <w:p>
      <w:pPr>
        <w:numPr>
          <w:numId w:val="0"/>
        </w:numPr>
        <w:ind w:firstLine="420" w:firstLineChars="0"/>
        <w:rPr>
          <w:rFonts w:hint="eastAsia"/>
          <w:lang w:val="en-US" w:eastAsia="zh-CN"/>
        </w:rPr>
      </w:pPr>
      <w:r>
        <w:rPr>
          <w:rFonts w:hint="eastAsia"/>
          <w:lang w:val="en-US" w:eastAsia="zh-CN"/>
        </w:rPr>
        <w:t>根据信号中代表消息的参数的取值方式不同，信号可分为以下两大类：</w:t>
      </w:r>
    </w:p>
    <w:p>
      <w:pPr>
        <w:numPr>
          <w:ilvl w:val="0"/>
          <w:numId w:val="5"/>
        </w:numPr>
        <w:ind w:firstLine="420" w:firstLineChars="0"/>
        <w:rPr>
          <w:rFonts w:hint="eastAsia"/>
          <w:lang w:val="en-US" w:eastAsia="zh-CN"/>
        </w:rPr>
      </w:pPr>
      <w:r>
        <w:rPr>
          <w:rFonts w:hint="eastAsia"/>
          <w:b/>
          <w:bCs/>
          <w:lang w:val="en-US" w:eastAsia="zh-CN"/>
        </w:rPr>
        <w:t>模拟信号，或连续信号</w:t>
      </w:r>
      <w:r>
        <w:rPr>
          <w:rFonts w:hint="eastAsia"/>
          <w:lang w:val="en-US" w:eastAsia="zh-CN"/>
        </w:rPr>
        <w:t xml:space="preserve"> 代表消息的参数的取值是连续的。用户家中的调制解调器到电话端局之间的用户线上传送的就是模拟信号。</w:t>
      </w:r>
    </w:p>
    <w:p>
      <w:pPr>
        <w:numPr>
          <w:ilvl w:val="0"/>
          <w:numId w:val="5"/>
        </w:numPr>
        <w:ind w:firstLine="420" w:firstLineChars="0"/>
        <w:rPr>
          <w:rFonts w:hint="default"/>
          <w:lang w:val="en-US" w:eastAsia="zh-CN"/>
        </w:rPr>
      </w:pPr>
      <w:r>
        <w:rPr>
          <w:rFonts w:hint="eastAsia"/>
          <w:b/>
          <w:bCs/>
          <w:lang w:val="en-US" w:eastAsia="zh-CN"/>
        </w:rPr>
        <w:t xml:space="preserve">数字信号，或离散信号 </w:t>
      </w:r>
      <w:r>
        <w:rPr>
          <w:rFonts w:hint="eastAsia"/>
          <w:lang w:val="en-US" w:eastAsia="zh-CN"/>
        </w:rPr>
        <w:t>代表消息的参数的取值是离散的。用户家中的计算机到调制解调器之间，或在电话网中继线上传送的就是数字信号。在使用时间域的剥削表示数字信号时，代表不同离散数值的基本波形称为码元。二进制编码时，只有两种不同的码元，一种代表0状态一种代表1状态。</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信道（channel）和电路并不等同，信道一般都是用来表示向某个方向传送信息的媒体。因此一条通信电路往往包含一条发送信道和一条接收信道。</w:t>
      </w:r>
    </w:p>
    <w:p>
      <w:pPr>
        <w:numPr>
          <w:numId w:val="0"/>
        </w:numPr>
        <w:ind w:firstLine="420" w:firstLineChars="0"/>
        <w:rPr>
          <w:rFonts w:hint="eastAsia"/>
          <w:lang w:val="en-US" w:eastAsia="zh-CN"/>
        </w:rPr>
      </w:pPr>
      <w:r>
        <w:rPr>
          <w:rFonts w:hint="eastAsia"/>
          <w:lang w:val="en-US" w:eastAsia="zh-CN"/>
        </w:rPr>
        <w:t>从通信双方的信息交互方式来看，有以下三种基本方式：</w:t>
      </w:r>
    </w:p>
    <w:p>
      <w:pPr>
        <w:numPr>
          <w:ilvl w:val="0"/>
          <w:numId w:val="6"/>
        </w:numPr>
        <w:ind w:firstLine="420" w:firstLineChars="0"/>
        <w:rPr>
          <w:rFonts w:hint="eastAsia"/>
          <w:lang w:val="en-US" w:eastAsia="zh-CN"/>
        </w:rPr>
      </w:pPr>
      <w:r>
        <w:rPr>
          <w:rFonts w:hint="eastAsia"/>
          <w:b/>
          <w:bCs/>
          <w:lang w:val="en-US" w:eastAsia="zh-CN"/>
        </w:rPr>
        <w:t>单向通信</w:t>
      </w:r>
      <w:r>
        <w:rPr>
          <w:rFonts w:hint="eastAsia"/>
          <w:lang w:val="en-US" w:eastAsia="zh-CN"/>
        </w:rPr>
        <w:t xml:space="preserve"> 又称单工通信，即只能有一个方向的通信而没有反方向的交互。例如：无线电广播、有线电广播，电视广播。</w:t>
      </w:r>
    </w:p>
    <w:p>
      <w:pPr>
        <w:numPr>
          <w:ilvl w:val="0"/>
          <w:numId w:val="6"/>
        </w:numPr>
        <w:ind w:firstLine="420" w:firstLineChars="0"/>
        <w:rPr>
          <w:rFonts w:hint="default"/>
          <w:lang w:val="en-US" w:eastAsia="zh-CN"/>
        </w:rPr>
      </w:pPr>
      <w:r>
        <w:rPr>
          <w:rFonts w:hint="eastAsia"/>
          <w:b/>
          <w:bCs/>
          <w:lang w:val="en-US" w:eastAsia="zh-CN"/>
        </w:rPr>
        <w:t>双向交替通信</w:t>
      </w:r>
      <w:r>
        <w:rPr>
          <w:rFonts w:hint="eastAsia"/>
          <w:lang w:val="en-US" w:eastAsia="zh-CN"/>
        </w:rPr>
        <w:t xml:space="preserve"> 又称半双工通信，即通信双方都可以发送信息，但不能双方同时发送。一方发送而另一方接收，过一段时间后可以再反过来。</w:t>
      </w:r>
    </w:p>
    <w:p>
      <w:pPr>
        <w:numPr>
          <w:ilvl w:val="0"/>
          <w:numId w:val="6"/>
        </w:numPr>
        <w:ind w:firstLine="420" w:firstLineChars="0"/>
        <w:rPr>
          <w:rFonts w:hint="default"/>
          <w:lang w:val="en-US" w:eastAsia="zh-CN"/>
        </w:rPr>
      </w:pPr>
      <w:r>
        <w:rPr>
          <w:rFonts w:hint="eastAsia"/>
          <w:b/>
          <w:bCs/>
          <w:lang w:val="en-US" w:eastAsia="zh-CN"/>
        </w:rPr>
        <w:t>双向同时通信</w:t>
      </w:r>
      <w:r>
        <w:rPr>
          <w:rFonts w:hint="eastAsia"/>
          <w:lang w:val="en-US" w:eastAsia="zh-CN"/>
        </w:rPr>
        <w:t xml:space="preserve"> 又称全双工通信，即通信的双方可以同时发送和接收信息。</w:t>
      </w:r>
    </w:p>
    <w:p>
      <w:pPr>
        <w:numPr>
          <w:numId w:val="0"/>
        </w:numPr>
        <w:ind w:firstLine="420" w:firstLineChars="0"/>
        <w:rPr>
          <w:rFonts w:hint="eastAsia"/>
          <w:lang w:val="en-US" w:eastAsia="zh-CN"/>
        </w:rPr>
      </w:pPr>
      <w:r>
        <w:rPr>
          <w:rFonts w:hint="eastAsia"/>
          <w:lang w:val="en-US" w:eastAsia="zh-CN"/>
        </w:rPr>
        <w:t>单向通信只需要一条信道，而双向交替通信或双向同时通信都需要两个信道（每个方向各一条）。双向同时通信的传输效率最高。</w:t>
      </w:r>
    </w:p>
    <w:p>
      <w:pPr>
        <w:numPr>
          <w:numId w:val="0"/>
        </w:numPr>
        <w:ind w:firstLine="420" w:firstLineChars="0"/>
        <w:rPr>
          <w:rFonts w:hint="eastAsia"/>
          <w:lang w:val="en-US" w:eastAsia="zh-CN"/>
        </w:rPr>
      </w:pPr>
      <w:r>
        <w:rPr>
          <w:rFonts w:hint="eastAsia"/>
          <w:lang w:val="en-US" w:eastAsia="zh-CN"/>
        </w:rPr>
        <w:t>来自信源的信号常称为</w:t>
      </w:r>
      <w:r>
        <w:rPr>
          <w:rFonts w:hint="eastAsia"/>
          <w:b/>
          <w:bCs/>
          <w:lang w:val="en-US" w:eastAsia="zh-CN"/>
        </w:rPr>
        <w:t>基带信号</w:t>
      </w:r>
      <w:r>
        <w:rPr>
          <w:rFonts w:hint="eastAsia"/>
          <w:lang w:val="en-US" w:eastAsia="zh-CN"/>
        </w:rPr>
        <w:t>（基本频带信号）。计算机输出的代表各种文字或图像文件的数据信号都属于基带信号。基带信号一般包含较多低频成分，甚至直流成分，许多信道不能传输这种低频分量或直流分量，为解决该问题必须对基带信号进行</w:t>
      </w:r>
      <w:r>
        <w:rPr>
          <w:rFonts w:hint="eastAsia"/>
          <w:b/>
          <w:bCs/>
          <w:lang w:val="en-US" w:eastAsia="zh-CN"/>
        </w:rPr>
        <w:t>调制</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调制可分为两大类。一类仅对基带信号的波形进行变换，使它与信道特性相适应，变换后的信号仍是基带信号，这类调制叫</w:t>
      </w:r>
      <w:r>
        <w:rPr>
          <w:rFonts w:hint="eastAsia"/>
          <w:b/>
          <w:bCs/>
          <w:lang w:val="en-US" w:eastAsia="zh-CN"/>
        </w:rPr>
        <w:t>基带调制</w:t>
      </w:r>
      <w:r>
        <w:rPr>
          <w:rFonts w:hint="eastAsia"/>
          <w:lang w:val="en-US" w:eastAsia="zh-CN"/>
        </w:rPr>
        <w:t>。由于这种调制时把数字信号转换成另一种形式的数字信号，也成为</w:t>
      </w:r>
      <w:r>
        <w:rPr>
          <w:rFonts w:hint="eastAsia"/>
          <w:b/>
          <w:bCs/>
          <w:lang w:val="en-US" w:eastAsia="zh-CN"/>
        </w:rPr>
        <w:t>编码（coding）</w:t>
      </w:r>
      <w:r>
        <w:rPr>
          <w:rFonts w:hint="eastAsia"/>
          <w:lang w:val="en-US" w:eastAsia="zh-CN"/>
        </w:rPr>
        <w:t>。另一类调制则需要使用</w:t>
      </w:r>
      <w:r>
        <w:rPr>
          <w:rFonts w:hint="eastAsia"/>
          <w:b/>
          <w:bCs/>
          <w:lang w:val="en-US" w:eastAsia="zh-CN"/>
        </w:rPr>
        <w:t>载波（carrier）</w:t>
      </w:r>
      <w:r>
        <w:rPr>
          <w:rFonts w:hint="eastAsia"/>
          <w:lang w:val="en-US" w:eastAsia="zh-CN"/>
        </w:rPr>
        <w:t>进行调制，把基带信号的频率范围搬移到较高的频段，并转换为模拟信号。经过载波调制的信号为</w:t>
      </w:r>
      <w:r>
        <w:rPr>
          <w:rFonts w:hint="eastAsia"/>
          <w:b/>
          <w:bCs/>
          <w:lang w:val="en-US" w:eastAsia="zh-CN"/>
        </w:rPr>
        <w:t>带通信号</w:t>
      </w:r>
      <w:r>
        <w:rPr>
          <w:rFonts w:hint="eastAsia"/>
          <w:lang w:val="en-US" w:eastAsia="zh-CN"/>
        </w:rPr>
        <w:t>，使用载波的调制称为</w:t>
      </w:r>
      <w:r>
        <w:rPr>
          <w:rFonts w:hint="eastAsia"/>
          <w:b/>
          <w:bCs/>
          <w:lang w:val="en-US" w:eastAsia="zh-CN"/>
        </w:rPr>
        <w:t>带通调制</w:t>
      </w: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常用编码方式：</w:t>
      </w:r>
    </w:p>
    <w:p>
      <w:pPr>
        <w:numPr>
          <w:ilvl w:val="0"/>
          <w:numId w:val="7"/>
        </w:numPr>
        <w:ind w:firstLine="420" w:firstLineChars="0"/>
        <w:rPr>
          <w:rFonts w:hint="eastAsia"/>
          <w:lang w:val="en-US" w:eastAsia="zh-CN"/>
        </w:rPr>
      </w:pPr>
      <w:r>
        <w:rPr>
          <w:rFonts w:hint="eastAsia"/>
          <w:b/>
          <w:bCs/>
          <w:lang w:val="en-US" w:eastAsia="zh-CN"/>
        </w:rPr>
        <w:t>不归零制</w:t>
      </w:r>
      <w:r>
        <w:rPr>
          <w:rFonts w:hint="eastAsia"/>
          <w:lang w:val="en-US" w:eastAsia="zh-CN"/>
        </w:rPr>
        <w:t xml:space="preserve"> 正电平=1，负电平=0</w:t>
      </w:r>
    </w:p>
    <w:p>
      <w:pPr>
        <w:numPr>
          <w:ilvl w:val="0"/>
          <w:numId w:val="7"/>
        </w:numPr>
        <w:ind w:firstLine="420" w:firstLineChars="0"/>
        <w:rPr>
          <w:rFonts w:hint="default"/>
          <w:lang w:val="en-US" w:eastAsia="zh-CN"/>
        </w:rPr>
      </w:pPr>
      <w:r>
        <w:rPr>
          <w:rFonts w:hint="eastAsia"/>
          <w:b/>
          <w:bCs/>
          <w:lang w:val="en-US" w:eastAsia="zh-CN"/>
        </w:rPr>
        <w:t>归零制</w:t>
      </w:r>
      <w:r>
        <w:rPr>
          <w:rFonts w:hint="eastAsia"/>
          <w:lang w:val="en-US" w:eastAsia="zh-CN"/>
        </w:rPr>
        <w:t xml:space="preserve"> 正脉冲=1，负脉冲=0</w:t>
      </w:r>
    </w:p>
    <w:p>
      <w:pPr>
        <w:numPr>
          <w:ilvl w:val="0"/>
          <w:numId w:val="7"/>
        </w:numPr>
        <w:ind w:firstLine="420" w:firstLineChars="0"/>
        <w:rPr>
          <w:rFonts w:hint="default"/>
          <w:lang w:val="en-US" w:eastAsia="zh-CN"/>
        </w:rPr>
      </w:pPr>
      <w:r>
        <w:rPr>
          <w:rFonts w:hint="eastAsia"/>
          <w:b/>
          <w:bCs/>
          <w:lang w:val="en-US" w:eastAsia="zh-CN"/>
        </w:rPr>
        <w:t>曼彻斯特编码</w:t>
      </w:r>
      <w:r>
        <w:rPr>
          <w:rFonts w:hint="eastAsia"/>
          <w:lang w:val="en-US" w:eastAsia="zh-CN"/>
        </w:rPr>
        <w:t xml:space="preserve"> 位周期中心的向上跳变=0，位周期中心的向下跳变=1，也可反过来定义</w:t>
      </w:r>
    </w:p>
    <w:p>
      <w:pPr>
        <w:numPr>
          <w:ilvl w:val="0"/>
          <w:numId w:val="7"/>
        </w:numPr>
        <w:ind w:firstLine="420" w:firstLineChars="0"/>
        <w:rPr>
          <w:rFonts w:hint="default"/>
          <w:lang w:val="en-US" w:eastAsia="zh-CN"/>
        </w:rPr>
      </w:pPr>
      <w:r>
        <w:rPr>
          <w:rFonts w:hint="eastAsia"/>
          <w:b/>
          <w:bCs/>
          <w:lang w:val="en-US" w:eastAsia="zh-CN"/>
        </w:rPr>
        <w:t>差分曼彻斯特编码</w:t>
      </w:r>
      <w:r>
        <w:rPr>
          <w:rFonts w:hint="eastAsia"/>
          <w:lang w:val="en-US" w:eastAsia="zh-CN"/>
        </w:rPr>
        <w:t xml:space="preserve"> 每一位的中心处始终有跳变，位开始边界有跳变=0，位开始边界没有跳变=1</w:t>
      </w:r>
    </w:p>
    <w:p>
      <w:pPr>
        <w:numPr>
          <w:numId w:val="0"/>
        </w:numPr>
        <w:ind w:firstLine="420" w:firstLineChars="0"/>
        <w:rPr>
          <w:rFonts w:hint="eastAsia"/>
          <w:lang w:val="en-US" w:eastAsia="zh-CN"/>
        </w:rPr>
      </w:pPr>
      <w:r>
        <w:rPr>
          <w:rFonts w:hint="eastAsia"/>
          <w:lang w:val="en-US" w:eastAsia="zh-CN"/>
        </w:rPr>
        <w:t>基本的带通调制方法：</w:t>
      </w:r>
    </w:p>
    <w:p>
      <w:pPr>
        <w:numPr>
          <w:ilvl w:val="0"/>
          <w:numId w:val="8"/>
        </w:numPr>
        <w:ind w:firstLine="420" w:firstLineChars="0"/>
        <w:rPr>
          <w:rFonts w:hint="eastAsia"/>
          <w:lang w:val="en-US" w:eastAsia="zh-CN"/>
        </w:rPr>
      </w:pPr>
      <w:r>
        <w:rPr>
          <w:rFonts w:hint="eastAsia"/>
          <w:b/>
          <w:bCs/>
          <w:lang w:val="en-US" w:eastAsia="zh-CN"/>
        </w:rPr>
        <w:t>调幅（AM）</w:t>
      </w:r>
      <w:r>
        <w:rPr>
          <w:rFonts w:hint="eastAsia"/>
          <w:lang w:val="en-US" w:eastAsia="zh-CN"/>
        </w:rPr>
        <w:t>载波的振幅随基带数字信号变化，例如1或0分别对应无载波和有载波输出。</w:t>
      </w:r>
    </w:p>
    <w:p>
      <w:pPr>
        <w:numPr>
          <w:ilvl w:val="0"/>
          <w:numId w:val="8"/>
        </w:numPr>
        <w:ind w:firstLine="420" w:firstLineChars="0"/>
        <w:rPr>
          <w:rFonts w:hint="eastAsia"/>
          <w:lang w:val="en-US" w:eastAsia="zh-CN"/>
        </w:rPr>
      </w:pPr>
      <w:r>
        <w:rPr>
          <w:rFonts w:hint="eastAsia"/>
          <w:b/>
          <w:bCs/>
          <w:lang w:val="en-US" w:eastAsia="zh-CN"/>
        </w:rPr>
        <w:t>调频（FM）</w:t>
      </w:r>
      <w:r>
        <w:rPr>
          <w:rFonts w:hint="eastAsia"/>
          <w:lang w:val="en-US" w:eastAsia="zh-CN"/>
        </w:rPr>
        <w:t xml:space="preserve"> 载波的频率随基带数字信号变化，例如1或0分别对应频率f1或f2。</w:t>
      </w:r>
    </w:p>
    <w:p>
      <w:pPr>
        <w:numPr>
          <w:ilvl w:val="0"/>
          <w:numId w:val="8"/>
        </w:numPr>
        <w:ind w:firstLine="420" w:firstLineChars="0"/>
        <w:rPr>
          <w:rFonts w:hint="eastAsia"/>
          <w:lang w:val="en-US" w:eastAsia="zh-CN"/>
        </w:rPr>
      </w:pPr>
      <w:r>
        <w:rPr>
          <w:rFonts w:hint="eastAsia"/>
          <w:b/>
          <w:bCs/>
          <w:lang w:val="en-US" w:eastAsia="zh-CN"/>
        </w:rPr>
        <w:t>调相（PM）</w:t>
      </w:r>
      <w:r>
        <w:rPr>
          <w:rFonts w:hint="eastAsia"/>
          <w:lang w:val="en-US" w:eastAsia="zh-CN"/>
        </w:rPr>
        <w:t xml:space="preserve"> 载波的初始相位随基带数字信号变化，例如1或0分别对应相位0度或180度。</w:t>
      </w:r>
    </w:p>
    <w:p>
      <w:pPr>
        <w:numPr>
          <w:numId w:val="0"/>
        </w:numPr>
        <w:ind w:firstLine="420" w:firstLineChars="0"/>
        <w:rPr>
          <w:rFonts w:hint="eastAsia"/>
          <w:lang w:val="en-US" w:eastAsia="zh-CN"/>
        </w:rPr>
      </w:pPr>
      <w:r>
        <w:rPr>
          <w:rFonts w:hint="eastAsia"/>
          <w:lang w:val="en-US" w:eastAsia="zh-CN"/>
        </w:rPr>
        <w:t>为达到更高信息传输速率，必须采用技术上更为复杂的多元制的振幅相位混合调制，如</w:t>
      </w:r>
      <w:r>
        <w:rPr>
          <w:rFonts w:hint="eastAsia"/>
          <w:b/>
          <w:bCs/>
          <w:lang w:val="en-US" w:eastAsia="zh-CN"/>
        </w:rPr>
        <w:t>正交振幅调制QAM</w:t>
      </w: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数字通信的优点：虽然信号在信道上产生失真，但接收端只要从失真的波形中识别出原来的信号，那么对通信质量就没有影响。码元传输速率越高，信号传输的距离越远，或噪声干扰越大，传输媒体质量越差，在接收端的波形失真就越严重。</w:t>
      </w:r>
    </w:p>
    <w:p>
      <w:pPr>
        <w:numPr>
          <w:numId w:val="0"/>
        </w:numPr>
        <w:ind w:firstLine="420" w:firstLineChars="0"/>
        <w:rPr>
          <w:rFonts w:hint="eastAsia"/>
          <w:lang w:val="en-US" w:eastAsia="zh-CN"/>
        </w:rPr>
      </w:pPr>
      <w:r>
        <w:rPr>
          <w:rFonts w:hint="eastAsia"/>
          <w:lang w:val="en-US" w:eastAsia="zh-CN"/>
        </w:rPr>
        <w:t>限制码元在信道上传输速率的因素有以下两个：</w:t>
      </w:r>
    </w:p>
    <w:p>
      <w:pPr>
        <w:numPr>
          <w:ilvl w:val="0"/>
          <w:numId w:val="9"/>
        </w:numPr>
        <w:ind w:firstLine="420" w:firstLineChars="0"/>
        <w:rPr>
          <w:rFonts w:hint="eastAsia"/>
          <w:b/>
          <w:bCs/>
          <w:lang w:val="en-US" w:eastAsia="zh-CN"/>
        </w:rPr>
      </w:pPr>
      <w:r>
        <w:rPr>
          <w:rFonts w:hint="eastAsia"/>
          <w:b/>
          <w:bCs/>
          <w:lang w:val="en-US" w:eastAsia="zh-CN"/>
        </w:rPr>
        <w:t>信道能通过的频率范围</w:t>
      </w:r>
    </w:p>
    <w:p>
      <w:pPr>
        <w:numPr>
          <w:numId w:val="0"/>
        </w:numPr>
        <w:ind w:firstLine="420" w:firstLineChars="0"/>
        <w:rPr>
          <w:rFonts w:hint="eastAsia"/>
          <w:lang w:val="en-US" w:eastAsia="zh-CN"/>
        </w:rPr>
      </w:pPr>
      <w:r>
        <w:rPr>
          <w:rFonts w:hint="eastAsia"/>
          <w:lang w:val="en-US" w:eastAsia="zh-CN"/>
        </w:rPr>
        <w:t>在接收端收到的信号波形失去了码元之间的清晰界限，这种现象叫做</w:t>
      </w:r>
      <w:r>
        <w:rPr>
          <w:rFonts w:hint="eastAsia"/>
          <w:b/>
          <w:bCs/>
          <w:lang w:val="en-US" w:eastAsia="zh-CN"/>
        </w:rPr>
        <w:t>码间串扰</w:t>
      </w:r>
      <w:r>
        <w:rPr>
          <w:rFonts w:hint="eastAsia"/>
          <w:lang w:val="en-US" w:eastAsia="zh-CN"/>
        </w:rPr>
        <w:t>。1924年内奎斯特推导出了奈式准则。</w:t>
      </w:r>
      <w:r>
        <w:rPr>
          <w:rFonts w:hint="eastAsia"/>
          <w:b/>
          <w:bCs/>
          <w:lang w:val="en-US" w:eastAsia="zh-CN"/>
        </w:rPr>
        <w:t>在任何信道中，码元传输的速率是有上限的，传输速率超过此上限，就会出现严重的码间串扰问题，使接收端对码元的判决（识别）成为不可能</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信道频带越宽，能通过的信号高频分量越多，那么就可以用更高速的速率传送码元而不出现码间串扰。</w:t>
      </w:r>
    </w:p>
    <w:p>
      <w:pPr>
        <w:numPr>
          <w:ilvl w:val="0"/>
          <w:numId w:val="9"/>
        </w:numPr>
        <w:ind w:firstLine="420" w:firstLineChars="0"/>
        <w:rPr>
          <w:rFonts w:hint="default"/>
          <w:b/>
          <w:bCs/>
          <w:lang w:val="en-US" w:eastAsia="zh-CN"/>
        </w:rPr>
      </w:pPr>
      <w:r>
        <w:rPr>
          <w:rFonts w:hint="eastAsia"/>
          <w:b/>
          <w:bCs/>
          <w:lang w:val="en-US" w:eastAsia="zh-CN"/>
        </w:rPr>
        <w:t>信噪比</w:t>
      </w:r>
    </w:p>
    <w:p>
      <w:pPr>
        <w:numPr>
          <w:numId w:val="0"/>
        </w:numPr>
        <w:ind w:firstLine="420" w:firstLineChars="0"/>
        <w:rPr>
          <w:rFonts w:hint="eastAsia"/>
          <w:lang w:val="en-US" w:eastAsia="zh-CN"/>
        </w:rPr>
      </w:pPr>
      <w:r>
        <w:rPr>
          <w:rFonts w:hint="eastAsia"/>
          <w:lang w:val="en-US" w:eastAsia="zh-CN"/>
        </w:rPr>
        <w:t>噪声存在于所有电子设备和通信设备中，由于噪声随机产生，它的瞬时值有时会很大，因此噪声会使接收端对码元的判决产生错误（1误判为0或0误判为1）。噪声影响是相对的，信号较强噪声的影响就较小。</w:t>
      </w:r>
      <w:r>
        <w:rPr>
          <w:rFonts w:hint="eastAsia"/>
          <w:b/>
          <w:bCs/>
          <w:lang w:val="en-US" w:eastAsia="zh-CN"/>
        </w:rPr>
        <w:t>信噪比</w:t>
      </w:r>
      <w:r>
        <w:rPr>
          <w:rFonts w:hint="eastAsia"/>
          <w:lang w:val="en-US" w:eastAsia="zh-CN"/>
        </w:rPr>
        <w:t>即信号的平均功率和噪声的平均功率之比，记为S/N，用分贝（dB）作为度量单位。</w:t>
      </w:r>
    </w:p>
    <w:p>
      <w:pPr>
        <w:numPr>
          <w:numId w:val="0"/>
        </w:numPr>
        <w:ind w:firstLine="420" w:firstLineChars="0"/>
        <w:rPr>
          <w:rFonts w:hint="eastAsia"/>
          <w:lang w:val="en-US" w:eastAsia="zh-CN"/>
        </w:rPr>
      </w:pPr>
      <w:r>
        <w:rPr>
          <w:rFonts w:hint="eastAsia"/>
          <w:lang w:val="en-US" w:eastAsia="zh-CN"/>
        </w:rPr>
        <w:t>信噪比（dB）=10 log</w:t>
      </w:r>
      <w:r>
        <w:rPr>
          <w:rFonts w:hint="eastAsia" w:eastAsiaTheme="minorEastAsia"/>
          <w:vertAlign w:val="subscript"/>
          <w:lang w:val="en-US" w:eastAsia="zh-CN"/>
        </w:rPr>
        <w:t>10</w:t>
      </w:r>
      <w:r>
        <w:rPr>
          <w:rFonts w:hint="eastAsia"/>
          <w:lang w:val="en-US" w:eastAsia="zh-CN"/>
        </w:rPr>
        <w:t>(S/N)（dB）</w:t>
      </w:r>
    </w:p>
    <w:p>
      <w:pPr>
        <w:numPr>
          <w:numId w:val="0"/>
        </w:numPr>
        <w:ind w:firstLine="420" w:firstLineChars="0"/>
        <w:rPr>
          <w:rFonts w:hint="eastAsia"/>
          <w:lang w:val="en-US" w:eastAsia="zh-CN"/>
        </w:rPr>
      </w:pPr>
      <w:r>
        <w:rPr>
          <w:rFonts w:hint="eastAsia"/>
          <w:lang w:val="en-US" w:eastAsia="zh-CN"/>
        </w:rPr>
        <w:t>1948年，香农推导出了</w:t>
      </w:r>
      <w:r>
        <w:rPr>
          <w:rFonts w:hint="eastAsia"/>
          <w:b/>
          <w:bCs/>
          <w:lang w:val="en-US" w:eastAsia="zh-CN"/>
        </w:rPr>
        <w:t>香农公式</w:t>
      </w:r>
      <w:r>
        <w:rPr>
          <w:rFonts w:hint="eastAsia"/>
          <w:lang w:val="en-US" w:eastAsia="zh-CN"/>
        </w:rPr>
        <w:t>，香农公式指出</w:t>
      </w:r>
      <w:r>
        <w:rPr>
          <w:rFonts w:hint="eastAsia"/>
          <w:b/>
          <w:bCs/>
          <w:lang w:val="en-US" w:eastAsia="zh-CN"/>
        </w:rPr>
        <w:t>信道的极限信息传输速率C</w:t>
      </w:r>
      <w:r>
        <w:rPr>
          <w:rFonts w:hint="eastAsia"/>
          <w:lang w:val="en-US" w:eastAsia="zh-CN"/>
        </w:rPr>
        <w:t>是</w:t>
      </w:r>
    </w:p>
    <w:p>
      <w:pPr>
        <w:numPr>
          <w:numId w:val="0"/>
        </w:numPr>
        <w:ind w:firstLine="420" w:firstLineChars="0"/>
        <w:rPr>
          <w:rFonts w:hint="eastAsia"/>
          <w:lang w:val="en-US" w:eastAsia="zh-CN"/>
        </w:rPr>
      </w:pPr>
      <w:r>
        <w:rPr>
          <w:rFonts w:hint="eastAsia"/>
          <w:lang w:val="en-US" w:eastAsia="zh-CN"/>
        </w:rPr>
        <w:t>C=W log</w:t>
      </w:r>
      <w:r>
        <w:rPr>
          <w:rFonts w:hint="eastAsia" w:eastAsiaTheme="minorEastAsia"/>
          <w:vertAlign w:val="subscript"/>
          <w:lang w:val="en-US" w:eastAsia="zh-CN"/>
        </w:rPr>
        <w:t>2</w:t>
      </w:r>
      <w:r>
        <w:rPr>
          <w:rFonts w:hint="eastAsia"/>
          <w:lang w:val="en-US" w:eastAsia="zh-CN"/>
        </w:rPr>
        <w:t>（1+S/N）</w:t>
      </w:r>
    </w:p>
    <w:p>
      <w:pPr>
        <w:numPr>
          <w:numId w:val="0"/>
        </w:numPr>
        <w:ind w:firstLine="420" w:firstLineChars="0"/>
        <w:rPr>
          <w:rFonts w:hint="eastAsia"/>
          <w:lang w:val="en-US" w:eastAsia="zh-CN"/>
        </w:rPr>
      </w:pPr>
      <w:r>
        <w:rPr>
          <w:rFonts w:hint="eastAsia"/>
          <w:lang w:val="en-US" w:eastAsia="zh-CN"/>
        </w:rPr>
        <w:t>W为信道的带宽（以Hz为单位），S为信道中所传信号的平均功率，N为信道内部的高斯噪声功率。香农公式表明，</w:t>
      </w:r>
      <w:r>
        <w:rPr>
          <w:rFonts w:hint="eastAsia"/>
          <w:b/>
          <w:bCs/>
          <w:lang w:val="en-US" w:eastAsia="zh-CN"/>
        </w:rPr>
        <w:t>信道的带宽或信道中的信噪比越大，信息的极限传输速率就越高</w:t>
      </w:r>
      <w:r>
        <w:rPr>
          <w:rFonts w:hint="eastAsia"/>
          <w:lang w:val="en-US" w:eastAsia="zh-CN"/>
        </w:rPr>
        <w:t>。该公式的意义在于：只要信息传输速率低于信道的极限信息传输速率，就一定存在某种方法来实现无差错的传输。</w:t>
      </w:r>
    </w:p>
    <w:p>
      <w:pPr>
        <w:numPr>
          <w:numId w:val="0"/>
        </w:numPr>
        <w:ind w:firstLine="420" w:firstLineChars="0"/>
        <w:rPr>
          <w:rFonts w:hint="default"/>
          <w:lang w:val="en-US" w:eastAsia="zh-CN"/>
        </w:rPr>
      </w:pPr>
      <w:r>
        <w:rPr>
          <w:rFonts w:hint="eastAsia"/>
          <w:lang w:val="en-US" w:eastAsia="zh-CN"/>
        </w:rPr>
        <w:t>若频带宽度已确定的信道，如果信噪比也不能提高，可让</w:t>
      </w:r>
      <w:r>
        <w:rPr>
          <w:rFonts w:hint="eastAsia"/>
          <w:b/>
          <w:bCs/>
          <w:lang w:val="en-US" w:eastAsia="zh-CN"/>
        </w:rPr>
        <w:t>每个码元携带更多比特的信息量</w:t>
      </w:r>
      <w:r>
        <w:rPr>
          <w:rFonts w:hint="eastAsia"/>
          <w:lang w:val="en-US" w:eastAsia="zh-CN"/>
        </w:rPr>
        <w:t>以提高信息的传输速率。</w:t>
      </w:r>
    </w:p>
    <w:p>
      <w:pPr>
        <w:pStyle w:val="8"/>
        <w:bidi w:val="0"/>
        <w:rPr>
          <w:rFonts w:hint="eastAsia"/>
          <w:lang w:val="en-US" w:eastAsia="zh-CN"/>
        </w:rPr>
      </w:pPr>
      <w:r>
        <w:rPr>
          <w:rFonts w:hint="eastAsia"/>
          <w:lang w:val="en-US" w:eastAsia="zh-CN"/>
        </w:rPr>
        <w:t>2.3 物理层下面的传输媒体</w:t>
      </w:r>
    </w:p>
    <w:p>
      <w:pPr>
        <w:ind w:firstLine="420" w:firstLineChars="0"/>
        <w:rPr>
          <w:rFonts w:hint="eastAsia"/>
          <w:lang w:val="en-US" w:eastAsia="zh-CN"/>
        </w:rPr>
      </w:pPr>
      <w:r>
        <w:rPr>
          <w:rFonts w:hint="eastAsia"/>
          <w:b/>
          <w:bCs/>
          <w:lang w:val="en-US" w:eastAsia="zh-CN"/>
        </w:rPr>
        <w:t>传输媒体</w:t>
      </w:r>
      <w:r>
        <w:rPr>
          <w:rFonts w:hint="eastAsia"/>
          <w:lang w:val="en-US" w:eastAsia="zh-CN"/>
        </w:rPr>
        <w:t>也称传输媒介或传输介质，它是数据传输系统中在发送器和接收器之间的物理通路。传输媒体可分为两大类，即</w:t>
      </w:r>
      <w:r>
        <w:rPr>
          <w:rFonts w:hint="eastAsia"/>
          <w:b/>
          <w:bCs/>
          <w:lang w:val="en-US" w:eastAsia="zh-CN"/>
        </w:rPr>
        <w:t>导引型传输媒体</w:t>
      </w:r>
      <w:r>
        <w:rPr>
          <w:rFonts w:hint="eastAsia"/>
          <w:lang w:val="en-US" w:eastAsia="zh-CN"/>
        </w:rPr>
        <w:t>和</w:t>
      </w:r>
      <w:r>
        <w:rPr>
          <w:rFonts w:hint="eastAsia"/>
          <w:b/>
          <w:bCs/>
          <w:lang w:val="en-US" w:eastAsia="zh-CN"/>
        </w:rPr>
        <w:t>非导引型传输媒体</w:t>
      </w:r>
      <w:r>
        <w:rPr>
          <w:rFonts w:hint="eastAsia"/>
          <w:lang w:val="en-US" w:eastAsia="zh-CN"/>
        </w:rPr>
        <w:t>。在导引型传输媒体中，电磁波被导引沿着固体媒体（铜线或光纤）传播，而非导引型传输媒体就是指自由空间，在非导引型传输媒体中电磁波的传输称为无线传输。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导引型传输媒体</w:t>
      </w:r>
    </w:p>
    <w:p>
      <w:pPr>
        <w:numPr>
          <w:ilvl w:val="0"/>
          <w:numId w:val="10"/>
        </w:numPr>
        <w:ind w:firstLine="420" w:firstLineChars="0"/>
        <w:rPr>
          <w:rFonts w:hint="eastAsia"/>
          <w:b/>
          <w:bCs/>
          <w:lang w:val="en-US" w:eastAsia="zh-CN"/>
        </w:rPr>
      </w:pPr>
      <w:r>
        <w:rPr>
          <w:rFonts w:hint="eastAsia"/>
          <w:b/>
          <w:bCs/>
          <w:lang w:val="en-US" w:eastAsia="zh-CN"/>
        </w:rPr>
        <w:t>双绞线</w:t>
      </w:r>
    </w:p>
    <w:p>
      <w:pPr>
        <w:numPr>
          <w:numId w:val="0"/>
        </w:numPr>
        <w:ind w:firstLine="420" w:firstLineChars="0"/>
        <w:rPr>
          <w:rFonts w:hint="eastAsia"/>
          <w:lang w:val="en-US" w:eastAsia="zh-CN"/>
        </w:rPr>
      </w:pPr>
      <w:r>
        <w:rPr>
          <w:rFonts w:hint="eastAsia"/>
          <w:lang w:val="en-US" w:eastAsia="zh-CN"/>
        </w:rPr>
        <w:t>双绞线也称双扭线，是最古老但又是最常用的传输媒体。把两根互相绝缘的铜导线并排放在一起，然后用规则的方法</w:t>
      </w:r>
      <w:r>
        <w:rPr>
          <w:rFonts w:hint="eastAsia"/>
          <w:b/>
          <w:bCs/>
          <w:lang w:val="en-US" w:eastAsia="zh-CN"/>
        </w:rPr>
        <w:t>绞合</w:t>
      </w:r>
      <w:r>
        <w:rPr>
          <w:rFonts w:hint="eastAsia"/>
          <w:lang w:val="en-US" w:eastAsia="zh-CN"/>
        </w:rPr>
        <w:t>起来就构成了双绞线。绞合可减少对相邻导线的电磁干扰，使用双绞线最多的是电话系统。从用户电话机到交换机的双绞线称为用户线或用户环路。</w:t>
      </w:r>
    </w:p>
    <w:p>
      <w:pPr>
        <w:numPr>
          <w:numId w:val="0"/>
        </w:numPr>
        <w:ind w:firstLine="420" w:firstLineChars="0"/>
        <w:rPr>
          <w:rFonts w:hint="eastAsia"/>
          <w:lang w:val="en-US" w:eastAsia="zh-CN"/>
        </w:rPr>
      </w:pPr>
      <w:r>
        <w:rPr>
          <w:rFonts w:hint="eastAsia"/>
          <w:lang w:val="en-US" w:eastAsia="zh-CN"/>
        </w:rPr>
        <w:t>模拟传输和数字传输都可使用双绞线，通信距离一般为几到十几公里。距离太长时要加放大器将衰减信号放大（模拟传输）或加上中继器对失真的数字信号整形（数字传输）。导线越粗，通信距离越远，价格越高。</w:t>
      </w:r>
    </w:p>
    <w:p>
      <w:pPr>
        <w:numPr>
          <w:numId w:val="0"/>
        </w:numPr>
        <w:ind w:firstLine="420" w:firstLineChars="0"/>
        <w:rPr>
          <w:rFonts w:hint="eastAsia"/>
          <w:lang w:val="en-US" w:eastAsia="zh-CN"/>
        </w:rPr>
      </w:pPr>
      <w:r>
        <w:rPr>
          <w:rFonts w:hint="eastAsia"/>
          <w:lang w:val="en-US" w:eastAsia="zh-CN"/>
        </w:rPr>
        <w:t>为提高双绞线抗电磁干扰能力，可在双绞线的外面再加一层用金属丝编织成的屏蔽层。这就是</w:t>
      </w:r>
      <w:r>
        <w:rPr>
          <w:rFonts w:hint="eastAsia"/>
          <w:b/>
          <w:bCs/>
          <w:lang w:val="en-US" w:eastAsia="zh-CN"/>
        </w:rPr>
        <w:t>屏蔽双绞线</w:t>
      </w:r>
      <w:r>
        <w:rPr>
          <w:rFonts w:hint="eastAsia"/>
          <w:lang w:val="en-US" w:eastAsia="zh-CN"/>
        </w:rPr>
        <w:t>，简称STP，价格高于</w:t>
      </w:r>
      <w:r>
        <w:rPr>
          <w:rFonts w:hint="eastAsia"/>
          <w:b/>
          <w:bCs/>
          <w:lang w:val="en-US" w:eastAsia="zh-CN"/>
        </w:rPr>
        <w:t>无屏蔽双绞线UTP</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对传送数据来说，最常用的UTP是5类线，相比3类线大大增加了每单位长度的绞合次数，具有更高的绞合度，提高了线路的传输速率。</w:t>
      </w:r>
    </w:p>
    <w:p>
      <w:pPr>
        <w:numPr>
          <w:numId w:val="0"/>
        </w:numPr>
        <w:ind w:firstLine="420" w:firstLineChars="0"/>
        <w:rPr>
          <w:rFonts w:hint="default"/>
          <w:lang w:val="en-US" w:eastAsia="zh-CN"/>
        </w:rPr>
      </w:pPr>
      <w:r>
        <w:rPr>
          <w:rFonts w:hint="eastAsia"/>
          <w:lang w:val="en-US" w:eastAsia="zh-CN"/>
        </w:rPr>
        <w:t>无论是哪种双绞线，衰减都随频率的升高而增大，使用更粗的导线可以降低衰减，但却增加了导线的重量和价格。信号应有足够大的振幅，以便在噪声干扰下能被接收端正确地检测出来。双绞线的最高速率与数字信号的编码方式有关。</w:t>
      </w:r>
    </w:p>
    <w:p>
      <w:pPr>
        <w:numPr>
          <w:ilvl w:val="0"/>
          <w:numId w:val="10"/>
        </w:numPr>
        <w:ind w:firstLine="420" w:firstLineChars="0"/>
        <w:rPr>
          <w:rFonts w:hint="default"/>
          <w:b/>
          <w:bCs/>
          <w:lang w:val="en-US" w:eastAsia="zh-CN"/>
        </w:rPr>
      </w:pPr>
      <w:r>
        <w:rPr>
          <w:rFonts w:hint="eastAsia"/>
          <w:b/>
          <w:bCs/>
          <w:lang w:val="en-US" w:eastAsia="zh-CN"/>
        </w:rPr>
        <w:t>同轴电缆</w:t>
      </w:r>
    </w:p>
    <w:p>
      <w:pPr>
        <w:numPr>
          <w:numId w:val="0"/>
        </w:numPr>
        <w:ind w:firstLine="420" w:firstLineChars="0"/>
        <w:rPr>
          <w:rFonts w:hint="eastAsia"/>
          <w:lang w:val="en-US" w:eastAsia="zh-CN"/>
        </w:rPr>
      </w:pPr>
      <w:r>
        <w:rPr>
          <w:rFonts w:hint="eastAsia"/>
          <w:lang w:val="en-US" w:eastAsia="zh-CN"/>
        </w:rPr>
        <w:t>同轴电缆由导体铜质芯线、绝缘层、网状编制的外导体屏蔽层以及保护塑料外层所组成。由于外导体屏蔽层的作用，同轴电缆有很好的抗干扰性，被广泛用于传输速率较高的数据。</w:t>
      </w:r>
    </w:p>
    <w:p>
      <w:pPr>
        <w:numPr>
          <w:numId w:val="0"/>
        </w:numPr>
        <w:ind w:firstLine="420" w:firstLineChars="0"/>
        <w:rPr>
          <w:rFonts w:hint="default"/>
          <w:lang w:val="en-US" w:eastAsia="zh-CN"/>
        </w:rPr>
      </w:pPr>
      <w:r>
        <w:rPr>
          <w:rFonts w:hint="eastAsia"/>
          <w:lang w:val="en-US" w:eastAsia="zh-CN"/>
        </w:rPr>
        <w:t>局域网发展初期广泛使用同轴电缆，现在多用双绞线。同轴电缆主要用在有线电视网的居民小区中。同轴电缆的贷款取决于电缆的质量。</w:t>
      </w:r>
    </w:p>
    <w:p>
      <w:pPr>
        <w:numPr>
          <w:ilvl w:val="0"/>
          <w:numId w:val="10"/>
        </w:numPr>
        <w:ind w:firstLine="420" w:firstLineChars="0"/>
        <w:rPr>
          <w:rFonts w:hint="default"/>
          <w:b/>
          <w:bCs/>
          <w:lang w:val="en-US" w:eastAsia="zh-CN"/>
        </w:rPr>
      </w:pPr>
      <w:r>
        <w:rPr>
          <w:rFonts w:hint="eastAsia"/>
          <w:b/>
          <w:bCs/>
          <w:lang w:val="en-US" w:eastAsia="zh-CN"/>
        </w:rPr>
        <w:t>光缆</w:t>
      </w:r>
    </w:p>
    <w:p>
      <w:pPr>
        <w:numPr>
          <w:numId w:val="0"/>
        </w:numPr>
        <w:ind w:firstLine="420" w:firstLineChars="0"/>
        <w:rPr>
          <w:rFonts w:hint="eastAsia"/>
          <w:lang w:val="en-US" w:eastAsia="zh-CN"/>
        </w:rPr>
      </w:pPr>
      <w:r>
        <w:rPr>
          <w:rFonts w:hint="eastAsia"/>
          <w:lang w:val="en-US" w:eastAsia="zh-CN"/>
        </w:rPr>
        <w:t>光纤通信就是利用光导纤维传递光脉冲来进行通信。有光脉冲相当于1，没有相当于0。由于可见光频率非常高，因此光纤通信系统的传输带宽远远大于目前其他传输媒体的带宽。</w:t>
      </w:r>
    </w:p>
    <w:p>
      <w:pPr>
        <w:numPr>
          <w:numId w:val="0"/>
        </w:numPr>
        <w:ind w:firstLine="420" w:firstLineChars="0"/>
        <w:rPr>
          <w:rFonts w:hint="eastAsia"/>
          <w:lang w:val="en-US" w:eastAsia="zh-CN"/>
        </w:rPr>
      </w:pPr>
      <w:r>
        <w:rPr>
          <w:rFonts w:hint="eastAsia"/>
          <w:lang w:val="en-US" w:eastAsia="zh-CN"/>
        </w:rPr>
        <w:t>光纤是光纤通信的传输媒体，发送端有光源，可采用发光二极管或半导体激光器，它们在电脉冲的作用下能产生光脉冲，在接收端利用光电二极管做成光检测器，检测到光脉冲时还原出电脉冲。</w:t>
      </w:r>
    </w:p>
    <w:p>
      <w:pPr>
        <w:numPr>
          <w:numId w:val="0"/>
        </w:numPr>
        <w:ind w:firstLine="420" w:firstLineChars="0"/>
        <w:rPr>
          <w:rFonts w:hint="eastAsia"/>
          <w:lang w:val="en-US" w:eastAsia="zh-CN"/>
        </w:rPr>
      </w:pPr>
      <w:r>
        <w:rPr>
          <w:rFonts w:hint="eastAsia"/>
          <w:lang w:val="en-US" w:eastAsia="zh-CN"/>
        </w:rPr>
        <w:t>光纤通常由非常透明的石英玻璃丝拉成细丝，主要有纤芯和包层构成双层通信圆柱体。利用光的折射实现传输。</w:t>
      </w:r>
    </w:p>
    <w:p>
      <w:pPr>
        <w:numPr>
          <w:numId w:val="0"/>
        </w:numPr>
        <w:ind w:firstLine="420" w:firstLineChars="0"/>
        <w:rPr>
          <w:rFonts w:hint="eastAsia"/>
          <w:lang w:val="en-US" w:eastAsia="zh-CN"/>
        </w:rPr>
      </w:pPr>
      <w:r>
        <w:rPr>
          <w:rFonts w:hint="eastAsia"/>
          <w:lang w:val="en-US" w:eastAsia="zh-CN"/>
        </w:rPr>
        <w:t>可以存在多条不同角度入社的光线在一条光纤中传输，这种光纤叫</w:t>
      </w:r>
      <w:r>
        <w:rPr>
          <w:rFonts w:hint="eastAsia"/>
          <w:b/>
          <w:bCs/>
          <w:lang w:val="en-US" w:eastAsia="zh-CN"/>
        </w:rPr>
        <w:t>多模光纤</w:t>
      </w:r>
      <w:r>
        <w:rPr>
          <w:rFonts w:hint="eastAsia"/>
          <w:lang w:val="en-US" w:eastAsia="zh-CN"/>
        </w:rPr>
        <w:t>。光脉冲在多模光纤中传输时会逐渐展宽，造成失真。因此多模光纤只适合近距离传输。若光线的直径减小到只有一个光的波长，则光线可一直向前传输，不会发生多次反射，这样的光纤称为</w:t>
      </w:r>
      <w:r>
        <w:rPr>
          <w:rFonts w:hint="eastAsia"/>
          <w:b/>
          <w:bCs/>
          <w:lang w:val="en-US" w:eastAsia="zh-CN"/>
        </w:rPr>
        <w:t>单模光纤</w:t>
      </w:r>
      <w:r>
        <w:rPr>
          <w:rFonts w:hint="eastAsia"/>
          <w:lang w:val="en-US" w:eastAsia="zh-CN"/>
        </w:rPr>
        <w:t>，成本较高，损耗小，可在高速率下传输远距离而不使用中继器。</w:t>
      </w:r>
    </w:p>
    <w:p>
      <w:pPr>
        <w:numPr>
          <w:numId w:val="0"/>
        </w:numPr>
        <w:ind w:firstLine="420" w:firstLineChars="0"/>
        <w:rPr>
          <w:rFonts w:hint="eastAsia"/>
          <w:lang w:val="en-US" w:eastAsia="zh-CN"/>
        </w:rPr>
      </w:pPr>
      <w:r>
        <w:rPr>
          <w:rFonts w:hint="eastAsia"/>
          <w:lang w:val="en-US" w:eastAsia="zh-CN"/>
        </w:rPr>
        <w:t>光纤通信常用三个波段的中心分别位于850nm，1300nm和1550nm。后两种衰减较小，850nm衰减大但其他特性较好。所有三个波段都具有25000-30000GHz带宽，可见光纤通信容量非常大。</w:t>
      </w:r>
    </w:p>
    <w:p>
      <w:pPr>
        <w:numPr>
          <w:numId w:val="0"/>
        </w:numPr>
        <w:ind w:firstLine="420" w:firstLineChars="0"/>
        <w:rPr>
          <w:rFonts w:hint="eastAsia"/>
          <w:lang w:val="en-US" w:eastAsia="zh-CN"/>
        </w:rPr>
      </w:pPr>
      <w:r>
        <w:rPr>
          <w:rFonts w:hint="eastAsia"/>
          <w:lang w:val="en-US" w:eastAsia="zh-CN"/>
        </w:rPr>
        <w:t>光纤除通信容量大，还有其他优点：</w:t>
      </w:r>
    </w:p>
    <w:p>
      <w:pPr>
        <w:numPr>
          <w:numId w:val="0"/>
        </w:numPr>
        <w:ind w:firstLine="420" w:firstLineChars="0"/>
        <w:rPr>
          <w:rFonts w:hint="eastAsia"/>
          <w:lang w:val="en-US" w:eastAsia="zh-CN"/>
        </w:rPr>
      </w:pPr>
      <w:r>
        <w:rPr>
          <w:rFonts w:hint="eastAsia"/>
          <w:lang w:val="en-US" w:eastAsia="zh-CN"/>
        </w:rPr>
        <w:t>1.传输损耗小，中继距离长，对远距离传输经济。</w:t>
      </w:r>
    </w:p>
    <w:p>
      <w:pPr>
        <w:numPr>
          <w:numId w:val="0"/>
        </w:numPr>
        <w:ind w:firstLine="420" w:firstLineChars="0"/>
        <w:rPr>
          <w:rFonts w:hint="default"/>
          <w:lang w:val="en-US" w:eastAsia="zh-CN"/>
        </w:rPr>
      </w:pPr>
      <w:r>
        <w:rPr>
          <w:rFonts w:hint="eastAsia"/>
          <w:lang w:val="en-US" w:eastAsia="zh-CN"/>
        </w:rPr>
        <w:t>2.抗雷电和电磁干扰性能好。</w:t>
      </w:r>
    </w:p>
    <w:p>
      <w:pPr>
        <w:numPr>
          <w:numId w:val="0"/>
        </w:numPr>
        <w:ind w:firstLine="420" w:firstLineChars="0"/>
        <w:rPr>
          <w:rFonts w:hint="default"/>
          <w:lang w:val="en-US" w:eastAsia="zh-CN"/>
        </w:rPr>
      </w:pPr>
      <w:r>
        <w:rPr>
          <w:rFonts w:hint="eastAsia"/>
          <w:lang w:val="en-US" w:eastAsia="zh-CN"/>
        </w:rPr>
        <w:t>3.无串音干扰，保密性好，不易被窃听或截取数据。</w:t>
      </w:r>
    </w:p>
    <w:p>
      <w:pPr>
        <w:numPr>
          <w:numId w:val="0"/>
        </w:numPr>
        <w:ind w:firstLine="420" w:firstLineChars="0"/>
        <w:rPr>
          <w:rFonts w:hint="eastAsia"/>
          <w:lang w:val="en-US" w:eastAsia="zh-CN"/>
        </w:rPr>
      </w:pPr>
      <w:r>
        <w:rPr>
          <w:rFonts w:hint="eastAsia"/>
          <w:lang w:val="en-US" w:eastAsia="zh-CN"/>
        </w:rPr>
        <w:t>4.体积小，重量轻。</w:t>
      </w:r>
    </w:p>
    <w:p>
      <w:pPr>
        <w:numPr>
          <w:numId w:val="0"/>
        </w:numPr>
        <w:ind w:firstLine="420" w:firstLineChars="0"/>
        <w:rPr>
          <w:rFonts w:hint="eastAsia"/>
          <w:lang w:val="en-US" w:eastAsia="zh-CN"/>
        </w:rPr>
      </w:pPr>
      <w:r>
        <w:rPr>
          <w:rFonts w:hint="eastAsia"/>
          <w:lang w:val="en-US" w:eastAsia="zh-CN"/>
        </w:rPr>
        <w:t>（4）</w:t>
      </w:r>
      <w:r>
        <w:rPr>
          <w:rFonts w:hint="eastAsia"/>
          <w:b/>
          <w:bCs/>
          <w:lang w:val="en-US" w:eastAsia="zh-CN"/>
        </w:rPr>
        <w:t>架空明线</w:t>
      </w:r>
    </w:p>
    <w:p>
      <w:pPr>
        <w:numPr>
          <w:numId w:val="0"/>
        </w:numPr>
        <w:ind w:firstLine="420" w:firstLineChars="0"/>
        <w:rPr>
          <w:rFonts w:hint="default"/>
          <w:lang w:val="en-US" w:eastAsia="zh-CN"/>
        </w:rPr>
      </w:pPr>
      <w:r>
        <w:rPr>
          <w:rFonts w:hint="eastAsia"/>
          <w:lang w:val="en-US" w:eastAsia="zh-CN"/>
        </w:rPr>
        <w:t>铜线或铁线，在电线杆上架设地互相绝缘的明线，安装简单，通信质量差，已淘汰</w:t>
      </w:r>
    </w:p>
    <w:p>
      <w:pPr>
        <w:numPr>
          <w:numId w:val="0"/>
        </w:numPr>
        <w:rPr>
          <w:rFonts w:hint="default"/>
          <w:lang w:val="en-US" w:eastAsia="zh-CN"/>
        </w:rPr>
      </w:pPr>
    </w:p>
    <w:p>
      <w:pPr>
        <w:numPr>
          <w:numId w:val="0"/>
        </w:numPr>
        <w:ind w:firstLine="420" w:firstLineChars="0"/>
        <w:rPr>
          <w:rFonts w:hint="eastAsia"/>
          <w:lang w:val="en-US" w:eastAsia="zh-CN"/>
        </w:rPr>
      </w:pPr>
      <w:r>
        <w:rPr>
          <w:rFonts w:hint="eastAsia"/>
          <w:lang w:val="en-US" w:eastAsia="zh-CN"/>
        </w:rPr>
        <w:t>非导引型传输媒体</w:t>
      </w:r>
    </w:p>
    <w:p>
      <w:pPr>
        <w:numPr>
          <w:numId w:val="0"/>
        </w:numPr>
        <w:ind w:firstLine="420" w:firstLineChars="0"/>
        <w:rPr>
          <w:rFonts w:hint="eastAsia"/>
          <w:lang w:val="en-US" w:eastAsia="zh-CN"/>
        </w:rPr>
      </w:pPr>
      <w:r>
        <w:rPr>
          <w:rFonts w:hint="eastAsia"/>
          <w:lang w:val="en-US" w:eastAsia="zh-CN"/>
        </w:rPr>
        <w:t>当通信距离很远，敷设电缆既昂贵又费时，利用无线电波在自由空间的传播可较快地实现多种通信，由于该通信方式不使用各种导引型传输媒体，因此将自由空间称为非导引型传输媒体。</w:t>
      </w:r>
    </w:p>
    <w:p>
      <w:pPr>
        <w:numPr>
          <w:numId w:val="0"/>
        </w:numPr>
        <w:ind w:firstLine="420" w:firstLineChars="0"/>
        <w:rPr>
          <w:rFonts w:hint="eastAsia"/>
          <w:lang w:val="en-US" w:eastAsia="zh-CN"/>
        </w:rPr>
      </w:pPr>
      <w:r>
        <w:rPr>
          <w:rFonts w:hint="eastAsia"/>
          <w:lang w:val="en-US" w:eastAsia="zh-CN"/>
        </w:rPr>
        <w:t>无线传输可使用的频段很广，紫外线和更高的波段目前还不能用于通信。</w:t>
      </w:r>
    </w:p>
    <w:p>
      <w:pPr>
        <w:numPr>
          <w:numId w:val="0"/>
        </w:numPr>
        <w:ind w:firstLine="420" w:firstLineChars="0"/>
        <w:rPr>
          <w:rFonts w:hint="eastAsia"/>
          <w:lang w:val="en-US" w:eastAsia="zh-CN"/>
        </w:rPr>
      </w:pPr>
      <w:r>
        <w:rPr>
          <w:rFonts w:hint="eastAsia"/>
          <w:lang w:val="en-US" w:eastAsia="zh-CN"/>
        </w:rPr>
        <w:t>短波通信（高频通信）主要靠电离层的反射，但电离层的不稳定产生的衰落现象和电离层反射产生的</w:t>
      </w:r>
      <w:r>
        <w:rPr>
          <w:rFonts w:hint="eastAsia"/>
          <w:b/>
          <w:bCs/>
          <w:lang w:val="en-US" w:eastAsia="zh-CN"/>
        </w:rPr>
        <w:t>多径效应</w:t>
      </w:r>
      <w:r>
        <w:rPr>
          <w:rFonts w:hint="eastAsia"/>
          <w:lang w:val="en-US" w:eastAsia="zh-CN"/>
        </w:rPr>
        <w:t>（同一信号经过不同反射路径到达同一个接受点，但各反射路径的衰减和时延都不同，使得合成信号失真很大），使得短波信道的通信质量较差。使用短波无线电台传送数据时，一般都是低速传输，除非采用复杂的调制解调技术才能提速。</w:t>
      </w:r>
    </w:p>
    <w:p>
      <w:pPr>
        <w:numPr>
          <w:numId w:val="0"/>
        </w:numPr>
        <w:ind w:firstLine="420" w:firstLineChars="0"/>
        <w:rPr>
          <w:rFonts w:hint="eastAsia"/>
          <w:lang w:val="en-US" w:eastAsia="zh-CN"/>
        </w:rPr>
      </w:pPr>
      <w:r>
        <w:rPr>
          <w:rFonts w:hint="eastAsia"/>
          <w:lang w:val="en-US" w:eastAsia="zh-CN"/>
        </w:rPr>
        <w:t>无线电微波通信在数据通信中占有重要地位，微波在空间主要是直线传播，传统的微波通信主要有两种，</w:t>
      </w:r>
      <w:r>
        <w:rPr>
          <w:rFonts w:hint="eastAsia"/>
          <w:b/>
          <w:bCs/>
          <w:lang w:val="en-US" w:eastAsia="zh-CN"/>
        </w:rPr>
        <w:t>地面微波通信接力通信</w:t>
      </w:r>
      <w:r>
        <w:rPr>
          <w:rFonts w:hint="eastAsia"/>
          <w:lang w:val="en-US" w:eastAsia="zh-CN"/>
        </w:rPr>
        <w:t>（由于微波直线传输而地球是曲面，传播距离受限，为实现远距离通信必须在一条微波通信信道的两个终端之间建立若干中继站，中继站把前一站送来的信号放大后再发送到下一站，称为接力）和</w:t>
      </w:r>
      <w:r>
        <w:rPr>
          <w:rFonts w:hint="eastAsia"/>
          <w:b/>
          <w:bCs/>
          <w:lang w:val="en-US" w:eastAsia="zh-CN"/>
        </w:rPr>
        <w:t>卫星通信</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微波接力可传输电话、电报、图像、数据等信息，主要特点是：</w:t>
      </w:r>
    </w:p>
    <w:p>
      <w:pPr>
        <w:numPr>
          <w:ilvl w:val="0"/>
          <w:numId w:val="11"/>
        </w:numPr>
        <w:ind w:firstLine="420" w:firstLineChars="0"/>
        <w:rPr>
          <w:rFonts w:hint="eastAsia"/>
          <w:lang w:val="en-US" w:eastAsia="zh-CN"/>
        </w:rPr>
      </w:pPr>
      <w:r>
        <w:rPr>
          <w:rFonts w:hint="eastAsia"/>
          <w:lang w:val="en-US" w:eastAsia="zh-CN"/>
        </w:rPr>
        <w:t>波段频率高，频段范围宽，通信信道容量很大</w:t>
      </w:r>
    </w:p>
    <w:p>
      <w:pPr>
        <w:numPr>
          <w:ilvl w:val="0"/>
          <w:numId w:val="11"/>
        </w:numPr>
        <w:ind w:firstLine="420" w:firstLineChars="0"/>
        <w:rPr>
          <w:rFonts w:hint="default"/>
          <w:lang w:val="en-US" w:eastAsia="zh-CN"/>
        </w:rPr>
      </w:pPr>
      <w:r>
        <w:rPr>
          <w:rFonts w:hint="eastAsia"/>
          <w:lang w:val="en-US" w:eastAsia="zh-CN"/>
        </w:rPr>
        <w:t>传输质量高（工业干扰和天电干扰的主要频谱成分比微波频率低很多）</w:t>
      </w:r>
    </w:p>
    <w:p>
      <w:pPr>
        <w:numPr>
          <w:ilvl w:val="0"/>
          <w:numId w:val="11"/>
        </w:numPr>
        <w:ind w:firstLine="420" w:firstLineChars="0"/>
        <w:rPr>
          <w:rFonts w:hint="default"/>
          <w:lang w:val="en-US" w:eastAsia="zh-CN"/>
        </w:rPr>
      </w:pPr>
      <w:r>
        <w:rPr>
          <w:rFonts w:hint="eastAsia"/>
          <w:lang w:val="en-US" w:eastAsia="zh-CN"/>
        </w:rPr>
        <w:t>与电缆载波通信比，建设投资小，见效快，易于跨山区，江河</w:t>
      </w:r>
    </w:p>
    <w:p>
      <w:pPr>
        <w:numPr>
          <w:numId w:val="0"/>
        </w:numPr>
        <w:ind w:firstLine="420" w:firstLineChars="0"/>
        <w:rPr>
          <w:rFonts w:hint="eastAsia"/>
          <w:lang w:val="en-US" w:eastAsia="zh-CN"/>
        </w:rPr>
      </w:pPr>
      <w:r>
        <w:rPr>
          <w:rFonts w:hint="eastAsia"/>
          <w:lang w:val="en-US" w:eastAsia="zh-CN"/>
        </w:rPr>
        <w:t>微波缺点：</w:t>
      </w:r>
    </w:p>
    <w:p>
      <w:pPr>
        <w:numPr>
          <w:ilvl w:val="0"/>
          <w:numId w:val="12"/>
        </w:numPr>
        <w:ind w:firstLine="420" w:firstLineChars="0"/>
        <w:rPr>
          <w:rFonts w:hint="eastAsia"/>
          <w:lang w:val="en-US" w:eastAsia="zh-CN"/>
        </w:rPr>
      </w:pPr>
      <w:r>
        <w:rPr>
          <w:rFonts w:hint="eastAsia"/>
          <w:lang w:val="en-US" w:eastAsia="zh-CN"/>
        </w:rPr>
        <w:t>相邻站之间必须直视（常称为视距LOS）不能有障碍物，否则会失真</w:t>
      </w:r>
    </w:p>
    <w:p>
      <w:pPr>
        <w:numPr>
          <w:ilvl w:val="0"/>
          <w:numId w:val="12"/>
        </w:numPr>
        <w:ind w:firstLine="420" w:firstLineChars="0"/>
        <w:rPr>
          <w:rFonts w:hint="default"/>
          <w:lang w:val="en-US" w:eastAsia="zh-CN"/>
        </w:rPr>
      </w:pPr>
      <w:r>
        <w:rPr>
          <w:rFonts w:hint="eastAsia"/>
          <w:lang w:val="en-US" w:eastAsia="zh-CN"/>
        </w:rPr>
        <w:t>有时也会受恶劣天气影响</w:t>
      </w:r>
    </w:p>
    <w:p>
      <w:pPr>
        <w:numPr>
          <w:ilvl w:val="0"/>
          <w:numId w:val="12"/>
        </w:numPr>
        <w:ind w:firstLine="420" w:firstLineChars="0"/>
        <w:rPr>
          <w:rFonts w:hint="default"/>
          <w:lang w:val="en-US" w:eastAsia="zh-CN"/>
        </w:rPr>
      </w:pPr>
      <w:r>
        <w:rPr>
          <w:rFonts w:hint="eastAsia"/>
          <w:lang w:val="en-US" w:eastAsia="zh-CN"/>
        </w:rPr>
        <w:t>与电缆通信比，屏蔽性和保密性较差</w:t>
      </w:r>
    </w:p>
    <w:p>
      <w:pPr>
        <w:numPr>
          <w:ilvl w:val="0"/>
          <w:numId w:val="12"/>
        </w:numPr>
        <w:ind w:firstLine="420" w:firstLineChars="0"/>
        <w:rPr>
          <w:rFonts w:hint="default"/>
          <w:lang w:val="en-US" w:eastAsia="zh-CN"/>
        </w:rPr>
      </w:pPr>
      <w:r>
        <w:rPr>
          <w:rFonts w:hint="eastAsia"/>
          <w:lang w:val="en-US" w:eastAsia="zh-CN"/>
        </w:rPr>
        <w:t>中继站需要大量人力物力维护</w:t>
      </w:r>
    </w:p>
    <w:p>
      <w:pPr>
        <w:numPr>
          <w:numId w:val="0"/>
        </w:numPr>
        <w:ind w:firstLine="420" w:firstLineChars="0"/>
        <w:rPr>
          <w:rFonts w:hint="eastAsia"/>
          <w:lang w:val="en-US" w:eastAsia="zh-CN"/>
        </w:rPr>
      </w:pPr>
      <w:r>
        <w:rPr>
          <w:rFonts w:hint="eastAsia"/>
          <w:lang w:val="en-US" w:eastAsia="zh-CN"/>
        </w:rPr>
        <w:t>卫星通信是利用人造同步地球卫星作为中继器的一种微波接力通信。主要优缺点和微波接力通信相似，最大特点是通信距离远，且费用和距离无关。另一特点是</w:t>
      </w:r>
      <w:r>
        <w:rPr>
          <w:rFonts w:hint="eastAsia"/>
          <w:b/>
          <w:bCs/>
          <w:lang w:val="en-US" w:eastAsia="zh-CN"/>
        </w:rPr>
        <w:t>有较大的传播时延（不等同于传送数据的时延大）</w:t>
      </w:r>
      <w:r>
        <w:rPr>
          <w:rFonts w:hint="eastAsia"/>
          <w:lang w:val="en-US" w:eastAsia="zh-CN"/>
        </w:rPr>
        <w:t>。适合偏远处的通信，还非常适合广播通信，覆盖面很广，但保密性较差。</w:t>
      </w:r>
    </w:p>
    <w:p>
      <w:pPr>
        <w:numPr>
          <w:numId w:val="0"/>
        </w:numPr>
        <w:ind w:firstLine="420" w:firstLineChars="0"/>
        <w:rPr>
          <w:rFonts w:hint="default"/>
          <w:lang w:val="en-US" w:eastAsia="zh-CN"/>
        </w:rPr>
      </w:pPr>
      <w:r>
        <w:rPr>
          <w:rFonts w:hint="eastAsia"/>
          <w:lang w:val="en-US" w:eastAsia="zh-CN"/>
        </w:rPr>
        <w:t>红外通信、激光通信也使用非导引型媒体，可用于近距离的笔记本电脑相互传送数据。</w:t>
      </w:r>
    </w:p>
    <w:p>
      <w:pPr>
        <w:pStyle w:val="8"/>
        <w:bidi w:val="0"/>
        <w:rPr>
          <w:rFonts w:hint="eastAsia"/>
          <w:lang w:val="en-US" w:eastAsia="zh-CN"/>
        </w:rPr>
      </w:pPr>
      <w:r>
        <w:rPr>
          <w:rFonts w:hint="eastAsia"/>
          <w:lang w:val="en-US" w:eastAsia="zh-CN"/>
        </w:rPr>
        <w:t>2.4 信道复用技术</w:t>
      </w:r>
    </w:p>
    <w:p>
      <w:pPr>
        <w:ind w:firstLine="420" w:firstLineChars="0"/>
        <w:rPr>
          <w:rFonts w:hint="eastAsia"/>
          <w:lang w:val="en-US" w:eastAsia="zh-CN"/>
        </w:rPr>
      </w:pPr>
      <w:r>
        <w:rPr>
          <w:rFonts w:hint="eastAsia"/>
          <w:b/>
          <w:bCs/>
          <w:lang w:val="en-US" w:eastAsia="zh-CN"/>
        </w:rPr>
        <w:t>复用（multiplexing）</w:t>
      </w:r>
      <w:r>
        <w:rPr>
          <w:rFonts w:hint="eastAsia"/>
          <w:lang w:val="en-US" w:eastAsia="zh-CN"/>
        </w:rPr>
        <w:t>是通信技术中的基本概念。</w:t>
      </w:r>
    </w:p>
    <w:p>
      <w:pPr>
        <w:ind w:firstLine="420" w:firstLineChars="0"/>
        <w:rPr>
          <w:rFonts w:hint="eastAsia"/>
          <w:lang w:val="en-US" w:eastAsia="zh-CN"/>
        </w:rPr>
      </w:pPr>
      <w:r>
        <w:rPr>
          <w:rFonts w:hint="eastAsia"/>
          <w:lang w:val="en-US" w:eastAsia="zh-CN"/>
        </w:rPr>
        <w:t>最基本的复用就是</w:t>
      </w:r>
      <w:r>
        <w:rPr>
          <w:rFonts w:hint="eastAsia"/>
          <w:b/>
          <w:bCs/>
          <w:lang w:val="en-US" w:eastAsia="zh-CN"/>
        </w:rPr>
        <w:t>频分复用FDM</w:t>
      </w:r>
      <w:r>
        <w:rPr>
          <w:rFonts w:hint="eastAsia"/>
          <w:lang w:val="en-US" w:eastAsia="zh-CN"/>
        </w:rPr>
        <w:t>和</w:t>
      </w:r>
      <w:r>
        <w:rPr>
          <w:rFonts w:hint="eastAsia"/>
          <w:b/>
          <w:bCs/>
          <w:lang w:val="en-US" w:eastAsia="zh-CN"/>
        </w:rPr>
        <w:t>时分复用TDM</w:t>
      </w:r>
      <w:r>
        <w:rPr>
          <w:rFonts w:hint="eastAsia"/>
          <w:lang w:val="en-US" w:eastAsia="zh-CN"/>
        </w:rPr>
        <w:t>。频分复用最简单，用户在分到一定频带后，在通信过程中始终占用这个频带，可见</w:t>
      </w:r>
      <w:r>
        <w:rPr>
          <w:rFonts w:hint="eastAsia"/>
          <w:b/>
          <w:bCs/>
          <w:lang w:val="en-US" w:eastAsia="zh-CN"/>
        </w:rPr>
        <w:t>频分复用的所有用户在同样的时间占用不同的带宽资源</w:t>
      </w:r>
      <w:r>
        <w:rPr>
          <w:rFonts w:hint="eastAsia"/>
          <w:lang w:val="en-US" w:eastAsia="zh-CN"/>
        </w:rPr>
        <w:t>。时分复用则将时间划分为一段段等长的时分复用帧（TDM帧），每个时分复用用户在每个TDM帧中占用固定序号的时隙。每个用户占用的时隙周期性出现，TDM信号也称等时信号，</w:t>
      </w:r>
      <w:r>
        <w:rPr>
          <w:rFonts w:hint="eastAsia"/>
          <w:b/>
          <w:bCs/>
          <w:lang w:val="en-US" w:eastAsia="zh-CN"/>
        </w:rPr>
        <w:t>时分复用的所有用户在不同的时间占用同样的频带宽度</w:t>
      </w:r>
      <w:r>
        <w:rPr>
          <w:rFonts w:hint="eastAsia"/>
          <w:lang w:val="en-US" w:eastAsia="zh-CN"/>
        </w:rPr>
        <w:t>。这两种复用的优点是技术成熟，缺点是不灵活。时分复用更有利于数字信号的传输。</w:t>
      </w:r>
    </w:p>
    <w:p>
      <w:pPr>
        <w:ind w:firstLine="420" w:firstLineChars="0"/>
        <w:rPr>
          <w:rFonts w:hint="eastAsia"/>
          <w:lang w:val="en-US" w:eastAsia="zh-CN"/>
        </w:rPr>
      </w:pPr>
      <w:r>
        <w:rPr>
          <w:rFonts w:hint="eastAsia"/>
          <w:lang w:val="en-US" w:eastAsia="zh-CN"/>
        </w:rPr>
        <w:t>在进行通信时，</w:t>
      </w:r>
      <w:r>
        <w:rPr>
          <w:rFonts w:hint="eastAsia"/>
          <w:b/>
          <w:bCs/>
          <w:lang w:val="en-US" w:eastAsia="zh-CN"/>
        </w:rPr>
        <w:t>复用器</w:t>
      </w:r>
      <w:r>
        <w:rPr>
          <w:rFonts w:hint="eastAsia"/>
          <w:lang w:val="en-US" w:eastAsia="zh-CN"/>
        </w:rPr>
        <w:t>总是和</w:t>
      </w:r>
      <w:r>
        <w:rPr>
          <w:rFonts w:hint="eastAsia"/>
          <w:b/>
          <w:bCs/>
          <w:lang w:val="en-US" w:eastAsia="zh-CN"/>
        </w:rPr>
        <w:t>分用器</w:t>
      </w:r>
      <w:r>
        <w:rPr>
          <w:rFonts w:hint="eastAsia"/>
          <w:lang w:val="en-US" w:eastAsia="zh-CN"/>
        </w:rPr>
        <w:t>成对使用，复用器和分用器之间的是用户共享的高速信道，分用器的作用和复用器相反，它把高速信道中的数据进行分用，交送到相应用户。</w:t>
      </w:r>
    </w:p>
    <w:p>
      <w:pPr>
        <w:ind w:firstLine="420" w:firstLineChars="0"/>
        <w:rPr>
          <w:rFonts w:hint="eastAsia"/>
          <w:lang w:val="en-US" w:eastAsia="zh-CN"/>
        </w:rPr>
      </w:pPr>
      <w:r>
        <w:rPr>
          <w:rFonts w:hint="eastAsia"/>
          <w:lang w:val="en-US" w:eastAsia="zh-CN"/>
        </w:rPr>
        <w:t>由于计算机数据的突发性质，当用户在某一端时间无数据传输时，已经分配到的子信道是空的且其他用户也无法使用，因此时分复用可能会造成线路资源的浪费。</w:t>
      </w:r>
      <w:r>
        <w:rPr>
          <w:rFonts w:hint="eastAsia"/>
          <w:b/>
          <w:bCs/>
          <w:lang w:val="en-US" w:eastAsia="zh-CN"/>
        </w:rPr>
        <w:t>统计时分复用STDM，</w:t>
      </w:r>
      <w:r>
        <w:rPr>
          <w:rFonts w:hint="eastAsia"/>
          <w:lang w:val="en-US" w:eastAsia="zh-CN"/>
        </w:rPr>
        <w:t>一种改进的时分复用，能明显提高信道利用率。</w:t>
      </w:r>
      <w:r>
        <w:rPr>
          <w:rFonts w:hint="eastAsia"/>
          <w:b/>
          <w:bCs/>
          <w:lang w:val="en-US" w:eastAsia="zh-CN"/>
        </w:rPr>
        <w:t>集中器</w:t>
      </w:r>
      <w:r>
        <w:rPr>
          <w:rFonts w:hint="eastAsia"/>
          <w:lang w:val="en-US" w:eastAsia="zh-CN"/>
        </w:rPr>
        <w:t>常使用STDM。</w:t>
      </w:r>
    </w:p>
    <w:p>
      <w:pPr>
        <w:ind w:firstLine="420" w:firstLineChars="0"/>
        <w:rPr>
          <w:rFonts w:hint="eastAsia"/>
          <w:lang w:val="en-US" w:eastAsia="zh-CN"/>
        </w:rPr>
      </w:pPr>
      <w:r>
        <w:rPr>
          <w:rFonts w:hint="eastAsia"/>
          <w:lang w:val="en-US" w:eastAsia="zh-CN"/>
        </w:rPr>
        <w:t>统计时分复用使用STDM帧传送复用数据，但每个STDM帧中的时隙数小于连接在集中器上的用户数。各用户有了数据就发往集中器的输入缓存，集中器按顺序依次扫描输入缓存，把缓存中输入的数据放入STDM帧，没有数据的缓存就跳过，满了就发送，因此STDM帧并非固定分配资源，而是动态按需分配，STDM可以提高线路的利用率。在输出线路上，某个用户的时隙不是周期性出现，因此STDM又称为</w:t>
      </w:r>
      <w:r>
        <w:rPr>
          <w:rFonts w:hint="eastAsia"/>
          <w:b/>
          <w:bCs/>
          <w:lang w:val="en-US" w:eastAsia="zh-CN"/>
        </w:rPr>
        <w:t>异步时分复用</w:t>
      </w:r>
      <w:r>
        <w:rPr>
          <w:rFonts w:hint="eastAsia"/>
          <w:lang w:val="en-US" w:eastAsia="zh-CN"/>
        </w:rPr>
        <w:t>，而普通的时分复用称为</w:t>
      </w:r>
      <w:r>
        <w:rPr>
          <w:rFonts w:hint="eastAsia"/>
          <w:b/>
          <w:bCs/>
          <w:lang w:val="en-US" w:eastAsia="zh-CN"/>
        </w:rPr>
        <w:t>同步时分复用</w:t>
      </w:r>
      <w:r>
        <w:rPr>
          <w:rFonts w:hint="eastAsia"/>
          <w:lang w:val="en-US" w:eastAsia="zh-CN"/>
        </w:rPr>
        <w:t>。集中器正常工作的前提是各用户都是间歇性工作，否则缓存将溢出。</w:t>
      </w:r>
    </w:p>
    <w:p>
      <w:pPr>
        <w:ind w:firstLine="420" w:firstLineChars="0"/>
        <w:rPr>
          <w:rFonts w:hint="eastAsia"/>
          <w:lang w:val="en-US" w:eastAsia="zh-CN"/>
        </w:rPr>
      </w:pPr>
      <w:r>
        <w:rPr>
          <w:rFonts w:hint="eastAsia"/>
          <w:lang w:val="en-US" w:eastAsia="zh-CN"/>
        </w:rPr>
        <w:t>由于STDM帧动态分配，因此每个时隙中必须又用户的地址信息。使用STDM的集中器也叫做智能复用器，它能提供对整个报文的存储转发能力。TDM帧和STDM帧都是在物理层传送的比特流中划分的帧，并非数据链路层的帧。</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波分复用WDM</w:t>
      </w:r>
      <w:r>
        <w:rPr>
          <w:rFonts w:hint="eastAsia"/>
          <w:lang w:val="en-US" w:eastAsia="zh-CN"/>
        </w:rPr>
        <w:t>就是</w:t>
      </w:r>
      <w:r>
        <w:rPr>
          <w:rFonts w:hint="eastAsia"/>
          <w:b/>
          <w:bCs/>
          <w:lang w:val="en-US" w:eastAsia="zh-CN"/>
        </w:rPr>
        <w:t>光的频分复用</w:t>
      </w:r>
      <w:r>
        <w:rPr>
          <w:rFonts w:hint="eastAsia"/>
          <w:lang w:val="en-US" w:eastAsia="zh-CN"/>
        </w:rPr>
        <w:t>，由于光的频率很高，所以习惯用波长而不使用频率来表示所使用的光载波。最初人们只能在一根光纤上复用两路光载波信号，叫做波分复用WDM，现在已能做到在一根光纤上复用几十路或更多路数的光载波信号，于是就使用了</w:t>
      </w:r>
      <w:r>
        <w:rPr>
          <w:rFonts w:hint="eastAsia"/>
          <w:b/>
          <w:bCs/>
          <w:lang w:val="en-US" w:eastAsia="zh-CN"/>
        </w:rPr>
        <w:t>密集波分复用DWDM</w:t>
      </w:r>
      <w:r>
        <w:rPr>
          <w:rFonts w:hint="eastAsia"/>
          <w:lang w:val="en-US" w:eastAsia="zh-CN"/>
        </w:rPr>
        <w:t>。</w:t>
      </w:r>
    </w:p>
    <w:p>
      <w:pPr>
        <w:ind w:firstLine="420" w:firstLineChars="0"/>
        <w:rPr>
          <w:rFonts w:hint="eastAsia"/>
          <w:lang w:val="en-US" w:eastAsia="zh-CN"/>
        </w:rPr>
      </w:pPr>
      <w:r>
        <w:rPr>
          <w:rFonts w:hint="eastAsia"/>
          <w:lang w:val="en-US" w:eastAsia="zh-CN"/>
        </w:rPr>
        <w:t>波分复用的复用器为</w:t>
      </w:r>
      <w:r>
        <w:rPr>
          <w:rFonts w:hint="eastAsia"/>
          <w:b/>
          <w:bCs/>
          <w:lang w:val="en-US" w:eastAsia="zh-CN"/>
        </w:rPr>
        <w:t>光复用器</w:t>
      </w:r>
      <w:r>
        <w:rPr>
          <w:rFonts w:hint="eastAsia"/>
          <w:lang w:val="en-US" w:eastAsia="zh-CN"/>
        </w:rPr>
        <w:t>（又称</w:t>
      </w:r>
      <w:r>
        <w:rPr>
          <w:rFonts w:hint="eastAsia"/>
          <w:b/>
          <w:bCs/>
          <w:lang w:val="en-US" w:eastAsia="zh-CN"/>
        </w:rPr>
        <w:t>合波器</w:t>
      </w:r>
      <w:r>
        <w:rPr>
          <w:rFonts w:hint="eastAsia"/>
          <w:lang w:val="en-US" w:eastAsia="zh-CN"/>
        </w:rPr>
        <w:t>），分用器为</w:t>
      </w:r>
      <w:r>
        <w:rPr>
          <w:rFonts w:hint="eastAsia"/>
          <w:b/>
          <w:bCs/>
          <w:lang w:val="en-US" w:eastAsia="zh-CN"/>
        </w:rPr>
        <w:t>光分用器</w:t>
      </w:r>
      <w:r>
        <w:rPr>
          <w:rFonts w:hint="eastAsia"/>
          <w:lang w:val="en-US" w:eastAsia="zh-CN"/>
        </w:rPr>
        <w:t>（又称</w:t>
      </w:r>
      <w:r>
        <w:rPr>
          <w:rFonts w:hint="eastAsia"/>
          <w:b/>
          <w:bCs/>
          <w:lang w:val="en-US" w:eastAsia="zh-CN"/>
        </w:rPr>
        <w:t>分波器</w:t>
      </w:r>
      <w:r>
        <w:rPr>
          <w:rFonts w:hint="eastAsia"/>
          <w:lang w:val="en-US" w:eastAsia="zh-CN"/>
        </w:rPr>
        <w:t>），光信号传输时会衰减，通过</w:t>
      </w:r>
      <w:r>
        <w:rPr>
          <w:rFonts w:hint="eastAsia"/>
          <w:b/>
          <w:bCs/>
          <w:lang w:val="en-US" w:eastAsia="zh-CN"/>
        </w:rPr>
        <w:t>掺铒光纤放大器EDFA</w:t>
      </w:r>
      <w:r>
        <w:rPr>
          <w:rFonts w:hint="eastAsia"/>
          <w:lang w:val="en-US" w:eastAsia="zh-CN"/>
        </w:rPr>
        <w:t>将光信号转换成电信号，经过电放大器放大后再转换成光信号。</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码分复用CDM</w:t>
      </w:r>
      <w:r>
        <w:rPr>
          <w:rFonts w:hint="eastAsia"/>
          <w:lang w:val="en-US" w:eastAsia="zh-CN"/>
        </w:rPr>
        <w:t>是另一种共享信道的方法。更常用的名词是</w:t>
      </w:r>
      <w:r>
        <w:rPr>
          <w:rFonts w:hint="eastAsia"/>
          <w:b/>
          <w:bCs/>
          <w:lang w:val="en-US" w:eastAsia="zh-CN"/>
        </w:rPr>
        <w:t>码分多址CDMA</w:t>
      </w:r>
      <w:r>
        <w:rPr>
          <w:rFonts w:hint="eastAsia"/>
          <w:lang w:val="en-US" w:eastAsia="zh-CN"/>
        </w:rPr>
        <w:t>，每个用户可在同样的时间使用同样的频带通信，由于</w:t>
      </w:r>
      <w:r>
        <w:rPr>
          <w:rFonts w:hint="eastAsia"/>
          <w:b/>
          <w:bCs/>
          <w:lang w:val="en-US" w:eastAsia="zh-CN"/>
        </w:rPr>
        <w:t>各用户使用经过特殊挑选的不同码型，因此个用户之间不会造成干扰</w:t>
      </w:r>
      <w:r>
        <w:rPr>
          <w:rFonts w:hint="eastAsia"/>
          <w:lang w:val="en-US" w:eastAsia="zh-CN"/>
        </w:rPr>
        <w:t>。码分复用最初用于军事通信，因其</w:t>
      </w:r>
      <w:r>
        <w:rPr>
          <w:rFonts w:hint="eastAsia"/>
          <w:b/>
          <w:bCs/>
          <w:lang w:val="en-US" w:eastAsia="zh-CN"/>
        </w:rPr>
        <w:t>信号具有很强的抗干扰能力，其频谱类似于白噪声，不易被敌人发现</w:t>
      </w:r>
      <w:r>
        <w:rPr>
          <w:rFonts w:hint="eastAsia"/>
          <w:lang w:val="en-US" w:eastAsia="zh-CN"/>
        </w:rPr>
        <w:t>。现已广泛民用，特别是无线局域网中，CDMA可提高通信的话音质量和数据传输的可靠性，减少干扰影响，增大通信系统的容量等等。</w:t>
      </w:r>
    </w:p>
    <w:p>
      <w:pPr>
        <w:ind w:firstLine="420" w:firstLineChars="0"/>
        <w:rPr>
          <w:rFonts w:hint="eastAsia"/>
          <w:lang w:val="en-US" w:eastAsia="zh-CN"/>
        </w:rPr>
      </w:pPr>
      <w:r>
        <w:rPr>
          <w:rFonts w:hint="eastAsia"/>
          <w:lang w:val="en-US" w:eastAsia="zh-CN"/>
        </w:rPr>
        <w:t>CDMA中，每个比特时间再划分为m个短的间隔，称为</w:t>
      </w:r>
      <w:r>
        <w:rPr>
          <w:rFonts w:hint="eastAsia"/>
          <w:b/>
          <w:bCs/>
          <w:lang w:val="en-US" w:eastAsia="zh-CN"/>
        </w:rPr>
        <w:t>码片</w:t>
      </w:r>
      <w:r>
        <w:rPr>
          <w:rFonts w:hint="eastAsia"/>
          <w:lang w:val="en-US" w:eastAsia="zh-CN"/>
        </w:rPr>
        <w:t>。通常m=64或128。使用CDMA的每一个站被指配一个唯一的m bit码片序列。若要发送比特1，则发送自己的m bit</w:t>
      </w:r>
      <w:r>
        <w:rPr>
          <w:rFonts w:hint="eastAsia"/>
          <w:b/>
          <w:bCs/>
          <w:lang w:val="en-US" w:eastAsia="zh-CN"/>
        </w:rPr>
        <w:t>码片序列</w:t>
      </w:r>
      <w:r>
        <w:rPr>
          <w:rFonts w:hint="eastAsia"/>
          <w:lang w:val="en-US" w:eastAsia="zh-CN"/>
        </w:rPr>
        <w:t>。若要发送比特0，则发送该码片序列的二进制反码。码片中的0写为-1，1写为+1。假定S站要发送信息的数据率为b bit/s，由于每个比特要转换成m个比特的码片，则发送速率提高至mb bit/s，所占用的频带宽度也提高到m倍。这种通信方式是扩频通信中的一种，扩频通常有两大类，一种是</w:t>
      </w:r>
      <w:r>
        <w:rPr>
          <w:rFonts w:hint="eastAsia"/>
          <w:b/>
          <w:bCs/>
          <w:lang w:val="en-US" w:eastAsia="zh-CN"/>
        </w:rPr>
        <w:t>直接序列扩频DSSS</w:t>
      </w:r>
      <w:r>
        <w:rPr>
          <w:rFonts w:hint="eastAsia"/>
          <w:lang w:val="en-US" w:eastAsia="zh-CN"/>
        </w:rPr>
        <w:t>，如上述的使用码片序列就是这一种，另一种是</w:t>
      </w:r>
      <w:r>
        <w:rPr>
          <w:rFonts w:hint="eastAsia"/>
          <w:b/>
          <w:bCs/>
          <w:lang w:val="en-US" w:eastAsia="zh-CN"/>
        </w:rPr>
        <w:t>跳频扩频FHSS</w:t>
      </w:r>
      <w:r>
        <w:rPr>
          <w:rFonts w:hint="eastAsia"/>
          <w:lang w:val="en-US" w:eastAsia="zh-CN"/>
        </w:rPr>
        <w:t>。</w:t>
      </w:r>
    </w:p>
    <w:p>
      <w:pPr>
        <w:ind w:firstLine="420" w:firstLineChars="0"/>
        <w:rPr>
          <w:rFonts w:hint="eastAsia"/>
          <w:lang w:val="en-US" w:eastAsia="zh-CN"/>
        </w:rPr>
      </w:pPr>
      <w:r>
        <w:rPr>
          <w:rFonts w:hint="eastAsia"/>
          <w:lang w:val="en-US" w:eastAsia="zh-CN"/>
        </w:rPr>
        <w:t>CDMA系统的一个重要特点即这种体制给每一个站点分配的码片序列不仅必须各不相同，还必须相互</w:t>
      </w:r>
      <w:r>
        <w:rPr>
          <w:rFonts w:hint="eastAsia"/>
          <w:b/>
          <w:bCs/>
          <w:lang w:val="en-US" w:eastAsia="zh-CN"/>
        </w:rPr>
        <w:t>正交</w:t>
      </w:r>
      <w:r>
        <w:rPr>
          <w:rFonts w:hint="eastAsia"/>
          <w:lang w:val="en-US" w:eastAsia="zh-CN"/>
        </w:rPr>
        <w:t>。在使用的系统中是使用</w:t>
      </w:r>
      <w:r>
        <w:rPr>
          <w:rFonts w:hint="eastAsia"/>
          <w:b/>
          <w:bCs/>
          <w:lang w:val="en-US" w:eastAsia="zh-CN"/>
        </w:rPr>
        <w:t>伪随机码序列</w:t>
      </w:r>
      <w:r>
        <w:rPr>
          <w:rFonts w:hint="eastAsia"/>
          <w:lang w:val="en-US" w:eastAsia="zh-CN"/>
        </w:rPr>
        <w:t>。</w:t>
      </w:r>
    </w:p>
    <w:p>
      <w:pPr>
        <w:ind w:firstLine="420" w:firstLineChars="0"/>
        <w:rPr>
          <w:rFonts w:hint="default"/>
          <w:lang w:val="en-US" w:eastAsia="zh-CN"/>
        </w:rPr>
      </w:pPr>
      <w:r>
        <w:rPr>
          <w:rFonts w:hint="eastAsia"/>
          <w:lang w:val="en-US" w:eastAsia="zh-CN"/>
        </w:rPr>
        <w:t>令向量S表示站S的码片序列，T表示其他任何站的码片向量。两个不同站的码片序列正交，就是向量S和向量T的规格化</w:t>
      </w:r>
      <w:r>
        <w:rPr>
          <w:rFonts w:hint="eastAsia"/>
          <w:b/>
          <w:bCs/>
          <w:lang w:val="en-US" w:eastAsia="zh-CN"/>
        </w:rPr>
        <w:t>内积</w:t>
      </w:r>
      <w:r>
        <w:rPr>
          <w:rFonts w:hint="eastAsia"/>
          <w:lang w:val="en-US" w:eastAsia="zh-CN"/>
        </w:rPr>
        <w:t>都是0。任何一个码片向量和自己的规格化内积都为1，和自己反码的规格化内积为-1。</w:t>
      </w:r>
    </w:p>
    <w:p>
      <w:pPr>
        <w:pStyle w:val="8"/>
        <w:bidi w:val="0"/>
        <w:rPr>
          <w:rFonts w:hint="eastAsia"/>
          <w:lang w:val="en-US" w:eastAsia="zh-CN"/>
        </w:rPr>
      </w:pPr>
      <w:r>
        <w:rPr>
          <w:rFonts w:hint="eastAsia"/>
          <w:lang w:val="en-US" w:eastAsia="zh-CN"/>
        </w:rPr>
        <w:t>2.5 数字传输系统</w:t>
      </w:r>
    </w:p>
    <w:p>
      <w:pPr>
        <w:ind w:firstLine="420" w:firstLineChars="0"/>
        <w:rPr>
          <w:rFonts w:hint="eastAsia"/>
          <w:lang w:val="en-US" w:eastAsia="zh-CN"/>
        </w:rPr>
      </w:pPr>
      <w:r>
        <w:rPr>
          <w:rFonts w:hint="eastAsia"/>
          <w:lang w:val="en-US" w:eastAsia="zh-CN"/>
        </w:rPr>
        <w:t>早期电话网中，从市话局到用户电话机的用户线采用双绞线，而长途干线采用频分复用FDM的模拟传输方式。由于数字通信相比模拟通信无论质量还是经济上都有优势，目前长途干线大多采用时分复用PCM的数字传输方式。模拟线路基本只剩用户电话机到市话交换机之间的几公里长的用户线上。</w:t>
      </w:r>
    </w:p>
    <w:p>
      <w:pPr>
        <w:ind w:firstLine="420" w:firstLineChars="0"/>
        <w:rPr>
          <w:rFonts w:hint="default"/>
          <w:lang w:val="en-US" w:eastAsia="zh-CN"/>
        </w:rPr>
      </w:pPr>
      <w:r>
        <w:rPr>
          <w:rFonts w:hint="eastAsia"/>
          <w:lang w:val="en-US" w:eastAsia="zh-CN"/>
        </w:rPr>
        <w:t>数字化的同时，光纤开始成为长途干线最主要的传输媒体。光纤的高速带宽是用于承载高速率数据业务和大量服用的低速率业务。早期的数字传输系统存在许多缺点，主要是以下两个：（1）</w:t>
      </w:r>
      <w:r>
        <w:rPr>
          <w:rFonts w:hint="eastAsia"/>
          <w:b/>
          <w:bCs/>
          <w:lang w:val="en-US" w:eastAsia="zh-CN"/>
        </w:rPr>
        <w:t>速率标准不统一</w:t>
      </w:r>
      <w:r>
        <w:rPr>
          <w:rFonts w:hint="eastAsia"/>
          <w:lang w:val="en-US" w:eastAsia="zh-CN"/>
        </w:rPr>
        <w:t>。（2）</w:t>
      </w:r>
      <w:r>
        <w:rPr>
          <w:rFonts w:hint="eastAsia"/>
          <w:b/>
          <w:bCs/>
          <w:lang w:val="en-US" w:eastAsia="zh-CN"/>
        </w:rPr>
        <w:t>非同步传输</w:t>
      </w:r>
      <w:r>
        <w:rPr>
          <w:rFonts w:hint="eastAsia"/>
          <w:lang w:val="en-US" w:eastAsia="zh-CN"/>
        </w:rPr>
        <w:t>。为节约经费，各国数字网主要采用准同步方式，准同步系统中各支路信号时钟频率存在一定偏差，给时分复用和分用带来许多麻烦。为解决该问题，1988年美国推出了一个数字传输标准，同步光纤网SONET。</w:t>
      </w:r>
    </w:p>
    <w:p>
      <w:pPr>
        <w:pStyle w:val="8"/>
        <w:bidi w:val="0"/>
        <w:rPr>
          <w:rFonts w:hint="eastAsia"/>
          <w:lang w:val="en-US" w:eastAsia="zh-CN"/>
        </w:rPr>
      </w:pPr>
      <w:r>
        <w:rPr>
          <w:rFonts w:hint="eastAsia"/>
          <w:lang w:val="en-US" w:eastAsia="zh-CN"/>
        </w:rPr>
        <w:t>2.6 宽带接入技术</w:t>
      </w:r>
    </w:p>
    <w:p>
      <w:pPr>
        <w:ind w:firstLine="420" w:firstLineChars="0"/>
        <w:rPr>
          <w:rFonts w:hint="eastAsia"/>
          <w:lang w:val="en-US" w:eastAsia="zh-CN"/>
        </w:rPr>
      </w:pPr>
      <w:r>
        <w:rPr>
          <w:rFonts w:hint="eastAsia"/>
          <w:lang w:val="en-US" w:eastAsia="zh-CN"/>
        </w:rPr>
        <w:t>用户要连接到互联网，必须先连接到某个ISP，以获得上网所需的IP地址。从宽带接入的媒体看，可划分为有线宽带接入和无线宽带接入，此处讨论前者。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ADSL技术</w:t>
      </w:r>
    </w:p>
    <w:p>
      <w:pPr>
        <w:ind w:firstLine="420" w:firstLineChars="0"/>
        <w:rPr>
          <w:rFonts w:hint="eastAsia"/>
          <w:lang w:val="en-US" w:eastAsia="zh-CN"/>
        </w:rPr>
      </w:pPr>
      <w:r>
        <w:rPr>
          <w:rFonts w:hint="eastAsia"/>
          <w:b/>
          <w:bCs/>
          <w:lang w:val="en-US" w:eastAsia="zh-CN"/>
        </w:rPr>
        <w:t>非对称数字用户线ADSL技术</w:t>
      </w:r>
      <w:r>
        <w:rPr>
          <w:rFonts w:hint="eastAsia"/>
          <w:lang w:val="en-US" w:eastAsia="zh-CN"/>
        </w:rPr>
        <w:t>使用</w:t>
      </w:r>
      <w:r>
        <w:rPr>
          <w:rFonts w:hint="eastAsia"/>
          <w:b/>
          <w:bCs/>
          <w:lang w:val="en-US" w:eastAsia="zh-CN"/>
        </w:rPr>
        <w:t>数字技术对现有的模拟电话用户线进行改造</w:t>
      </w:r>
      <w:r>
        <w:rPr>
          <w:rFonts w:hint="eastAsia"/>
          <w:lang w:val="en-US" w:eastAsia="zh-CN"/>
        </w:rPr>
        <w:t>，使它能够承载带宽数字业务。ADSL将低端频谱留给传统电话使用，把原来没有利用的高端频谱留给用户上网使用。由于用户上网主要是下载而非上传文件，因此ADSL的下行带宽（从ISP到用户）都远远大于上行（从用户到ISP）带宽，因此称为“非对称”。</w:t>
      </w:r>
    </w:p>
    <w:p>
      <w:pPr>
        <w:ind w:firstLine="420" w:firstLineChars="0"/>
        <w:rPr>
          <w:rFonts w:hint="eastAsia"/>
          <w:lang w:val="en-US" w:eastAsia="zh-CN"/>
        </w:rPr>
      </w:pPr>
      <w:r>
        <w:rPr>
          <w:rFonts w:hint="eastAsia"/>
          <w:lang w:val="en-US" w:eastAsia="zh-CN"/>
        </w:rPr>
        <w:t>ADSL的传输距离取决于数据率和用户线的线径（用户线粤西，信号传输时的衰减就越大）。此外ADSL所能得到的最高数据传输速率还与实际的用户线上的信噪比密切相关。</w:t>
      </w:r>
    </w:p>
    <w:p>
      <w:pPr>
        <w:ind w:firstLine="420" w:firstLineChars="0"/>
        <w:rPr>
          <w:rFonts w:hint="eastAsia"/>
          <w:lang w:val="en-US" w:eastAsia="zh-CN"/>
        </w:rPr>
      </w:pPr>
      <w:r>
        <w:rPr>
          <w:rFonts w:hint="eastAsia"/>
          <w:lang w:val="en-US" w:eastAsia="zh-CN"/>
        </w:rPr>
        <w:t>ADSL在用户线（铜线）的两端各安装一个ADSL调制解调器。我国目前采用的调制解调器实现方案使</w:t>
      </w:r>
      <w:r>
        <w:rPr>
          <w:rFonts w:hint="eastAsia"/>
          <w:b/>
          <w:bCs/>
          <w:lang w:val="en-US" w:eastAsia="zh-CN"/>
        </w:rPr>
        <w:t>离散多音调DMT</w:t>
      </w:r>
      <w:r>
        <w:rPr>
          <w:rFonts w:hint="eastAsia"/>
          <w:lang w:val="en-US" w:eastAsia="zh-CN"/>
        </w:rPr>
        <w:t>调制技术。多音调指多载波和多子信道。DMT调制技术采用频分复用FDM，把高端频谱划分为许多子信道，25个子信道用于上行信道，249个子信道用于下行信道，并用不同的载波（不同的音调）进行数字调制。这种做法相当于在一对用户线上使用许多小的调制器</w:t>
      </w:r>
      <w:r>
        <w:rPr>
          <w:rFonts w:hint="eastAsia"/>
          <w:b/>
          <w:bCs/>
          <w:lang w:val="en-US" w:eastAsia="zh-CN"/>
        </w:rPr>
        <w:t>并行</w:t>
      </w:r>
      <w:r>
        <w:rPr>
          <w:rFonts w:hint="eastAsia"/>
          <w:lang w:val="en-US" w:eastAsia="zh-CN"/>
        </w:rPr>
        <w:t>传送数据。由于用户线的具体条件差异大，因此ADSL采用自适应调制技术使用户线能够传送尽可能高的数据率。ADSL启动时，用户线两端的ADSL调制解调器就测试可用频率，各子信道干扰情况，信号的传输质量。这样ADSL就能选择合适的调制方案以获得较高的数据率，可见</w:t>
      </w:r>
      <w:r>
        <w:rPr>
          <w:rFonts w:hint="eastAsia"/>
          <w:b/>
          <w:bCs/>
          <w:lang w:val="en-US" w:eastAsia="zh-CN"/>
        </w:rPr>
        <w:t>ADSL不能保证固定的数据率</w:t>
      </w:r>
      <w:r>
        <w:rPr>
          <w:rFonts w:hint="eastAsia"/>
          <w:lang w:val="en-US" w:eastAsia="zh-CN"/>
        </w:rPr>
        <w:t>。</w:t>
      </w:r>
    </w:p>
    <w:p>
      <w:pPr>
        <w:ind w:firstLine="420" w:firstLineChars="0"/>
        <w:rPr>
          <w:rFonts w:hint="eastAsia"/>
          <w:lang w:val="en-US" w:eastAsia="zh-CN"/>
        </w:rPr>
      </w:pPr>
      <w:r>
        <w:rPr>
          <w:rFonts w:hint="eastAsia"/>
          <w:lang w:val="en-US" w:eastAsia="zh-CN"/>
        </w:rPr>
        <w:t>基于ADSL的接入网由以下三大部分组成：</w:t>
      </w:r>
      <w:r>
        <w:rPr>
          <w:rFonts w:hint="eastAsia"/>
          <w:b/>
          <w:bCs/>
          <w:lang w:val="en-US" w:eastAsia="zh-CN"/>
        </w:rPr>
        <w:t>数字用户线接入复用器DSLAM</w:t>
      </w:r>
      <w:r>
        <w:rPr>
          <w:rFonts w:hint="eastAsia"/>
          <w:lang w:val="en-US" w:eastAsia="zh-CN"/>
        </w:rPr>
        <w:t>，用户线和用户家中的一些设施。DSLAM包括许多ADSL调制解调器，ADSL调制解调器又称为</w:t>
      </w:r>
      <w:r>
        <w:rPr>
          <w:rFonts w:hint="eastAsia"/>
          <w:b/>
          <w:bCs/>
          <w:lang w:val="en-US" w:eastAsia="zh-CN"/>
        </w:rPr>
        <w:t>接入端接单元ATU</w:t>
      </w:r>
      <w:r>
        <w:rPr>
          <w:rFonts w:hint="eastAsia"/>
          <w:lang w:val="en-US" w:eastAsia="zh-CN"/>
        </w:rPr>
        <w:t>。由于ADSL调制解调器必须成对使用，因此把在电话端局（或远端站）和用户家中的ADSL调制解调器分别记为ATU-C（C表示端局Central Office）和ATU-R（R表示远端Remote）。用户电话通过电话</w:t>
      </w:r>
      <w:r>
        <w:rPr>
          <w:rFonts w:hint="eastAsia"/>
          <w:b/>
          <w:bCs/>
          <w:lang w:val="en-US" w:eastAsia="zh-CN"/>
        </w:rPr>
        <w:t>分离器</w:t>
      </w:r>
      <w:r>
        <w:rPr>
          <w:rFonts w:hint="eastAsia"/>
          <w:lang w:val="en-US" w:eastAsia="zh-CN"/>
        </w:rPr>
        <w:t>和ATU-R连接，经用户线到端局，并再次经过一个电话分离器把电话连到本地电话交换机。电话分离器是无源的（为在停电时不影响传统电话使用），它利用低通滤波器将电话信号和数字信号分开。</w:t>
      </w:r>
    </w:p>
    <w:p>
      <w:pPr>
        <w:ind w:firstLine="420" w:firstLineChars="0"/>
        <w:rPr>
          <w:rFonts w:hint="eastAsia"/>
          <w:lang w:val="en-US" w:eastAsia="zh-CN"/>
        </w:rPr>
      </w:pPr>
      <w:r>
        <w:rPr>
          <w:rFonts w:hint="eastAsia"/>
          <w:lang w:val="en-US" w:eastAsia="zh-CN"/>
        </w:rPr>
        <w:t>ADSL最大的好处即可以利用现有电话网中的用户线（铜线），而不需要重新布线。ADSL借助在用户线两端安装的ADSL调制解调器对数字信号进行了调制，使得调制后的数字信号的频谱适合在原来的用户线上传输。</w:t>
      </w:r>
    </w:p>
    <w:p>
      <w:pPr>
        <w:ind w:firstLine="420" w:firstLineChars="0"/>
        <w:rPr>
          <w:rFonts w:hint="eastAsia"/>
          <w:lang w:val="en-US" w:eastAsia="zh-CN"/>
        </w:rPr>
      </w:pPr>
      <w:r>
        <w:rPr>
          <w:rFonts w:hint="eastAsia"/>
          <w:lang w:val="en-US" w:eastAsia="zh-CN"/>
        </w:rPr>
        <w:t>第二代ADSL的改进：（1）通过提高调制效率得到了更高的数据率。（2）采用了</w:t>
      </w:r>
      <w:r>
        <w:rPr>
          <w:rFonts w:hint="eastAsia"/>
          <w:b/>
          <w:bCs/>
          <w:lang w:val="en-US" w:eastAsia="zh-CN"/>
        </w:rPr>
        <w:t>无缝速率自适应技术SRA</w:t>
      </w:r>
      <w:r>
        <w:rPr>
          <w:rFonts w:hint="eastAsia"/>
          <w:lang w:val="en-US" w:eastAsia="zh-CN"/>
        </w:rPr>
        <w:t>，可在运营中不断通信和不产生误码的情况下，根据线路实时状况，自适应调整数据率。（3）改善了线路质量测评和故障定位功能。</w:t>
      </w:r>
    </w:p>
    <w:p>
      <w:pPr>
        <w:ind w:firstLine="420" w:firstLineChars="0"/>
        <w:rPr>
          <w:rFonts w:hint="eastAsia"/>
          <w:lang w:val="en-US" w:eastAsia="zh-CN"/>
        </w:rPr>
      </w:pPr>
      <w:r>
        <w:rPr>
          <w:rFonts w:hint="eastAsia"/>
          <w:lang w:val="en-US" w:eastAsia="zh-CN"/>
        </w:rPr>
        <w:t>ADSL不适合企业，因为企业需要使用上行信道发送大量数据。为满足企业要求ADSL技术有几种变变型。如对称DSL即SDSL，还有一种使用一对线或两队线的DSL叫做HDSL，是用来取代T1线路的</w:t>
      </w:r>
      <w:r>
        <w:rPr>
          <w:rFonts w:hint="eastAsia"/>
          <w:b/>
          <w:bCs/>
          <w:lang w:val="en-US" w:eastAsia="zh-CN"/>
        </w:rPr>
        <w:t>高速数字用户线</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光纤同轴混合网</w:t>
      </w:r>
      <w:r>
        <w:rPr>
          <w:rFonts w:hint="eastAsia"/>
          <w:lang w:val="en-US" w:eastAsia="zh-CN"/>
        </w:rPr>
        <w:t>（</w:t>
      </w:r>
      <w:r>
        <w:rPr>
          <w:rFonts w:hint="eastAsia"/>
          <w:b/>
          <w:bCs/>
          <w:lang w:val="en-US" w:eastAsia="zh-CN"/>
        </w:rPr>
        <w:t>HFC网</w:t>
      </w:r>
      <w:r>
        <w:rPr>
          <w:rFonts w:hint="eastAsia"/>
          <w:lang w:val="en-US" w:eastAsia="zh-CN"/>
        </w:rPr>
        <w:t>）是在目前覆盖范围很广的有线电视网的基础上开发的一种居民宽带接入网，除可传送电视节目外还能提供电话、数据和其他宽带交换业务。最早的有线电视网是树形拓扑结构的同轴电缆网络，采用模拟技术的FDM对电视节目进行单向广播传输。现在的有线电视网进行了改造，变成了光纤同轴混合网（HFC网），HFC的主要特点如下。</w:t>
      </w:r>
    </w:p>
    <w:p>
      <w:pPr>
        <w:ind w:firstLine="420" w:firstLineChars="0"/>
        <w:rPr>
          <w:rFonts w:hint="eastAsia"/>
          <w:lang w:val="en-US" w:eastAsia="zh-CN"/>
        </w:rPr>
      </w:pPr>
      <w:r>
        <w:rPr>
          <w:rFonts w:hint="eastAsia"/>
          <w:lang w:val="en-US" w:eastAsia="zh-CN"/>
        </w:rPr>
        <w:t>为提高传输的可靠性和电视信号的质量，HFC网把元有线电视网中的同轴电缆主干部分换为光纤。光线从头端连接到</w:t>
      </w:r>
      <w:r>
        <w:rPr>
          <w:rFonts w:hint="eastAsia"/>
          <w:b/>
          <w:bCs/>
          <w:lang w:val="en-US" w:eastAsia="zh-CN"/>
        </w:rPr>
        <w:t>光纤结点</w:t>
      </w:r>
      <w:r>
        <w:rPr>
          <w:rFonts w:hint="eastAsia"/>
          <w:lang w:val="en-US" w:eastAsia="zh-CN"/>
        </w:rPr>
        <w:t>，在光纤结点光信号被转换为电信号，然后通过同轴电缆传送到用户家庭。</w:t>
      </w:r>
    </w:p>
    <w:p>
      <w:pPr>
        <w:ind w:firstLine="420" w:firstLineChars="0"/>
        <w:rPr>
          <w:rFonts w:hint="eastAsia"/>
          <w:lang w:val="en-US" w:eastAsia="zh-CN"/>
        </w:rPr>
      </w:pPr>
      <w:r>
        <w:rPr>
          <w:rFonts w:hint="eastAsia"/>
          <w:lang w:val="en-US" w:eastAsia="zh-CN"/>
        </w:rPr>
        <w:t>原来的有线电视网的最高传输速率450MHz且只用于电视信号的下行传输，现在的HFC具有双向传输功能，并且扩展了传输频带。</w:t>
      </w:r>
    </w:p>
    <w:p>
      <w:pPr>
        <w:ind w:firstLine="420" w:firstLineChars="0"/>
        <w:rPr>
          <w:rFonts w:hint="eastAsia"/>
          <w:lang w:val="en-US" w:eastAsia="zh-CN"/>
        </w:rPr>
      </w:pPr>
      <w:r>
        <w:rPr>
          <w:rFonts w:hint="eastAsia"/>
          <w:lang w:val="en-US" w:eastAsia="zh-CN"/>
        </w:rPr>
        <w:t>要使现有的模拟电视机能够接收数字电视信号，需要把一个叫做</w:t>
      </w:r>
      <w:r>
        <w:rPr>
          <w:rFonts w:hint="eastAsia"/>
          <w:b/>
          <w:bCs/>
          <w:lang w:val="en-US" w:eastAsia="zh-CN"/>
        </w:rPr>
        <w:t>机顶盒</w:t>
      </w:r>
      <w:r>
        <w:rPr>
          <w:rFonts w:hint="eastAsia"/>
          <w:lang w:val="en-US" w:eastAsia="zh-CN"/>
        </w:rPr>
        <w:t>的连接设备连接在同轴电缆和用户的电视机之间。为使用户能利用HFC网接入互联网，以及在上行信道中传送交互数字电视所需的一些信息，还需增加一个为HFC网使用的调制解调器，又称</w:t>
      </w:r>
      <w:r>
        <w:rPr>
          <w:rFonts w:hint="eastAsia"/>
          <w:b/>
          <w:bCs/>
          <w:lang w:val="en-US" w:eastAsia="zh-CN"/>
        </w:rPr>
        <w:t>电缆调制解调器</w:t>
      </w:r>
      <w:r>
        <w:rPr>
          <w:rFonts w:hint="eastAsia"/>
          <w:lang w:val="en-US" w:eastAsia="zh-CN"/>
        </w:rPr>
        <w:t>。电缆调制解调器不需要成对使用，只需要安装到用户端。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FTTx技术</w:t>
      </w:r>
    </w:p>
    <w:p>
      <w:pPr>
        <w:ind w:firstLine="420" w:firstLineChars="0"/>
        <w:rPr>
          <w:rFonts w:hint="eastAsia"/>
          <w:lang w:val="en-US" w:eastAsia="zh-CN"/>
        </w:rPr>
      </w:pPr>
      <w:r>
        <w:rPr>
          <w:rFonts w:hint="eastAsia"/>
          <w:b/>
          <w:bCs/>
          <w:lang w:val="en-US" w:eastAsia="zh-CN"/>
        </w:rPr>
        <w:t>光纤到户FTTH</w:t>
      </w:r>
      <w:r>
        <w:rPr>
          <w:rFonts w:hint="eastAsia"/>
          <w:lang w:val="en-US" w:eastAsia="zh-CN"/>
        </w:rPr>
        <w:t>，即把光纤一直铺设到用户家庭，只有在光纤进入用户家门后，才把光信号转换为电信号，这样做可使用户获得最高上网速率。</w:t>
      </w:r>
    </w:p>
    <w:p>
      <w:pPr>
        <w:ind w:firstLine="420" w:firstLineChars="0"/>
        <w:rPr>
          <w:rFonts w:hint="eastAsia"/>
          <w:lang w:val="en-US" w:eastAsia="zh-CN"/>
        </w:rPr>
      </w:pPr>
      <w:r>
        <w:rPr>
          <w:rFonts w:hint="eastAsia"/>
          <w:lang w:val="en-US" w:eastAsia="zh-CN"/>
        </w:rPr>
        <w:t>两个问题：（1）价格昂贵（2）一般家庭无此高数据率的需求。</w:t>
      </w:r>
    </w:p>
    <w:p>
      <w:pPr>
        <w:ind w:firstLine="420" w:firstLineChars="0"/>
        <w:rPr>
          <w:rFonts w:hint="eastAsia"/>
          <w:lang w:val="en-US" w:eastAsia="zh-CN"/>
        </w:rPr>
      </w:pPr>
      <w:r>
        <w:rPr>
          <w:rFonts w:hint="eastAsia"/>
          <w:lang w:val="en-US" w:eastAsia="zh-CN"/>
        </w:rPr>
        <w:t>因此出现了多种宽带光纤接入方式，FTTx，x表示不同的光纤接入地点。实际上，FTTx就是把光电转换的地方，从用户家中（这时x为H）向外延伸到离用户家门口有一定距离的地方。</w:t>
      </w:r>
    </w:p>
    <w:p>
      <w:pPr>
        <w:ind w:firstLine="420" w:firstLineChars="0"/>
        <w:rPr>
          <w:rFonts w:hint="eastAsia"/>
          <w:lang w:val="en-US" w:eastAsia="zh-CN"/>
        </w:rPr>
      </w:pPr>
      <w:r>
        <w:rPr>
          <w:rFonts w:hint="eastAsia"/>
          <w:lang w:val="en-US" w:eastAsia="zh-CN"/>
        </w:rPr>
        <w:t>信号在陆地上的长距离传输基本都已实现光线话，ADSL和HFC中，用于远距离的传输媒体也早使用了光缆，在临近用户的地方才转为铜缆（用户的电话线和同轴电缆）。一个家庭元雍布拉一根光纤的通信容量，为有效利用光线资源，在光线干线和广大用户之间还需要铺设一段中间的转换装置即</w:t>
      </w:r>
      <w:r>
        <w:rPr>
          <w:rFonts w:hint="eastAsia"/>
          <w:b/>
          <w:bCs/>
          <w:lang w:val="en-US" w:eastAsia="zh-CN"/>
        </w:rPr>
        <w:t>光配线网ODN</w:t>
      </w:r>
      <w:r>
        <w:rPr>
          <w:rFonts w:hint="eastAsia"/>
          <w:lang w:val="en-US" w:eastAsia="zh-CN"/>
        </w:rPr>
        <w:t>，使得数十个家庭能共享一根光纤。无源的光配线网称为</w:t>
      </w:r>
      <w:r>
        <w:rPr>
          <w:rFonts w:hint="eastAsia"/>
          <w:b/>
          <w:bCs/>
          <w:lang w:val="en-US" w:eastAsia="zh-CN"/>
        </w:rPr>
        <w:t>无源光网络PON</w:t>
      </w:r>
      <w:r>
        <w:rPr>
          <w:rFonts w:hint="eastAsia"/>
          <w:lang w:val="en-US" w:eastAsia="zh-CN"/>
        </w:rPr>
        <w:t>，无源表示在光配线网中无须配备电源，因此基本不用维护。</w:t>
      </w:r>
    </w:p>
    <w:p>
      <w:pPr>
        <w:ind w:firstLine="420" w:firstLineChars="0"/>
        <w:rPr>
          <w:rFonts w:hint="eastAsia"/>
          <w:lang w:val="en-US" w:eastAsia="zh-CN"/>
        </w:rPr>
      </w:pPr>
      <w:r>
        <w:rPr>
          <w:rFonts w:hint="eastAsia"/>
          <w:b/>
          <w:bCs/>
          <w:lang w:val="en-US" w:eastAsia="zh-CN"/>
        </w:rPr>
        <w:t>光线路终端OLT</w:t>
      </w:r>
      <w:r>
        <w:rPr>
          <w:rFonts w:hint="eastAsia"/>
          <w:lang w:val="en-US" w:eastAsia="zh-CN"/>
        </w:rPr>
        <w:t>是连接到光线干线的终端设备。OLT把收到的下行数据发往无源的1：N</w:t>
      </w:r>
      <w:r>
        <w:rPr>
          <w:rFonts w:hint="eastAsia"/>
          <w:b/>
          <w:bCs/>
          <w:lang w:val="en-US" w:eastAsia="zh-CN"/>
        </w:rPr>
        <w:t>光分路器</w:t>
      </w:r>
      <w:r>
        <w:rPr>
          <w:rFonts w:hint="eastAsia"/>
          <w:lang w:val="en-US" w:eastAsia="zh-CN"/>
        </w:rPr>
        <w:t>，然后用广播方式向所有用户端的</w:t>
      </w:r>
      <w:r>
        <w:rPr>
          <w:rFonts w:hint="eastAsia"/>
          <w:b/>
          <w:bCs/>
          <w:lang w:val="en-US" w:eastAsia="zh-CN"/>
        </w:rPr>
        <w:t>光网络单元ONU</w:t>
      </w:r>
      <w:r>
        <w:rPr>
          <w:rFonts w:hint="eastAsia"/>
          <w:lang w:val="en-US" w:eastAsia="zh-CN"/>
        </w:rPr>
        <w:t>发送。每个ONU根据特有的标识只接收发送给自己的数据，然后转换为电信号发往用户家中。</w:t>
      </w:r>
    </w:p>
    <w:p>
      <w:pPr>
        <w:ind w:firstLine="420" w:firstLineChars="0"/>
        <w:rPr>
          <w:rFonts w:hint="eastAsia"/>
          <w:lang w:val="en-US" w:eastAsia="zh-CN"/>
        </w:rPr>
      </w:pPr>
      <w:r>
        <w:rPr>
          <w:rFonts w:hint="eastAsia"/>
          <w:lang w:val="en-US" w:eastAsia="zh-CN"/>
        </w:rPr>
        <w:t>当ONU发送上行数据时，先把电信号转换为光信号，光分路器把各ONU发来的上行数据汇总后，以TDMA的方式发往OLT。</w:t>
      </w:r>
    </w:p>
    <w:p>
      <w:pPr>
        <w:ind w:firstLine="420" w:firstLineChars="0"/>
        <w:rPr>
          <w:rFonts w:hint="eastAsia"/>
          <w:lang w:val="en-US" w:eastAsia="zh-CN"/>
        </w:rPr>
      </w:pPr>
      <w:r>
        <w:rPr>
          <w:rFonts w:hint="eastAsia"/>
          <w:lang w:val="en-US" w:eastAsia="zh-CN"/>
        </w:rPr>
        <w:t>光配线网采用波分复用WDM，上行和下行分别使用不同的波长。</w:t>
      </w:r>
    </w:p>
    <w:p>
      <w:pPr>
        <w:ind w:firstLine="420" w:firstLineChars="0"/>
        <w:rPr>
          <w:rFonts w:hint="eastAsia"/>
          <w:lang w:val="en-US" w:eastAsia="zh-CN"/>
        </w:rPr>
      </w:pPr>
      <w:r>
        <w:rPr>
          <w:rFonts w:hint="eastAsia"/>
          <w:lang w:val="en-US" w:eastAsia="zh-CN"/>
        </w:rPr>
        <w:t>无源光网络PON主要有以下两种：</w:t>
      </w:r>
    </w:p>
    <w:p>
      <w:pPr>
        <w:ind w:firstLine="420" w:firstLineChars="0"/>
        <w:rPr>
          <w:rFonts w:hint="default"/>
          <w:lang w:val="en-US" w:eastAsia="zh-CN"/>
        </w:rPr>
      </w:pPr>
      <w:r>
        <w:rPr>
          <w:rFonts w:hint="eastAsia"/>
          <w:lang w:val="en-US" w:eastAsia="zh-CN"/>
        </w:rPr>
        <w:t>（1）</w:t>
      </w:r>
      <w:r>
        <w:rPr>
          <w:rFonts w:hint="eastAsia"/>
          <w:b/>
          <w:bCs/>
          <w:lang w:val="en-US" w:eastAsia="zh-CN"/>
        </w:rPr>
        <w:t>吉比特无源光网络GPON</w:t>
      </w:r>
      <w:r>
        <w:rPr>
          <w:rFonts w:hint="eastAsia"/>
          <w:lang w:val="en-US" w:eastAsia="zh-CN"/>
        </w:rPr>
        <w:t>，采用</w:t>
      </w:r>
      <w:r>
        <w:rPr>
          <w:rFonts w:hint="eastAsia"/>
          <w:b/>
          <w:bCs/>
          <w:lang w:val="en-US" w:eastAsia="zh-CN"/>
        </w:rPr>
        <w:t>通用封装方法GEM</w:t>
      </w:r>
      <w:r>
        <w:rPr>
          <w:rFonts w:hint="eastAsia"/>
          <w:lang w:val="en-US" w:eastAsia="zh-CN"/>
        </w:rPr>
        <w:t>，可承载多业务。</w:t>
      </w:r>
    </w:p>
    <w:p>
      <w:pPr>
        <w:ind w:firstLine="420" w:firstLineChars="0"/>
        <w:rPr>
          <w:rFonts w:hint="eastAsia"/>
          <w:lang w:val="en-US" w:eastAsia="zh-CN"/>
        </w:rPr>
      </w:pPr>
      <w:r>
        <w:rPr>
          <w:rFonts w:hint="eastAsia"/>
          <w:lang w:val="en-US" w:eastAsia="zh-CN"/>
        </w:rPr>
        <w:t>（2）</w:t>
      </w:r>
      <w:r>
        <w:rPr>
          <w:rFonts w:hint="eastAsia"/>
          <w:b/>
          <w:bCs/>
          <w:lang w:val="en-US" w:eastAsia="zh-CN"/>
        </w:rPr>
        <w:t>以太网无源光网络EPON</w:t>
      </w:r>
      <w:r>
        <w:rPr>
          <w:rFonts w:hint="eastAsia"/>
          <w:lang w:val="en-US" w:eastAsia="zh-CN"/>
        </w:rPr>
        <w:t>，在链路层使用以太网协议，利用PON的拓扑结构实现以太网的接入。优点：与现有以太网的兼容性好，成本低，扩展性强，方便管理。</w:t>
      </w:r>
    </w:p>
    <w:p>
      <w:pPr>
        <w:ind w:firstLine="420" w:firstLineChars="0"/>
        <w:rPr>
          <w:rFonts w:hint="default"/>
          <w:lang w:val="en-US" w:eastAsia="zh-CN"/>
        </w:rPr>
      </w:pPr>
      <w:r>
        <w:rPr>
          <w:rFonts w:hint="eastAsia"/>
          <w:lang w:val="en-US" w:eastAsia="zh-CN"/>
        </w:rPr>
        <w:t>现有很多种FTTx，除光纤到户FTTH外，还有光纤到路边FTTC（Curb），光纤到小区FTTZ（Zone），广信到大楼FTTB（Building），光纤到楼层FTTF（Floor），光纤到办公室FTTO（Office），光纤到桌面FTTD（Desk）等。</w:t>
      </w:r>
    </w:p>
    <w:p>
      <w:pPr>
        <w:pStyle w:val="8"/>
        <w:bidi w:val="0"/>
        <w:rPr>
          <w:rFonts w:hint="eastAsia"/>
          <w:lang w:val="en-US" w:eastAsia="zh-CN"/>
        </w:rPr>
      </w:pPr>
      <w:r>
        <w:rPr>
          <w:rFonts w:hint="eastAsia"/>
          <w:lang w:val="en-US" w:eastAsia="zh-CN"/>
        </w:rPr>
        <w:t>2.7 本章的重要概念</w:t>
      </w:r>
    </w:p>
    <w:p>
      <w:pPr>
        <w:ind w:firstLine="420" w:firstLineChars="0"/>
        <w:rPr>
          <w:rFonts w:hint="eastAsia"/>
          <w:lang w:val="en-US" w:eastAsia="zh-CN"/>
        </w:rPr>
      </w:pPr>
      <w:r>
        <w:rPr>
          <w:rFonts w:hint="eastAsia"/>
          <w:lang w:val="en-US" w:eastAsia="zh-CN"/>
        </w:rPr>
        <w:t>物理层的主要任务就是确定与传输媒体的接口有关的一些特性，如机械特性、电气特性、功能特性和过程特性。</w:t>
      </w:r>
    </w:p>
    <w:p>
      <w:pPr>
        <w:ind w:firstLine="420" w:firstLineChars="0"/>
        <w:rPr>
          <w:rFonts w:hint="eastAsia"/>
          <w:lang w:val="en-US" w:eastAsia="zh-CN"/>
        </w:rPr>
      </w:pPr>
      <w:r>
        <w:rPr>
          <w:rFonts w:hint="eastAsia"/>
          <w:lang w:val="en-US" w:eastAsia="zh-CN"/>
        </w:rPr>
        <w:t>一个数据通信系统可划分为三大部分，即源系统、传输系统和目的系统。源系统包括源点（或源站、信源）和发送器，目的系统包括接收器和终点（或目的站，信宿）。</w:t>
      </w:r>
    </w:p>
    <w:p>
      <w:pPr>
        <w:ind w:firstLine="420" w:firstLineChars="0"/>
        <w:rPr>
          <w:rFonts w:hint="eastAsia"/>
          <w:lang w:val="en-US" w:eastAsia="zh-CN"/>
        </w:rPr>
      </w:pPr>
      <w:r>
        <w:rPr>
          <w:rFonts w:hint="eastAsia"/>
          <w:lang w:val="en-US" w:eastAsia="zh-CN"/>
        </w:rPr>
        <w:t>通信的目的时传送消息，话音、文字、图像、视频等都是消息。数据是运送消息的实体，信号则是数据的电气或电磁的表现。</w:t>
      </w:r>
    </w:p>
    <w:p>
      <w:pPr>
        <w:ind w:firstLine="420" w:firstLineChars="0"/>
        <w:rPr>
          <w:rFonts w:hint="eastAsia"/>
          <w:lang w:val="en-US" w:eastAsia="zh-CN"/>
        </w:rPr>
      </w:pPr>
      <w:r>
        <w:rPr>
          <w:rFonts w:hint="eastAsia"/>
          <w:lang w:val="en-US" w:eastAsia="zh-CN"/>
        </w:rPr>
        <w:t>根据信号中代表消息的参数取值方式的不同，信号可分为模拟信号（连续信号）和数字信号（离散信号）。代表数字信号不同离散值的基本波形为码元。</w:t>
      </w:r>
    </w:p>
    <w:p>
      <w:pPr>
        <w:ind w:firstLine="420" w:firstLineChars="0"/>
        <w:rPr>
          <w:rFonts w:hint="eastAsia"/>
          <w:lang w:val="en-US" w:eastAsia="zh-CN"/>
        </w:rPr>
      </w:pPr>
      <w:r>
        <w:rPr>
          <w:rFonts w:hint="eastAsia"/>
          <w:lang w:val="en-US" w:eastAsia="zh-CN"/>
        </w:rPr>
        <w:t>根据双方信息交互的方式，通信可划分为单向通信（单工通信）、双向交替通信（半双工通信）和双向同时通信（全双工通信）。</w:t>
      </w:r>
    </w:p>
    <w:p>
      <w:pPr>
        <w:ind w:firstLine="420" w:firstLineChars="0"/>
        <w:rPr>
          <w:rFonts w:hint="eastAsia"/>
          <w:lang w:val="en-US" w:eastAsia="zh-CN"/>
        </w:rPr>
      </w:pPr>
      <w:r>
        <w:rPr>
          <w:rFonts w:hint="eastAsia"/>
          <w:lang w:val="en-US" w:eastAsia="zh-CN"/>
        </w:rPr>
        <w:t>来自信源的信号叫做基带信号。信号要在信道上传输就要经过调制，调制有基带调制和带通调制。最基本的带通调制方法有调幅、调频和调相。还有更复杂的调制方法，如正交振幅调制。</w:t>
      </w:r>
    </w:p>
    <w:p>
      <w:pPr>
        <w:ind w:firstLine="420" w:firstLineChars="0"/>
        <w:rPr>
          <w:rFonts w:hint="eastAsia"/>
          <w:lang w:val="en-US" w:eastAsia="zh-CN"/>
        </w:rPr>
      </w:pPr>
      <w:r>
        <w:rPr>
          <w:rFonts w:hint="eastAsia"/>
          <w:lang w:val="en-US" w:eastAsia="zh-CN"/>
        </w:rPr>
        <w:t>要提高数据在信道的传输速率，可使用更好的传输媒体，或使用先进的调制技术，但数据传输速率不可能被任意提高。</w:t>
      </w:r>
    </w:p>
    <w:p>
      <w:pPr>
        <w:ind w:firstLine="420" w:firstLineChars="0"/>
        <w:rPr>
          <w:rFonts w:hint="eastAsia"/>
          <w:lang w:val="en-US" w:eastAsia="zh-CN"/>
        </w:rPr>
      </w:pPr>
      <w:r>
        <w:rPr>
          <w:rFonts w:hint="eastAsia"/>
          <w:lang w:val="en-US" w:eastAsia="zh-CN"/>
        </w:rPr>
        <w:t>传输媒体可分为两大类，即导引型传输媒体（双绞线、同轴电缆或光纤）和非导引型传输媒体（无线或红外或大气激光）。</w:t>
      </w:r>
    </w:p>
    <w:p>
      <w:pPr>
        <w:ind w:firstLine="420" w:firstLineChars="0"/>
        <w:rPr>
          <w:rFonts w:hint="eastAsia"/>
          <w:lang w:val="en-US" w:eastAsia="zh-CN"/>
        </w:rPr>
      </w:pPr>
      <w:r>
        <w:rPr>
          <w:rFonts w:hint="eastAsia"/>
          <w:lang w:val="en-US" w:eastAsia="zh-CN"/>
        </w:rPr>
        <w:t>常用的信道复用技术有频分复用FDM、时分复用TDM、统计时分复用STDM、码分复用CDM和波分复用WDM（光的频分复用）。</w:t>
      </w:r>
    </w:p>
    <w:p>
      <w:pPr>
        <w:ind w:firstLine="420" w:firstLineChars="0"/>
        <w:rPr>
          <w:rFonts w:hint="eastAsia"/>
          <w:lang w:val="en-US" w:eastAsia="zh-CN"/>
        </w:rPr>
      </w:pPr>
      <w:r>
        <w:rPr>
          <w:rFonts w:hint="eastAsia"/>
          <w:lang w:val="en-US" w:eastAsia="zh-CN"/>
        </w:rPr>
        <w:t>最初在数字传输系统中使用的传输标准是脉冲编码调制PCM，现在高速的数字传输系统使用同步光纤网SONET（美国标准）或同步数字系列SDH（国际标准）。</w:t>
      </w:r>
    </w:p>
    <w:p>
      <w:pPr>
        <w:ind w:firstLine="420" w:firstLineChars="0"/>
        <w:rPr>
          <w:rFonts w:hint="eastAsia"/>
          <w:lang w:val="en-US" w:eastAsia="zh-CN"/>
        </w:rPr>
      </w:pPr>
      <w:r>
        <w:rPr>
          <w:rFonts w:hint="eastAsia"/>
          <w:lang w:val="en-US" w:eastAsia="zh-CN"/>
        </w:rPr>
        <w:t>用户到互联网的宽带接入方法有非对称数字用户线ADSL（用数字技术对现有的模拟电话用户线进行改造）、光纤同轴混合网HFC（在有线电视网的基础上开发的）和FTTx（即光纤到...）。</w:t>
      </w:r>
    </w:p>
    <w:p>
      <w:pPr>
        <w:ind w:firstLine="420" w:firstLineChars="0"/>
        <w:rPr>
          <w:rFonts w:hint="default"/>
          <w:lang w:val="en-US" w:eastAsia="zh-CN"/>
        </w:rPr>
      </w:pPr>
      <w:r>
        <w:rPr>
          <w:rFonts w:hint="eastAsia"/>
          <w:lang w:val="en-US" w:eastAsia="zh-CN"/>
        </w:rPr>
        <w:t>为有效利用光线资源，在光线干线和用户之间广泛使用无源光网络PON。无源光网络无需配备电源，其长期运营成本和管理成本都很低。最流行的无源光网络是以太网无源光网络EPON和吉比特无源光网络GPON。</w:t>
      </w:r>
      <w:bookmarkStart w:id="0" w:name="_GoBack"/>
      <w:bookmarkEnd w:id="0"/>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B3DCBD"/>
    <w:multiLevelType w:val="singleLevel"/>
    <w:tmpl w:val="96B3DCBD"/>
    <w:lvl w:ilvl="0" w:tentative="0">
      <w:start w:val="1"/>
      <w:numFmt w:val="decimal"/>
      <w:suff w:val="nothing"/>
      <w:lvlText w:val="（%1）"/>
      <w:lvlJc w:val="left"/>
    </w:lvl>
  </w:abstractNum>
  <w:abstractNum w:abstractNumId="1">
    <w:nsid w:val="994C50B2"/>
    <w:multiLevelType w:val="singleLevel"/>
    <w:tmpl w:val="994C50B2"/>
    <w:lvl w:ilvl="0" w:tentative="0">
      <w:start w:val="1"/>
      <w:numFmt w:val="decimal"/>
      <w:suff w:val="nothing"/>
      <w:lvlText w:val="（%1）"/>
      <w:lvlJc w:val="left"/>
    </w:lvl>
  </w:abstractNum>
  <w:abstractNum w:abstractNumId="2">
    <w:nsid w:val="B189F0BA"/>
    <w:multiLevelType w:val="singleLevel"/>
    <w:tmpl w:val="B189F0BA"/>
    <w:lvl w:ilvl="0" w:tentative="0">
      <w:start w:val="1"/>
      <w:numFmt w:val="decimal"/>
      <w:suff w:val="nothing"/>
      <w:lvlText w:val="（%1）"/>
      <w:lvlJc w:val="left"/>
    </w:lvl>
  </w:abstractNum>
  <w:abstractNum w:abstractNumId="3">
    <w:nsid w:val="CB5AC07D"/>
    <w:multiLevelType w:val="singleLevel"/>
    <w:tmpl w:val="CB5AC07D"/>
    <w:lvl w:ilvl="0" w:tentative="0">
      <w:start w:val="1"/>
      <w:numFmt w:val="decimal"/>
      <w:suff w:val="nothing"/>
      <w:lvlText w:val="（%1）"/>
      <w:lvlJc w:val="left"/>
    </w:lvl>
  </w:abstractNum>
  <w:abstractNum w:abstractNumId="4">
    <w:nsid w:val="EDD8CE63"/>
    <w:multiLevelType w:val="multilevel"/>
    <w:tmpl w:val="EDD8CE63"/>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050444F6"/>
    <w:multiLevelType w:val="singleLevel"/>
    <w:tmpl w:val="050444F6"/>
    <w:lvl w:ilvl="0" w:tentative="0">
      <w:start w:val="1"/>
      <w:numFmt w:val="decimal"/>
      <w:suff w:val="nothing"/>
      <w:lvlText w:val="（%1）"/>
      <w:lvlJc w:val="left"/>
    </w:lvl>
  </w:abstractNum>
  <w:abstractNum w:abstractNumId="6">
    <w:nsid w:val="11EF9C6B"/>
    <w:multiLevelType w:val="singleLevel"/>
    <w:tmpl w:val="11EF9C6B"/>
    <w:lvl w:ilvl="0" w:tentative="0">
      <w:start w:val="1"/>
      <w:numFmt w:val="decimal"/>
      <w:suff w:val="nothing"/>
      <w:lvlText w:val="（%1）"/>
      <w:lvlJc w:val="left"/>
    </w:lvl>
  </w:abstractNum>
  <w:abstractNum w:abstractNumId="7">
    <w:nsid w:val="2A01F514"/>
    <w:multiLevelType w:val="singleLevel"/>
    <w:tmpl w:val="2A01F514"/>
    <w:lvl w:ilvl="0" w:tentative="0">
      <w:start w:val="1"/>
      <w:numFmt w:val="decimal"/>
      <w:suff w:val="nothing"/>
      <w:lvlText w:val="（%1）"/>
      <w:lvlJc w:val="left"/>
    </w:lvl>
  </w:abstractNum>
  <w:abstractNum w:abstractNumId="8">
    <w:nsid w:val="38E446BB"/>
    <w:multiLevelType w:val="singleLevel"/>
    <w:tmpl w:val="38E446BB"/>
    <w:lvl w:ilvl="0" w:tentative="0">
      <w:start w:val="1"/>
      <w:numFmt w:val="decimal"/>
      <w:suff w:val="nothing"/>
      <w:lvlText w:val="（%1）"/>
      <w:lvlJc w:val="left"/>
    </w:lvl>
  </w:abstractNum>
  <w:abstractNum w:abstractNumId="9">
    <w:nsid w:val="52073D9F"/>
    <w:multiLevelType w:val="singleLevel"/>
    <w:tmpl w:val="52073D9F"/>
    <w:lvl w:ilvl="0" w:tentative="0">
      <w:start w:val="2"/>
      <w:numFmt w:val="chineseCounting"/>
      <w:suff w:val="space"/>
      <w:lvlText w:val="第%1章"/>
      <w:lvlJc w:val="left"/>
      <w:rPr>
        <w:rFonts w:hint="eastAsia"/>
      </w:rPr>
    </w:lvl>
  </w:abstractNum>
  <w:abstractNum w:abstractNumId="10">
    <w:nsid w:val="6C371CC5"/>
    <w:multiLevelType w:val="singleLevel"/>
    <w:tmpl w:val="6C371CC5"/>
    <w:lvl w:ilvl="0" w:tentative="0">
      <w:start w:val="1"/>
      <w:numFmt w:val="decimal"/>
      <w:suff w:val="nothing"/>
      <w:lvlText w:val="（%1）"/>
      <w:lvlJc w:val="left"/>
    </w:lvl>
  </w:abstractNum>
  <w:abstractNum w:abstractNumId="11">
    <w:nsid w:val="7F5FFF6A"/>
    <w:multiLevelType w:val="singleLevel"/>
    <w:tmpl w:val="7F5FFF6A"/>
    <w:lvl w:ilvl="0" w:tentative="0">
      <w:start w:val="1"/>
      <w:numFmt w:val="decimal"/>
      <w:suff w:val="nothing"/>
      <w:lvlText w:val="（%1）"/>
      <w:lvlJc w:val="left"/>
    </w:lvl>
  </w:abstractNum>
  <w:num w:numId="1">
    <w:abstractNumId w:val="9"/>
  </w:num>
  <w:num w:numId="2">
    <w:abstractNumId w:val="5"/>
  </w:num>
  <w:num w:numId="3">
    <w:abstractNumId w:val="6"/>
  </w:num>
  <w:num w:numId="4">
    <w:abstractNumId w:val="8"/>
  </w:num>
  <w:num w:numId="5">
    <w:abstractNumId w:val="3"/>
  </w:num>
  <w:num w:numId="6">
    <w:abstractNumId w:val="7"/>
  </w:num>
  <w:num w:numId="7">
    <w:abstractNumId w:val="1"/>
  </w:num>
  <w:num w:numId="8">
    <w:abstractNumId w:val="2"/>
  </w:num>
  <w:num w:numId="9">
    <w:abstractNumId w:val="11"/>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971313"/>
    <w:rsid w:val="26AA0F2E"/>
    <w:rsid w:val="28C15F23"/>
    <w:rsid w:val="2EE572A9"/>
    <w:rsid w:val="3ACB740B"/>
    <w:rsid w:val="46CB518F"/>
    <w:rsid w:val="6E17057C"/>
    <w:rsid w:val="72CA723C"/>
    <w:rsid w:val="76F2070F"/>
    <w:rsid w:val="77BC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2019-11-14T12:37:00Z</dcterms:created>
  <dc:creator>Administrator</dc:creator>
  <cp:lastModifiedBy>LAKERS</cp:lastModifiedBy>
  <dcterms:modified xsi:type="dcterms:W3CDTF">2019-11-15T13:16:49Z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