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2EFF" w14:textId="77777777" w:rsidR="008B33A5" w:rsidRPr="008A42FF" w:rsidRDefault="00000000">
      <w:pPr>
        <w:pStyle w:val="Heading1"/>
        <w:rPr>
          <w:sz w:val="36"/>
          <w:szCs w:val="36"/>
        </w:rPr>
      </w:pPr>
      <w:r w:rsidRPr="008A42FF">
        <w:rPr>
          <w:sz w:val="36"/>
          <w:szCs w:val="36"/>
        </w:rPr>
        <w:t>Cyberbullying / Toxic Comment Detection Project</w:t>
      </w:r>
    </w:p>
    <w:p w14:paraId="62F5C700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1. Introduction</w:t>
      </w:r>
    </w:p>
    <w:p w14:paraId="09E02717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 xml:space="preserve">This project focuses on detecting cyberbullying and toxic comments using a fine-tuned Language Learning Model (LLM). </w:t>
      </w:r>
      <w:r w:rsidRPr="008A42FF">
        <w:rPr>
          <w:sz w:val="28"/>
          <w:szCs w:val="28"/>
        </w:rPr>
        <w:br/>
        <w:t>The system identifies harmful or inappropriate online content and classifies it into categories such as hate speech, harassment, or general toxicity.</w:t>
      </w:r>
      <w:r w:rsidRPr="008A42FF">
        <w:rPr>
          <w:sz w:val="28"/>
          <w:szCs w:val="28"/>
        </w:rPr>
        <w:br/>
        <w:t>The project also includes a web-based user interface (UI) for users to input comments and receive real-time toxicity detection results.</w:t>
      </w:r>
      <w:r w:rsidRPr="008A42FF">
        <w:rPr>
          <w:sz w:val="28"/>
          <w:szCs w:val="28"/>
        </w:rPr>
        <w:br/>
      </w:r>
    </w:p>
    <w:p w14:paraId="774859E5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2. Objectives</w:t>
      </w:r>
    </w:p>
    <w:p w14:paraId="2DAD9D67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1. To develop an AI-based model capable of detecting and classifying toxic or bullying comments.</w:t>
      </w:r>
      <w:r w:rsidRPr="008A42FF">
        <w:rPr>
          <w:sz w:val="28"/>
          <w:szCs w:val="28"/>
        </w:rPr>
        <w:br/>
        <w:t>2. To create a user-friendly web interface for testing and demonstration.</w:t>
      </w:r>
      <w:r w:rsidRPr="008A42FF">
        <w:rPr>
          <w:sz w:val="28"/>
          <w:szCs w:val="28"/>
        </w:rPr>
        <w:br/>
        <w:t>3. To train and fine-tune an existing LLM (such as BERT, RoBERTa, or DistilBERT) on a dataset of labeled comments.</w:t>
      </w:r>
      <w:r w:rsidRPr="008A42FF">
        <w:rPr>
          <w:sz w:val="28"/>
          <w:szCs w:val="28"/>
        </w:rPr>
        <w:br/>
        <w:t>4. To integrate the trained model with a web application backend (Flask or FastAPI).</w:t>
      </w:r>
      <w:r w:rsidRPr="008A42FF">
        <w:rPr>
          <w:sz w:val="28"/>
          <w:szCs w:val="28"/>
        </w:rPr>
        <w:br/>
        <w:t>5. To display the prediction results clearly with confidence scores and category labels.</w:t>
      </w:r>
      <w:r w:rsidRPr="008A42FF">
        <w:rPr>
          <w:sz w:val="28"/>
          <w:szCs w:val="28"/>
        </w:rPr>
        <w:br/>
      </w:r>
    </w:p>
    <w:p w14:paraId="787C51F4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3. Dataset</w:t>
      </w:r>
    </w:p>
    <w:p w14:paraId="5461002A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Dataset Source: Kaggle’s “Toxic Comment Classification” dataset or similar publicly available datasets.</w:t>
      </w:r>
      <w:r w:rsidRPr="008A42FF">
        <w:rPr>
          <w:sz w:val="28"/>
          <w:szCs w:val="28"/>
        </w:rPr>
        <w:br/>
        <w:t>Dataset Features:</w:t>
      </w:r>
      <w:r w:rsidRPr="008A42FF">
        <w:rPr>
          <w:sz w:val="28"/>
          <w:szCs w:val="28"/>
        </w:rPr>
        <w:br/>
        <w:t>- id: Unique identifier for each comment.</w:t>
      </w:r>
      <w:r w:rsidRPr="008A42FF">
        <w:rPr>
          <w:sz w:val="28"/>
          <w:szCs w:val="28"/>
        </w:rPr>
        <w:br/>
        <w:t>- comment_text: The text of the comment.</w:t>
      </w:r>
      <w:r w:rsidRPr="008A42FF">
        <w:rPr>
          <w:sz w:val="28"/>
          <w:szCs w:val="28"/>
        </w:rPr>
        <w:br/>
        <w:t>- toxic, severe_toxic, obscene, threat, insult, identity_hate: Binary labels for each type of toxicity.</w:t>
      </w:r>
      <w:r w:rsidRPr="008A42FF">
        <w:rPr>
          <w:sz w:val="28"/>
          <w:szCs w:val="28"/>
        </w:rPr>
        <w:br/>
        <w:t>Data Preprocessing Steps:</w:t>
      </w:r>
      <w:r w:rsidRPr="008A42FF">
        <w:rPr>
          <w:sz w:val="28"/>
          <w:szCs w:val="28"/>
        </w:rPr>
        <w:br/>
        <w:t>- Text cleaning (removing emojis, URLs, stopwords, and special characters)</w:t>
      </w:r>
      <w:r w:rsidRPr="008A42FF">
        <w:rPr>
          <w:sz w:val="28"/>
          <w:szCs w:val="28"/>
        </w:rPr>
        <w:br/>
        <w:t>- Tokenization</w:t>
      </w:r>
      <w:r w:rsidRPr="008A42FF">
        <w:rPr>
          <w:sz w:val="28"/>
          <w:szCs w:val="28"/>
        </w:rPr>
        <w:br/>
        <w:t>- Lemmatization</w:t>
      </w:r>
      <w:r w:rsidRPr="008A42FF">
        <w:rPr>
          <w:sz w:val="28"/>
          <w:szCs w:val="28"/>
        </w:rPr>
        <w:br/>
      </w:r>
      <w:r w:rsidRPr="008A42FF">
        <w:rPr>
          <w:sz w:val="28"/>
          <w:szCs w:val="28"/>
        </w:rPr>
        <w:lastRenderedPageBreak/>
        <w:t>- Handling class imbalance (e.g., SMOTE, undersampling, or weighting)</w:t>
      </w:r>
      <w:r w:rsidRPr="008A42FF">
        <w:rPr>
          <w:sz w:val="28"/>
          <w:szCs w:val="28"/>
        </w:rPr>
        <w:br/>
      </w:r>
    </w:p>
    <w:p w14:paraId="28503548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4. Model and Implementation</w:t>
      </w:r>
    </w:p>
    <w:p w14:paraId="2818E5D2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Model: Fine-tuned LLM such as BERT or RoBERTa.</w:t>
      </w:r>
      <w:r w:rsidRPr="008A42FF">
        <w:rPr>
          <w:sz w:val="28"/>
          <w:szCs w:val="28"/>
        </w:rPr>
        <w:br/>
        <w:t>Implementation (50% weightage):</w:t>
      </w:r>
      <w:r w:rsidRPr="008A42FF">
        <w:rPr>
          <w:sz w:val="28"/>
          <w:szCs w:val="28"/>
        </w:rPr>
        <w:br/>
        <w:t>- Load and preprocess the dataset.</w:t>
      </w:r>
      <w:r w:rsidRPr="008A42FF">
        <w:rPr>
          <w:sz w:val="28"/>
          <w:szCs w:val="28"/>
        </w:rPr>
        <w:br/>
        <w:t>- Train-test split (typically 80-20).</w:t>
      </w:r>
      <w:r w:rsidRPr="008A42FF">
        <w:rPr>
          <w:sz w:val="28"/>
          <w:szCs w:val="28"/>
        </w:rPr>
        <w:br/>
        <w:t>- Tokenize the text using the LLM tokenizer.</w:t>
      </w:r>
      <w:r w:rsidRPr="008A42FF">
        <w:rPr>
          <w:sz w:val="28"/>
          <w:szCs w:val="28"/>
        </w:rPr>
        <w:br/>
        <w:t>- Fine-tune the pre-trained model on the toxic comment dataset.</w:t>
      </w:r>
      <w:r w:rsidRPr="008A42FF">
        <w:rPr>
          <w:sz w:val="28"/>
          <w:szCs w:val="28"/>
        </w:rPr>
        <w:br/>
        <w:t>- Save the trained model (.pt or .pkl format).</w:t>
      </w:r>
      <w:r w:rsidRPr="008A42FF">
        <w:rPr>
          <w:sz w:val="28"/>
          <w:szCs w:val="28"/>
        </w:rPr>
        <w:br/>
        <w:t>- Evaluate the model using accuracy, F1-score, precision, recall, and confusion matrix.</w:t>
      </w:r>
      <w:r w:rsidRPr="008A42FF">
        <w:rPr>
          <w:sz w:val="28"/>
          <w:szCs w:val="28"/>
        </w:rPr>
        <w:br/>
        <w:t>- Export the final model for integration with the web app.</w:t>
      </w:r>
      <w:r w:rsidRPr="008A42FF">
        <w:rPr>
          <w:sz w:val="28"/>
          <w:szCs w:val="28"/>
        </w:rPr>
        <w:br/>
      </w:r>
    </w:p>
    <w:p w14:paraId="5E357AE2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5. Backend (Flask / FastAPI)</w:t>
      </w:r>
    </w:p>
    <w:p w14:paraId="44B828E3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Backend Implementation (25% weightage):</w:t>
      </w:r>
      <w:r w:rsidRPr="008A42FF">
        <w:rPr>
          <w:sz w:val="28"/>
          <w:szCs w:val="28"/>
        </w:rPr>
        <w:br/>
        <w:t>- Use Flask or FastAPI as the backend framework.</w:t>
      </w:r>
      <w:r w:rsidRPr="008A42FF">
        <w:rPr>
          <w:sz w:val="28"/>
          <w:szCs w:val="28"/>
        </w:rPr>
        <w:br/>
        <w:t>- Load the fine-tuned model at startup.</w:t>
      </w:r>
      <w:r w:rsidRPr="008A42FF">
        <w:rPr>
          <w:sz w:val="28"/>
          <w:szCs w:val="28"/>
        </w:rPr>
        <w:br/>
        <w:t>- Create API endpoints (e.g., /predict) to accept user comments and return classification results.</w:t>
      </w:r>
      <w:r w:rsidRPr="008A42FF">
        <w:rPr>
          <w:sz w:val="28"/>
          <w:szCs w:val="28"/>
        </w:rPr>
        <w:br/>
        <w:t>- Handle prediction requests asynchronously for faster response.</w:t>
      </w:r>
      <w:r w:rsidRPr="008A42FF">
        <w:rPr>
          <w:sz w:val="28"/>
          <w:szCs w:val="28"/>
        </w:rPr>
        <w:br/>
        <w:t>- Return JSON response with the comment, predicted label(s), and confidence score(s).</w:t>
      </w:r>
      <w:r w:rsidRPr="008A42FF">
        <w:rPr>
          <w:sz w:val="28"/>
          <w:szCs w:val="28"/>
        </w:rPr>
        <w:br/>
        <w:t>Example JSON output:</w:t>
      </w:r>
      <w:r w:rsidRPr="008A42FF">
        <w:rPr>
          <w:sz w:val="28"/>
          <w:szCs w:val="28"/>
        </w:rPr>
        <w:br/>
        <w:t>{</w:t>
      </w:r>
      <w:r w:rsidRPr="008A42FF">
        <w:rPr>
          <w:sz w:val="28"/>
          <w:szCs w:val="28"/>
        </w:rPr>
        <w:br/>
        <w:t xml:space="preserve">  "comment": "You're such a loser!",</w:t>
      </w:r>
      <w:r w:rsidRPr="008A42FF">
        <w:rPr>
          <w:sz w:val="28"/>
          <w:szCs w:val="28"/>
        </w:rPr>
        <w:br/>
        <w:t xml:space="preserve">  "label": "toxic",</w:t>
      </w:r>
      <w:r w:rsidRPr="008A42FF">
        <w:rPr>
          <w:sz w:val="28"/>
          <w:szCs w:val="28"/>
        </w:rPr>
        <w:br/>
        <w:t xml:space="preserve">  "confidence": 0.94</w:t>
      </w:r>
      <w:r w:rsidRPr="008A42FF">
        <w:rPr>
          <w:sz w:val="28"/>
          <w:szCs w:val="28"/>
        </w:rPr>
        <w:br/>
        <w:t>}</w:t>
      </w:r>
      <w:r w:rsidRPr="008A42FF">
        <w:rPr>
          <w:sz w:val="28"/>
          <w:szCs w:val="28"/>
        </w:rPr>
        <w:br/>
      </w:r>
    </w:p>
    <w:p w14:paraId="68055ECF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6. Frontend (Web UI)</w:t>
      </w:r>
    </w:p>
    <w:p w14:paraId="31131CF1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Frontend Implementation (25% weightage):</w:t>
      </w:r>
      <w:r w:rsidRPr="008A42FF">
        <w:rPr>
          <w:sz w:val="28"/>
          <w:szCs w:val="28"/>
        </w:rPr>
        <w:br/>
        <w:t>- Create a simple and intuitive UI using HTML, CSS, and JavaScript (or React for advanced interfaces).</w:t>
      </w:r>
      <w:r w:rsidRPr="008A42FF">
        <w:rPr>
          <w:sz w:val="28"/>
          <w:szCs w:val="28"/>
        </w:rPr>
        <w:br/>
        <w:t>- Components:</w:t>
      </w:r>
      <w:r w:rsidRPr="008A42FF">
        <w:rPr>
          <w:sz w:val="28"/>
          <w:szCs w:val="28"/>
        </w:rPr>
        <w:br/>
      </w:r>
      <w:r w:rsidRPr="008A42FF">
        <w:rPr>
          <w:sz w:val="28"/>
          <w:szCs w:val="28"/>
        </w:rPr>
        <w:lastRenderedPageBreak/>
        <w:t xml:space="preserve">  - Text input box for entering comments.</w:t>
      </w:r>
      <w:r w:rsidRPr="008A42FF">
        <w:rPr>
          <w:sz w:val="28"/>
          <w:szCs w:val="28"/>
        </w:rPr>
        <w:br/>
        <w:t xml:space="preserve">  - "Analyze" button to send text to backend API.</w:t>
      </w:r>
      <w:r w:rsidRPr="008A42FF">
        <w:rPr>
          <w:sz w:val="28"/>
          <w:szCs w:val="28"/>
        </w:rPr>
        <w:br/>
        <w:t xml:space="preserve">  - Result section to display toxicity result and confidence.</w:t>
      </w:r>
      <w:r w:rsidRPr="008A42FF">
        <w:rPr>
          <w:sz w:val="28"/>
          <w:szCs w:val="28"/>
        </w:rPr>
        <w:br/>
        <w:t>- Optional color coding for results:</w:t>
      </w:r>
      <w:r w:rsidRPr="008A42FF">
        <w:rPr>
          <w:sz w:val="28"/>
          <w:szCs w:val="28"/>
        </w:rPr>
        <w:br/>
        <w:t xml:space="preserve">  - Green: Safe</w:t>
      </w:r>
      <w:r w:rsidRPr="008A42FF">
        <w:rPr>
          <w:sz w:val="28"/>
          <w:szCs w:val="28"/>
        </w:rPr>
        <w:br/>
        <w:t xml:space="preserve">  - Orange: Mildly Toxic</w:t>
      </w:r>
      <w:r w:rsidRPr="008A42FF">
        <w:rPr>
          <w:sz w:val="28"/>
          <w:szCs w:val="28"/>
        </w:rPr>
        <w:br/>
        <w:t xml:space="preserve">  - Red: Highly Toxic</w:t>
      </w:r>
      <w:r w:rsidRPr="008A42FF">
        <w:rPr>
          <w:sz w:val="28"/>
          <w:szCs w:val="28"/>
        </w:rPr>
        <w:br/>
      </w:r>
    </w:p>
    <w:p w14:paraId="454A190D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7. System Workflow</w:t>
      </w:r>
    </w:p>
    <w:p w14:paraId="46AFD6D9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1. User enters a comment into the web interface.</w:t>
      </w:r>
      <w:r w:rsidRPr="008A42FF">
        <w:rPr>
          <w:sz w:val="28"/>
          <w:szCs w:val="28"/>
        </w:rPr>
        <w:br/>
        <w:t>2. The comment is sent to the backend API.</w:t>
      </w:r>
      <w:r w:rsidRPr="008A42FF">
        <w:rPr>
          <w:sz w:val="28"/>
          <w:szCs w:val="28"/>
        </w:rPr>
        <w:br/>
        <w:t>3. The backend sends the text to the trained model for analysis.</w:t>
      </w:r>
      <w:r w:rsidRPr="008A42FF">
        <w:rPr>
          <w:sz w:val="28"/>
          <w:szCs w:val="28"/>
        </w:rPr>
        <w:br/>
        <w:t>4. The model predicts whether the comment is toxic or non-toxic (and specific categories if applicable).</w:t>
      </w:r>
      <w:r w:rsidRPr="008A42FF">
        <w:rPr>
          <w:sz w:val="28"/>
          <w:szCs w:val="28"/>
        </w:rPr>
        <w:br/>
        <w:t>5. The backend returns the result to the frontend.</w:t>
      </w:r>
      <w:r w:rsidRPr="008A42FF">
        <w:rPr>
          <w:sz w:val="28"/>
          <w:szCs w:val="28"/>
        </w:rPr>
        <w:br/>
        <w:t>6. The frontend displays the result with visual cues and confidence levels.</w:t>
      </w:r>
      <w:r w:rsidRPr="008A42FF">
        <w:rPr>
          <w:sz w:val="28"/>
          <w:szCs w:val="28"/>
        </w:rPr>
        <w:br/>
      </w:r>
    </w:p>
    <w:p w14:paraId="62D2157A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8. Technologies Used</w:t>
      </w:r>
    </w:p>
    <w:p w14:paraId="308ED093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- Python 3.x</w:t>
      </w:r>
      <w:r w:rsidRPr="008A42FF">
        <w:rPr>
          <w:sz w:val="28"/>
          <w:szCs w:val="28"/>
        </w:rPr>
        <w:br/>
        <w:t>- Transformers (Hugging Face)</w:t>
      </w:r>
      <w:r w:rsidRPr="008A42FF">
        <w:rPr>
          <w:sz w:val="28"/>
          <w:szCs w:val="28"/>
        </w:rPr>
        <w:br/>
        <w:t>- PyTorch or TensorFlow</w:t>
      </w:r>
      <w:r w:rsidRPr="008A42FF">
        <w:rPr>
          <w:sz w:val="28"/>
          <w:szCs w:val="28"/>
        </w:rPr>
        <w:br/>
        <w:t>- Flask / FastAPI</w:t>
      </w:r>
      <w:r w:rsidRPr="008A42FF">
        <w:rPr>
          <w:sz w:val="28"/>
          <w:szCs w:val="28"/>
        </w:rPr>
        <w:br/>
        <w:t>- HTML, CSS, JavaScript</w:t>
      </w:r>
      <w:r w:rsidRPr="008A42FF">
        <w:rPr>
          <w:sz w:val="28"/>
          <w:szCs w:val="28"/>
        </w:rPr>
        <w:br/>
        <w:t>- Pandas, NumPy, Scikit-learn</w:t>
      </w:r>
      <w:r w:rsidRPr="008A42FF">
        <w:rPr>
          <w:sz w:val="28"/>
          <w:szCs w:val="28"/>
        </w:rPr>
        <w:br/>
        <w:t>- Matplotlib / Seaborn (for analysis and visualization)</w:t>
      </w:r>
      <w:r w:rsidRPr="008A42FF">
        <w:rPr>
          <w:sz w:val="28"/>
          <w:szCs w:val="28"/>
        </w:rPr>
        <w:br/>
      </w:r>
    </w:p>
    <w:p w14:paraId="71E4566A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t>9. Future Enhancements</w:t>
      </w:r>
    </w:p>
    <w:p w14:paraId="5FD4177E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- Add sentiment-based severity scoring.</w:t>
      </w:r>
      <w:r w:rsidRPr="008A42FF">
        <w:rPr>
          <w:sz w:val="28"/>
          <w:szCs w:val="28"/>
        </w:rPr>
        <w:br/>
        <w:t>- Integrate a "comment rewriting" feature to suggest polite alternatives.</w:t>
      </w:r>
      <w:r w:rsidRPr="008A42FF">
        <w:rPr>
          <w:sz w:val="28"/>
          <w:szCs w:val="28"/>
        </w:rPr>
        <w:br/>
        <w:t>- Add multilingual support for detecting toxicity in other languages.</w:t>
      </w:r>
      <w:r w:rsidRPr="008A42FF">
        <w:rPr>
          <w:sz w:val="28"/>
          <w:szCs w:val="28"/>
        </w:rPr>
        <w:br/>
        <w:t>- Enable batch file uploads for bulk comment analysis.</w:t>
      </w:r>
      <w:r w:rsidRPr="008A42FF">
        <w:rPr>
          <w:sz w:val="28"/>
          <w:szCs w:val="28"/>
        </w:rPr>
        <w:br/>
        <w:t>- Deploy on cloud (e.g., AWS, Render, HuggingFace Spaces) for public use.</w:t>
      </w:r>
      <w:r w:rsidRPr="008A42FF">
        <w:rPr>
          <w:sz w:val="28"/>
          <w:szCs w:val="28"/>
        </w:rPr>
        <w:br/>
      </w:r>
    </w:p>
    <w:p w14:paraId="669627B2" w14:textId="77777777" w:rsidR="008B33A5" w:rsidRPr="008A42FF" w:rsidRDefault="00000000">
      <w:pPr>
        <w:pStyle w:val="Heading2"/>
        <w:rPr>
          <w:sz w:val="32"/>
          <w:szCs w:val="32"/>
        </w:rPr>
      </w:pPr>
      <w:r w:rsidRPr="008A42FF">
        <w:rPr>
          <w:sz w:val="32"/>
          <w:szCs w:val="32"/>
        </w:rPr>
        <w:lastRenderedPageBreak/>
        <w:t>10. Conclusion</w:t>
      </w:r>
    </w:p>
    <w:p w14:paraId="297DB939" w14:textId="77777777" w:rsidR="008B33A5" w:rsidRPr="008A42FF" w:rsidRDefault="00000000">
      <w:pPr>
        <w:rPr>
          <w:sz w:val="28"/>
          <w:szCs w:val="28"/>
        </w:rPr>
      </w:pPr>
      <w:r w:rsidRPr="008A42FF">
        <w:rPr>
          <w:sz w:val="28"/>
          <w:szCs w:val="28"/>
        </w:rPr>
        <w:br/>
        <w:t>This project aims to leverage AI and Natural Language Processing to make online platforms safer by detecting and flagging toxic comments automatically.</w:t>
      </w:r>
      <w:r w:rsidRPr="008A42FF">
        <w:rPr>
          <w:sz w:val="28"/>
          <w:szCs w:val="28"/>
        </w:rPr>
        <w:br/>
        <w:t>By combining the power of LLMs with a user-friendly web interface, this system demonstrates the practical use of machine learning in promoting healthy online communication.</w:t>
      </w:r>
      <w:r w:rsidRPr="008A42FF">
        <w:rPr>
          <w:sz w:val="28"/>
          <w:szCs w:val="28"/>
        </w:rPr>
        <w:br/>
      </w:r>
    </w:p>
    <w:sectPr w:rsidR="008B33A5" w:rsidRPr="008A42FF" w:rsidSect="008A42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408027">
    <w:abstractNumId w:val="8"/>
  </w:num>
  <w:num w:numId="2" w16cid:durableId="992098444">
    <w:abstractNumId w:val="6"/>
  </w:num>
  <w:num w:numId="3" w16cid:durableId="1285889633">
    <w:abstractNumId w:val="5"/>
  </w:num>
  <w:num w:numId="4" w16cid:durableId="613632291">
    <w:abstractNumId w:val="4"/>
  </w:num>
  <w:num w:numId="5" w16cid:durableId="582564530">
    <w:abstractNumId w:val="7"/>
  </w:num>
  <w:num w:numId="6" w16cid:durableId="1499542246">
    <w:abstractNumId w:val="3"/>
  </w:num>
  <w:num w:numId="7" w16cid:durableId="1795633745">
    <w:abstractNumId w:val="2"/>
  </w:num>
  <w:num w:numId="8" w16cid:durableId="1015695590">
    <w:abstractNumId w:val="1"/>
  </w:num>
  <w:num w:numId="9" w16cid:durableId="160565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2BB"/>
    <w:rsid w:val="008A42FF"/>
    <w:rsid w:val="008B33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3C705"/>
  <w14:defaultImageDpi w14:val="300"/>
  <w15:docId w15:val="{43A816ED-29DB-42AE-9A58-EEB4A52F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Shyamala KK</cp:lastModifiedBy>
  <cp:revision>2</cp:revision>
  <dcterms:created xsi:type="dcterms:W3CDTF">2013-12-23T23:15:00Z</dcterms:created>
  <dcterms:modified xsi:type="dcterms:W3CDTF">2025-10-15T16:04:00Z</dcterms:modified>
  <cp:category/>
</cp:coreProperties>
</file>