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2227524"/>
        <w:docPartObj>
          <w:docPartGallery w:val="Cover Pages"/>
          <w:docPartUnique/>
        </w:docPartObj>
      </w:sdtPr>
      <w:sdtEndPr/>
      <w:sdtContent>
        <w:p w:rsidR="006B17B1" w:rsidRDefault="006B17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7B1" w:rsidRPr="006B17B1" w:rsidRDefault="006B17B1">
                                      <w:pPr>
                                        <w:pStyle w:val="a3"/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6B17B1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孙</w:t>
                                      </w:r>
                                      <w:r w:rsidRPr="006B17B1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Pr="006B17B1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6B17B1" w:rsidRPr="006B17B1" w:rsidRDefault="001A3856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0D86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1513012</w:t>
                                      </w:r>
                                      <w:r w:rsidR="005D0D86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班</w:t>
                                      </w:r>
                                      <w:r w:rsidR="005D0D86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6B17B1" w:rsidRPr="006B17B1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7B1" w:rsidRDefault="006B17B1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人工智能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概论</w:t>
                                      </w:r>
                                      <w:r w:rsidR="00B8073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6"/>
                                          <w:szCs w:val="36"/>
                                        </w:rPr>
                                        <w:t>（张白一老师）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7B1" w:rsidRDefault="00B80738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作业</w:t>
                                      </w:r>
                                      <w:r w:rsidR="005D0D86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四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B17B1" w:rsidRPr="006B17B1" w:rsidRDefault="006B17B1">
                                <w:pPr>
                                  <w:pStyle w:val="a3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B17B1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孙</w:t>
                                </w:r>
                                <w:r w:rsidRPr="006B17B1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6B17B1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6B17B1" w:rsidRPr="006B17B1" w:rsidRDefault="001A3856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0D86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1513012</w:t>
                                </w:r>
                                <w:r w:rsidR="005D0D86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班</w:t>
                                </w:r>
                                <w:r w:rsidR="005D0D86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6B17B1" w:rsidRPr="006B17B1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B17B1" w:rsidRDefault="006B17B1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人工智能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概论</w:t>
                                </w:r>
                                <w:r w:rsidR="00B8073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（张白一老师）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B17B1" w:rsidRDefault="00B80738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作业</w:t>
                                </w:r>
                                <w:r w:rsidR="005D0D86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四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B17B1" w:rsidRDefault="006B17B1">
          <w:pPr>
            <w:widowControl/>
            <w:jc w:val="left"/>
          </w:pPr>
          <w:r>
            <w:br w:type="page"/>
          </w:r>
        </w:p>
      </w:sdtContent>
    </w:sdt>
    <w:p w:rsidR="00387B35" w:rsidRDefault="006B17B1">
      <w:pPr>
        <w:rPr>
          <w:b/>
          <w:sz w:val="32"/>
          <w:szCs w:val="32"/>
        </w:rPr>
      </w:pPr>
      <w:r w:rsidRPr="006B17B1">
        <w:rPr>
          <w:rFonts w:hint="eastAsia"/>
          <w:b/>
          <w:sz w:val="32"/>
          <w:szCs w:val="32"/>
        </w:rPr>
        <w:lastRenderedPageBreak/>
        <w:t>作业</w:t>
      </w:r>
      <w:r w:rsidR="009200EB">
        <w:rPr>
          <w:rFonts w:hint="eastAsia"/>
          <w:b/>
          <w:sz w:val="32"/>
          <w:szCs w:val="32"/>
        </w:rPr>
        <w:t>四</w:t>
      </w:r>
      <w:r w:rsidRPr="006B17B1">
        <w:rPr>
          <w:rFonts w:hint="eastAsia"/>
          <w:b/>
          <w:sz w:val="32"/>
          <w:szCs w:val="32"/>
        </w:rPr>
        <w:t>：</w:t>
      </w:r>
    </w:p>
    <w:p w:rsidR="006B17B1" w:rsidRPr="002F4220" w:rsidRDefault="006B17B1">
      <w:pPr>
        <w:rPr>
          <w:b/>
          <w:sz w:val="32"/>
          <w:szCs w:val="32"/>
        </w:rPr>
      </w:pPr>
      <w:r w:rsidRPr="002F4220">
        <w:rPr>
          <w:rFonts w:hint="eastAsia"/>
          <w:b/>
          <w:sz w:val="32"/>
          <w:szCs w:val="32"/>
        </w:rPr>
        <w:t>按照张老师的要求，学生自己规定</w:t>
      </w:r>
      <w:r w:rsidR="009200EB">
        <w:rPr>
          <w:rFonts w:hint="eastAsia"/>
          <w:b/>
          <w:sz w:val="32"/>
          <w:szCs w:val="32"/>
        </w:rPr>
        <w:t>框架，写出自己框架的内容。</w:t>
      </w:r>
    </w:p>
    <w:p w:rsidR="006B17B1" w:rsidRDefault="006B17B1">
      <w:pPr>
        <w:rPr>
          <w:sz w:val="32"/>
          <w:szCs w:val="32"/>
        </w:rPr>
      </w:pPr>
    </w:p>
    <w:p w:rsidR="006B17B1" w:rsidRDefault="006B17B1">
      <w:pPr>
        <w:rPr>
          <w:b/>
          <w:sz w:val="32"/>
          <w:szCs w:val="32"/>
        </w:rPr>
      </w:pPr>
      <w:r w:rsidRPr="006B17B1">
        <w:rPr>
          <w:b/>
          <w:sz w:val="32"/>
          <w:szCs w:val="32"/>
        </w:rPr>
        <w:t>答</w:t>
      </w:r>
      <w:r w:rsidRPr="006B17B1">
        <w:rPr>
          <w:rFonts w:hint="eastAsia"/>
          <w:b/>
          <w:sz w:val="32"/>
          <w:szCs w:val="32"/>
        </w:rPr>
        <w:t>：</w:t>
      </w:r>
    </w:p>
    <w:p w:rsidR="00211CA8" w:rsidRDefault="00CD1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框架名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大学</w:t>
      </w:r>
      <w:r>
        <w:rPr>
          <w:rFonts w:hint="eastAsia"/>
          <w:b/>
          <w:sz w:val="32"/>
          <w:szCs w:val="32"/>
        </w:rPr>
        <w:t>&gt;</w:t>
      </w:r>
    </w:p>
    <w:p w:rsidR="00211CA8" w:rsidRDefault="00211CA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大学评级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范围</w:t>
      </w:r>
      <w:r>
        <w:rPr>
          <w:rFonts w:hint="eastAsia"/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本科一批、本科二批</w:t>
      </w:r>
      <w:r>
        <w:rPr>
          <w:rFonts w:hint="eastAsia"/>
          <w:b/>
          <w:sz w:val="32"/>
          <w:szCs w:val="32"/>
        </w:rPr>
        <w:t>&gt;</w:t>
      </w:r>
    </w:p>
    <w:p w:rsidR="00CD1294" w:rsidRDefault="00CD1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校区数量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范围</w:t>
      </w:r>
      <w:r>
        <w:rPr>
          <w:rFonts w:hint="eastAsia"/>
          <w:b/>
          <w:sz w:val="32"/>
          <w:szCs w:val="32"/>
        </w:rPr>
        <w:t>（大于等于</w:t>
      </w:r>
      <w:r>
        <w:rPr>
          <w:rFonts w:hint="eastAsia"/>
          <w:b/>
          <w:sz w:val="32"/>
          <w:szCs w:val="32"/>
        </w:rPr>
        <w:t>1</w:t>
      </w:r>
      <w:r w:rsidR="00211CA8">
        <w:rPr>
          <w:rFonts w:hint="eastAsia"/>
          <w:b/>
          <w:sz w:val="32"/>
          <w:szCs w:val="32"/>
        </w:rPr>
        <w:t>个</w:t>
      </w:r>
      <w:r>
        <w:rPr>
          <w:rFonts w:hint="eastAsia"/>
          <w:b/>
          <w:sz w:val="32"/>
          <w:szCs w:val="32"/>
        </w:rPr>
        <w:t>）</w:t>
      </w:r>
    </w:p>
    <w:p w:rsidR="00CD1294" w:rsidRDefault="00CD1294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缺省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</w:t>
      </w:r>
      <w:r w:rsidR="00211CA8">
        <w:rPr>
          <w:rFonts w:hint="eastAsia"/>
          <w:b/>
          <w:sz w:val="32"/>
          <w:szCs w:val="32"/>
        </w:rPr>
        <w:t>个</w:t>
      </w:r>
    </w:p>
    <w:p w:rsidR="00CD1294" w:rsidRDefault="00211CA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建校时间：单位（年）</w:t>
      </w:r>
    </w:p>
    <w:p w:rsidR="00211CA8" w:rsidRDefault="00211CA8">
      <w:pPr>
        <w:rPr>
          <w:b/>
          <w:sz w:val="32"/>
          <w:szCs w:val="32"/>
        </w:rPr>
      </w:pPr>
    </w:p>
    <w:p w:rsidR="00211CA8" w:rsidRDefault="00211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框架名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本科一批大学</w:t>
      </w:r>
      <w:r>
        <w:rPr>
          <w:rFonts w:hint="eastAsia"/>
          <w:b/>
          <w:sz w:val="32"/>
          <w:szCs w:val="32"/>
        </w:rPr>
        <w:t>&gt;</w:t>
      </w:r>
    </w:p>
    <w:p w:rsidR="00211CA8" w:rsidRDefault="00211CA8" w:rsidP="00211CA8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继承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大学</w:t>
      </w:r>
      <w:r>
        <w:rPr>
          <w:rFonts w:hint="eastAsia"/>
          <w:b/>
          <w:sz w:val="32"/>
          <w:szCs w:val="32"/>
        </w:rPr>
        <w:t>&gt;</w:t>
      </w:r>
    </w:p>
    <w:p w:rsidR="00211CA8" w:rsidRDefault="00211CA8" w:rsidP="00211CA8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平台</w:t>
      </w:r>
      <w:r>
        <w:rPr>
          <w:rFonts w:hint="eastAsia"/>
          <w:b/>
          <w:sz w:val="32"/>
          <w:szCs w:val="32"/>
        </w:rPr>
        <w:t>：范围</w:t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985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211</w:t>
      </w:r>
      <w:r>
        <w:rPr>
          <w:rFonts w:hint="eastAsia"/>
          <w:b/>
          <w:sz w:val="32"/>
          <w:szCs w:val="32"/>
        </w:rPr>
        <w:t>、普通一批</w:t>
      </w:r>
      <w:r>
        <w:rPr>
          <w:rFonts w:hint="eastAsia"/>
          <w:b/>
          <w:sz w:val="32"/>
          <w:szCs w:val="32"/>
        </w:rPr>
        <w:t>&gt;</w:t>
      </w:r>
    </w:p>
    <w:p w:rsidR="00211CA8" w:rsidRDefault="00211CA8" w:rsidP="00211CA8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缺省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普通一批</w:t>
      </w:r>
      <w:r>
        <w:rPr>
          <w:rFonts w:hint="eastAsia"/>
          <w:b/>
          <w:sz w:val="32"/>
          <w:szCs w:val="32"/>
        </w:rPr>
        <w:t>。</w:t>
      </w:r>
    </w:p>
    <w:p w:rsidR="00211CA8" w:rsidRDefault="00211CA8" w:rsidP="00211CA8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院士数量</w:t>
      </w:r>
      <w:r>
        <w:rPr>
          <w:rFonts w:hint="eastAsia"/>
          <w:b/>
          <w:sz w:val="32"/>
          <w:szCs w:val="32"/>
        </w:rPr>
        <w:t>：范围（大于等于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人）</w:t>
      </w:r>
    </w:p>
    <w:p w:rsidR="00211CA8" w:rsidRDefault="00211CA8" w:rsidP="00211CA8"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缺省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人</w:t>
      </w:r>
    </w:p>
    <w:p w:rsidR="00211CA8" w:rsidRDefault="00211CA8" w:rsidP="00211CA8">
      <w:pPr>
        <w:ind w:firstLine="420"/>
        <w:rPr>
          <w:b/>
          <w:sz w:val="32"/>
          <w:szCs w:val="32"/>
        </w:rPr>
      </w:pPr>
    </w:p>
    <w:p w:rsidR="00211CA8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>框架名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211</w:t>
      </w:r>
      <w:r>
        <w:rPr>
          <w:rFonts w:hint="eastAsia"/>
          <w:b/>
          <w:sz w:val="32"/>
          <w:szCs w:val="32"/>
        </w:rPr>
        <w:t>&gt;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继承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本科一批大学</w:t>
      </w:r>
      <w:r>
        <w:rPr>
          <w:rFonts w:hint="eastAsia"/>
          <w:b/>
          <w:sz w:val="32"/>
          <w:szCs w:val="32"/>
        </w:rPr>
        <w:t>&gt;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所在省份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范围</w:t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中国各个省份</w:t>
      </w:r>
      <w:r>
        <w:rPr>
          <w:rFonts w:hint="eastAsia"/>
          <w:b/>
          <w:sz w:val="32"/>
          <w:szCs w:val="32"/>
        </w:rPr>
        <w:t>&gt;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本科院系数量</w:t>
      </w:r>
      <w:r>
        <w:rPr>
          <w:rFonts w:hint="eastAsia"/>
          <w:b/>
          <w:sz w:val="32"/>
          <w:szCs w:val="32"/>
        </w:rPr>
        <w:t>：范围（大于等于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缺省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个。</w:t>
      </w:r>
    </w:p>
    <w:p w:rsidR="00A67504" w:rsidRDefault="00A67504" w:rsidP="00A67504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学生数量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单位</w:t>
      </w:r>
      <w:r>
        <w:rPr>
          <w:rFonts w:hint="eastAsia"/>
          <w:b/>
          <w:sz w:val="32"/>
          <w:szCs w:val="32"/>
        </w:rPr>
        <w:t>（万人）</w:t>
      </w:r>
    </w:p>
    <w:p w:rsidR="00A67504" w:rsidRDefault="00A67504" w:rsidP="00A67504">
      <w:pPr>
        <w:rPr>
          <w:b/>
          <w:sz w:val="32"/>
          <w:szCs w:val="32"/>
        </w:rPr>
      </w:pP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>框架名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rFonts w:hint="eastAsia"/>
          <w:b/>
          <w:sz w:val="32"/>
          <w:szCs w:val="32"/>
        </w:rPr>
        <w:t>西安电子科技大学</w:t>
      </w:r>
      <w:r>
        <w:rPr>
          <w:rFonts w:hint="eastAsia"/>
          <w:b/>
          <w:sz w:val="32"/>
          <w:szCs w:val="32"/>
        </w:rPr>
        <w:t>&gt;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继承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211</w:t>
      </w:r>
      <w:r>
        <w:rPr>
          <w:rFonts w:hint="eastAsia"/>
          <w:b/>
          <w:sz w:val="32"/>
          <w:szCs w:val="32"/>
        </w:rPr>
        <w:t>&gt;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所在省份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陕西省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本科院系数量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18</w:t>
      </w:r>
      <w:r>
        <w:rPr>
          <w:rFonts w:hint="eastAsia"/>
          <w:b/>
          <w:sz w:val="32"/>
          <w:szCs w:val="32"/>
        </w:rPr>
        <w:t>个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学生数量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万人</w:t>
      </w:r>
    </w:p>
    <w:p w:rsidR="00A67504" w:rsidRDefault="00A67504" w:rsidP="00A67504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平台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211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院士数量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人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校区数量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个</w:t>
      </w:r>
    </w:p>
    <w:p w:rsidR="00A67504" w:rsidRDefault="00A67504" w:rsidP="00A6750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建校时间</w:t>
      </w:r>
      <w:r>
        <w:rPr>
          <w:rFonts w:hint="eastAsia"/>
          <w:b/>
          <w:sz w:val="32"/>
          <w:szCs w:val="32"/>
        </w:rPr>
        <w:t>：</w:t>
      </w:r>
      <w:r w:rsidR="00DA4632">
        <w:rPr>
          <w:rFonts w:hint="eastAsia"/>
          <w:b/>
          <w:sz w:val="32"/>
          <w:szCs w:val="32"/>
        </w:rPr>
        <w:t>1931</w:t>
      </w:r>
      <w:r w:rsidR="00DA4632">
        <w:rPr>
          <w:rFonts w:hint="eastAsia"/>
          <w:b/>
          <w:sz w:val="32"/>
          <w:szCs w:val="32"/>
        </w:rPr>
        <w:t>年</w:t>
      </w:r>
    </w:p>
    <w:p w:rsidR="00DA4632" w:rsidRPr="00A67504" w:rsidRDefault="00DA4632" w:rsidP="00A67504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大学评级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本科一批</w:t>
      </w:r>
    </w:p>
    <w:p w:rsidR="00B80738" w:rsidRPr="002F4220" w:rsidRDefault="00B80738">
      <w:pPr>
        <w:rPr>
          <w:sz w:val="24"/>
          <w:szCs w:val="24"/>
        </w:rPr>
      </w:pPr>
    </w:p>
    <w:p w:rsidR="002F4220" w:rsidRDefault="002F4220" w:rsidP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1A3856">
      <w:pPr>
        <w:rPr>
          <w:sz w:val="24"/>
          <w:szCs w:val="24"/>
        </w:rPr>
      </w:pPr>
      <w:r>
        <w:rPr>
          <w:sz w:val="24"/>
          <w:szCs w:val="24"/>
        </w:rPr>
        <w:t>因对题目把控能力不足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存在错误请老师见谅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4131FC" w:rsidRDefault="004131FC">
      <w:pPr>
        <w:rPr>
          <w:sz w:val="24"/>
          <w:szCs w:val="24"/>
        </w:rPr>
      </w:pPr>
    </w:p>
    <w:p w:rsidR="008468F1" w:rsidRPr="002F4220" w:rsidRDefault="008468F1">
      <w:pPr>
        <w:rPr>
          <w:sz w:val="24"/>
          <w:szCs w:val="24"/>
        </w:rPr>
      </w:pPr>
    </w:p>
    <w:sectPr w:rsidR="008468F1" w:rsidRPr="002F4220" w:rsidSect="006B17B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D0"/>
    <w:rsid w:val="001A3856"/>
    <w:rsid w:val="00211CA8"/>
    <w:rsid w:val="002F4220"/>
    <w:rsid w:val="00387B35"/>
    <w:rsid w:val="004131FC"/>
    <w:rsid w:val="00493BD0"/>
    <w:rsid w:val="0050292C"/>
    <w:rsid w:val="005D0D86"/>
    <w:rsid w:val="006B17B1"/>
    <w:rsid w:val="008220C0"/>
    <w:rsid w:val="008468F1"/>
    <w:rsid w:val="00886776"/>
    <w:rsid w:val="009200EB"/>
    <w:rsid w:val="00933EB0"/>
    <w:rsid w:val="00A67504"/>
    <w:rsid w:val="00B80738"/>
    <w:rsid w:val="00CD1294"/>
    <w:rsid w:val="00DA4632"/>
    <w:rsid w:val="00F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A289E-9578-47B1-9E2D-151ABF45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B17B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B17B1"/>
    <w:rPr>
      <w:kern w:val="0"/>
      <w:sz w:val="22"/>
    </w:rPr>
  </w:style>
  <w:style w:type="table" w:styleId="a4">
    <w:name w:val="Table Grid"/>
    <w:basedOn w:val="a1"/>
    <w:uiPriority w:val="39"/>
    <w:rsid w:val="002F4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</Words>
  <Characters>347</Characters>
  <Application>Microsoft Office Word</Application>
  <DocSecurity>0</DocSecurity>
  <Lines>2</Lines>
  <Paragraphs>1</Paragraphs>
  <ScaleCrop>false</ScaleCrop>
  <Company>1513012班 15130120141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人工智能概论（张白一老师）</dc:title>
  <dc:subject>作业四</dc:subject>
  <dc:creator>孙 晖</dc:creator>
  <cp:keywords/>
  <dc:description/>
  <cp:lastModifiedBy>lenovo</cp:lastModifiedBy>
  <cp:revision>12</cp:revision>
  <cp:lastPrinted>2018-03-29T08:07:00Z</cp:lastPrinted>
  <dcterms:created xsi:type="dcterms:W3CDTF">2018-03-28T14:11:00Z</dcterms:created>
  <dcterms:modified xsi:type="dcterms:W3CDTF">2018-04-19T00:54:00Z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