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99" w:rsidRDefault="003D4699" w:rsidP="003D4699">
      <w:pPr>
        <w:pStyle w:val="1"/>
      </w:pPr>
      <w:r>
        <w:rPr>
          <w:rFonts w:eastAsiaTheme="minorEastAsia" w:hint="eastAsia"/>
        </w:rPr>
        <w:t>复用类</w:t>
      </w:r>
    </w:p>
    <w:p w:rsidR="003D4699" w:rsidRDefault="003D4699" w:rsidP="003D4699">
      <w:pPr>
        <w:pStyle w:val="2"/>
      </w:pPr>
      <w:r>
        <w:rPr>
          <w:rFonts w:hint="eastAsia"/>
        </w:rPr>
        <w:t>一、两种代码复用的方法</w:t>
      </w:r>
    </w:p>
    <w:p w:rsidR="003D4699" w:rsidRDefault="003D4699" w:rsidP="003D4699">
      <w:pPr>
        <w:pStyle w:val="3"/>
        <w:rPr>
          <w:rFonts w:eastAsiaTheme="minorEastAsia"/>
        </w:rPr>
      </w:pPr>
      <w:r>
        <w:t>1</w:t>
      </w:r>
      <w:r>
        <w:rPr>
          <w:rFonts w:eastAsiaTheme="minorEastAsia" w:hint="eastAsia"/>
        </w:rPr>
        <w:t>、组合</w:t>
      </w:r>
    </w:p>
    <w:p w:rsidR="003D4699" w:rsidRPr="003D4699" w:rsidRDefault="003D4699" w:rsidP="004D68EA">
      <w:pPr>
        <w:ind w:firstLineChars="200" w:firstLine="420"/>
      </w:pPr>
      <w:r>
        <w:t>在一个类中初始化另一个类</w:t>
      </w:r>
      <w:r>
        <w:rPr>
          <w:rFonts w:hint="eastAsia"/>
        </w:rPr>
        <w:t>，</w:t>
      </w:r>
      <w:r>
        <w:t>new</w:t>
      </w:r>
      <w:r>
        <w:t>方法</w:t>
      </w:r>
      <w:r w:rsidR="00A7537A">
        <w:rPr>
          <w:rFonts w:hint="eastAsia"/>
        </w:rPr>
        <w:t>.</w:t>
      </w:r>
    </w:p>
    <w:p w:rsidR="003D4699" w:rsidRDefault="003D4699" w:rsidP="003D4699">
      <w:pPr>
        <w:pStyle w:val="3"/>
        <w:rPr>
          <w:rFonts w:eastAsiaTheme="minorEastAsia"/>
        </w:rPr>
      </w:pPr>
      <w:r>
        <w:t>2</w:t>
      </w:r>
      <w:r>
        <w:rPr>
          <w:rFonts w:eastAsiaTheme="minorEastAsia" w:hint="eastAsia"/>
        </w:rPr>
        <w:t>、继承</w:t>
      </w:r>
    </w:p>
    <w:p w:rsidR="003D4699" w:rsidRDefault="00346035" w:rsidP="00495489">
      <w:pPr>
        <w:ind w:firstLineChars="200" w:firstLine="420"/>
      </w:pPr>
      <w:r>
        <w:t>p</w:t>
      </w:r>
      <w:r w:rsidR="00D60A94">
        <w:t xml:space="preserve">ublic class </w:t>
      </w:r>
      <w:r w:rsidR="00D60A94">
        <w:t>导出类的名字</w:t>
      </w:r>
      <w:r w:rsidR="00D60A94">
        <w:rPr>
          <w:rFonts w:hint="eastAsia"/>
        </w:rPr>
        <w:t xml:space="preserve"> extends</w:t>
      </w:r>
      <w:r w:rsidR="00D60A94">
        <w:t xml:space="preserve"> </w:t>
      </w:r>
      <w:proofErr w:type="gramStart"/>
      <w:r w:rsidR="00A7537A">
        <w:rPr>
          <w:rFonts w:hint="eastAsia"/>
        </w:rPr>
        <w:t>基类</w:t>
      </w:r>
      <w:r w:rsidR="00D60A94">
        <w:t>的</w:t>
      </w:r>
      <w:proofErr w:type="gramEnd"/>
      <w:r w:rsidR="00D60A94">
        <w:t>名字</w:t>
      </w:r>
      <w:r>
        <w:rPr>
          <w:rFonts w:hint="eastAsia"/>
        </w:rPr>
        <w:t>{}</w:t>
      </w:r>
      <w:r w:rsidR="00495489">
        <w:t>.</w:t>
      </w:r>
    </w:p>
    <w:p w:rsidR="00A7537A" w:rsidRDefault="0008744B" w:rsidP="00495489">
      <w:pPr>
        <w:ind w:firstLineChars="200" w:firstLine="420"/>
      </w:pPr>
      <w:r>
        <w:rPr>
          <w:rFonts w:hint="eastAsia"/>
        </w:rPr>
        <w:t>导出类的包含了所有</w:t>
      </w:r>
      <w:proofErr w:type="gramStart"/>
      <w:r>
        <w:rPr>
          <w:rFonts w:hint="eastAsia"/>
        </w:rPr>
        <w:t>的基类的</w:t>
      </w:r>
      <w:proofErr w:type="gramEnd"/>
      <w:r>
        <w:rPr>
          <w:rFonts w:hint="eastAsia"/>
        </w:rPr>
        <w:t>方法与属性。</w:t>
      </w:r>
    </w:p>
    <w:p w:rsidR="00AF204C" w:rsidRDefault="00AF204C" w:rsidP="00495489">
      <w:pPr>
        <w:ind w:firstLineChars="200" w:firstLine="420"/>
      </w:pPr>
      <w:r>
        <w:t>在导出类被实例化时</w:t>
      </w:r>
      <w:r>
        <w:rPr>
          <w:rFonts w:hint="eastAsia"/>
        </w:rPr>
        <w:t>，</w:t>
      </w:r>
      <w:r>
        <w:t>最先初始化的</w:t>
      </w:r>
      <w:proofErr w:type="gramStart"/>
      <w:r>
        <w:t>是基类的</w:t>
      </w:r>
      <w:proofErr w:type="gramEnd"/>
      <w:r>
        <w:t>构造器</w:t>
      </w:r>
      <w:r>
        <w:rPr>
          <w:rFonts w:hint="eastAsia"/>
        </w:rPr>
        <w:t>，</w:t>
      </w:r>
      <w:r>
        <w:t>然后才是导出类的构造器</w:t>
      </w:r>
      <w:r>
        <w:rPr>
          <w:rFonts w:hint="eastAsia"/>
        </w:rPr>
        <w:t>。</w:t>
      </w:r>
    </w:p>
    <w:p w:rsidR="00F427D0" w:rsidRDefault="00F427D0" w:rsidP="00495489">
      <w:pPr>
        <w:ind w:firstLineChars="200" w:firstLine="420"/>
      </w:pPr>
      <w:r>
        <w:t>使用</w:t>
      </w:r>
      <w:r>
        <w:t>super</w:t>
      </w:r>
      <w:r>
        <w:t>关键字调</w:t>
      </w:r>
      <w:proofErr w:type="gramStart"/>
      <w:r>
        <w:t>用基类</w:t>
      </w:r>
      <w:proofErr w:type="gramEnd"/>
      <w:r>
        <w:t>版本的域或方法</w:t>
      </w:r>
      <w:r w:rsidR="00C04386">
        <w:rPr>
          <w:rFonts w:hint="eastAsia"/>
        </w:rPr>
        <w:t>。</w:t>
      </w:r>
    </w:p>
    <w:p w:rsidR="00C04386" w:rsidRDefault="00C04386" w:rsidP="00495489">
      <w:pPr>
        <w:ind w:firstLineChars="200" w:firstLine="420"/>
      </w:pPr>
      <w:r>
        <w:t>Java</w:t>
      </w:r>
      <w:r>
        <w:t>会调用的</w:t>
      </w:r>
      <w:proofErr w:type="gramStart"/>
      <w:r>
        <w:t>是基类的</w:t>
      </w:r>
      <w:proofErr w:type="gramEnd"/>
      <w:r>
        <w:t>默认构造器，</w:t>
      </w:r>
      <w:proofErr w:type="gramStart"/>
      <w:r>
        <w:t>如果基类没有</w:t>
      </w:r>
      <w:proofErr w:type="gramEnd"/>
      <w:r>
        <w:t>，需要用</w:t>
      </w:r>
      <w:r>
        <w:t>super</w:t>
      </w:r>
      <w:r>
        <w:t>显式地调用</w:t>
      </w:r>
      <w:proofErr w:type="gramStart"/>
      <w:r>
        <w:t>基类的带参</w:t>
      </w:r>
      <w:proofErr w:type="gramEnd"/>
      <w:r>
        <w:t>构造器</w:t>
      </w:r>
      <w:r w:rsidR="00406838">
        <w:rPr>
          <w:rFonts w:hint="eastAsia"/>
        </w:rPr>
        <w:t>。</w:t>
      </w:r>
    </w:p>
    <w:p w:rsidR="00406838" w:rsidRDefault="00406838" w:rsidP="00495489">
      <w:pPr>
        <w:ind w:firstLineChars="200" w:firstLine="420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4A8885" wp14:editId="3EBAFBBD">
            <wp:simplePos x="0" y="0"/>
            <wp:positionH relativeFrom="margin">
              <wp:align>left</wp:align>
            </wp:positionH>
            <wp:positionV relativeFrom="paragraph">
              <wp:posOffset>218184</wp:posOffset>
            </wp:positionV>
            <wp:extent cx="5274310" cy="35236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838">
        <w:rPr>
          <w:color w:val="FF0000"/>
        </w:rPr>
        <w:t>调用</w:t>
      </w:r>
      <w:proofErr w:type="gramStart"/>
      <w:r w:rsidRPr="00406838">
        <w:rPr>
          <w:color w:val="FF0000"/>
        </w:rPr>
        <w:t>基类构造</w:t>
      </w:r>
      <w:proofErr w:type="gramEnd"/>
      <w:r w:rsidRPr="00406838">
        <w:rPr>
          <w:color w:val="FF0000"/>
        </w:rPr>
        <w:t>器必须是你在导出类构造器中要做的第一件事</w:t>
      </w:r>
      <w:r w:rsidRPr="00406838">
        <w:rPr>
          <w:rFonts w:hint="eastAsia"/>
          <w:color w:val="FF0000"/>
        </w:rPr>
        <w:t>。</w:t>
      </w:r>
    </w:p>
    <w:p w:rsidR="00406838" w:rsidRDefault="00406838" w:rsidP="00495489">
      <w:pPr>
        <w:ind w:firstLineChars="200" w:firstLine="420"/>
        <w:rPr>
          <w:color w:val="000000" w:themeColor="text1"/>
        </w:rPr>
      </w:pPr>
      <w:r w:rsidRPr="00CA1984">
        <w:rPr>
          <w:rFonts w:hint="eastAsia"/>
          <w:color w:val="000000" w:themeColor="text1"/>
        </w:rPr>
        <w:t>继承时，若是没有</w:t>
      </w:r>
      <w:proofErr w:type="gramStart"/>
      <w:r w:rsidRPr="00CA1984">
        <w:rPr>
          <w:rFonts w:hint="eastAsia"/>
          <w:color w:val="000000" w:themeColor="text1"/>
        </w:rPr>
        <w:t>对基类的</w:t>
      </w:r>
      <w:proofErr w:type="gramEnd"/>
      <w:r w:rsidRPr="00CA1984">
        <w:rPr>
          <w:rFonts w:hint="eastAsia"/>
          <w:color w:val="000000" w:themeColor="text1"/>
        </w:rPr>
        <w:t>方法进行覆盖，就说明</w:t>
      </w:r>
      <w:r w:rsidR="00CA1984" w:rsidRPr="00CA1984">
        <w:rPr>
          <w:rFonts w:hint="eastAsia"/>
          <w:color w:val="000000" w:themeColor="text1"/>
        </w:rPr>
        <w:t>用的是原方法。</w:t>
      </w:r>
      <w:r w:rsidR="00D366FB">
        <w:rPr>
          <w:rFonts w:hint="eastAsia"/>
          <w:color w:val="000000" w:themeColor="text1"/>
        </w:rPr>
        <w:t>覆盖不能比原来的访问权限还要严格，覆盖不能比原来产生的异常更多。</w:t>
      </w:r>
    </w:p>
    <w:p w:rsidR="00726682" w:rsidRDefault="00726682" w:rsidP="00495489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所有类都是从</w:t>
      </w:r>
      <w:r>
        <w:rPr>
          <w:rFonts w:hint="eastAsia"/>
          <w:color w:val="000000" w:themeColor="text1"/>
        </w:rPr>
        <w:t>Object</w:t>
      </w:r>
      <w:r>
        <w:rPr>
          <w:rFonts w:hint="eastAsia"/>
          <w:color w:val="000000" w:themeColor="text1"/>
        </w:rPr>
        <w:t>中继承出来的，如果缺省</w:t>
      </w:r>
      <w:r>
        <w:rPr>
          <w:rFonts w:hint="eastAsia"/>
          <w:color w:val="000000" w:themeColor="text1"/>
        </w:rPr>
        <w:t>extends</w:t>
      </w:r>
      <w:r>
        <w:rPr>
          <w:rFonts w:hint="eastAsia"/>
          <w:color w:val="000000" w:themeColor="text1"/>
        </w:rPr>
        <w:t>子句，则该类为</w:t>
      </w:r>
      <w:proofErr w:type="spellStart"/>
      <w:r>
        <w:rPr>
          <w:rFonts w:hint="eastAsia"/>
          <w:color w:val="000000" w:themeColor="text1"/>
        </w:rPr>
        <w:t>java.lang.Object</w:t>
      </w:r>
      <w:proofErr w:type="spellEnd"/>
      <w:r>
        <w:rPr>
          <w:rFonts w:hint="eastAsia"/>
          <w:color w:val="000000" w:themeColor="text1"/>
        </w:rPr>
        <w:t>的子类。</w:t>
      </w:r>
    </w:p>
    <w:p w:rsidR="00076924" w:rsidRDefault="00076924" w:rsidP="00495489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子类可以继承父类中访问权限设定为</w:t>
      </w:r>
      <w:r>
        <w:rPr>
          <w:color w:val="000000" w:themeColor="text1"/>
        </w:rPr>
        <w:t>public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protected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default</w:t>
      </w:r>
      <w:r>
        <w:rPr>
          <w:color w:val="000000" w:themeColor="text1"/>
        </w:rPr>
        <w:t>的成员变量和方法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但</w:t>
      </w:r>
      <w:r w:rsidR="00C27AC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7743C1" wp14:editId="18CF48C1">
            <wp:simplePos x="0" y="0"/>
            <wp:positionH relativeFrom="margin">
              <wp:align>left</wp:align>
            </wp:positionH>
            <wp:positionV relativeFrom="paragraph">
              <wp:posOffset>211360</wp:posOffset>
            </wp:positionV>
            <wp:extent cx="5274310" cy="3729355"/>
            <wp:effectExtent l="0" t="0" r="254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不能继承访问权限为</w:t>
      </w:r>
      <w:r>
        <w:rPr>
          <w:color w:val="000000" w:themeColor="text1"/>
        </w:rPr>
        <w:t>private</w:t>
      </w:r>
      <w:r>
        <w:rPr>
          <w:color w:val="000000" w:themeColor="text1"/>
        </w:rPr>
        <w:t>的成员变量和方法</w:t>
      </w:r>
      <w:r>
        <w:rPr>
          <w:rFonts w:hint="eastAsia"/>
          <w:color w:val="000000" w:themeColor="text1"/>
        </w:rPr>
        <w:t>。</w:t>
      </w:r>
      <w:bookmarkStart w:id="0" w:name="_GoBack"/>
      <w:bookmarkEnd w:id="0"/>
    </w:p>
    <w:p w:rsidR="00C27AC1" w:rsidRDefault="00C27AC1" w:rsidP="00C27AC1">
      <w:pPr>
        <w:pStyle w:val="3"/>
        <w:numPr>
          <w:ilvl w:val="0"/>
          <w:numId w:val="3"/>
        </w:numPr>
      </w:pPr>
      <w:r>
        <w:t>P</w:t>
      </w:r>
      <w:r>
        <w:rPr>
          <w:rFonts w:hint="eastAsia"/>
        </w:rPr>
        <w:t>rotected</w:t>
      </w:r>
      <w:r>
        <w:rPr>
          <w:rFonts w:hint="eastAsia"/>
        </w:rPr>
        <w:t>：</w:t>
      </w:r>
    </w:p>
    <w:p w:rsidR="00C27AC1" w:rsidRDefault="00EF7E17" w:rsidP="00C27AC1">
      <w:r>
        <w:t>Protected</w:t>
      </w:r>
      <w:r>
        <w:rPr>
          <w:rFonts w:hint="eastAsia"/>
        </w:rPr>
        <w:t>：</w:t>
      </w:r>
      <w:r>
        <w:t>提供了两种访问权限</w:t>
      </w:r>
    </w:p>
    <w:p w:rsidR="00EF7E17" w:rsidRDefault="00EF7E17" w:rsidP="00EF7E1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在同一个包内，可以访问</w:t>
      </w:r>
      <w:r>
        <w:rPr>
          <w:rFonts w:hint="eastAsia"/>
        </w:rPr>
        <w:t>protected</w:t>
      </w:r>
      <w:r>
        <w:rPr>
          <w:rFonts w:hint="eastAsia"/>
        </w:rPr>
        <w:t>定义的方法和变量</w:t>
      </w:r>
    </w:p>
    <w:p w:rsidR="00EF7E17" w:rsidRPr="00C27AC1" w:rsidRDefault="00EF7E17" w:rsidP="00EF7E1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导出类可以访问基类中</w:t>
      </w:r>
      <w:r>
        <w:t>protected</w:t>
      </w:r>
      <w:r>
        <w:t>限定的方法和变量</w:t>
      </w:r>
    </w:p>
    <w:p w:rsidR="003D4699" w:rsidRDefault="003D4699" w:rsidP="003D4699">
      <w:pPr>
        <w:pStyle w:val="2"/>
      </w:pPr>
      <w:r>
        <w:rPr>
          <w:rFonts w:hint="eastAsia"/>
        </w:rPr>
        <w:t>二、</w:t>
      </w:r>
      <w:proofErr w:type="spellStart"/>
      <w:r>
        <w:t>toString</w:t>
      </w:r>
      <w:proofErr w:type="spellEnd"/>
    </w:p>
    <w:p w:rsidR="00166D17" w:rsidRDefault="003D4699" w:rsidP="00495489">
      <w:pPr>
        <w:ind w:firstLineChars="200" w:firstLine="420"/>
      </w:pPr>
      <w:proofErr w:type="spellStart"/>
      <w:r>
        <w:t>toString</w:t>
      </w:r>
      <w:proofErr w:type="spellEnd"/>
      <w:r>
        <w:t>源于</w:t>
      </w:r>
      <w:r>
        <w:t>object</w:t>
      </w:r>
      <w:r>
        <w:t>类</w:t>
      </w:r>
      <w:r>
        <w:rPr>
          <w:rFonts w:hint="eastAsia"/>
        </w:rPr>
        <w:t>。</w:t>
      </w:r>
      <w:r>
        <w:t>每个类都有</w:t>
      </w:r>
      <w:proofErr w:type="spellStart"/>
      <w:r>
        <w:t>toString</w:t>
      </w:r>
      <w:proofErr w:type="spellEnd"/>
      <w:r>
        <w:t>方法</w:t>
      </w:r>
      <w:r>
        <w:rPr>
          <w:rFonts w:hint="eastAsia"/>
        </w:rPr>
        <w:t>，</w:t>
      </w:r>
      <w:r>
        <w:t>默认输出是确定的</w:t>
      </w:r>
      <w:r>
        <w:rPr>
          <w:rFonts w:hint="eastAsia"/>
        </w:rPr>
        <w:t>，</w:t>
      </w:r>
      <w:r>
        <w:t>但是一般都会重写</w:t>
      </w:r>
      <w:proofErr w:type="spellStart"/>
      <w:r>
        <w:t>toString</w:t>
      </w:r>
      <w:proofErr w:type="spellEnd"/>
      <w:r>
        <w:t>方法后覆盖默认输出</w:t>
      </w:r>
      <w:r>
        <w:rPr>
          <w:rFonts w:hint="eastAsia"/>
        </w:rPr>
        <w:t>。</w:t>
      </w:r>
    </w:p>
    <w:p w:rsidR="003D4699" w:rsidRDefault="003D4699">
      <w:r>
        <w:t>例子</w:t>
      </w:r>
      <w:r>
        <w:rPr>
          <w:rFonts w:hint="eastAsia"/>
        </w:rPr>
        <w:t>：</w:t>
      </w:r>
    </w:p>
    <w:p w:rsidR="003D4699" w:rsidRDefault="003D4699"/>
    <w:p w:rsidR="003D4699" w:rsidRDefault="003D4699">
      <w:proofErr w:type="gramStart"/>
      <w:r>
        <w:t>class</w:t>
      </w:r>
      <w:proofErr w:type="gramEnd"/>
      <w:r>
        <w:t xml:space="preserve"> person{}</w:t>
      </w:r>
    </w:p>
    <w:p w:rsidR="003D4699" w:rsidRDefault="003D4699">
      <w:proofErr w:type="gramStart"/>
      <w:r>
        <w:t>class</w:t>
      </w:r>
      <w:proofErr w:type="gramEnd"/>
      <w:r>
        <w:t xml:space="preserve"> </w:t>
      </w:r>
      <w:proofErr w:type="spellStart"/>
      <w:r>
        <w:t>sunhui</w:t>
      </w:r>
      <w:proofErr w:type="spellEnd"/>
      <w:r>
        <w:t>{</w:t>
      </w:r>
    </w:p>
    <w:p w:rsidR="003D4699" w:rsidRDefault="003D4699" w:rsidP="003D4699">
      <w:pPr>
        <w:ind w:firstLine="420"/>
      </w:pPr>
      <w:proofErr w:type="gramStart"/>
      <w:r>
        <w:t>person</w:t>
      </w:r>
      <w:proofErr w:type="gramEnd"/>
      <w:r>
        <w:t xml:space="preserve"> p = new person();</w:t>
      </w:r>
    </w:p>
    <w:p w:rsidR="003D4699" w:rsidRDefault="003D4699" w:rsidP="003D4699">
      <w:pPr>
        <w:ind w:firstLine="4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p.toString</w:t>
      </w:r>
      <w:proofErr w:type="spellEnd"/>
      <w:r>
        <w:t>());</w:t>
      </w:r>
    </w:p>
    <w:p w:rsidR="003D4699" w:rsidRDefault="003D4699" w:rsidP="003D4699">
      <w:pPr>
        <w:ind w:firstLine="420"/>
      </w:pPr>
      <w:proofErr w:type="spellStart"/>
      <w:r>
        <w:t>System.out.println</w:t>
      </w:r>
      <w:proofErr w:type="spellEnd"/>
      <w:r>
        <w:t>(p);//</w:t>
      </w:r>
      <w:r>
        <w:t>这两种调用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的方法都对。</w:t>
      </w:r>
      <w:r w:rsidR="0049099F">
        <w:rPr>
          <w:rFonts w:hint="eastAsia"/>
        </w:rPr>
        <w:t>前者是显式调用，后者是隐式调用</w:t>
      </w:r>
      <w:r>
        <w:br/>
        <w:t>}</w:t>
      </w:r>
    </w:p>
    <w:p w:rsidR="00E04FE7" w:rsidRDefault="00E04FE7" w:rsidP="00E04FE7"/>
    <w:p w:rsidR="00E04FE7" w:rsidRDefault="00C27AC1" w:rsidP="00E04FE7">
      <w:pPr>
        <w:pStyle w:val="2"/>
      </w:pPr>
      <w:r>
        <w:rPr>
          <w:rFonts w:hint="eastAsia"/>
        </w:rPr>
        <w:lastRenderedPageBreak/>
        <w:t>三</w:t>
      </w:r>
      <w:r w:rsidR="00E04FE7">
        <w:rPr>
          <w:rFonts w:hint="eastAsia"/>
        </w:rPr>
        <w:t>、类初始化时代码段的初始化顺序</w:t>
      </w:r>
    </w:p>
    <w:p w:rsidR="00E04FE7" w:rsidRDefault="00E04FE7" w:rsidP="00E04FE7">
      <w:pPr>
        <w:ind w:firstLineChars="200" w:firstLine="420"/>
      </w:pPr>
      <w:r>
        <w:t>我们在初始化一个类时总是会有这样的疑问</w:t>
      </w:r>
      <w:r>
        <w:rPr>
          <w:rFonts w:hint="eastAsia"/>
        </w:rPr>
        <w:t>：</w:t>
      </w:r>
      <w:r>
        <w:t>我究竟是先初始化的什么</w:t>
      </w:r>
      <w:r>
        <w:rPr>
          <w:rFonts w:hint="eastAsia"/>
        </w:rPr>
        <w:t>，</w:t>
      </w:r>
      <w:r>
        <w:t>这样的疑问固然可以通过一个简单的程序解决</w:t>
      </w:r>
      <w:r>
        <w:rPr>
          <w:rFonts w:hint="eastAsia"/>
        </w:rPr>
        <w:t>，</w:t>
      </w:r>
      <w:r>
        <w:t>但是总结下来记住也会节省不少的时间</w:t>
      </w:r>
      <w:r>
        <w:rPr>
          <w:rFonts w:hint="eastAsia"/>
        </w:rPr>
        <w:t>。</w:t>
      </w:r>
    </w:p>
    <w:p w:rsidR="00E04FE7" w:rsidRDefault="00E04FE7" w:rsidP="00E04FE7">
      <w:pPr>
        <w:ind w:firstLineChars="200" w:firstLine="420"/>
      </w:pPr>
      <w:r>
        <w:t>根据</w:t>
      </w:r>
      <w:proofErr w:type="gramStart"/>
      <w:r>
        <w:t>以往博客</w:t>
      </w:r>
      <w:proofErr w:type="gramEnd"/>
      <w:r>
        <w:t>的介绍</w:t>
      </w:r>
      <w:r>
        <w:rPr>
          <w:rFonts w:hint="eastAsia"/>
        </w:rPr>
        <w:t>，</w:t>
      </w:r>
      <w:r>
        <w:t>前人总结的是每当一个类初始化时</w:t>
      </w:r>
      <w:r>
        <w:rPr>
          <w:rFonts w:hint="eastAsia"/>
        </w:rPr>
        <w:t>，</w:t>
      </w:r>
      <w:r w:rsidR="00B95CD7">
        <w:t>可以尝试运行</w:t>
      </w:r>
      <w:r w:rsidR="00AE0F81">
        <w:rPr>
          <w:rFonts w:hint="eastAsia"/>
        </w:rPr>
        <w:t>program</w:t>
      </w:r>
      <w:r w:rsidR="00B95CD7">
        <w:t>中给的</w:t>
      </w:r>
      <w:r w:rsidR="00AE0F81">
        <w:fldChar w:fldCharType="begin"/>
      </w:r>
      <w:r w:rsidR="00AE0F81">
        <w:instrText xml:space="preserve"> HYPERLINK "program/Explore.java" </w:instrText>
      </w:r>
      <w:r w:rsidR="00AE0F81">
        <w:fldChar w:fldCharType="separate"/>
      </w:r>
      <w:r w:rsidR="00AE0F81" w:rsidRPr="00AE0F81">
        <w:rPr>
          <w:rStyle w:val="a3"/>
        </w:rPr>
        <w:t>E</w:t>
      </w:r>
      <w:r w:rsidR="00B95CD7" w:rsidRPr="00AE0F81">
        <w:rPr>
          <w:rStyle w:val="a3"/>
        </w:rPr>
        <w:t>xplore</w:t>
      </w:r>
      <w:r w:rsidR="00AE0F81" w:rsidRPr="00AE0F81">
        <w:rPr>
          <w:rStyle w:val="a3"/>
          <w:rFonts w:hint="eastAsia"/>
        </w:rPr>
        <w:t>.java</w:t>
      </w:r>
      <w:r w:rsidR="00AE0F81">
        <w:fldChar w:fldCharType="end"/>
      </w:r>
      <w:r w:rsidR="00B95CD7">
        <w:rPr>
          <w:rFonts w:hint="eastAsia"/>
        </w:rPr>
        <w:t>。</w:t>
      </w:r>
    </w:p>
    <w:p w:rsidR="00AE0F81" w:rsidRDefault="00AE0F81" w:rsidP="00E04FE7">
      <w:pPr>
        <w:ind w:firstLineChars="200" w:firstLine="420"/>
      </w:pPr>
      <w:r>
        <w:t>运行结果如下</w:t>
      </w:r>
      <w:r>
        <w:rPr>
          <w:rFonts w:hint="eastAsia"/>
        </w:rPr>
        <w:t>：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0F81">
        <w:rPr>
          <w:rFonts w:ascii="宋体" w:eastAsia="宋体" w:hAnsi="宋体" w:cs="宋体"/>
          <w:kern w:val="0"/>
          <w:sz w:val="24"/>
          <w:szCs w:val="24"/>
        </w:rPr>
        <w:t>Fsx</w:t>
      </w:r>
      <w:proofErr w:type="spellEnd"/>
      <w:proofErr w:type="gramStart"/>
      <w:r w:rsidRPr="00AE0F81">
        <w:rPr>
          <w:rFonts w:ascii="宋体" w:eastAsia="宋体" w:hAnsi="宋体" w:cs="宋体"/>
          <w:kern w:val="0"/>
          <w:sz w:val="24"/>
          <w:szCs w:val="24"/>
        </w:rPr>
        <w:t>无参构造</w:t>
      </w:r>
      <w:proofErr w:type="gramEnd"/>
      <w:r w:rsidRPr="00AE0F81">
        <w:rPr>
          <w:rFonts w:ascii="宋体" w:eastAsia="宋体" w:hAnsi="宋体" w:cs="宋体"/>
          <w:kern w:val="0"/>
          <w:sz w:val="24"/>
          <w:szCs w:val="24"/>
        </w:rPr>
        <w:t>器初始化了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静态代码块被执行了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0F81">
        <w:rPr>
          <w:rFonts w:ascii="宋体" w:eastAsia="宋体" w:hAnsi="宋体" w:cs="宋体"/>
          <w:kern w:val="0"/>
          <w:sz w:val="24"/>
          <w:szCs w:val="24"/>
        </w:rPr>
        <w:t>Fsx</w:t>
      </w:r>
      <w:proofErr w:type="spellEnd"/>
      <w:r w:rsidRPr="00AE0F81">
        <w:rPr>
          <w:rFonts w:ascii="宋体" w:eastAsia="宋体" w:hAnsi="宋体" w:cs="宋体"/>
          <w:kern w:val="0"/>
          <w:sz w:val="24"/>
          <w:szCs w:val="24"/>
        </w:rPr>
        <w:t>有参构造器初始化了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普通代码</w:t>
      </w:r>
      <w:proofErr w:type="gramStart"/>
      <w:r w:rsidRPr="00AE0F81">
        <w:rPr>
          <w:rFonts w:ascii="宋体" w:eastAsia="宋体" w:hAnsi="宋体" w:cs="宋体"/>
          <w:kern w:val="0"/>
          <w:sz w:val="24"/>
          <w:szCs w:val="24"/>
        </w:rPr>
        <w:t>块执行</w:t>
      </w:r>
      <w:proofErr w:type="gramEnd"/>
      <w:r w:rsidRPr="00AE0F81">
        <w:rPr>
          <w:rFonts w:ascii="宋体" w:eastAsia="宋体" w:hAnsi="宋体" w:cs="宋体"/>
          <w:kern w:val="0"/>
          <w:sz w:val="24"/>
          <w:szCs w:val="24"/>
        </w:rPr>
        <w:t>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构造</w:t>
      </w:r>
      <w:proofErr w:type="gramStart"/>
      <w:r w:rsidRPr="00AE0F81">
        <w:rPr>
          <w:rFonts w:ascii="宋体" w:eastAsia="宋体" w:hAnsi="宋体" w:cs="宋体"/>
          <w:kern w:val="0"/>
          <w:sz w:val="24"/>
          <w:szCs w:val="24"/>
        </w:rPr>
        <w:t>器执行</w:t>
      </w:r>
      <w:proofErr w:type="gramEnd"/>
      <w:r w:rsidRPr="00AE0F81">
        <w:rPr>
          <w:rFonts w:ascii="宋体" w:eastAsia="宋体" w:hAnsi="宋体" w:cs="宋体"/>
          <w:kern w:val="0"/>
          <w:sz w:val="24"/>
          <w:szCs w:val="24"/>
        </w:rPr>
        <w:t>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0F81">
        <w:rPr>
          <w:rFonts w:ascii="宋体" w:eastAsia="宋体" w:hAnsi="宋体" w:cs="宋体"/>
          <w:kern w:val="0"/>
          <w:sz w:val="24"/>
          <w:szCs w:val="24"/>
        </w:rPr>
        <w:t>Fsx</w:t>
      </w:r>
      <w:proofErr w:type="spellEnd"/>
      <w:r w:rsidRPr="00AE0F81">
        <w:rPr>
          <w:rFonts w:ascii="宋体" w:eastAsia="宋体" w:hAnsi="宋体" w:cs="宋体"/>
          <w:kern w:val="0"/>
          <w:sz w:val="24"/>
          <w:szCs w:val="24"/>
        </w:rPr>
        <w:t>有参构造器初始化了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普通代码</w:t>
      </w:r>
      <w:proofErr w:type="gramStart"/>
      <w:r w:rsidRPr="00AE0F81">
        <w:rPr>
          <w:rFonts w:ascii="宋体" w:eastAsia="宋体" w:hAnsi="宋体" w:cs="宋体"/>
          <w:kern w:val="0"/>
          <w:sz w:val="24"/>
          <w:szCs w:val="24"/>
        </w:rPr>
        <w:t>块执行</w:t>
      </w:r>
      <w:proofErr w:type="gramEnd"/>
      <w:r w:rsidRPr="00AE0F81">
        <w:rPr>
          <w:rFonts w:ascii="宋体" w:eastAsia="宋体" w:hAnsi="宋体" w:cs="宋体"/>
          <w:kern w:val="0"/>
          <w:sz w:val="24"/>
          <w:szCs w:val="24"/>
        </w:rPr>
        <w:t>了  </w:t>
      </w:r>
    </w:p>
    <w:p w:rsidR="00AE0F81" w:rsidRPr="00AE0F81" w:rsidRDefault="00AE0F81" w:rsidP="00AE0F8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F81">
        <w:rPr>
          <w:rFonts w:ascii="宋体" w:eastAsia="宋体" w:hAnsi="宋体" w:cs="宋体"/>
          <w:kern w:val="0"/>
          <w:sz w:val="24"/>
          <w:szCs w:val="24"/>
        </w:rPr>
        <w:t>构造</w:t>
      </w:r>
      <w:proofErr w:type="gramStart"/>
      <w:r w:rsidRPr="00AE0F81">
        <w:rPr>
          <w:rFonts w:ascii="宋体" w:eastAsia="宋体" w:hAnsi="宋体" w:cs="宋体"/>
          <w:kern w:val="0"/>
          <w:sz w:val="24"/>
          <w:szCs w:val="24"/>
        </w:rPr>
        <w:t>器执行</w:t>
      </w:r>
      <w:proofErr w:type="gramEnd"/>
      <w:r w:rsidRPr="00AE0F81">
        <w:rPr>
          <w:rFonts w:ascii="宋体" w:eastAsia="宋体" w:hAnsi="宋体" w:cs="宋体"/>
          <w:kern w:val="0"/>
          <w:sz w:val="24"/>
          <w:szCs w:val="24"/>
        </w:rPr>
        <w:t>了  </w:t>
      </w:r>
    </w:p>
    <w:p w:rsidR="00AE0F81" w:rsidRDefault="00AE0F81" w:rsidP="00E04FE7">
      <w:pPr>
        <w:ind w:firstLineChars="200" w:firstLine="420"/>
        <w:rPr>
          <w:color w:val="FF0000"/>
        </w:rPr>
      </w:pPr>
      <w:r w:rsidRPr="00AE0F81">
        <w:rPr>
          <w:rFonts w:hint="eastAsia"/>
          <w:color w:val="FF0000"/>
        </w:rPr>
        <w:t>所以，当类被第一次因实例化而加载时，初始化顺序是：静态属性，静态代码块，普通属性，普通代码块，构造器。当再次加载该类时，由于静态属性和静态代码段是所有类共有的，所以不再初始化，从第三步开始。</w:t>
      </w:r>
    </w:p>
    <w:p w:rsidR="00AE0F81" w:rsidRPr="00AE0F81" w:rsidRDefault="00AE0F81" w:rsidP="00E04FE7">
      <w:pPr>
        <w:ind w:firstLineChars="200" w:firstLine="420"/>
        <w:rPr>
          <w:color w:val="FF0000"/>
        </w:rPr>
      </w:pPr>
      <w:r>
        <w:rPr>
          <w:color w:val="FF0000"/>
        </w:rPr>
        <w:t>这里还有一个例外情况</w:t>
      </w:r>
      <w:r>
        <w:rPr>
          <w:rFonts w:hint="eastAsia"/>
          <w:color w:val="FF0000"/>
        </w:rPr>
        <w:t>，</w:t>
      </w:r>
      <w:r>
        <w:rPr>
          <w:color w:val="FF0000"/>
        </w:rPr>
        <w:t>当初始化的是有父类</w:t>
      </w:r>
      <w:r>
        <w:rPr>
          <w:color w:val="FF0000"/>
        </w:rPr>
        <w:t>extends</w:t>
      </w:r>
      <w:r>
        <w:rPr>
          <w:color w:val="FF0000"/>
        </w:rPr>
        <w:t>出来的类时</w:t>
      </w:r>
      <w:r>
        <w:rPr>
          <w:rFonts w:hint="eastAsia"/>
          <w:color w:val="FF0000"/>
        </w:rPr>
        <w:t>，</w:t>
      </w:r>
      <w:r>
        <w:rPr>
          <w:color w:val="FF0000"/>
        </w:rPr>
        <w:t>首先实例化基类</w:t>
      </w:r>
      <w:r>
        <w:rPr>
          <w:rFonts w:hint="eastAsia"/>
          <w:color w:val="FF0000"/>
        </w:rPr>
        <w:t>，</w:t>
      </w:r>
      <w:r>
        <w:rPr>
          <w:color w:val="FF0000"/>
        </w:rPr>
        <w:t>再实例化导出类</w:t>
      </w:r>
      <w:r>
        <w:rPr>
          <w:rFonts w:hint="eastAsia"/>
          <w:color w:val="FF0000"/>
        </w:rPr>
        <w:t>。</w:t>
      </w:r>
    </w:p>
    <w:sectPr w:rsidR="00AE0F81" w:rsidRPr="00AE0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F2D2A"/>
    <w:multiLevelType w:val="hybridMultilevel"/>
    <w:tmpl w:val="D0282F6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55583"/>
    <w:multiLevelType w:val="multilevel"/>
    <w:tmpl w:val="B54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A32BE"/>
    <w:multiLevelType w:val="hybridMultilevel"/>
    <w:tmpl w:val="CFEC05A0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705461"/>
    <w:multiLevelType w:val="hybridMultilevel"/>
    <w:tmpl w:val="8C10A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DE"/>
    <w:rsid w:val="00076924"/>
    <w:rsid w:val="0008744B"/>
    <w:rsid w:val="00166D17"/>
    <w:rsid w:val="00346035"/>
    <w:rsid w:val="003D4699"/>
    <w:rsid w:val="00406838"/>
    <w:rsid w:val="004462DE"/>
    <w:rsid w:val="0049099F"/>
    <w:rsid w:val="00495489"/>
    <w:rsid w:val="004D68EA"/>
    <w:rsid w:val="00726682"/>
    <w:rsid w:val="008C198C"/>
    <w:rsid w:val="00A13A95"/>
    <w:rsid w:val="00A7537A"/>
    <w:rsid w:val="00AE0F81"/>
    <w:rsid w:val="00AF204C"/>
    <w:rsid w:val="00B95CD7"/>
    <w:rsid w:val="00C04386"/>
    <w:rsid w:val="00C27AC1"/>
    <w:rsid w:val="00CA1984"/>
    <w:rsid w:val="00D366FB"/>
    <w:rsid w:val="00D60A94"/>
    <w:rsid w:val="00E04FE7"/>
    <w:rsid w:val="00EF7E17"/>
    <w:rsid w:val="00F4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6879C-0897-4519-A81B-4ACF510D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69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69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699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69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6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699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E0F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F7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2018-05-10T08:26:00Z</dcterms:created>
  <dcterms:modified xsi:type="dcterms:W3CDTF">2018-05-10T12:22:00Z</dcterms:modified>
</cp:coreProperties>
</file>