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31B" w:rsidRDefault="000568B6">
      <w:hyperlink r:id="rId4" w:history="1">
        <w:r w:rsidRPr="00890C85">
          <w:rPr>
            <w:rStyle w:val="a3"/>
          </w:rPr>
          <w:t>https://www.cnblogs.com/wujing-hubei/p/6030814.html</w:t>
        </w:r>
      </w:hyperlink>
      <w:r>
        <w:t xml:space="preserve"> </w:t>
      </w:r>
    </w:p>
    <w:p w:rsidR="000568B6" w:rsidRDefault="000568B6">
      <w:r>
        <w:t xml:space="preserve">foreach  </w:t>
      </w:r>
      <w:r>
        <w:t>对数组和集合的简单输出</w:t>
      </w:r>
    </w:p>
    <w:p w:rsidR="000568B6" w:rsidRDefault="000568B6"/>
    <w:p w:rsidR="000568B6" w:rsidRDefault="000568B6">
      <w:r>
        <w:rPr>
          <w:rFonts w:hint="eastAsia"/>
        </w:rPr>
        <w:t>int arr[]=</w:t>
      </w:r>
      <w:r>
        <w:t>…;</w:t>
      </w:r>
    </w:p>
    <w:p w:rsidR="000568B6" w:rsidRDefault="000568B6">
      <w:pPr>
        <w:rPr>
          <w:rFonts w:hint="eastAsia"/>
        </w:rPr>
      </w:pPr>
      <w:r>
        <w:t>for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x: arr</w:t>
      </w:r>
      <w:r>
        <w:rPr>
          <w:rFonts w:hint="eastAsia"/>
        </w:rPr>
        <w:t>）</w:t>
      </w:r>
      <w:r>
        <w:rPr>
          <w:rFonts w:hint="eastAsia"/>
        </w:rPr>
        <w:t>{}</w:t>
      </w:r>
      <w:bookmarkStart w:id="0" w:name="_GoBack"/>
      <w:bookmarkEnd w:id="0"/>
    </w:p>
    <w:sectPr w:rsidR="00056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C4"/>
    <w:rsid w:val="000568B6"/>
    <w:rsid w:val="00143FC4"/>
    <w:rsid w:val="0082031B"/>
    <w:rsid w:val="00E0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BAEB8-5857-4F5F-8FB1-A4950D7D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8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wujing-hubei/p/603081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2018-05-18T09:22:00Z</dcterms:created>
  <dcterms:modified xsi:type="dcterms:W3CDTF">2018-05-18T09:26:00Z</dcterms:modified>
</cp:coreProperties>
</file>