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6A" w:rsidRDefault="002217DB" w:rsidP="002217D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6859">
        <w:rPr>
          <w:rFonts w:hint="eastAsia"/>
        </w:rPr>
        <w:t>将一维数组的元素逆序存储</w:t>
      </w:r>
    </w:p>
    <w:p w:rsidR="00EB6859" w:rsidRDefault="00EB6859">
      <w:r>
        <w:t>方法</w:t>
      </w:r>
      <w:r>
        <w:rPr>
          <w:rFonts w:hint="eastAsia"/>
        </w:rPr>
        <w:t>：</w:t>
      </w:r>
    </w:p>
    <w:p w:rsidR="00EB6859" w:rsidRDefault="00EB6859">
      <w:r>
        <w:t>a</w:t>
      </w:r>
      <w:r>
        <w:rPr>
          <w:rFonts w:hint="eastAsia"/>
        </w:rPr>
        <w:t>[</w:t>
      </w:r>
      <w:r>
        <w:t xml:space="preserve">0]    a[n]   </w:t>
      </w:r>
      <w:r>
        <w:t>互换</w:t>
      </w:r>
    </w:p>
    <w:p w:rsidR="00EB6859" w:rsidRDefault="00EB6859">
      <w:r>
        <w:rPr>
          <w:rFonts w:hint="eastAsia"/>
        </w:rPr>
        <w:t>a[</w:t>
      </w:r>
      <w:r>
        <w:t>1</w:t>
      </w:r>
      <w:r>
        <w:rPr>
          <w:rFonts w:hint="eastAsia"/>
        </w:rPr>
        <w:t>]</w:t>
      </w:r>
      <w:r>
        <w:t xml:space="preserve">    a[n-1]  </w:t>
      </w:r>
      <w:r>
        <w:t>互换</w:t>
      </w:r>
    </w:p>
    <w:p w:rsidR="00EB6859" w:rsidRDefault="00EB6859">
      <w:r>
        <w:t>循环次数为</w:t>
      </w:r>
      <w:r>
        <w:t>n/2</w:t>
      </w:r>
      <w:r>
        <w:rPr>
          <w:rFonts w:hint="eastAsia"/>
        </w:rPr>
        <w:t>，</w:t>
      </w:r>
      <w:r>
        <w:t>具体情况按照奇数偶数再看</w:t>
      </w:r>
      <w:r>
        <w:rPr>
          <w:rFonts w:hint="eastAsia"/>
        </w:rPr>
        <w:t>。</w:t>
      </w:r>
    </w:p>
    <w:p w:rsidR="00EB6859" w:rsidRDefault="00EB6859"/>
    <w:p w:rsidR="00EB6859" w:rsidRDefault="00EB6859"/>
    <w:p w:rsidR="00EB6859" w:rsidRDefault="00EB6859" w:rsidP="00D17012">
      <w:pPr>
        <w:pStyle w:val="1"/>
      </w:pPr>
      <w:r>
        <w:t xml:space="preserve"> </w:t>
      </w:r>
      <w:r w:rsidR="00D17012">
        <w:t>2</w:t>
      </w:r>
      <w:r w:rsidR="00D17012">
        <w:rPr>
          <w:rFonts w:hint="eastAsia"/>
        </w:rPr>
        <w:t>、</w:t>
      </w:r>
      <w:r w:rsidR="00D17012">
        <w:t>单链表</w:t>
      </w:r>
    </w:p>
    <w:p w:rsidR="00D17012" w:rsidRDefault="00D17012" w:rsidP="00D17012">
      <w:r>
        <w:t>单链表是一种链式存取的数据结构，用一组地址任意的</w:t>
      </w:r>
      <w:hyperlink r:id="rId4" w:tgtFrame="_blank" w:history="1">
        <w:r>
          <w:rPr>
            <w:rStyle w:val="a3"/>
          </w:rPr>
          <w:t>存储单元</w:t>
        </w:r>
      </w:hyperlink>
      <w:r>
        <w:t>存放线性表中的</w:t>
      </w:r>
      <w:hyperlink r:id="rId5" w:tgtFrame="_blank" w:history="1">
        <w:r>
          <w:rPr>
            <w:rStyle w:val="a3"/>
          </w:rPr>
          <w:t>数据元素</w:t>
        </w:r>
      </w:hyperlink>
      <w:r>
        <w:t>。链表中的数据是以结点来表示的，每个结点的构成：元素</w:t>
      </w:r>
      <w:r>
        <w:t>(</w:t>
      </w:r>
      <w:hyperlink r:id="rId6" w:tgtFrame="_blank" w:history="1">
        <w:r>
          <w:rPr>
            <w:rStyle w:val="a3"/>
          </w:rPr>
          <w:t>数据元素</w:t>
        </w:r>
      </w:hyperlink>
      <w:r>
        <w:t>的映象</w:t>
      </w:r>
      <w:r>
        <w:t xml:space="preserve">) + </w:t>
      </w:r>
      <w:hyperlink r:id="rId7" w:tgtFrame="_blank" w:history="1">
        <w:r>
          <w:rPr>
            <w:rStyle w:val="a3"/>
          </w:rPr>
          <w:t>指针</w:t>
        </w:r>
      </w:hyperlink>
      <w:r>
        <w:t>(</w:t>
      </w:r>
      <w:r>
        <w:t>指示后继元素存储位置</w:t>
      </w:r>
      <w:r>
        <w:t>)</w:t>
      </w:r>
      <w:r>
        <w:t>，元素就是存储数据的存储单元，指针就是连接每个结点的地址数据。</w:t>
      </w:r>
    </w:p>
    <w:p w:rsidR="00DD49A9" w:rsidRDefault="00DD49A9" w:rsidP="00D17012"/>
    <w:p w:rsidR="00DD49A9" w:rsidRDefault="00DD49A9" w:rsidP="00D17012">
      <w:r>
        <w:t>单链表长度的探寻</w:t>
      </w:r>
      <w:r>
        <w:rPr>
          <w:rFonts w:hint="eastAsia"/>
        </w:rPr>
        <w:t>：</w:t>
      </w:r>
      <w:r>
        <w:t>指针一直往下找</w:t>
      </w:r>
      <w:r>
        <w:rPr>
          <w:rFonts w:hint="eastAsia"/>
        </w:rPr>
        <w:t>，</w:t>
      </w:r>
      <w:r>
        <w:t>直到为</w:t>
      </w:r>
      <w:r>
        <w:rPr>
          <w:rFonts w:hint="eastAsia"/>
        </w:rPr>
        <w:t>NULL</w:t>
      </w:r>
      <w:r>
        <w:rPr>
          <w:rFonts w:hint="eastAsia"/>
        </w:rPr>
        <w:t>，在这个过程中长度一直</w:t>
      </w:r>
      <w:r>
        <w:rPr>
          <w:rFonts w:hint="eastAsia"/>
        </w:rPr>
        <w:t>++</w:t>
      </w:r>
      <w:r>
        <w:rPr>
          <w:rFonts w:hint="eastAsia"/>
        </w:rPr>
        <w:t>。</w:t>
      </w:r>
    </w:p>
    <w:p w:rsidR="00DD49A9" w:rsidRDefault="00DD49A9" w:rsidP="00D17012"/>
    <w:p w:rsidR="00DD49A9" w:rsidRDefault="00DD49A9" w:rsidP="00D17012">
      <w:r>
        <w:t>单链表删除结点</w:t>
      </w:r>
      <w:r>
        <w:rPr>
          <w:rFonts w:hint="eastAsia"/>
        </w:rPr>
        <w:t>：</w:t>
      </w:r>
    </w:p>
    <w:p w:rsidR="00DD49A9" w:rsidRDefault="00DD49A9" w:rsidP="00D17012"/>
    <w:p w:rsidR="00DD49A9" w:rsidRDefault="00DD49A9" w:rsidP="00D17012">
      <w:r>
        <w:t>单链表增加结点</w:t>
      </w:r>
      <w:r>
        <w:rPr>
          <w:rFonts w:hint="eastAsia"/>
        </w:rPr>
        <w:t>：</w:t>
      </w:r>
    </w:p>
    <w:p w:rsidR="005B524E" w:rsidRDefault="005B524E" w:rsidP="00D17012"/>
    <w:p w:rsidR="005B524E" w:rsidRDefault="005B524E" w:rsidP="00D17012">
      <w:r>
        <w:t>单链表排序</w:t>
      </w:r>
      <w:r>
        <w:rPr>
          <w:rFonts w:hint="eastAsia"/>
        </w:rPr>
        <w:t>：</w:t>
      </w:r>
    </w:p>
    <w:p w:rsidR="005B524E" w:rsidRDefault="005B524E" w:rsidP="00D17012"/>
    <w:p w:rsidR="005B524E" w:rsidRDefault="005B524E" w:rsidP="00D17012">
      <w:r>
        <w:t>单链表逆置</w:t>
      </w:r>
      <w:r>
        <w:rPr>
          <w:rFonts w:hint="eastAsia"/>
        </w:rPr>
        <w:t>：</w:t>
      </w:r>
    </w:p>
    <w:p w:rsidR="005B524E" w:rsidRDefault="005B524E" w:rsidP="00D17012"/>
    <w:p w:rsidR="005B524E" w:rsidRDefault="005B524E" w:rsidP="00D17012">
      <w:r>
        <w:t>给出一个单链表</w:t>
      </w:r>
      <w:r>
        <w:rPr>
          <w:rFonts w:hint="eastAsia"/>
        </w:rPr>
        <w:t>，</w:t>
      </w:r>
      <w:r>
        <w:t>不知道结点</w:t>
      </w:r>
      <w:r>
        <w:rPr>
          <w:rFonts w:hint="eastAsia"/>
        </w:rPr>
        <w:t>N</w:t>
      </w:r>
      <w:r>
        <w:rPr>
          <w:rFonts w:hint="eastAsia"/>
        </w:rPr>
        <w:t>的值，怎么只遍历一次就可以求出中间结点。</w:t>
      </w:r>
    </w:p>
    <w:p w:rsidR="0039010A" w:rsidRDefault="0039010A" w:rsidP="00D17012"/>
    <w:p w:rsidR="0039010A" w:rsidRDefault="0039010A" w:rsidP="0039010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、双链表：</w:t>
      </w:r>
    </w:p>
    <w:p w:rsidR="0039010A" w:rsidRDefault="0039010A" w:rsidP="0039010A"/>
    <w:p w:rsidR="0039010A" w:rsidRDefault="0039010A" w:rsidP="0039010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、循环链表：</w:t>
      </w:r>
    </w:p>
    <w:p w:rsidR="0039010A" w:rsidRDefault="0039010A" w:rsidP="0039010A"/>
    <w:p w:rsidR="0039010A" w:rsidRDefault="00A9273B" w:rsidP="00A9273B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、队列</w:t>
      </w:r>
    </w:p>
    <w:p w:rsidR="00A9273B" w:rsidRDefault="00A9273B" w:rsidP="00A9273B"/>
    <w:p w:rsidR="00A9273B" w:rsidRDefault="00A9273B" w:rsidP="00A9273B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、栈</w:t>
      </w:r>
    </w:p>
    <w:p w:rsidR="005B2FD0" w:rsidRDefault="005B2FD0" w:rsidP="005B2FD0"/>
    <w:p w:rsidR="005B2FD0" w:rsidRDefault="005B2FD0" w:rsidP="005B2FD0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、堆</w:t>
      </w:r>
    </w:p>
    <w:p w:rsidR="00316B82" w:rsidRDefault="00316B82" w:rsidP="00316B82"/>
    <w:p w:rsidR="00316B82" w:rsidRDefault="00316B82" w:rsidP="00316B8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、树、图、哈希表</w:t>
      </w:r>
    </w:p>
    <w:p w:rsidR="008A3A61" w:rsidRDefault="008A3A61" w:rsidP="008A3A61"/>
    <w:p w:rsidR="008A3A61" w:rsidRDefault="008A3A61" w:rsidP="008A3A61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、排序</w:t>
      </w:r>
    </w:p>
    <w:p w:rsidR="002D658C" w:rsidRDefault="002D658C" w:rsidP="002D658C"/>
    <w:p w:rsidR="002D658C" w:rsidRDefault="002D658C" w:rsidP="002D658C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、时间复杂度</w:t>
      </w:r>
    </w:p>
    <w:p w:rsidR="002D658C" w:rsidRPr="002D658C" w:rsidRDefault="002D658C" w:rsidP="002D658C">
      <w:pPr>
        <w:rPr>
          <w:rFonts w:hint="eastAsia"/>
        </w:rPr>
      </w:pPr>
      <w:bookmarkStart w:id="0" w:name="_GoBack"/>
      <w:bookmarkEnd w:id="0"/>
    </w:p>
    <w:sectPr w:rsidR="002D658C" w:rsidRPr="002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6E"/>
    <w:rsid w:val="002217DB"/>
    <w:rsid w:val="002B7E6A"/>
    <w:rsid w:val="002D658C"/>
    <w:rsid w:val="00316B82"/>
    <w:rsid w:val="0039010A"/>
    <w:rsid w:val="005B2FD0"/>
    <w:rsid w:val="005B524E"/>
    <w:rsid w:val="008A3A61"/>
    <w:rsid w:val="008F1488"/>
    <w:rsid w:val="00A9273B"/>
    <w:rsid w:val="00D17012"/>
    <w:rsid w:val="00DD49A9"/>
    <w:rsid w:val="00EB6859"/>
    <w:rsid w:val="00F5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C496A-5CE2-4578-9918-D1CA0C3D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7D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17DB"/>
    <w:rPr>
      <w:b/>
      <w:bCs/>
      <w:kern w:val="44"/>
      <w:sz w:val="30"/>
      <w:szCs w:val="44"/>
    </w:rPr>
  </w:style>
  <w:style w:type="character" w:styleId="a3">
    <w:name w:val="Hyperlink"/>
    <w:basedOn w:val="a0"/>
    <w:uiPriority w:val="99"/>
    <w:semiHidden/>
    <w:unhideWhenUsed/>
    <w:rsid w:val="00D17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8C%87%E9%92%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5%B0%E6%8D%AE%E5%85%83%E7%B4%A0" TargetMode="External"/><Relationship Id="rId5" Type="http://schemas.openxmlformats.org/officeDocument/2006/relationships/hyperlink" Target="https://baike.baidu.com/item/%E6%95%B0%E6%8D%AE%E5%85%83%E7%B4%A0" TargetMode="External"/><Relationship Id="rId4" Type="http://schemas.openxmlformats.org/officeDocument/2006/relationships/hyperlink" Target="https://baike.baidu.com/item/%E5%AD%98%E5%82%A8%E5%8D%95%E5%85%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2018-04-25T14:52:00Z</dcterms:created>
  <dcterms:modified xsi:type="dcterms:W3CDTF">2018-04-26T14:04:00Z</dcterms:modified>
</cp:coreProperties>
</file>