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95F2A" w:rsidP="09283F0A" w:rsidRDefault="00795F2A" w14:paraId="6E9356A1" w14:textId="77777777" w14:noSpellErr="1">
      <w:pPr>
        <w:pStyle w:val="Heading1"/>
        <w:rPr>
          <w:b w:val="1"/>
          <w:bCs w:val="1"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w:drawing>
          <wp:inline distT="0" distB="0" distL="0" distR="0" wp14:anchorId="72C39148" wp14:editId="53A95B7C">
            <wp:extent cx="2842722" cy="1540080"/>
            <wp:effectExtent l="0" t="0" r="0" b="0"/>
            <wp:docPr id="3" name="Picture 3" descr="Logo, company name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9" cstate="print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42722" cy="1540080"/>
                    </a:xfrm>
                    <a:prstGeom xmlns:a="http://schemas.openxmlformats.org/drawingml/2006/main" prst="rect">
                      <a:avLst/>
                    </a:prstGeom>
                    <a:effectLst xmlns:a="http://schemas.openxmlformats.org/drawingml/2006/main"/>
                  </pic:spPr>
                </pic:pic>
              </a:graphicData>
            </a:graphic>
          </wp:inline>
        </w:drawing>
      </w:r>
    </w:p>
    <w:p w:rsidRPr="00096769" w:rsidR="00E32532" w:rsidP="0BDE50A4" w:rsidRDefault="00296F4F" w14:paraId="31AEFFFB" w14:textId="595009C3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BDE50A4" w:rsidR="00296F4F">
        <w:rPr>
          <w:rFonts w:ascii="Times New Roman" w:hAnsi="Times New Roman" w:eastAsia="Times New Roman" w:cs="Times New Roman"/>
          <w:b w:val="1"/>
          <w:bCs w:val="1"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Team Building Activity</w:t>
      </w:r>
    </w:p>
    <w:p w:rsidR="00296F4F" w:rsidP="00296F4F" w:rsidRDefault="00296F4F" w14:paraId="219EFEE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F4F" w:rsidTr="17800C1F" w14:paraId="4ADEAD2A" w14:textId="77777777">
        <w:tc>
          <w:tcPr>
            <w:tcW w:w="9350" w:type="dxa"/>
            <w:tcMar/>
          </w:tcPr>
          <w:p w:rsidR="00296F4F" w:rsidP="0BDE50A4" w:rsidRDefault="00296F4F" w14:paraId="6BA598AA" w14:textId="77777777" w14:noSpellErr="1">
            <w:pPr>
              <w:pStyle w:val="Heading2"/>
              <w:rPr>
                <w:rFonts w:ascii="Times New Roman" w:hAnsi="Times New Roman" w:eastAsia="Times New Roman" w:cs="Times New Roman"/>
                <w:b w:val="1"/>
                <w:bCs w:val="1"/>
                <w:color w:val="ED7C31" w:themeColor="accent2" w:themeTint="FF" w:themeShade="FF"/>
                <w:sz w:val="26"/>
                <w:szCs w:val="26"/>
              </w:rPr>
            </w:pPr>
            <w:r w:rsidRPr="0BDE50A4" w:rsidR="00296F4F">
              <w:rPr>
                <w:rFonts w:ascii="Times New Roman" w:hAnsi="Times New Roman" w:eastAsia="Times New Roman" w:cs="Times New Roman"/>
                <w:b w:val="1"/>
                <w:bCs w:val="1"/>
                <w:outline/>
                <w:color w:val="ED7D31" w:themeColor="accent2"/>
                <w:sz w:val="26"/>
                <w:szCs w:val="2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Description</w:t>
            </w:r>
          </w:p>
        </w:tc>
      </w:tr>
      <w:tr w:rsidR="00296F4F" w:rsidTr="17800C1F" w14:paraId="7E940B1E" w14:textId="77777777">
        <w:tc>
          <w:tcPr>
            <w:tcW w:w="9350" w:type="dxa"/>
            <w:tcMar/>
          </w:tcPr>
          <w:p w:rsidRPr="0015365E" w:rsidR="0015365E" w:rsidP="17800C1F" w:rsidRDefault="0015365E" w14:paraId="689CE710" w14:textId="4ED7B25C">
            <w:pPr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7800C1F" w:rsidR="0015365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team activity, the group has decided to dine out together at the broken rack. The group plans to eat, chat, and play pool together. </w:t>
            </w:r>
          </w:p>
          <w:p w:rsidR="00296F4F" w:rsidP="00296F4F" w:rsidRDefault="00296F4F" w14:paraId="18834252" w14:textId="77777777"/>
        </w:tc>
      </w:tr>
    </w:tbl>
    <w:p w:rsidR="00296F4F" w:rsidP="00296F4F" w:rsidRDefault="00296F4F" w14:paraId="107B7B1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F4F" w:rsidTr="17800C1F" w14:paraId="4F4C1588" w14:textId="77777777">
        <w:tc>
          <w:tcPr>
            <w:tcW w:w="9350" w:type="dxa"/>
            <w:tcMar/>
          </w:tcPr>
          <w:p w:rsidR="00296F4F" w:rsidP="0BDE50A4" w:rsidRDefault="00296F4F" w14:paraId="6C2E825D" w14:textId="77777777" w14:noSpellErr="1">
            <w:pPr>
              <w:pStyle w:val="Heading2"/>
              <w:rPr>
                <w:rFonts w:ascii="Times New Roman" w:hAnsi="Times New Roman" w:eastAsia="Times New Roman" w:cs="Times New Roman"/>
                <w:b w:val="1"/>
                <w:bCs w:val="1"/>
                <w:color w:val="ED7C31" w:themeColor="accent2" w:themeTint="FF" w:themeShade="FF"/>
              </w:rPr>
            </w:pPr>
            <w:r w:rsidRPr="0BDE50A4" w:rsidR="00296F4F">
              <w:rPr>
                <w:rFonts w:ascii="Times New Roman" w:hAnsi="Times New Roman" w:eastAsia="Times New Roman" w:cs="Times New Roman"/>
                <w:b w:val="1"/>
                <w:bCs w:val="1"/>
                <w:outline/>
                <w:color w:val="ED7D31" w:themeColor="accent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Rationale</w:t>
            </w:r>
          </w:p>
        </w:tc>
      </w:tr>
      <w:tr w:rsidR="00296F4F" w:rsidTr="17800C1F" w14:paraId="6D9A55FE" w14:textId="77777777">
        <w:tc>
          <w:tcPr>
            <w:tcW w:w="9350" w:type="dxa"/>
            <w:tcMar/>
          </w:tcPr>
          <w:p w:rsidRPr="00296F4F" w:rsidR="00296F4F" w:rsidP="17800C1F" w:rsidRDefault="00296F4F" w14:paraId="34E2E40A" w14:textId="77777777">
            <w:pPr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17800C1F" w:rsidR="00296F4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Briefly explain how/why you thought this event would help your team. (Morale? Communication? Other?)</w:t>
            </w:r>
          </w:p>
          <w:p w:rsidR="00296F4F" w:rsidP="17800C1F" w:rsidRDefault="00296F4F" w14:paraId="7F53211B" w14:textId="5FFB557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5365E" w:rsidP="17800C1F" w:rsidRDefault="0015365E" w14:paraId="480A892D" w14:textId="09A52A8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800C1F" w:rsidR="0015365E">
              <w:rPr>
                <w:rFonts w:ascii="Times New Roman" w:hAnsi="Times New Roman" w:eastAsia="Times New Roman" w:cs="Times New Roman"/>
                <w:sz w:val="24"/>
                <w:szCs w:val="24"/>
              </w:rPr>
              <w:t>This event will help the team by breaking the ice and getting to know one another. This will boost team collaboration</w:t>
            </w:r>
            <w:r w:rsidRPr="17800C1F" w:rsidR="727543A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communication as members will be more comfortable talking with each other</w:t>
            </w:r>
            <w:r w:rsidRPr="17800C1F" w:rsidR="0015365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and </w:t>
            </w:r>
            <w:r w:rsidRPr="17800C1F" w:rsidR="2AB392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team </w:t>
            </w:r>
            <w:r w:rsidRPr="17800C1F" w:rsidR="0015365E">
              <w:rPr>
                <w:rFonts w:ascii="Times New Roman" w:hAnsi="Times New Roman" w:eastAsia="Times New Roman" w:cs="Times New Roman"/>
                <w:sz w:val="24"/>
                <w:szCs w:val="24"/>
              </w:rPr>
              <w:t>morale</w:t>
            </w:r>
            <w:r w:rsidRPr="17800C1F" w:rsidR="17ACDA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as it will be used to de-stress from</w:t>
            </w:r>
            <w:r w:rsidRPr="17800C1F" w:rsidR="286C25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technical</w:t>
            </w:r>
            <w:r w:rsidRPr="17800C1F" w:rsidR="17ACDA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work-related tasks</w:t>
            </w:r>
            <w:r w:rsidRPr="17800C1F" w:rsidR="3DA2F5F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0296F4F" w:rsidP="003F2BA7" w:rsidRDefault="00296F4F" w14:paraId="332A01F8" w14:textId="77777777"/>
        </w:tc>
      </w:tr>
    </w:tbl>
    <w:p w:rsidR="00296F4F" w:rsidP="00296F4F" w:rsidRDefault="00296F4F" w14:paraId="54E1D560" w14:textId="77777777"/>
    <w:p w:rsidR="00296F4F" w:rsidP="00296F4F" w:rsidRDefault="47F46BE8" w14:paraId="4D631AAA" w14:textId="65A72084" w14:noSpellErr="1">
      <w:r w:rsidRPr="0BDE50A4" w:rsidR="47F46BE8">
        <w:rPr>
          <w:rFonts w:ascii="Times New Roman" w:hAnsi="Times New Roman" w:eastAsia="Times New Roman" w:cs="Times New Roman"/>
          <w:b w:val="1"/>
          <w:bCs w:val="1"/>
          <w:outline/>
          <w:color w:val="ED7D31" w:themeColor="accent2"/>
          <w:sz w:val="26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Date of activity:</w:t>
      </w:r>
      <w:r w:rsidR="47F46BE8">
        <w:rPr/>
        <w:t xml:space="preserve"> </w:t>
      </w:r>
      <w:commentRangeStart w:id="0"/>
      <w:r w:rsidR="47F46BE8">
        <w:rPr/>
        <w:t>___________________________________</w:t>
      </w:r>
      <w:commentRangeEnd w:id="0"/>
      <w:r w:rsidR="00296F4F">
        <w:rPr>
          <w:rStyle w:val="CommentReference"/>
        </w:rPr>
        <w:commentReference w:id="0"/>
      </w:r>
    </w:p>
    <w:p w:rsidR="008C7AF1" w:rsidP="00296F4F" w:rsidRDefault="008C7AF1" w14:paraId="16BCD41D" w14:textId="77777777"/>
    <w:p w:rsidRPr="00096769" w:rsidR="00296F4F" w:rsidP="0BDE50A4" w:rsidRDefault="47F46BE8" w14:paraId="498AECF7" w14:textId="7453720B" w14:noSpellErr="1">
      <w:pPr>
        <w:rPr>
          <w:rFonts w:ascii="Times New Roman" w:hAnsi="Times New Roman" w:eastAsia="Times New Roman" w:cs="Times New Roman"/>
          <w:b w:val="1"/>
          <w:bCs w:val="1"/>
          <w:outline/>
          <w:color w:val="ED7D31" w:themeColor="accent2"/>
          <w:sz w:val="26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BDE50A4" w:rsidR="47F46BE8">
        <w:rPr>
          <w:rFonts w:ascii="Times New Roman" w:hAnsi="Times New Roman" w:eastAsia="Times New Roman" w:cs="Times New Roman"/>
          <w:b w:val="1"/>
          <w:bCs w:val="1"/>
          <w:outline/>
          <w:color w:val="ED7D31" w:themeColor="accent2"/>
          <w:sz w:val="26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Participants:</w:t>
      </w:r>
    </w:p>
    <w:p w:rsidRPr="00096769" w:rsidR="00296F4F" w:rsidP="0BDE50A4" w:rsidRDefault="00296F4F" w14:paraId="71B1A375" w14:textId="7777777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ED7C31" w:themeColor="accent2" w:themeTint="FF" w:themeShade="FF"/>
        </w:rPr>
      </w:pPr>
      <w:commentRangeStart w:id="1"/>
      <w:r w:rsidRPr="0BDE50A4" w:rsidR="00296F4F">
        <w:rPr>
          <w:rFonts w:ascii="Times New Roman" w:hAnsi="Times New Roman" w:eastAsia="Times New Roman" w:cs="Times New Roman"/>
          <w:b w:val="1"/>
          <w:bCs w:val="1"/>
          <w:color w:val="ED7C31"/>
          <w:sz w:val="26"/>
          <w:szCs w:val="26"/>
        </w:rPr>
        <w:t>Team Sign Off</w:t>
      </w:r>
      <w:commentRangeEnd w:id="1"/>
      <w:r>
        <w:rPr>
          <w:rStyle w:val="CommentReference"/>
        </w:rPr>
        <w:commentReference w:id="1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41"/>
        <w:gridCol w:w="3509"/>
      </w:tblGrid>
      <w:tr w:rsidR="00AC6952" w:rsidTr="17800C1F" w14:paraId="1389187E" w14:textId="77777777">
        <w:tc>
          <w:tcPr>
            <w:tcW w:w="6233" w:type="dxa"/>
            <w:tcMar/>
          </w:tcPr>
          <w:p w:rsidRPr="00AC6952" w:rsidR="00AC6952" w:rsidP="0BDE50A4" w:rsidRDefault="00AC6952" w14:paraId="150968FE" w14:textId="7B5CB312" w14:noSpellErr="1">
            <w:pPr>
              <w:jc w:val="center"/>
              <w:rPr>
                <w:b w:val="1"/>
                <w:bCs w:val="1"/>
                <w:color w:val="ED7C31" w:themeColor="accent2" w:themeTint="FF" w:themeShade="FF"/>
                <w:sz w:val="26"/>
                <w:szCs w:val="26"/>
              </w:rPr>
            </w:pPr>
            <w:r w:rsidRPr="0BDE50A4" w:rsidR="59CE4157">
              <w:rPr>
                <w:rFonts w:ascii="Times New Roman" w:hAnsi="Times New Roman" w:eastAsia="Times New Roman" w:cs="Times New Roman"/>
                <w:b w:val="1"/>
                <w:bCs w:val="1"/>
                <w:color w:val="ED7C31"/>
                <w:sz w:val="26"/>
                <w:szCs w:val="26"/>
              </w:rPr>
              <w:t>Members</w:t>
            </w:r>
          </w:p>
        </w:tc>
        <w:tc>
          <w:tcPr>
            <w:tcW w:w="3117" w:type="dxa"/>
            <w:tcMar/>
          </w:tcPr>
          <w:p w:rsidRPr="00AC6952" w:rsidR="00AC6952" w:rsidP="0BDE50A4" w:rsidRDefault="00AC6952" w14:paraId="250D8A8D" w14:textId="7D08865C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ED7C31" w:themeColor="accent2" w:themeTint="FF" w:themeShade="FF"/>
                <w:sz w:val="26"/>
                <w:szCs w:val="26"/>
              </w:rPr>
            </w:pPr>
            <w:r w:rsidRPr="0BDE50A4" w:rsidR="59CE4157">
              <w:rPr>
                <w:rFonts w:ascii="Times New Roman" w:hAnsi="Times New Roman" w:eastAsia="Times New Roman" w:cs="Times New Roman"/>
                <w:b w:val="1"/>
                <w:bCs w:val="1"/>
                <w:color w:val="ED7C31"/>
                <w:sz w:val="26"/>
                <w:szCs w:val="26"/>
              </w:rPr>
              <w:t>Signatures</w:t>
            </w:r>
          </w:p>
        </w:tc>
      </w:tr>
      <w:tr w:rsidR="00AC6952" w:rsidTr="17800C1F" w14:paraId="53A32740" w14:textId="77777777">
        <w:tc>
          <w:tcPr>
            <w:tcW w:w="6233" w:type="dxa"/>
            <w:tcMar/>
          </w:tcPr>
          <w:p w:rsidR="00AC6952" w:rsidP="17800C1F" w:rsidRDefault="00094BD0" w14:paraId="1F19F31C" w14:textId="685B9AC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April Joy </w:t>
            </w:r>
            <w:proofErr w:type="spellStart"/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>Apelo</w:t>
            </w:r>
            <w:proofErr w:type="spellEnd"/>
          </w:p>
        </w:tc>
        <w:tc>
          <w:tcPr>
            <w:tcW w:w="3117" w:type="dxa"/>
            <w:tcMar/>
          </w:tcPr>
          <w:p w:rsidR="00AC6952" w:rsidP="00096769" w:rsidRDefault="00AC6952" w14:paraId="34F11C9A" w14:textId="77777777"/>
          <w:p w:rsidR="00AC6952" w:rsidP="00096769" w:rsidRDefault="00AC6952" w14:paraId="442FFC61" w14:textId="77777777"/>
          <w:p w:rsidR="00AC6952" w:rsidP="00096769" w:rsidRDefault="00AC6952" w14:paraId="4190308B" w14:textId="22CDEE78">
            <w:commentRangeStart w:id="2"/>
            <w:r>
              <w:t>__________________________</w:t>
            </w:r>
            <w:commentRangeEnd w:id="2"/>
            <w:r>
              <w:commentReference w:id="2"/>
            </w:r>
          </w:p>
        </w:tc>
      </w:tr>
      <w:tr w:rsidR="00AC6952" w:rsidTr="17800C1F" w14:paraId="38534979" w14:textId="77777777">
        <w:tc>
          <w:tcPr>
            <w:tcW w:w="6233" w:type="dxa"/>
            <w:tcMar/>
          </w:tcPr>
          <w:p w:rsidR="00AC6952" w:rsidP="17800C1F" w:rsidRDefault="00094BD0" w14:paraId="31A35807" w14:textId="7FA532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Brandon </w:t>
            </w:r>
            <w:proofErr w:type="spellStart"/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>Bossenberry</w:t>
            </w:r>
            <w:proofErr w:type="spellEnd"/>
          </w:p>
        </w:tc>
        <w:tc>
          <w:tcPr>
            <w:tcW w:w="3117" w:type="dxa"/>
            <w:tcMar/>
          </w:tcPr>
          <w:p w:rsidR="00AC6952" w:rsidP="00096769" w:rsidRDefault="00AC6952" w14:paraId="5D4E8D3E" w14:textId="77777777"/>
          <w:p w:rsidR="00AC6952" w:rsidP="00096769" w:rsidRDefault="00AC6952" w14:paraId="298D6E86" w14:textId="77777777"/>
          <w:p w:rsidR="00AC6952" w:rsidP="00096769" w:rsidRDefault="00AC6952" w14:paraId="6274DD1B" w14:textId="31D5CCD8">
            <w:commentRangeStart w:id="3"/>
            <w:r>
              <w:t>__________________________</w:t>
            </w:r>
            <w:commentRangeEnd w:id="3"/>
            <w:r w:rsidR="00E726CA">
              <w:rPr>
                <w:rStyle w:val="CommentReference"/>
              </w:rPr>
              <w:commentReference w:id="3"/>
            </w:r>
          </w:p>
        </w:tc>
      </w:tr>
      <w:tr w:rsidR="00AC6952" w:rsidTr="17800C1F" w14:paraId="10B23C32" w14:textId="77777777">
        <w:tc>
          <w:tcPr>
            <w:tcW w:w="6233" w:type="dxa"/>
            <w:tcMar/>
          </w:tcPr>
          <w:p w:rsidR="00AC6952" w:rsidP="17800C1F" w:rsidRDefault="00094BD0" w14:paraId="3AE6D011" w14:textId="3F7DD6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>Mark Gabriel, De Jesus</w:t>
            </w:r>
          </w:p>
        </w:tc>
        <w:tc>
          <w:tcPr>
            <w:tcW w:w="3117" w:type="dxa"/>
            <w:tcMar/>
          </w:tcPr>
          <w:p w:rsidR="00AC6952" w:rsidP="00096769" w:rsidRDefault="00AC6952" w14:paraId="3BA40397" w14:textId="77777777"/>
          <w:p w:rsidR="00AC6952" w:rsidP="00096769" w:rsidRDefault="00AC6952" w14:paraId="1E2A88B5" w14:textId="77777777"/>
          <w:p w:rsidR="00AC6952" w:rsidP="00096769" w:rsidRDefault="00AC6952" w14:paraId="43C8FD82" w14:textId="60CB3ADA">
            <w:commentRangeStart w:id="4"/>
            <w:r>
              <w:t>__________________________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AC6952" w:rsidTr="17800C1F" w14:paraId="26AEA0BA" w14:textId="77777777">
        <w:tc>
          <w:tcPr>
            <w:tcW w:w="6233" w:type="dxa"/>
            <w:tcMar/>
          </w:tcPr>
          <w:p w:rsidR="00AC6952" w:rsidP="17800C1F" w:rsidRDefault="00094BD0" w14:paraId="26855E15" w14:textId="00D03E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>Zedeciah</w:t>
            </w:r>
            <w:proofErr w:type="spellEnd"/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Ocampo</w:t>
            </w:r>
          </w:p>
        </w:tc>
        <w:tc>
          <w:tcPr>
            <w:tcW w:w="3117" w:type="dxa"/>
            <w:tcMar/>
          </w:tcPr>
          <w:p w:rsidR="00AC6952" w:rsidP="00096769" w:rsidRDefault="00AC6952" w14:paraId="0C1BD019" w14:textId="77777777"/>
          <w:p w:rsidR="00AC6952" w:rsidP="00096769" w:rsidRDefault="00AC6952" w14:paraId="220B003D" w14:textId="77777777"/>
          <w:p w:rsidR="00AC6952" w:rsidP="00096769" w:rsidRDefault="64FC0E92" w14:paraId="6577240B" w14:textId="1B14DDA2">
            <w:commentRangeStart w:id="5"/>
            <w:r>
              <w:lastRenderedPageBreak/>
              <w:t>__________________________</w:t>
            </w:r>
            <w:commentRangeEnd w:id="5"/>
            <w:r w:rsidR="00AC6952">
              <w:rPr>
                <w:rStyle w:val="CommentReference"/>
              </w:rPr>
              <w:commentReference w:id="5"/>
            </w:r>
          </w:p>
        </w:tc>
      </w:tr>
      <w:tr w:rsidR="00AC6952" w:rsidTr="17800C1F" w14:paraId="5C26CDE0" w14:textId="77777777">
        <w:tc>
          <w:tcPr>
            <w:tcW w:w="6233" w:type="dxa"/>
            <w:tcMar/>
          </w:tcPr>
          <w:p w:rsidR="00AC6952" w:rsidP="17800C1F" w:rsidRDefault="00094BD0" w14:paraId="2A04C318" w14:textId="68A1363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800C1F" w:rsidR="4C46AFCF">
              <w:rPr>
                <w:rFonts w:ascii="Times New Roman" w:hAnsi="Times New Roman" w:eastAsia="Times New Roman" w:cs="Times New Roman"/>
                <w:sz w:val="24"/>
                <w:szCs w:val="24"/>
              </w:rPr>
              <w:t>Tanvi Sharma</w:t>
            </w:r>
          </w:p>
        </w:tc>
        <w:tc>
          <w:tcPr>
            <w:tcW w:w="3117" w:type="dxa"/>
            <w:tcMar/>
          </w:tcPr>
          <w:p w:rsidR="00AC6952" w:rsidP="00096769" w:rsidRDefault="00AC6952" w14:paraId="51C2336C" w14:textId="77777777"/>
          <w:p w:rsidR="00AC6952" w:rsidP="00096769" w:rsidRDefault="00AC6952" w14:paraId="223B9386" w14:textId="1FD000C7">
            <w:commentRangeStart w:id="6"/>
            <w:commentRangeEnd w:id="6"/>
            <w:r>
              <w:rPr>
                <w:rStyle w:val="CommentReference"/>
              </w:rPr>
              <w:commentReference w:id="6"/>
            </w:r>
          </w:p>
          <w:p w:rsidR="00AC6952" w:rsidP="00096769" w:rsidRDefault="00AC6952" w14:paraId="13BD31A9" w14:textId="629734A0">
            <w:r>
              <w:t>__________________________</w:t>
            </w:r>
          </w:p>
        </w:tc>
      </w:tr>
    </w:tbl>
    <w:p w:rsidRPr="00296F4F" w:rsidR="00296F4F" w:rsidP="00296F4F" w:rsidRDefault="00096769" w14:paraId="74220FD8" w14:textId="434C6DC3">
      <w:r>
        <w:br w:type="textWrapping" w:clear="all"/>
      </w:r>
    </w:p>
    <w:sectPr w:rsidRPr="00296F4F" w:rsidR="00296F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OZ" w:author="Ocampo, Zedeciah" w:date="2022-11-24T16:18:00Z" w:id="0">
    <w:p w:rsidR="75279759" w:rsidRDefault="75279759" w14:paraId="2E4F14F1" w14:textId="79B5F9E0">
      <w:pPr>
        <w:pStyle w:val="CommentText"/>
      </w:pPr>
      <w:r>
        <w:t>Tuesday November 29, 2022</w:t>
      </w:r>
      <w:r>
        <w:rPr>
          <w:rStyle w:val="CommentReference"/>
        </w:rPr>
        <w:annotationRef/>
      </w:r>
    </w:p>
  </w:comment>
  <w:comment w:initials="VM" w:author="Vance, Michael" w:date="2023-01-03T13:59:00Z" w:id="1">
    <w:p w:rsidR="1D1A164F" w:rsidRDefault="1D1A164F" w14:paraId="6D3F2D94" w14:textId="326BB0DF">
      <w:pPr>
        <w:pStyle w:val="CommentText"/>
      </w:pPr>
      <w:r>
        <w:t>Looks good. Signed off</w:t>
      </w:r>
      <w:r>
        <w:rPr>
          <w:rStyle w:val="CommentReference"/>
        </w:rPr>
        <w:annotationRef/>
      </w:r>
    </w:p>
  </w:comment>
  <w:comment w:initials="AJ" w:author="Apelo, April Joy" w:date="2022-11-24T16:14:00Z" w:id="2">
    <w:p w:rsidR="513F5127" w:rsidRDefault="513F5127" w14:paraId="4F7097E2" w14:textId="3A27B58C">
      <w:r>
        <w:t>Signed off:</w:t>
      </w:r>
      <w:r>
        <w:annotationRef/>
      </w:r>
    </w:p>
    <w:p w:rsidR="513F5127" w:rsidRDefault="513F5127" w14:paraId="30876AA8" w14:textId="728F22F0">
      <w:r>
        <w:t>-AA</w:t>
      </w:r>
    </w:p>
  </w:comment>
  <w:comment w:initials="BB" w:author="Brandon Bossenberry" w:date="2022-11-24T16:14:00Z" w:id="3">
    <w:p w:rsidR="00E726CA" w:rsidRDefault="00E726CA" w14:paraId="3CAE093A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Signed off</w:t>
      </w:r>
    </w:p>
    <w:p w:rsidR="00E726CA" w:rsidRDefault="00E726CA" w14:paraId="582B095D" w14:textId="77777777">
      <w:pPr>
        <w:pStyle w:val="CommentText"/>
      </w:pPr>
      <w:r>
        <w:rPr>
          <w:lang w:val="en-CA"/>
        </w:rPr>
        <w:t>-BB</w:t>
      </w:r>
    </w:p>
  </w:comment>
  <w:comment w:initials="DG" w:author="De Jesus, Mark Gabriel" w:date="2022-11-24T16:15:00Z" w:id="4">
    <w:p w:rsidR="5EAF7CC2" w:rsidRDefault="5EAF7CC2" w14:paraId="45F26831" w14:textId="05A4D1D4">
      <w:pPr>
        <w:pStyle w:val="CommentText"/>
      </w:pPr>
      <w:r>
        <w:t>Signed off</w:t>
      </w:r>
      <w:r>
        <w:rPr>
          <w:rStyle w:val="CommentReference"/>
        </w:rPr>
        <w:annotationRef/>
      </w:r>
    </w:p>
    <w:p w:rsidR="5EAF7CC2" w:rsidRDefault="5EAF7CC2" w14:paraId="299A6F1B" w14:textId="634E6F9F">
      <w:pPr>
        <w:pStyle w:val="CommentText"/>
      </w:pPr>
      <w:r>
        <w:t>-MG</w:t>
      </w:r>
    </w:p>
  </w:comment>
  <w:comment w:initials="OZ" w:author="Ocampo, Zedeciah" w:date="2022-11-24T16:18:00Z" w:id="5">
    <w:p w:rsidR="75279759" w:rsidRDefault="75279759" w14:paraId="643FF764" w14:textId="730126C8">
      <w:pPr>
        <w:pStyle w:val="CommentText"/>
      </w:pPr>
      <w:r>
        <w:t>Signed Off</w:t>
      </w:r>
      <w:r>
        <w:rPr>
          <w:rStyle w:val="CommentReference"/>
        </w:rPr>
        <w:annotationRef/>
      </w:r>
    </w:p>
    <w:p w:rsidR="75279759" w:rsidRDefault="75279759" w14:paraId="73066CC5" w14:textId="51A232A3">
      <w:pPr>
        <w:pStyle w:val="CommentText"/>
      </w:pPr>
      <w:r>
        <w:t>-ZO</w:t>
      </w:r>
    </w:p>
  </w:comment>
  <w:comment w:initials="ST" w:author="Sharma, Tanvi" w:date="2022-11-24T16:15:00Z" w:id="6">
    <w:p w:rsidR="5EAF7CC2" w:rsidRDefault="5EAF7CC2" w14:paraId="311CD0CD" w14:textId="30B2FC1F">
      <w:pPr>
        <w:pStyle w:val="CommentText"/>
      </w:pPr>
      <w:r>
        <w:t>Signed off</w:t>
      </w:r>
      <w:r>
        <w:rPr>
          <w:rStyle w:val="CommentReference"/>
        </w:rPr>
        <w:annotationRef/>
      </w:r>
    </w:p>
    <w:p w:rsidR="5EAF7CC2" w:rsidRDefault="5EAF7CC2" w14:paraId="0E265DC0" w14:textId="074A2774">
      <w:pPr>
        <w:pStyle w:val="CommentText"/>
      </w:pPr>
      <w:r>
        <w:t>-TS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4F14F1" w15:done="0"/>
  <w15:commentEx w15:paraId="6D3F2D94" w15:done="0"/>
  <w15:commentEx w15:paraId="30876AA8" w15:done="0"/>
  <w15:commentEx w15:paraId="582B095D" w15:done="0"/>
  <w15:commentEx w15:paraId="299A6F1B" w15:done="0"/>
  <w15:commentEx w15:paraId="73066CC5" w15:done="0"/>
  <w15:commentEx w15:paraId="0E265D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30A0B" w16cex:dateUtc="2022-11-24T22:18:00Z"/>
  <w16cex:commentExtensible w16cex:durableId="30C8E5FB" w16cex:dateUtc="2023-01-03T19:59:00Z"/>
  <w16cex:commentExtensible w16cex:durableId="2C04A94E" w16cex:dateUtc="2022-11-24T22:14:00Z"/>
  <w16cex:commentExtensible w16cex:durableId="272A16D6" w16cex:dateUtc="2022-11-24T22:14:00Z"/>
  <w16cex:commentExtensible w16cex:durableId="61C89D2A" w16cex:dateUtc="2022-11-24T22:15:00Z"/>
  <w16cex:commentExtensible w16cex:durableId="75E73D7E" w16cex:dateUtc="2022-11-24T22:18:00Z"/>
  <w16cex:commentExtensible w16cex:durableId="6091D4CF" w16cex:dateUtc="2022-11-24T2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4F14F1" w16cid:durableId="27930A0B"/>
  <w16cid:commentId w16cid:paraId="6D3F2D94" w16cid:durableId="30C8E5FB"/>
  <w16cid:commentId w16cid:paraId="30876AA8" w16cid:durableId="2C04A94E"/>
  <w16cid:commentId w16cid:paraId="582B095D" w16cid:durableId="272A16D6"/>
  <w16cid:commentId w16cid:paraId="299A6F1B" w16cid:durableId="61C89D2A"/>
  <w16cid:commentId w16cid:paraId="73066CC5" w16cid:durableId="75E73D7E"/>
  <w16cid:commentId w16cid:paraId="0E265DC0" w16cid:durableId="6091D4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29B7" w:rsidP="00096769" w:rsidRDefault="00D329B7" w14:paraId="59F21806" w14:textId="77777777">
      <w:pPr>
        <w:spacing w:after="0" w:line="240" w:lineRule="auto"/>
      </w:pPr>
      <w:r>
        <w:separator/>
      </w:r>
    </w:p>
  </w:endnote>
  <w:endnote w:type="continuationSeparator" w:id="0">
    <w:p w:rsidR="00D329B7" w:rsidP="00096769" w:rsidRDefault="00D329B7" w14:paraId="40051F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29B7" w:rsidP="00096769" w:rsidRDefault="00D329B7" w14:paraId="7E399BC1" w14:textId="77777777">
      <w:pPr>
        <w:spacing w:after="0" w:line="240" w:lineRule="auto"/>
      </w:pPr>
      <w:r>
        <w:separator/>
      </w:r>
    </w:p>
  </w:footnote>
  <w:footnote w:type="continuationSeparator" w:id="0">
    <w:p w:rsidR="00D329B7" w:rsidP="00096769" w:rsidRDefault="00D329B7" w14:paraId="7714460E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ampo, Zedeciah">
    <w15:presenceInfo w15:providerId="AD" w15:userId="S::ocampo1120@saskpolytech.ca::b83d0514-e71c-41b2-86c4-24fb447e8359"/>
  </w15:person>
  <w15:person w15:author="Vance, Michael">
    <w15:presenceInfo w15:providerId="AD" w15:userId="S::vance6486@saskpolytech.ca::3ed9c01a-e29c-4b9a-9ae5-f57bbd36db7e"/>
  </w15:person>
  <w15:person w15:author="Apelo, April Joy">
    <w15:presenceInfo w15:providerId="AD" w15:userId="S::apelo3023@saskpolytech.ca::ab45f358-3736-4562-b96a-375b80360383"/>
  </w15:person>
  <w15:person w15:author="Brandon Bossenberry">
    <w15:presenceInfo w15:providerId="None" w15:userId="Brandon Bossenberry"/>
  </w15:person>
  <w15:person w15:author="De Jesus, Mark Gabriel">
    <w15:presenceInfo w15:providerId="AD" w15:userId="S::dejesus6568@saskpolytech.ca::5ea4e898-b513-4c98-bfd9-446eed669014"/>
  </w15:person>
  <w15:person w15:author="Sharma, Tanvi">
    <w15:presenceInfo w15:providerId="AD" w15:userId="S::sharma3716@saskpolytech.ca::30c59ccc-4be7-4bd8-922a-4d6c43bbf6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F4F"/>
    <w:rsid w:val="00062B18"/>
    <w:rsid w:val="00094BD0"/>
    <w:rsid w:val="00096769"/>
    <w:rsid w:val="000B3F8A"/>
    <w:rsid w:val="0015365E"/>
    <w:rsid w:val="00296F4F"/>
    <w:rsid w:val="0036241A"/>
    <w:rsid w:val="003F2BA7"/>
    <w:rsid w:val="004800F1"/>
    <w:rsid w:val="005D202F"/>
    <w:rsid w:val="007054EF"/>
    <w:rsid w:val="00795F2A"/>
    <w:rsid w:val="007B3DD6"/>
    <w:rsid w:val="0086178A"/>
    <w:rsid w:val="008C0F24"/>
    <w:rsid w:val="008C7AF1"/>
    <w:rsid w:val="00AC6952"/>
    <w:rsid w:val="00BA5530"/>
    <w:rsid w:val="00BB1371"/>
    <w:rsid w:val="00C24CC9"/>
    <w:rsid w:val="00D329B7"/>
    <w:rsid w:val="00E32532"/>
    <w:rsid w:val="00E726CA"/>
    <w:rsid w:val="00F67EDC"/>
    <w:rsid w:val="00FB1FF6"/>
    <w:rsid w:val="06AA6350"/>
    <w:rsid w:val="09283F0A"/>
    <w:rsid w:val="0AB2870E"/>
    <w:rsid w:val="0BDE50A4"/>
    <w:rsid w:val="0C2DCF67"/>
    <w:rsid w:val="0DA49969"/>
    <w:rsid w:val="16210847"/>
    <w:rsid w:val="17800C1F"/>
    <w:rsid w:val="17ACDAE4"/>
    <w:rsid w:val="1D1A164F"/>
    <w:rsid w:val="20ADCCA8"/>
    <w:rsid w:val="250B2512"/>
    <w:rsid w:val="286C258A"/>
    <w:rsid w:val="2AB3927D"/>
    <w:rsid w:val="2EEE5B44"/>
    <w:rsid w:val="34793B6E"/>
    <w:rsid w:val="35FF487B"/>
    <w:rsid w:val="3DA2F5F7"/>
    <w:rsid w:val="4445E8D1"/>
    <w:rsid w:val="45D0CFEE"/>
    <w:rsid w:val="47F46BE8"/>
    <w:rsid w:val="48B92361"/>
    <w:rsid w:val="4C46AFCF"/>
    <w:rsid w:val="513F5127"/>
    <w:rsid w:val="52487CD6"/>
    <w:rsid w:val="56490E18"/>
    <w:rsid w:val="59CE4157"/>
    <w:rsid w:val="5C90AEEF"/>
    <w:rsid w:val="5EAF7CC2"/>
    <w:rsid w:val="5F228807"/>
    <w:rsid w:val="64025E87"/>
    <w:rsid w:val="64FC0E92"/>
    <w:rsid w:val="6E909E63"/>
    <w:rsid w:val="727543AF"/>
    <w:rsid w:val="75279759"/>
    <w:rsid w:val="7E99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B1DA"/>
  <w15:chartTrackingRefBased/>
  <w15:docId w15:val="{745DDD88-3724-4D8C-9759-F9FC383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4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F4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6F4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6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96F4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CC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24CC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7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6769"/>
  </w:style>
  <w:style w:type="paragraph" w:styleId="Footer">
    <w:name w:val="footer"/>
    <w:basedOn w:val="Normal"/>
    <w:link w:val="FooterChar"/>
    <w:uiPriority w:val="99"/>
    <w:unhideWhenUsed/>
    <w:rsid w:val="000967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7605e6369f7da79e6f52e7e35090ab70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7e9b037779b5ef7cee3cc9a76366a55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4A517787-0D61-4C7F-9AC8-0B62D82E0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1E6074-4BDD-4B9F-95D8-3E9DBA5F4B93}"/>
</file>

<file path=customXml/itemProps3.xml><?xml version="1.0" encoding="utf-8"?>
<ds:datastoreItem xmlns:ds="http://schemas.openxmlformats.org/officeDocument/2006/customXml" ds:itemID="{55758B53-8F43-4B9E-B224-1877B71F43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Sharma, Tanvi</cp:lastModifiedBy>
  <cp:revision>25</cp:revision>
  <dcterms:created xsi:type="dcterms:W3CDTF">2016-11-08T20:04:00Z</dcterms:created>
  <dcterms:modified xsi:type="dcterms:W3CDTF">2023-02-15T05:57:36Z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MediaServiceImageTags">
    <vt:lpwstr/>
  </property>
  <property fmtid="{D5CDD505-2E9C-101B-9397-08002B2CF9AE}" pid="4" name="Order">
    <vt:r8>1030000</vt:r8>
  </property>
  <property fmtid="{D5CDD505-2E9C-101B-9397-08002B2CF9AE}" pid="5" name="_ExtendedDescription">
    <vt:lpwstr/>
  </property>
</Properties>
</file>