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AF2B" w14:textId="43CE2193" w:rsidR="006E35C2" w:rsidRDefault="3B3588A9" w:rsidP="24A97B0E">
      <w:pPr>
        <w:pStyle w:val="Heading1"/>
        <w:rPr>
          <w:rFonts w:ascii="Calibri Light" w:eastAsia="Calibri Light" w:hAnsi="Calibri Light" w:cs="Calibri Light"/>
          <w:caps/>
        </w:rPr>
      </w:pPr>
      <w:r w:rsidRPr="24A97B0E">
        <w:t>Interoffice Memoranda</w:t>
      </w:r>
    </w:p>
    <w:p w14:paraId="23EDDBAD" w14:textId="0302F665" w:rsidR="006E35C2" w:rsidRDefault="006E35C2" w:rsidP="7C04B6C9">
      <w:pPr>
        <w:jc w:val="center"/>
        <w:textAlignment w:val="baseline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2E254B6D" w14:textId="2262CDA1" w:rsidR="3B3588A9" w:rsidRDefault="3B3588A9" w:rsidP="24A97B0E">
      <w:pPr>
        <w:spacing w:after="160" w:line="259" w:lineRule="auto"/>
        <w:rPr>
          <w:rFonts w:ascii="Calibri" w:eastAsia="Calibri" w:hAnsi="Calibri" w:cs="Calibri"/>
        </w:rPr>
      </w:pPr>
      <w:r w:rsidRPr="24A97B0E">
        <w:rPr>
          <w:rFonts w:ascii="Calibri" w:eastAsia="Calibri" w:hAnsi="Calibri" w:cs="Calibri"/>
          <w:color w:val="000000" w:themeColor="text1"/>
          <w:lang w:val="en-CA"/>
        </w:rPr>
        <w:t>To:</w:t>
      </w:r>
      <w:r>
        <w:tab/>
      </w:r>
      <w:r>
        <w:tab/>
      </w:r>
      <w:r w:rsidRPr="24A97B0E">
        <w:rPr>
          <w:rFonts w:ascii="Calibri" w:eastAsia="Calibri" w:hAnsi="Calibri" w:cs="Calibri"/>
          <w:color w:val="000000" w:themeColor="text1"/>
          <w:lang w:val="en-CA"/>
        </w:rPr>
        <w:t>Project Teams</w:t>
      </w:r>
      <w:r>
        <w:br/>
      </w:r>
      <w:r w:rsidRPr="24A97B0E">
        <w:rPr>
          <w:rFonts w:ascii="Calibri" w:eastAsia="Calibri" w:hAnsi="Calibri" w:cs="Calibri"/>
          <w:color w:val="000000" w:themeColor="text1"/>
          <w:lang w:val="en-CA"/>
        </w:rPr>
        <w:t>From:</w:t>
      </w:r>
      <w:r>
        <w:tab/>
      </w:r>
      <w:r>
        <w:tab/>
      </w:r>
      <w:r w:rsidR="006D3E78">
        <w:rPr>
          <w:rFonts w:ascii="Calibri" w:eastAsia="Calibri" w:hAnsi="Calibri" w:cs="Calibri"/>
          <w:color w:val="000000" w:themeColor="text1"/>
          <w:lang w:val="en-CA"/>
        </w:rPr>
        <w:t>Bug.sys</w:t>
      </w:r>
      <w:r w:rsidR="3F8BB1C9" w:rsidRPr="24A97B0E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6D3E78">
        <w:rPr>
          <w:rFonts w:ascii="Calibri" w:eastAsia="Calibri" w:hAnsi="Calibri" w:cs="Calibri"/>
          <w:color w:val="000000" w:themeColor="text1"/>
          <w:lang w:val="en-CA"/>
        </w:rPr>
        <w:t>Sponsors</w:t>
      </w:r>
      <w:r>
        <w:br/>
      </w:r>
      <w:r w:rsidRPr="24A97B0E">
        <w:rPr>
          <w:rFonts w:ascii="Calibri" w:eastAsia="Calibri" w:hAnsi="Calibri" w:cs="Calibri"/>
          <w:color w:val="000000" w:themeColor="text1"/>
          <w:lang w:val="en-CA"/>
        </w:rPr>
        <w:t>Subject:</w:t>
      </w:r>
      <w:r>
        <w:tab/>
      </w:r>
      <w:r w:rsidRPr="24A97B0E">
        <w:rPr>
          <w:rFonts w:ascii="Calibri" w:eastAsia="Calibri" w:hAnsi="Calibri" w:cs="Calibri"/>
          <w:color w:val="000000" w:themeColor="text1"/>
          <w:lang w:val="en-CA"/>
        </w:rPr>
        <w:t>Needed: Test Log</w:t>
      </w:r>
      <w:r>
        <w:br/>
      </w:r>
      <w:r w:rsidRPr="24A97B0E">
        <w:rPr>
          <w:rFonts w:ascii="Calibri" w:eastAsia="Calibri" w:hAnsi="Calibri" w:cs="Calibri"/>
          <w:color w:val="000000" w:themeColor="text1"/>
          <w:lang w:val="en-CA"/>
        </w:rPr>
        <w:t>Date:</w:t>
      </w:r>
      <w:r>
        <w:tab/>
      </w:r>
      <w:r>
        <w:tab/>
      </w:r>
      <w:r w:rsidRPr="24A97B0E">
        <w:rPr>
          <w:rFonts w:ascii="Calibri" w:eastAsia="Calibri" w:hAnsi="Calibri" w:cs="Calibri"/>
          <w:color w:val="000000" w:themeColor="text1"/>
          <w:lang w:val="en-CA"/>
        </w:rPr>
        <w:t>2025-</w:t>
      </w:r>
      <w:r w:rsidR="006D3E78">
        <w:rPr>
          <w:rFonts w:ascii="Calibri" w:eastAsia="Calibri" w:hAnsi="Calibri" w:cs="Calibri"/>
          <w:color w:val="000000" w:themeColor="text1"/>
          <w:lang w:val="en-CA"/>
        </w:rPr>
        <w:t>10-3</w:t>
      </w:r>
      <w:r>
        <w:br/>
      </w:r>
      <w:r w:rsidRPr="24A97B0E">
        <w:rPr>
          <w:rFonts w:ascii="Calibri" w:eastAsia="Calibri" w:hAnsi="Calibri" w:cs="Calibri"/>
          <w:color w:val="000000" w:themeColor="text1"/>
          <w:lang w:val="en-CA"/>
        </w:rPr>
        <w:t>CC:</w:t>
      </w:r>
      <w:r>
        <w:tab/>
      </w:r>
      <w:r>
        <w:tab/>
      </w:r>
      <w:proofErr w:type="spellStart"/>
      <w:r w:rsidR="79BFDDD5" w:rsidRPr="24A97B0E">
        <w:rPr>
          <w:rFonts w:ascii="Calibri" w:eastAsia="Calibri" w:hAnsi="Calibri" w:cs="Calibri"/>
          <w:color w:val="000000" w:themeColor="text1"/>
        </w:rPr>
        <w:t>Polygames</w:t>
      </w:r>
      <w:proofErr w:type="spellEnd"/>
      <w:r w:rsidR="79BFDDD5" w:rsidRPr="24A97B0E">
        <w:rPr>
          <w:rFonts w:ascii="Calibri" w:eastAsia="Calibri" w:hAnsi="Calibri" w:cs="Calibri"/>
          <w:color w:val="000000" w:themeColor="text1"/>
        </w:rPr>
        <w:t xml:space="preserve"> Project Management Team</w:t>
      </w:r>
    </w:p>
    <w:p w14:paraId="10413C86" w14:textId="33BEB6A5" w:rsidR="006E35C2" w:rsidRDefault="006E35C2" w:rsidP="7C04B6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</w:p>
    <w:p w14:paraId="31BB9189" w14:textId="302A5F4D" w:rsidR="006E35C2" w:rsidRDefault="006E35C2" w:rsidP="006E35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Good </w:t>
      </w:r>
      <w:r w:rsidR="006D3E78">
        <w:rPr>
          <w:rStyle w:val="normaltextrun"/>
          <w:rFonts w:ascii="Calibri" w:hAnsi="Calibri" w:cs="Calibri"/>
          <w:sz w:val="22"/>
          <w:szCs w:val="22"/>
          <w:lang w:val="en-US"/>
        </w:rPr>
        <w:t>day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</w:p>
    <w:p w14:paraId="4C5BFB66" w14:textId="2E429D13" w:rsidR="006D3E78" w:rsidRDefault="363B1026">
      <w:r>
        <w:t xml:space="preserve">Currently our organization </w:t>
      </w:r>
      <w:r w:rsidR="6EF1B1D6">
        <w:t>does not have a</w:t>
      </w:r>
      <w:r>
        <w:t xml:space="preserve">n official tracking </w:t>
      </w:r>
      <w:r w:rsidR="6EF1B1D6">
        <w:t xml:space="preserve">mechanism </w:t>
      </w:r>
      <w:r w:rsidR="7F2D756F">
        <w:t xml:space="preserve">for </w:t>
      </w:r>
      <w:r w:rsidR="62EB1348">
        <w:t>the issues that arise during a project</w:t>
      </w:r>
      <w:r>
        <w:t xml:space="preserve">. </w:t>
      </w:r>
      <w:r w:rsidR="7A3A814D">
        <w:t>This h</w:t>
      </w:r>
      <w:r w:rsidR="767D40D2">
        <w:t xml:space="preserve">as caused some issues to be forgotten about, as well as duplicated work as multiple developers have tried to solve the same problem. </w:t>
      </w:r>
      <w:r w:rsidR="76E593C7">
        <w:t>We need a formalized document to identify and track issues as they arise and relate them to any tests created.</w:t>
      </w:r>
    </w:p>
    <w:p w14:paraId="15A117B0" w14:textId="648E50CF" w:rsidR="76E593C7" w:rsidRDefault="76E593C7" w:rsidP="7C302AA6">
      <w:pPr>
        <w:pStyle w:val="Heading2"/>
      </w:pPr>
      <w:r>
        <w:t>Objective of an Issue Log</w:t>
      </w:r>
    </w:p>
    <w:p w14:paraId="0092AC6D" w14:textId="710303A7" w:rsidR="5E274164" w:rsidRDefault="5E274164" w:rsidP="24A97B0E">
      <w:r>
        <w:t>The purpose of an issue log is to track the various issues that arise during a project</w:t>
      </w:r>
      <w:r w:rsidR="2CC419FD">
        <w:t xml:space="preserve"> and their status. </w:t>
      </w:r>
      <w:r w:rsidR="71852C00">
        <w:t xml:space="preserve">An issue is anything that halts or slows the project, which can </w:t>
      </w:r>
      <w:r w:rsidR="2E6AE2B2">
        <w:t>be</w:t>
      </w:r>
      <w:r w:rsidR="71852C00">
        <w:t xml:space="preserve"> coding bugs, lacking necessary information, </w:t>
      </w:r>
      <w:r w:rsidR="568FF175">
        <w:t xml:space="preserve">loss of data, etc. </w:t>
      </w:r>
      <w:r w:rsidR="1E6251E5">
        <w:t xml:space="preserve">Once issues are listed, individual team members can be assigned to them to ensure that there is always someone working towards solving them. </w:t>
      </w:r>
      <w:r w:rsidR="568FF175">
        <w:t>Many of the technical issues will require testing, and as such an issue log and a test log will often relate b</w:t>
      </w:r>
      <w:r w:rsidR="532A0217">
        <w:t>ack and forth to one another.</w:t>
      </w:r>
    </w:p>
    <w:p w14:paraId="6D9BD11D" w14:textId="25CFC410" w:rsidR="2CC419FD" w:rsidRDefault="2CC419FD" w:rsidP="24A97B0E">
      <w:pPr>
        <w:pStyle w:val="Heading2"/>
      </w:pPr>
      <w:r>
        <w:t>Required information</w:t>
      </w:r>
    </w:p>
    <w:p w14:paraId="41FED5E4" w14:textId="79F54649" w:rsidR="2CC419FD" w:rsidRDefault="2CC419FD" w:rsidP="24A97B0E">
      <w:r>
        <w:t>The issue log should</w:t>
      </w:r>
      <w:r w:rsidR="47A2DCD3">
        <w:t xml:space="preserve"> be able to</w:t>
      </w:r>
      <w:r>
        <w:t xml:space="preserve"> contain, at minimum:</w:t>
      </w:r>
    </w:p>
    <w:p w14:paraId="68661C85" w14:textId="1EADD037" w:rsidR="3A7FE82A" w:rsidRDefault="3A7FE82A" w:rsidP="24A97B0E">
      <w:pPr>
        <w:pStyle w:val="ListParagraph"/>
        <w:numPr>
          <w:ilvl w:val="0"/>
          <w:numId w:val="1"/>
        </w:numPr>
      </w:pPr>
      <w:r>
        <w:t>An issue ID</w:t>
      </w:r>
    </w:p>
    <w:p w14:paraId="4B177FDA" w14:textId="7B0E45DE" w:rsidR="08C3586D" w:rsidRDefault="08C3586D" w:rsidP="24A97B0E">
      <w:pPr>
        <w:pStyle w:val="ListParagraph"/>
        <w:numPr>
          <w:ilvl w:val="0"/>
          <w:numId w:val="1"/>
        </w:numPr>
      </w:pPr>
      <w:r>
        <w:t>A description of the issue</w:t>
      </w:r>
    </w:p>
    <w:p w14:paraId="5F66CE7E" w14:textId="6952BDEE" w:rsidR="08C3586D" w:rsidRDefault="08C3586D" w:rsidP="24A97B0E">
      <w:pPr>
        <w:pStyle w:val="ListParagraph"/>
        <w:numPr>
          <w:ilvl w:val="0"/>
          <w:numId w:val="1"/>
        </w:numPr>
      </w:pPr>
      <w:r>
        <w:t>The date identified</w:t>
      </w:r>
    </w:p>
    <w:p w14:paraId="788FA35B" w14:textId="7A71C38B" w:rsidR="08C3586D" w:rsidRDefault="08C3586D" w:rsidP="24A97B0E">
      <w:pPr>
        <w:pStyle w:val="ListParagraph"/>
        <w:numPr>
          <w:ilvl w:val="0"/>
          <w:numId w:val="1"/>
        </w:numPr>
      </w:pPr>
      <w:r>
        <w:t>The person who identified the issue</w:t>
      </w:r>
    </w:p>
    <w:p w14:paraId="4E34D2BA" w14:textId="0A4A2073" w:rsidR="08C3586D" w:rsidRDefault="08C3586D" w:rsidP="24A97B0E">
      <w:pPr>
        <w:pStyle w:val="ListParagraph"/>
        <w:numPr>
          <w:ilvl w:val="0"/>
          <w:numId w:val="1"/>
        </w:numPr>
      </w:pPr>
      <w:r>
        <w:t xml:space="preserve">The person assigned to </w:t>
      </w:r>
      <w:r w:rsidR="006D3E78">
        <w:t>solve</w:t>
      </w:r>
      <w:r>
        <w:t xml:space="preserve"> the issue</w:t>
      </w:r>
    </w:p>
    <w:p w14:paraId="69DC42BB" w14:textId="154FC5D7" w:rsidR="08C3586D" w:rsidRDefault="08C3586D" w:rsidP="24A97B0E">
      <w:pPr>
        <w:pStyle w:val="ListParagraph"/>
        <w:numPr>
          <w:ilvl w:val="0"/>
          <w:numId w:val="1"/>
        </w:numPr>
      </w:pPr>
      <w:r>
        <w:t>The ongoing status of the issue</w:t>
      </w:r>
    </w:p>
    <w:p w14:paraId="591FF14B" w14:textId="29FDA25F" w:rsidR="08C3586D" w:rsidRDefault="08C3586D" w:rsidP="24A97B0E">
      <w:pPr>
        <w:pStyle w:val="ListParagraph"/>
        <w:numPr>
          <w:ilvl w:val="0"/>
          <w:numId w:val="1"/>
        </w:numPr>
      </w:pPr>
      <w:r>
        <w:t>Related test ID(s) (if applicable)</w:t>
      </w:r>
    </w:p>
    <w:p w14:paraId="51FB1F0C" w14:textId="51FEFBB5" w:rsidR="0320A812" w:rsidRDefault="0320A812" w:rsidP="7C302AA6">
      <w:pPr>
        <w:pStyle w:val="ListParagraph"/>
        <w:numPr>
          <w:ilvl w:val="0"/>
          <w:numId w:val="1"/>
        </w:numPr>
      </w:pPr>
      <w:r>
        <w:t>Related change request (if applicable)</w:t>
      </w:r>
    </w:p>
    <w:p w14:paraId="11C68871" w14:textId="45FF8069" w:rsidR="08C3586D" w:rsidRDefault="08C3586D" w:rsidP="24A97B0E">
      <w:r>
        <w:t>Feel free to include room for other information you find helpful.</w:t>
      </w:r>
    </w:p>
    <w:p w14:paraId="383C9DB7" w14:textId="409E8962" w:rsidR="24A97B0E" w:rsidRDefault="24A97B0E" w:rsidP="24A97B0E"/>
    <w:p w14:paraId="31883147" w14:textId="26C982C1" w:rsidR="24A97B0E" w:rsidRDefault="24A97B0E" w:rsidP="24A97B0E"/>
    <w:p w14:paraId="68D5D0F4" w14:textId="11FEDC69" w:rsidR="2B4A4F4B" w:rsidRDefault="2B4A4F4B" w:rsidP="24A97B0E">
      <w:pPr>
        <w:rPr>
          <w:rFonts w:ascii="Calibri" w:eastAsia="Calibri" w:hAnsi="Calibri" w:cs="Calibri"/>
        </w:rPr>
      </w:pPr>
      <w:r w:rsidRPr="24A97B0E">
        <w:rPr>
          <w:rFonts w:ascii="Calibri" w:eastAsia="Calibri" w:hAnsi="Calibri" w:cs="Calibri"/>
          <w:color w:val="000000" w:themeColor="text1"/>
        </w:rPr>
        <w:t xml:space="preserve">*Note: Make sure to track this task </w:t>
      </w:r>
      <w:r w:rsidR="006D3E78" w:rsidRPr="24A97B0E">
        <w:rPr>
          <w:rFonts w:ascii="Calibri" w:eastAsia="Calibri" w:hAnsi="Calibri" w:cs="Calibri"/>
          <w:color w:val="000000" w:themeColor="text1"/>
        </w:rPr>
        <w:t>on</w:t>
      </w:r>
      <w:r w:rsidRPr="24A97B0E">
        <w:rPr>
          <w:rFonts w:ascii="Calibri" w:eastAsia="Calibri" w:hAnsi="Calibri" w:cs="Calibri"/>
          <w:color w:val="000000" w:themeColor="text1"/>
        </w:rPr>
        <w:t xml:space="preserve"> your Kanban board.</w:t>
      </w:r>
    </w:p>
    <w:sectPr w:rsidR="2B4A4F4B" w:rsidSect="00C8765D">
      <w:footerReference w:type="even" r:id="rId10"/>
      <w:footerReference w:type="default" r:id="rId11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E9EF7" w14:textId="77777777" w:rsidR="008C5D0C" w:rsidRDefault="008C5D0C">
      <w:pPr>
        <w:spacing w:before="0"/>
      </w:pPr>
      <w:r>
        <w:separator/>
      </w:r>
    </w:p>
  </w:endnote>
  <w:endnote w:type="continuationSeparator" w:id="0">
    <w:p w14:paraId="747866D3" w14:textId="77777777" w:rsidR="008C5D0C" w:rsidRDefault="008C5D0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EDAC6" w14:textId="77777777" w:rsidR="006D3E78" w:rsidRDefault="00E955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CFBBDB0" w14:textId="77777777" w:rsidR="006D3E78" w:rsidRDefault="006D3E78">
    <w:pPr>
      <w:pStyle w:val="Footer"/>
    </w:pPr>
  </w:p>
  <w:p w14:paraId="10A8E806" w14:textId="77777777" w:rsidR="006D3E78" w:rsidRDefault="006D3E7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85A56" w14:textId="77777777" w:rsidR="006D3E78" w:rsidRDefault="00E955BA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BE9AD" w14:textId="77777777" w:rsidR="008C5D0C" w:rsidRDefault="008C5D0C">
      <w:pPr>
        <w:spacing w:before="0"/>
      </w:pPr>
      <w:r>
        <w:separator/>
      </w:r>
    </w:p>
  </w:footnote>
  <w:footnote w:type="continuationSeparator" w:id="0">
    <w:p w14:paraId="651E8AEB" w14:textId="77777777" w:rsidR="008C5D0C" w:rsidRDefault="008C5D0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A5F9"/>
    <w:multiLevelType w:val="hybridMultilevel"/>
    <w:tmpl w:val="D2966EC6"/>
    <w:lvl w:ilvl="0" w:tplc="00505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6C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CE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8C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63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A3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C5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0B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D0F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366D"/>
    <w:multiLevelType w:val="hybridMultilevel"/>
    <w:tmpl w:val="E7461E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19845">
    <w:abstractNumId w:val="0"/>
  </w:num>
  <w:num w:numId="2" w16cid:durableId="215438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D7"/>
    <w:rsid w:val="00001B5D"/>
    <w:rsid w:val="0003019A"/>
    <w:rsid w:val="00125A5F"/>
    <w:rsid w:val="00127A1C"/>
    <w:rsid w:val="00176549"/>
    <w:rsid w:val="001A15C0"/>
    <w:rsid w:val="001B4752"/>
    <w:rsid w:val="001F1112"/>
    <w:rsid w:val="0034492B"/>
    <w:rsid w:val="00372DA7"/>
    <w:rsid w:val="004A5704"/>
    <w:rsid w:val="004C5ED0"/>
    <w:rsid w:val="00535338"/>
    <w:rsid w:val="005D5877"/>
    <w:rsid w:val="005E24C9"/>
    <w:rsid w:val="006D3E78"/>
    <w:rsid w:val="006E35C2"/>
    <w:rsid w:val="006E7320"/>
    <w:rsid w:val="00705420"/>
    <w:rsid w:val="00731078"/>
    <w:rsid w:val="00733D9F"/>
    <w:rsid w:val="00781A8B"/>
    <w:rsid w:val="00783476"/>
    <w:rsid w:val="00826A0F"/>
    <w:rsid w:val="00836427"/>
    <w:rsid w:val="008C5D0C"/>
    <w:rsid w:val="008F5BB8"/>
    <w:rsid w:val="00900F6B"/>
    <w:rsid w:val="00921512"/>
    <w:rsid w:val="00927AA3"/>
    <w:rsid w:val="00A027BC"/>
    <w:rsid w:val="00A44DBC"/>
    <w:rsid w:val="00A462FF"/>
    <w:rsid w:val="00AA25A5"/>
    <w:rsid w:val="00AE3E8D"/>
    <w:rsid w:val="00B705D3"/>
    <w:rsid w:val="00C16A82"/>
    <w:rsid w:val="00C33583"/>
    <w:rsid w:val="00C745D7"/>
    <w:rsid w:val="00C80CCB"/>
    <w:rsid w:val="00C96529"/>
    <w:rsid w:val="00CD36B8"/>
    <w:rsid w:val="00D11634"/>
    <w:rsid w:val="00E21BDB"/>
    <w:rsid w:val="00E737A7"/>
    <w:rsid w:val="00E955BA"/>
    <w:rsid w:val="00ED3AE0"/>
    <w:rsid w:val="00ED5F33"/>
    <w:rsid w:val="00F8318B"/>
    <w:rsid w:val="0320A812"/>
    <w:rsid w:val="03F1B756"/>
    <w:rsid w:val="052F91B1"/>
    <w:rsid w:val="05F80647"/>
    <w:rsid w:val="06AA00D7"/>
    <w:rsid w:val="08BC7FA7"/>
    <w:rsid w:val="08C3586D"/>
    <w:rsid w:val="0E0AC93B"/>
    <w:rsid w:val="0E833F06"/>
    <w:rsid w:val="11D2F377"/>
    <w:rsid w:val="12D9EAFA"/>
    <w:rsid w:val="141E48BB"/>
    <w:rsid w:val="1E6251E5"/>
    <w:rsid w:val="1F17D9AB"/>
    <w:rsid w:val="21625579"/>
    <w:rsid w:val="24A97B0E"/>
    <w:rsid w:val="275A47DA"/>
    <w:rsid w:val="2887F6A7"/>
    <w:rsid w:val="2B4A4F4B"/>
    <w:rsid w:val="2B5832DD"/>
    <w:rsid w:val="2C3C35F1"/>
    <w:rsid w:val="2CC419FD"/>
    <w:rsid w:val="2E6AE2B2"/>
    <w:rsid w:val="30903AAE"/>
    <w:rsid w:val="363B1026"/>
    <w:rsid w:val="385A64D4"/>
    <w:rsid w:val="3A7FE82A"/>
    <w:rsid w:val="3B3588A9"/>
    <w:rsid w:val="3F8BB1C9"/>
    <w:rsid w:val="42D21486"/>
    <w:rsid w:val="47A2DCD3"/>
    <w:rsid w:val="4E087957"/>
    <w:rsid w:val="4F151B07"/>
    <w:rsid w:val="532A0217"/>
    <w:rsid w:val="568FF175"/>
    <w:rsid w:val="5881EE8F"/>
    <w:rsid w:val="5E274164"/>
    <w:rsid w:val="6206A5AF"/>
    <w:rsid w:val="62EB1348"/>
    <w:rsid w:val="6541E05A"/>
    <w:rsid w:val="6EF1B1D6"/>
    <w:rsid w:val="71852C00"/>
    <w:rsid w:val="75669D44"/>
    <w:rsid w:val="76784B53"/>
    <w:rsid w:val="767D40D2"/>
    <w:rsid w:val="76E593C7"/>
    <w:rsid w:val="788A0EC1"/>
    <w:rsid w:val="79BFDDD5"/>
    <w:rsid w:val="7A3A814D"/>
    <w:rsid w:val="7B3DA81A"/>
    <w:rsid w:val="7C04B6C9"/>
    <w:rsid w:val="7C302AA6"/>
    <w:rsid w:val="7F1E8F8C"/>
    <w:rsid w:val="7F2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565E"/>
  <w15:chartTrackingRefBased/>
  <w15:docId w15:val="{111E1988-7A0F-45F4-927E-4EAE7D91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5C2"/>
    <w:pPr>
      <w:spacing w:before="240" w:after="0" w:line="240" w:lineRule="auto"/>
    </w:pPr>
    <w:rPr>
      <w:rFonts w:eastAsia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24A97B0E"/>
    <w:pPr>
      <w:spacing w:after="160"/>
      <w:contextualSpacing/>
      <w:outlineLvl w:val="0"/>
    </w:pPr>
    <w:rPr>
      <w:rFonts w:asciiTheme="majorHAnsi" w:eastAsiaTheme="minorEastAsia" w:hAnsiTheme="majorHAnsi" w:cstheme="minorBidi"/>
      <w:b/>
      <w:bCs/>
      <w:color w:val="5B9AD5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7C302AA6"/>
    <w:pPr>
      <w:outlineLvl w:val="1"/>
    </w:pPr>
    <w:rPr>
      <w:rFonts w:ascii="Calibri Light" w:eastAsia="Calibri Light" w:hAnsi="Calibri Light" w:cs="Calibri Light"/>
      <w:b/>
      <w:bCs/>
      <w:color w:val="5B9AD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24A97B0E"/>
    <w:rPr>
      <w:rFonts w:asciiTheme="majorHAnsi" w:eastAsiaTheme="minorEastAsia" w:hAnsiTheme="majorHAnsi" w:cstheme="minorBidi"/>
      <w:b/>
      <w:bCs/>
      <w:i w:val="0"/>
      <w:iCs w:val="0"/>
      <w:caps w:val="0"/>
      <w:smallCaps w:val="0"/>
      <w:noProof w:val="0"/>
      <w:color w:val="5B9AD5"/>
      <w:sz w:val="36"/>
      <w:szCs w:val="36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7C302AA6"/>
    <w:rPr>
      <w:rFonts w:ascii="Calibri Light" w:eastAsia="Calibri Light" w:hAnsi="Calibri Light" w:cs="Calibri Light"/>
      <w:b/>
      <w:bCs/>
      <w:color w:val="5B9AD5"/>
      <w:sz w:val="28"/>
      <w:szCs w:val="28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E35C2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character" w:customStyle="1" w:styleId="FooterChar">
    <w:name w:val="Footer Char"/>
    <w:basedOn w:val="DefaultParagraphFont"/>
    <w:link w:val="Footer"/>
    <w:uiPriority w:val="99"/>
    <w:rsid w:val="006E35C2"/>
    <w:rPr>
      <w:rFonts w:eastAsia="Times New Roman" w:cs="Times New Roman"/>
      <w:kern w:val="18"/>
      <w:lang w:val="en-US"/>
    </w:rPr>
  </w:style>
  <w:style w:type="character" w:styleId="PageNumber">
    <w:name w:val="page number"/>
    <w:uiPriority w:val="99"/>
    <w:semiHidden/>
    <w:rsid w:val="006E35C2"/>
  </w:style>
  <w:style w:type="paragraph" w:styleId="Title">
    <w:name w:val="Title"/>
    <w:basedOn w:val="Normal"/>
    <w:link w:val="TitleChar"/>
    <w:uiPriority w:val="2"/>
    <w:unhideWhenUsed/>
    <w:qFormat/>
    <w:rsid w:val="006E35C2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6E35C2"/>
    <w:rPr>
      <w:rFonts w:asciiTheme="majorHAnsi" w:eastAsia="Times New Roman" w:hAnsiTheme="majorHAnsi" w:cs="Times New Roman"/>
      <w:b/>
      <w:caps/>
      <w:spacing w:val="20"/>
      <w:lang w:val="en-US"/>
    </w:rPr>
  </w:style>
  <w:style w:type="paragraph" w:customStyle="1" w:styleId="paragraph">
    <w:name w:val="paragraph"/>
    <w:basedOn w:val="Normal"/>
    <w:rsid w:val="006E35C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6E35C2"/>
  </w:style>
  <w:style w:type="character" w:customStyle="1" w:styleId="eop">
    <w:name w:val="eop"/>
    <w:basedOn w:val="DefaultParagraphFont"/>
    <w:rsid w:val="006E35C2"/>
  </w:style>
  <w:style w:type="paragraph" w:styleId="ListParagraph">
    <w:name w:val="List Paragraph"/>
    <w:basedOn w:val="Normal"/>
    <w:uiPriority w:val="34"/>
    <w:qFormat/>
    <w:rsid w:val="001A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FD2B50-08AF-4ADA-B7B4-465B958B8DDB}">
  <ds:schemaRefs>
    <ds:schemaRef ds:uri="http://schemas.microsoft.com/office/2006/metadata/properties"/>
    <ds:schemaRef ds:uri="http://schemas.microsoft.com/office/infopath/2007/PartnerControls"/>
    <ds:schemaRef ds:uri="fa0a5b70-032b-4121-a4c1-5b1275581157"/>
    <ds:schemaRef ds:uri="906ba92d-599e-4b69-b48c-622f8dfa89d0"/>
  </ds:schemaRefs>
</ds:datastoreItem>
</file>

<file path=customXml/itemProps2.xml><?xml version="1.0" encoding="utf-8"?>
<ds:datastoreItem xmlns:ds="http://schemas.openxmlformats.org/officeDocument/2006/customXml" ds:itemID="{8E923237-4EE5-446B-AFD4-BE0B302BDF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F56D4-17C8-4A2A-B987-1863A0AC1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a5b70-032b-4121-a4c1-5b1275581157"/>
    <ds:schemaRef ds:uri="906ba92d-599e-4b69-b48c-622f8dfa8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Barclay</dc:creator>
  <cp:keywords/>
  <dc:description/>
  <cp:lastModifiedBy>Kopytko, Hannah</cp:lastModifiedBy>
  <cp:revision>43</cp:revision>
  <dcterms:created xsi:type="dcterms:W3CDTF">2021-04-08T17:38:00Z</dcterms:created>
  <dcterms:modified xsi:type="dcterms:W3CDTF">2025-08-27T17:59:00Z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882800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