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7E614" w14:textId="2DE47A2E" w:rsidR="00B8147B" w:rsidRDefault="00B8147B" w:rsidP="00B8147B">
      <w:pPr>
        <w:pStyle w:val="Heading1"/>
      </w:pPr>
      <w:r>
        <w:t>COMP215 Lab 0</w:t>
      </w:r>
      <w:r w:rsidR="2D4FD51E">
        <w:t>1</w:t>
      </w:r>
      <w:r>
        <w:t xml:space="preserve"> </w:t>
      </w:r>
      <w:r w:rsidR="608EC9EC">
        <w:t xml:space="preserve">Part C </w:t>
      </w:r>
      <w:r>
        <w:t xml:space="preserve">- CSS </w:t>
      </w:r>
      <w:r w:rsidR="182082F4">
        <w:t>Menus</w:t>
      </w:r>
    </w:p>
    <w:p w14:paraId="0C326DB4" w14:textId="4ADAF403" w:rsidR="00B8147B" w:rsidRDefault="00B8147B" w:rsidP="00B8147B">
      <w:pPr>
        <w:spacing w:after="0"/>
        <w:rPr>
          <w:rFonts w:ascii="Verdana" w:eastAsia="Times New Roman" w:hAnsi="Verdana"/>
          <w:color w:val="333333"/>
        </w:rPr>
      </w:pPr>
      <w:r w:rsidRPr="113F4647">
        <w:rPr>
          <w:rFonts w:ascii="Verdana" w:eastAsia="Times New Roman" w:hAnsi="Verdana"/>
          <w:color w:val="333333"/>
        </w:rPr>
        <w:t xml:space="preserve">This second CSS exercise is a little more complex.  It will demonstrate a real-world application of CSS.  There are two </w:t>
      </w:r>
      <w:r w:rsidR="2B6A0CA5" w:rsidRPr="113F4647">
        <w:rPr>
          <w:rFonts w:ascii="Verdana" w:eastAsia="Times New Roman" w:hAnsi="Verdana"/>
          <w:color w:val="333333"/>
        </w:rPr>
        <w:t xml:space="preserve">exercises in Lab 01 Part C. </w:t>
      </w:r>
      <w:r w:rsidRPr="113F4647">
        <w:rPr>
          <w:rFonts w:ascii="Verdana" w:eastAsia="Times New Roman" w:hAnsi="Verdana"/>
          <w:color w:val="333333"/>
        </w:rPr>
        <w:t xml:space="preserve">In </w:t>
      </w:r>
      <w:r w:rsidR="30DB8584" w:rsidRPr="113F4647">
        <w:rPr>
          <w:rFonts w:ascii="Verdana" w:eastAsia="Times New Roman" w:hAnsi="Verdana"/>
          <w:color w:val="333333"/>
        </w:rPr>
        <w:t>Exercise</w:t>
      </w:r>
      <w:r w:rsidRPr="113F4647">
        <w:rPr>
          <w:rFonts w:ascii="Verdana" w:eastAsia="Times New Roman" w:hAnsi="Verdana"/>
          <w:color w:val="333333"/>
        </w:rPr>
        <w:t xml:space="preserve"> I you will create a rollover menu out of an unordered list of hyperlinks using the code supplied. In </w:t>
      </w:r>
      <w:r w:rsidR="1DD578F6" w:rsidRPr="113F4647">
        <w:rPr>
          <w:rFonts w:ascii="Verdana" w:eastAsia="Times New Roman" w:hAnsi="Verdana"/>
          <w:color w:val="333333"/>
        </w:rPr>
        <w:t xml:space="preserve">Exercise </w:t>
      </w:r>
      <w:r w:rsidRPr="113F4647">
        <w:rPr>
          <w:rFonts w:ascii="Verdana" w:eastAsia="Times New Roman" w:hAnsi="Verdana"/>
          <w:color w:val="333333"/>
        </w:rPr>
        <w:t xml:space="preserve">II of this </w:t>
      </w:r>
      <w:r w:rsidR="70D1C787" w:rsidRPr="113F4647">
        <w:rPr>
          <w:rFonts w:ascii="Verdana" w:eastAsia="Times New Roman" w:hAnsi="Verdana"/>
          <w:color w:val="333333"/>
        </w:rPr>
        <w:t>lab</w:t>
      </w:r>
      <w:r w:rsidRPr="113F4647">
        <w:rPr>
          <w:rFonts w:ascii="Verdana" w:eastAsia="Times New Roman" w:hAnsi="Verdana"/>
          <w:color w:val="333333"/>
        </w:rPr>
        <w:t xml:space="preserve">, you will create an unordered list of hyperlinks using your own code and design. </w:t>
      </w:r>
      <w:r>
        <w:br/>
      </w:r>
      <w:r w:rsidRPr="113F4647">
        <w:rPr>
          <w:rFonts w:ascii="Verdana" w:eastAsia="Times New Roman" w:hAnsi="Verdana"/>
          <w:b/>
          <w:bCs/>
          <w:color w:val="333333"/>
        </w:rPr>
        <w:t>References</w:t>
      </w:r>
      <w:r w:rsidRPr="113F4647">
        <w:rPr>
          <w:rFonts w:ascii="Verdana" w:eastAsia="Times New Roman" w:hAnsi="Verdana"/>
          <w:color w:val="333333"/>
        </w:rPr>
        <w:t xml:space="preserve">: </w:t>
      </w:r>
      <w:r>
        <w:tab/>
      </w:r>
      <w:hyperlink r:id="rId7">
        <w:r w:rsidRPr="113F4647">
          <w:rPr>
            <w:rStyle w:val="Hyperlink"/>
            <w:rFonts w:ascii="Verdana" w:eastAsia="Times New Roman" w:hAnsi="Verdana"/>
          </w:rPr>
          <w:t>https://www.w3schools.com/css/css_boxmodel.asp</w:t>
        </w:r>
        <w:r>
          <w:br/>
        </w:r>
      </w:hyperlink>
      <w:r>
        <w:tab/>
      </w:r>
      <w:r>
        <w:tab/>
      </w:r>
      <w:hyperlink r:id="rId8">
        <w:r w:rsidRPr="113F4647">
          <w:rPr>
            <w:rStyle w:val="Hyperlink"/>
            <w:rFonts w:ascii="Verdana" w:eastAsia="Times New Roman" w:hAnsi="Verdana"/>
          </w:rPr>
          <w:t>https://www.w3schools.com/css/css_navbar.asp</w:t>
        </w:r>
      </w:hyperlink>
      <w:r w:rsidRPr="113F4647">
        <w:rPr>
          <w:rStyle w:val="Hyperlink"/>
          <w:rFonts w:ascii="Verdana" w:eastAsia="Times New Roman" w:hAnsi="Verdana"/>
        </w:rPr>
        <w:t xml:space="preserve"> </w:t>
      </w:r>
      <w:r w:rsidRPr="113F4647">
        <w:rPr>
          <w:rFonts w:ascii="Verdana" w:eastAsia="Times New Roman" w:hAnsi="Verdana"/>
          <w:color w:val="333333"/>
        </w:rPr>
        <w:t xml:space="preserve"> </w:t>
      </w:r>
    </w:p>
    <w:p w14:paraId="05A73D1B" w14:textId="1A741171" w:rsidR="00B8147B" w:rsidRPr="004A4B4F" w:rsidRDefault="395AB7FB" w:rsidP="48BF0A17">
      <w:pPr>
        <w:pStyle w:val="Heading2"/>
        <w:rPr>
          <w:rFonts w:eastAsia="Times New Roman"/>
          <w:b/>
          <w:bCs/>
        </w:rPr>
      </w:pPr>
      <w:r w:rsidRPr="48BF0A17">
        <w:rPr>
          <w:rFonts w:eastAsia="Times New Roman"/>
          <w:b/>
          <w:bCs/>
        </w:rPr>
        <w:t xml:space="preserve">Exercise </w:t>
      </w:r>
      <w:r w:rsidR="00B8147B" w:rsidRPr="48BF0A17">
        <w:rPr>
          <w:rFonts w:eastAsia="Times New Roman"/>
          <w:b/>
          <w:bCs/>
        </w:rPr>
        <w:t>I</w:t>
      </w:r>
    </w:p>
    <w:p w14:paraId="7BDFD673" w14:textId="77777777" w:rsidR="00B8147B" w:rsidRPr="00B7179A" w:rsidRDefault="00B8147B" w:rsidP="00B8147B">
      <w:pPr>
        <w:spacing w:after="0"/>
        <w:rPr>
          <w:rFonts w:ascii="Verdana" w:eastAsia="Times New Roman" w:hAnsi="Verdana"/>
          <w:color w:val="333333"/>
        </w:rPr>
      </w:pPr>
      <w:r w:rsidRPr="00B7179A">
        <w:rPr>
          <w:rFonts w:ascii="Verdana" w:eastAsia="Times New Roman" w:hAnsi="Verdana"/>
          <w:color w:val="333333"/>
        </w:rPr>
        <w:t xml:space="preserve">The main objective </w:t>
      </w:r>
      <w:r>
        <w:rPr>
          <w:rFonts w:ascii="Verdana" w:eastAsia="Times New Roman" w:hAnsi="Verdana"/>
          <w:color w:val="333333"/>
        </w:rPr>
        <w:t xml:space="preserve">of Part I </w:t>
      </w:r>
      <w:r w:rsidRPr="00B7179A">
        <w:rPr>
          <w:rFonts w:ascii="Verdana" w:eastAsia="Times New Roman" w:hAnsi="Verdana"/>
          <w:color w:val="333333"/>
        </w:rPr>
        <w:t>is to interpret the code and its effect on the design of the page. You can copy and paste the code from this document into your HTML or CSS file</w:t>
      </w:r>
      <w:r>
        <w:rPr>
          <w:rFonts w:ascii="Verdana" w:eastAsia="Times New Roman" w:hAnsi="Verdana"/>
          <w:color w:val="333333"/>
        </w:rPr>
        <w:t xml:space="preserve"> depending on its target location</w:t>
      </w:r>
      <w:r w:rsidRPr="00B7179A">
        <w:rPr>
          <w:rFonts w:ascii="Verdana" w:eastAsia="Times New Roman" w:hAnsi="Verdana"/>
          <w:color w:val="333333"/>
        </w:rPr>
        <w:t>.</w:t>
      </w:r>
      <w:r>
        <w:rPr>
          <w:rFonts w:ascii="Verdana" w:eastAsia="Times New Roman" w:hAnsi="Verdana"/>
          <w:color w:val="333333"/>
        </w:rPr>
        <w:t xml:space="preserve"> Note that the electronic copy of this document will illustrate the Design View in color.</w:t>
      </w:r>
    </w:p>
    <w:p w14:paraId="5532E8F8" w14:textId="12B4782B" w:rsidR="00B8147B" w:rsidRPr="00B7179A" w:rsidRDefault="00B8147B" w:rsidP="00B8147B">
      <w:pPr>
        <w:numPr>
          <w:ilvl w:val="0"/>
          <w:numId w:val="1"/>
        </w:numPr>
        <w:spacing w:after="0"/>
        <w:ind w:left="360"/>
        <w:rPr>
          <w:rFonts w:ascii="Verdana" w:eastAsia="Times New Roman" w:hAnsi="Verdana"/>
          <w:color w:val="333333"/>
        </w:rPr>
      </w:pPr>
      <w:r w:rsidRPr="48BF0A17">
        <w:rPr>
          <w:rFonts w:ascii="Verdana" w:eastAsia="Times New Roman" w:hAnsi="Verdana"/>
          <w:color w:val="333333"/>
        </w:rPr>
        <w:t>Create a new folder on your site called CSS</w:t>
      </w:r>
      <w:r w:rsidR="020F17D9" w:rsidRPr="48BF0A17">
        <w:rPr>
          <w:rFonts w:ascii="Verdana" w:eastAsia="Times New Roman" w:hAnsi="Verdana"/>
          <w:color w:val="333333"/>
        </w:rPr>
        <w:t>Menu</w:t>
      </w:r>
    </w:p>
    <w:p w14:paraId="1D206137" w14:textId="77777777" w:rsidR="00B8147B" w:rsidRDefault="00B8147B" w:rsidP="00B8147B">
      <w:pPr>
        <w:numPr>
          <w:ilvl w:val="0"/>
          <w:numId w:val="1"/>
        </w:numPr>
        <w:spacing w:after="120"/>
        <w:ind w:left="360"/>
      </w:pPr>
      <w:r w:rsidRPr="00B7179A">
        <w:rPr>
          <w:rFonts w:ascii="Verdana" w:eastAsia="Times New Roman" w:hAnsi="Verdana"/>
          <w:color w:val="333333"/>
        </w:rPr>
        <w:t>Add an index page. To this page add the following list of links using the code supplied: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68"/>
        <w:gridCol w:w="2988"/>
      </w:tblGrid>
      <w:tr w:rsidR="00B8147B" w:rsidRPr="009B7C65" w14:paraId="15C768EE" w14:textId="77777777" w:rsidTr="003112A7">
        <w:tc>
          <w:tcPr>
            <w:tcW w:w="5868" w:type="dxa"/>
            <w:vAlign w:val="center"/>
          </w:tcPr>
          <w:p w14:paraId="7E3E3CC4" w14:textId="77777777" w:rsidR="00B8147B" w:rsidRPr="009B7C65" w:rsidRDefault="00B8147B" w:rsidP="003112A7">
            <w:pPr>
              <w:pStyle w:val="ListParagraph"/>
              <w:spacing w:before="0" w:after="0" w:line="240" w:lineRule="auto"/>
              <w:ind w:left="0"/>
              <w:jc w:val="center"/>
              <w:rPr>
                <w:b/>
                <w:sz w:val="24"/>
                <w:szCs w:val="24"/>
              </w:rPr>
            </w:pPr>
            <w:r w:rsidRPr="009B7C65">
              <w:rPr>
                <w:b/>
                <w:sz w:val="24"/>
                <w:szCs w:val="24"/>
              </w:rPr>
              <w:t>Code View</w:t>
            </w:r>
          </w:p>
        </w:tc>
        <w:tc>
          <w:tcPr>
            <w:tcW w:w="2988" w:type="dxa"/>
            <w:vAlign w:val="center"/>
          </w:tcPr>
          <w:p w14:paraId="34AE177A" w14:textId="77777777" w:rsidR="00B8147B" w:rsidRPr="009B7C65" w:rsidRDefault="00B8147B" w:rsidP="003112A7">
            <w:pPr>
              <w:pStyle w:val="ListParagraph"/>
              <w:spacing w:after="0" w:line="240" w:lineRule="auto"/>
              <w:ind w:left="0"/>
              <w:jc w:val="center"/>
              <w:rPr>
                <w:b/>
                <w:sz w:val="24"/>
                <w:szCs w:val="24"/>
              </w:rPr>
            </w:pPr>
            <w:r w:rsidRPr="009B7C65">
              <w:rPr>
                <w:b/>
                <w:sz w:val="24"/>
                <w:szCs w:val="24"/>
              </w:rPr>
              <w:t>Design View</w:t>
            </w:r>
          </w:p>
        </w:tc>
      </w:tr>
      <w:tr w:rsidR="00B8147B" w:rsidRPr="00043487" w14:paraId="203C5741" w14:textId="77777777" w:rsidTr="003112A7">
        <w:tc>
          <w:tcPr>
            <w:tcW w:w="5868" w:type="dxa"/>
          </w:tcPr>
          <w:p w14:paraId="1E11427D"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tLeast"/>
              <w:rPr>
                <w:rFonts w:ascii="Lucida Console" w:eastAsia="Times New Roman" w:hAnsi="Lucida Console" w:cs="Courier New"/>
                <w:color w:val="333333"/>
              </w:rPr>
            </w:pPr>
            <w:r w:rsidRPr="00276C9F">
              <w:rPr>
                <w:rFonts w:ascii="Lucida Console" w:eastAsia="Times New Roman" w:hAnsi="Lucida Console" w:cs="Courier New"/>
                <w:color w:val="333333"/>
              </w:rPr>
              <w:t>&lt;div id="button"&gt;</w:t>
            </w:r>
          </w:p>
          <w:p w14:paraId="17306897"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&lt;ul&gt;</w:t>
            </w:r>
          </w:p>
          <w:p w14:paraId="37291EA8"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&lt;li&gt;&lt;a href="#"&gt;Home&lt;/a&gt;&lt;/li&gt;</w:t>
            </w:r>
          </w:p>
          <w:p w14:paraId="3F89D68B"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&lt;li&gt;&lt;a href="#"&gt;Hidden Cameras&lt;/a&gt;&lt;/li&gt;</w:t>
            </w:r>
          </w:p>
          <w:p w14:paraId="25F85F39"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&lt;li&gt;&lt;a href="#"&gt;CCTV Cameras&lt;/a&gt;&lt;/li&gt;</w:t>
            </w:r>
          </w:p>
          <w:p w14:paraId="4469E78C"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&lt;li&gt;&lt;a href="#"&gt;Employee Theft&lt;/a&gt;&lt;/li&gt;</w:t>
            </w:r>
          </w:p>
          <w:p w14:paraId="2DE4B788"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&lt;li&gt;&lt;a href="#"&gt;Helpful Hints&lt;/a&gt;&lt;/li&gt;</w:t>
            </w:r>
          </w:p>
          <w:p w14:paraId="3A61B5CC"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&lt;li&gt;&lt;a href="#"&gt;F.A.Q&lt;/a&gt;&lt;/li&gt;</w:t>
            </w:r>
          </w:p>
          <w:p w14:paraId="51882155"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&lt;li&gt;&lt;a href="#"&gt;About Us&lt;/a&gt;&lt;/li&gt;</w:t>
            </w:r>
          </w:p>
          <w:p w14:paraId="6E73ABFE"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t>&lt;li&gt;&lt;a href="#"&gt;Contact Us&lt;/a&gt;&lt;/li&gt;</w:t>
            </w:r>
          </w:p>
          <w:p w14:paraId="669A219D"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&lt;/ul&gt;</w:t>
            </w:r>
          </w:p>
          <w:p w14:paraId="42086511" w14:textId="77777777" w:rsidR="00B8147B" w:rsidRPr="0049679D"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&lt;/div</w:t>
            </w:r>
            <w:r>
              <w:rPr>
                <w:rFonts w:ascii="Lucida Console" w:eastAsia="Times New Roman" w:hAnsi="Lucida Console" w:cs="Courier New"/>
                <w:color w:val="333333"/>
              </w:rPr>
              <w:t>&gt;</w:t>
            </w:r>
          </w:p>
        </w:tc>
        <w:tc>
          <w:tcPr>
            <w:tcW w:w="2988" w:type="dxa"/>
          </w:tcPr>
          <w:p w14:paraId="571A1FA1" w14:textId="58C4471F" w:rsidR="00B8147B" w:rsidRPr="00043487" w:rsidRDefault="00A667B1" w:rsidP="003112A7">
            <w:pPr>
              <w:pStyle w:val="ListParagraph"/>
              <w:spacing w:after="0" w:line="240" w:lineRule="auto"/>
              <w:ind w:left="0"/>
            </w:pPr>
            <w:r w:rsidRPr="00A667B1">
              <w:rPr>
                <w:noProof/>
              </w:rPr>
              <w:drawing>
                <wp:inline distT="0" distB="0" distL="0" distR="0" wp14:anchorId="5130A187" wp14:editId="19BBE81C">
                  <wp:extent cx="1316990" cy="1426210"/>
                  <wp:effectExtent l="0" t="0" r="0" b="2540"/>
                  <wp:docPr id="100916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6990" cy="1426210"/>
                          </a:xfrm>
                          <a:prstGeom prst="rect">
                            <a:avLst/>
                          </a:prstGeom>
                          <a:noFill/>
                          <a:ln>
                            <a:noFill/>
                          </a:ln>
                        </pic:spPr>
                      </pic:pic>
                    </a:graphicData>
                  </a:graphic>
                </wp:inline>
              </w:drawing>
            </w:r>
          </w:p>
        </w:tc>
      </w:tr>
    </w:tbl>
    <w:p w14:paraId="45EC2471" w14:textId="77777777" w:rsidR="00B8147B" w:rsidRDefault="00B8147B" w:rsidP="00B8147B">
      <w:pPr>
        <w:numPr>
          <w:ilvl w:val="0"/>
          <w:numId w:val="1"/>
        </w:numPr>
        <w:spacing w:before="120" w:after="319"/>
        <w:ind w:left="360"/>
        <w:rPr>
          <w:rFonts w:ascii="Verdana" w:eastAsia="Times New Roman" w:hAnsi="Verdana"/>
          <w:color w:val="333333"/>
        </w:rPr>
      </w:pPr>
      <w:r>
        <w:rPr>
          <w:rFonts w:ascii="Verdana" w:eastAsia="Times New Roman" w:hAnsi="Verdana"/>
          <w:color w:val="333333"/>
        </w:rPr>
        <w:t xml:space="preserve">Add a style sheet (CSS) to the site. You can use a name of your choice for the style sheet following the standard naming conventions. Add the following code to the style sheet and attach it to your index page. Next, </w:t>
      </w:r>
      <w:r w:rsidRPr="00276C9F">
        <w:rPr>
          <w:rFonts w:ascii="Verdana" w:eastAsia="Times New Roman" w:hAnsi="Verdana"/>
          <w:color w:val="333333"/>
        </w:rPr>
        <w:t xml:space="preserve">look at the </w:t>
      </w:r>
      <w:r>
        <w:rPr>
          <w:rFonts w:ascii="Verdana" w:eastAsia="Times New Roman" w:hAnsi="Verdana"/>
          <w:color w:val="333333"/>
        </w:rPr>
        <w:t>properties for #button viewing each category.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8"/>
        <w:gridCol w:w="2628"/>
      </w:tblGrid>
      <w:tr w:rsidR="00B8147B" w:rsidRPr="009B7C65" w14:paraId="581241F3" w14:textId="77777777" w:rsidTr="003112A7">
        <w:tc>
          <w:tcPr>
            <w:tcW w:w="6948" w:type="dxa"/>
            <w:vAlign w:val="center"/>
          </w:tcPr>
          <w:p w14:paraId="0F3ED600" w14:textId="77777777" w:rsidR="00B8147B" w:rsidRPr="009B7C65" w:rsidRDefault="00B8147B" w:rsidP="003112A7">
            <w:pPr>
              <w:pStyle w:val="ListParagraph"/>
              <w:spacing w:before="0" w:after="0" w:line="240" w:lineRule="auto"/>
              <w:ind w:left="0"/>
              <w:jc w:val="center"/>
              <w:rPr>
                <w:b/>
                <w:sz w:val="24"/>
                <w:szCs w:val="24"/>
              </w:rPr>
            </w:pPr>
            <w:r w:rsidRPr="009B7C65">
              <w:rPr>
                <w:b/>
                <w:sz w:val="24"/>
                <w:szCs w:val="24"/>
              </w:rPr>
              <w:t>Code View</w:t>
            </w:r>
          </w:p>
        </w:tc>
        <w:tc>
          <w:tcPr>
            <w:tcW w:w="2628" w:type="dxa"/>
            <w:vAlign w:val="center"/>
          </w:tcPr>
          <w:p w14:paraId="78A47465" w14:textId="77777777" w:rsidR="00B8147B" w:rsidRPr="009B7C65" w:rsidRDefault="00B8147B" w:rsidP="003112A7">
            <w:pPr>
              <w:pStyle w:val="ListParagraph"/>
              <w:spacing w:before="0" w:after="0" w:line="240" w:lineRule="auto"/>
              <w:ind w:left="0"/>
              <w:jc w:val="center"/>
              <w:rPr>
                <w:b/>
                <w:sz w:val="24"/>
                <w:szCs w:val="24"/>
              </w:rPr>
            </w:pPr>
            <w:r w:rsidRPr="009B7C65">
              <w:rPr>
                <w:b/>
                <w:sz w:val="24"/>
                <w:szCs w:val="24"/>
              </w:rPr>
              <w:t>Design View</w:t>
            </w:r>
          </w:p>
        </w:tc>
      </w:tr>
      <w:tr w:rsidR="00B8147B" w:rsidRPr="00E23554" w14:paraId="2F3FE782" w14:textId="77777777" w:rsidTr="003112A7">
        <w:trPr>
          <w:trHeight w:val="2060"/>
        </w:trPr>
        <w:tc>
          <w:tcPr>
            <w:tcW w:w="6948" w:type="dxa"/>
          </w:tcPr>
          <w:p w14:paraId="4F78D979" w14:textId="77777777" w:rsidR="00B8147B" w:rsidRPr="00E23554"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#button {</w:t>
            </w:r>
          </w:p>
          <w:p w14:paraId="6A3BDAC2" w14:textId="77777777" w:rsidR="00B8147B" w:rsidRPr="00E23554"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width: 12em;</w:t>
            </w:r>
          </w:p>
          <w:p w14:paraId="15444295" w14:textId="77777777" w:rsidR="00B8147B" w:rsidRPr="00E23554"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border-right: 1px solid #</w:t>
            </w:r>
            <w:r>
              <w:rPr>
                <w:rFonts w:ascii="Lucida Console" w:eastAsia="Times New Roman" w:hAnsi="Lucida Console" w:cs="Courier New"/>
                <w:color w:val="333333"/>
              </w:rPr>
              <w:t>0000</w:t>
            </w:r>
            <w:r w:rsidRPr="00E23554">
              <w:rPr>
                <w:rFonts w:ascii="Lucida Console" w:eastAsia="Times New Roman" w:hAnsi="Lucida Console" w:cs="Courier New"/>
                <w:color w:val="333333"/>
              </w:rPr>
              <w:t>0;</w:t>
            </w:r>
          </w:p>
          <w:p w14:paraId="76BB1C80" w14:textId="77777777" w:rsidR="00B8147B" w:rsidRPr="00E23554"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padding: 0 0 1em 0;</w:t>
            </w:r>
          </w:p>
          <w:p w14:paraId="03415A8E" w14:textId="77777777" w:rsidR="00B8147B" w:rsidRPr="00E23554"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margin-bottom: 1em;</w:t>
            </w:r>
          </w:p>
          <w:p w14:paraId="7D3BBD65" w14:textId="77777777" w:rsidR="00B8147B" w:rsidRPr="00E23554"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font-family: 'Trebuchet MS', 'Lucida Grande',</w:t>
            </w:r>
          </w:p>
          <w:p w14:paraId="77DDB44A" w14:textId="77777777" w:rsidR="00B8147B" w:rsidRPr="00E23554"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 xml:space="preserve">  Verdana, Lucida, Geneva, Helvetica, </w:t>
            </w:r>
          </w:p>
          <w:p w14:paraId="0F5A81AF" w14:textId="77777777" w:rsidR="00B8147B" w:rsidRPr="00E23554"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 xml:space="preserve">  Arial, sans-serif;</w:t>
            </w:r>
          </w:p>
          <w:p w14:paraId="1E2DC15C" w14:textId="77777777" w:rsidR="00B8147B" w:rsidRPr="00E23554"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background-color: #90</w:t>
            </w:r>
            <w:r>
              <w:rPr>
                <w:rFonts w:ascii="Lucida Console" w:eastAsia="Times New Roman" w:hAnsi="Lucida Console" w:cs="Courier New"/>
                <w:color w:val="333333"/>
              </w:rPr>
              <w:t>BADE</w:t>
            </w:r>
            <w:r w:rsidRPr="00E23554">
              <w:rPr>
                <w:rFonts w:ascii="Lucida Console" w:eastAsia="Times New Roman" w:hAnsi="Lucida Console" w:cs="Courier New"/>
                <w:color w:val="333333"/>
              </w:rPr>
              <w:t>;</w:t>
            </w:r>
          </w:p>
          <w:p w14:paraId="5C5FB565" w14:textId="77777777" w:rsidR="00B8147B" w:rsidRPr="00E23554"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E23554">
              <w:rPr>
                <w:rFonts w:ascii="Lucida Console" w:eastAsia="Times New Roman" w:hAnsi="Lucida Console" w:cs="Courier New"/>
                <w:color w:val="333333"/>
              </w:rPr>
              <w:tab/>
              <w:t>color: #333;</w:t>
            </w:r>
          </w:p>
          <w:p w14:paraId="5EBECEC3" w14:textId="77777777" w:rsidR="00B8147B" w:rsidRPr="00E23554"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line="240" w:lineRule="auto"/>
              <w:rPr>
                <w:rFonts w:ascii="Verdana" w:eastAsia="Times New Roman" w:hAnsi="Verdana"/>
                <w:color w:val="333333"/>
              </w:rPr>
            </w:pPr>
            <w:r w:rsidRPr="00E23554">
              <w:rPr>
                <w:rFonts w:ascii="Lucida Console" w:eastAsia="Times New Roman" w:hAnsi="Lucida Console" w:cs="Courier New"/>
                <w:color w:val="333333"/>
              </w:rPr>
              <w:tab/>
              <w:t>}</w:t>
            </w:r>
          </w:p>
        </w:tc>
        <w:tc>
          <w:tcPr>
            <w:tcW w:w="2628" w:type="dxa"/>
          </w:tcPr>
          <w:p w14:paraId="590EFE55" w14:textId="77777777" w:rsidR="00B8147B" w:rsidRPr="00E23554" w:rsidRDefault="00B8147B" w:rsidP="003112A7">
            <w:pPr>
              <w:spacing w:before="120" w:after="319" w:line="432" w:lineRule="atLeast"/>
              <w:rPr>
                <w:rFonts w:ascii="Verdana" w:eastAsia="Times New Roman" w:hAnsi="Verdana"/>
                <w:color w:val="333333"/>
              </w:rPr>
            </w:pPr>
            <w:r>
              <w:rPr>
                <w:rFonts w:ascii="Verdana" w:eastAsia="Times New Roman" w:hAnsi="Verdana"/>
                <w:noProof/>
                <w:color w:val="333333"/>
                <w:lang w:bidi="ar-SA"/>
              </w:rPr>
              <w:drawing>
                <wp:inline distT="0" distB="0" distL="0" distR="0" wp14:anchorId="1B5FD83F" wp14:editId="46F7B071">
                  <wp:extent cx="1382395" cy="1595120"/>
                  <wp:effectExtent l="19050" t="0" r="8255" b="0"/>
                  <wp:docPr id="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computer&#10;&#10;Description automatically generated"/>
                          <pic:cNvPicPr>
                            <a:picLocks noChangeAspect="1" noChangeArrowheads="1"/>
                          </pic:cNvPicPr>
                        </pic:nvPicPr>
                        <pic:blipFill>
                          <a:blip r:embed="rId10" cstate="print"/>
                          <a:srcRect l="1068" t="22067" r="75673" b="43437"/>
                          <a:stretch>
                            <a:fillRect/>
                          </a:stretch>
                        </pic:blipFill>
                        <pic:spPr bwMode="auto">
                          <a:xfrm>
                            <a:off x="0" y="0"/>
                            <a:ext cx="1382395" cy="1595120"/>
                          </a:xfrm>
                          <a:prstGeom prst="rect">
                            <a:avLst/>
                          </a:prstGeom>
                          <a:noFill/>
                          <a:ln w="9525">
                            <a:noFill/>
                            <a:miter lim="800000"/>
                            <a:headEnd/>
                            <a:tailEnd/>
                          </a:ln>
                        </pic:spPr>
                      </pic:pic>
                    </a:graphicData>
                  </a:graphic>
                </wp:inline>
              </w:drawing>
            </w:r>
          </w:p>
        </w:tc>
      </w:tr>
    </w:tbl>
    <w:p w14:paraId="41A13DE5" w14:textId="77777777" w:rsidR="00B8147B" w:rsidRDefault="00B8147B" w:rsidP="00B8147B">
      <w:pPr>
        <w:spacing w:before="120" w:after="0"/>
        <w:rPr>
          <w:rFonts w:ascii="Verdana" w:eastAsia="Times New Roman" w:hAnsi="Verdana"/>
          <w:color w:val="333333"/>
        </w:rPr>
      </w:pPr>
      <w:r w:rsidRPr="00276C9F">
        <w:rPr>
          <w:rFonts w:ascii="Verdana" w:eastAsia="Times New Roman" w:hAnsi="Verdana"/>
          <w:color w:val="333333"/>
        </w:rPr>
        <w:lastRenderedPageBreak/>
        <w:t xml:space="preserve">The first rule is for the </w:t>
      </w:r>
      <w:r w:rsidRPr="00833A11">
        <w:rPr>
          <w:rFonts w:ascii="Verdana" w:eastAsia="Times New Roman" w:hAnsi="Verdana"/>
          <w:color w:val="333333"/>
        </w:rPr>
        <w:t>#button</w:t>
      </w:r>
      <w:r w:rsidRPr="00276C9F">
        <w:rPr>
          <w:rFonts w:ascii="Verdana" w:eastAsia="Times New Roman" w:hAnsi="Verdana"/>
          <w:color w:val="333333"/>
        </w:rPr>
        <w:t xml:space="preserve"> DIV</w:t>
      </w:r>
      <w:r>
        <w:rPr>
          <w:rFonts w:ascii="Verdana" w:eastAsia="Times New Roman" w:hAnsi="Verdana"/>
          <w:color w:val="333333"/>
        </w:rPr>
        <w:t xml:space="preserve"> (ID)</w:t>
      </w:r>
      <w:r w:rsidRPr="00276C9F">
        <w:rPr>
          <w:rFonts w:ascii="Verdana" w:eastAsia="Times New Roman" w:hAnsi="Verdana"/>
          <w:color w:val="333333"/>
        </w:rPr>
        <w:t xml:space="preserve">. It defines the space that the menu will occupy, and provides a context for the menu so that we can define the way the list and links will behave inside the DIV. </w:t>
      </w:r>
    </w:p>
    <w:p w14:paraId="61D04199" w14:textId="77777777" w:rsidR="00B8147B" w:rsidRDefault="00B8147B" w:rsidP="00B8147B">
      <w:pPr>
        <w:spacing w:before="80" w:after="0"/>
        <w:rPr>
          <w:rFonts w:ascii="Verdana" w:eastAsia="Times New Roman" w:hAnsi="Verdana"/>
          <w:color w:val="333333"/>
        </w:rPr>
      </w:pPr>
      <w:r w:rsidRPr="004E28B8">
        <w:rPr>
          <w:rFonts w:ascii="Verdana" w:eastAsia="Times New Roman" w:hAnsi="Verdana"/>
          <w:color w:val="333333"/>
        </w:rPr>
        <w:t>F</w:t>
      </w:r>
      <w:r w:rsidRPr="00276C9F">
        <w:rPr>
          <w:rFonts w:ascii="Verdana" w:eastAsia="Times New Roman" w:hAnsi="Verdana"/>
          <w:color w:val="333333"/>
        </w:rPr>
        <w:t xml:space="preserve">ont size </w:t>
      </w:r>
      <w:r>
        <w:rPr>
          <w:rFonts w:ascii="Verdana" w:eastAsia="Times New Roman" w:hAnsi="Verdana"/>
          <w:color w:val="333333"/>
        </w:rPr>
        <w:t xml:space="preserve">is based on browser </w:t>
      </w:r>
      <w:r w:rsidRPr="00276C9F">
        <w:rPr>
          <w:rFonts w:ascii="Verdana" w:eastAsia="Times New Roman" w:hAnsi="Verdana"/>
          <w:color w:val="333333"/>
        </w:rPr>
        <w:t xml:space="preserve">preferences, so (almost) all units are in ems. </w:t>
      </w:r>
      <w:r>
        <w:rPr>
          <w:rFonts w:ascii="Verdana" w:eastAsia="Times New Roman" w:hAnsi="Verdana"/>
          <w:color w:val="333333"/>
        </w:rPr>
        <w:t xml:space="preserve"> </w:t>
      </w:r>
      <w:r w:rsidRPr="00276C9F">
        <w:rPr>
          <w:rFonts w:ascii="Verdana" w:eastAsia="Times New Roman" w:hAnsi="Verdana"/>
          <w:color w:val="333333"/>
        </w:rPr>
        <w:t xml:space="preserve">The bottom padding is there to extend the DIV down beyond the menu of links so that you can see the background of the DIV. The bottom margin is to separate the DIV from what follows it. The colors </w:t>
      </w:r>
      <w:r>
        <w:rPr>
          <w:rFonts w:ascii="Verdana" w:eastAsia="Times New Roman" w:hAnsi="Verdana"/>
          <w:color w:val="333333"/>
        </w:rPr>
        <w:t xml:space="preserve">are arbitrary and you can change them when completed.  </w:t>
      </w:r>
    </w:p>
    <w:p w14:paraId="0D716865" w14:textId="77777777" w:rsidR="00B8147B" w:rsidRDefault="00B8147B" w:rsidP="00B8147B">
      <w:pPr>
        <w:spacing w:before="80" w:after="0"/>
        <w:rPr>
          <w:rFonts w:ascii="Verdana" w:eastAsia="Times New Roman" w:hAnsi="Verdana"/>
          <w:color w:val="333333"/>
        </w:rPr>
      </w:pPr>
      <w:r>
        <w:rPr>
          <w:rFonts w:ascii="Verdana" w:eastAsia="Times New Roman" w:hAnsi="Verdana"/>
          <w:color w:val="333333"/>
        </w:rPr>
        <w:t xml:space="preserve">View the page to see what is looks like so far. It should look like the Design view above. Take a look at the CSS Rule Definitions for #button. Select each of the Category items then modify the type settings then view the effect in your browser. Take a look at the changes in the code. Once you are satisfied that you understand how the changes affect your design, return the properties to their original state. You can also copy over the code to overwrite your changes. </w:t>
      </w:r>
    </w:p>
    <w:p w14:paraId="52BEAE0D" w14:textId="77777777" w:rsidR="00B8147B" w:rsidRDefault="00B8147B" w:rsidP="00B8147B">
      <w:pPr>
        <w:numPr>
          <w:ilvl w:val="0"/>
          <w:numId w:val="1"/>
        </w:numPr>
        <w:spacing w:before="120" w:after="120"/>
        <w:ind w:left="360" w:right="-198"/>
        <w:rPr>
          <w:rFonts w:ascii="Verdana" w:eastAsia="Times New Roman" w:hAnsi="Verdana"/>
          <w:color w:val="333333"/>
        </w:rPr>
      </w:pPr>
      <w:r>
        <w:rPr>
          <w:rFonts w:ascii="Verdana" w:eastAsia="Times New Roman" w:hAnsi="Verdana"/>
          <w:color w:val="333333"/>
        </w:rPr>
        <w:t xml:space="preserve">Add the following code to the style sheet. View the page in your browser after this code is entered. Notice that you are creating two new rules, one for #button ul and one for #button li. </w:t>
      </w:r>
    </w:p>
    <w:p w14:paraId="78280DDF" w14:textId="77777777" w:rsidR="00B8147B" w:rsidRDefault="00B8147B" w:rsidP="00B8147B">
      <w:pPr>
        <w:spacing w:before="0" w:after="120"/>
        <w:ind w:left="360"/>
        <w:rPr>
          <w:rFonts w:ascii="Verdana" w:eastAsia="Times New Roman" w:hAnsi="Verdana"/>
          <w:color w:val="333333"/>
        </w:rPr>
      </w:pPr>
      <w:r>
        <w:rPr>
          <w:rFonts w:ascii="Verdana" w:eastAsia="Times New Roman" w:hAnsi="Verdana"/>
          <w:color w:val="333333"/>
        </w:rPr>
        <w:t xml:space="preserve">Review how this code changes the page. </w:t>
      </w:r>
      <w:r w:rsidRPr="00C5296E">
        <w:rPr>
          <w:rFonts w:ascii="Verdana" w:eastAsia="Times New Roman" w:hAnsi="Verdana"/>
          <w:color w:val="333333"/>
        </w:rPr>
        <w:t>Notice how the style</w:t>
      </w:r>
      <w:r>
        <w:rPr>
          <w:rFonts w:ascii="Verdana" w:eastAsia="Times New Roman" w:hAnsi="Verdana"/>
          <w:color w:val="333333"/>
        </w:rPr>
        <w:t xml:space="preserve"> </w:t>
      </w:r>
      <w:r w:rsidRPr="00C5296E">
        <w:rPr>
          <w:rFonts w:ascii="Verdana" w:eastAsia="Times New Roman" w:hAnsi="Verdana"/>
          <w:color w:val="333333"/>
        </w:rPr>
        <w:t>sheet rules override the list definition in the index page code.</w:t>
      </w:r>
      <w:r>
        <w:rPr>
          <w:rFonts w:ascii="Verdana" w:eastAsia="Times New Roman" w:hAnsi="Verdana"/>
          <w:color w:val="333333"/>
        </w:rPr>
        <w:t xml:space="preserve"> </w:t>
      </w:r>
    </w:p>
    <w:p w14:paraId="33A92C75" w14:textId="77777777" w:rsidR="00B8147B" w:rsidRDefault="00B8147B" w:rsidP="00B8147B">
      <w:pPr>
        <w:spacing w:before="0" w:after="120"/>
        <w:ind w:left="360"/>
        <w:rPr>
          <w:rFonts w:ascii="Verdana" w:eastAsia="Times New Roman" w:hAnsi="Verdana"/>
          <w:color w:val="333333"/>
        </w:rPr>
      </w:pPr>
      <w:r>
        <w:rPr>
          <w:rFonts w:ascii="Verdana" w:eastAsia="Times New Roman" w:hAnsi="Verdana"/>
          <w:color w:val="333333"/>
        </w:rPr>
        <w:t xml:space="preserve">Check out the categories for each of these new rules and experiment by modifying the rules and viewing in your browser. </w:t>
      </w:r>
    </w:p>
    <w:p w14:paraId="7C1B5580" w14:textId="77777777" w:rsidR="00B8147B" w:rsidRDefault="00B8147B" w:rsidP="00B8147B">
      <w:pPr>
        <w:spacing w:before="0" w:after="120"/>
        <w:ind w:left="360"/>
        <w:rPr>
          <w:rFonts w:ascii="Verdana" w:eastAsia="Times New Roman" w:hAnsi="Verdana"/>
          <w:color w:val="333333"/>
        </w:rPr>
      </w:pPr>
      <w:r>
        <w:rPr>
          <w:rFonts w:ascii="Verdana" w:eastAsia="Times New Roman" w:hAnsi="Verdana"/>
          <w:color w:val="333333"/>
        </w:rPr>
        <w:t xml:space="preserve">Once you are satisfied that you understand how the changes affect your design, return the properties to their original state. Remember, you can also copy over the code to overwrite your changes. </w:t>
      </w:r>
      <w:r>
        <w:rPr>
          <w:rFonts w:ascii="Lucida Console" w:eastAsia="Times New Roman" w:hAnsi="Lucida Console" w:cs="Courier New"/>
          <w:color w:val="333333"/>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48"/>
        <w:gridCol w:w="2628"/>
      </w:tblGrid>
      <w:tr w:rsidR="00B8147B" w:rsidRPr="009B7C65" w14:paraId="01C5DB66" w14:textId="77777777" w:rsidTr="003112A7">
        <w:tc>
          <w:tcPr>
            <w:tcW w:w="6948" w:type="dxa"/>
            <w:vAlign w:val="center"/>
          </w:tcPr>
          <w:p w14:paraId="3FABF6E7" w14:textId="77777777" w:rsidR="00B8147B" w:rsidRPr="009B7C65" w:rsidRDefault="00B8147B" w:rsidP="003112A7">
            <w:pPr>
              <w:pStyle w:val="ListParagraph"/>
              <w:spacing w:before="0" w:after="0" w:line="240" w:lineRule="auto"/>
              <w:ind w:left="0"/>
              <w:jc w:val="center"/>
              <w:rPr>
                <w:b/>
                <w:sz w:val="24"/>
                <w:szCs w:val="24"/>
              </w:rPr>
            </w:pPr>
            <w:r w:rsidRPr="009B7C65">
              <w:rPr>
                <w:b/>
                <w:sz w:val="24"/>
                <w:szCs w:val="24"/>
              </w:rPr>
              <w:t>Code View</w:t>
            </w:r>
          </w:p>
        </w:tc>
        <w:tc>
          <w:tcPr>
            <w:tcW w:w="2628" w:type="dxa"/>
            <w:vAlign w:val="center"/>
          </w:tcPr>
          <w:p w14:paraId="432BC8DF" w14:textId="77777777" w:rsidR="00B8147B" w:rsidRPr="009B7C65" w:rsidRDefault="00B8147B" w:rsidP="003112A7">
            <w:pPr>
              <w:pStyle w:val="ListParagraph"/>
              <w:spacing w:before="0" w:after="0" w:line="240" w:lineRule="auto"/>
              <w:ind w:left="0"/>
              <w:jc w:val="center"/>
              <w:rPr>
                <w:b/>
                <w:sz w:val="24"/>
                <w:szCs w:val="24"/>
              </w:rPr>
            </w:pPr>
            <w:r w:rsidRPr="009B7C65">
              <w:rPr>
                <w:b/>
                <w:sz w:val="24"/>
                <w:szCs w:val="24"/>
              </w:rPr>
              <w:t>Design View</w:t>
            </w:r>
          </w:p>
        </w:tc>
      </w:tr>
      <w:tr w:rsidR="00B8147B" w:rsidRPr="00E23554" w14:paraId="0F6FC33D" w14:textId="77777777" w:rsidTr="003112A7">
        <w:trPr>
          <w:trHeight w:val="2960"/>
        </w:trPr>
        <w:tc>
          <w:tcPr>
            <w:tcW w:w="6948" w:type="dxa"/>
          </w:tcPr>
          <w:p w14:paraId="1E7E7701"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#button ul {</w:t>
            </w:r>
          </w:p>
          <w:p w14:paraId="74A81583"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list-style: none;</w:t>
            </w:r>
          </w:p>
          <w:p w14:paraId="6F4E439D"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margin: 0;</w:t>
            </w:r>
          </w:p>
          <w:p w14:paraId="2884D626"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padding: 0;</w:t>
            </w:r>
          </w:p>
          <w:p w14:paraId="0B1829E1"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border: none;</w:t>
            </w:r>
          </w:p>
          <w:p w14:paraId="390B4773"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w:t>
            </w:r>
          </w:p>
          <w:p w14:paraId="00C0CECA"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r>
          </w:p>
          <w:p w14:paraId="7FC9BDD9"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#button li {</w:t>
            </w:r>
          </w:p>
          <w:p w14:paraId="79851CF3"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border-bottom: 1px solid #90bade;</w:t>
            </w:r>
          </w:p>
          <w:p w14:paraId="02B48A0C"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margin: 0;</w:t>
            </w:r>
          </w:p>
          <w:p w14:paraId="632093E6" w14:textId="77777777" w:rsidR="00B8147B" w:rsidRPr="009B7C65"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w:t>
            </w:r>
          </w:p>
        </w:tc>
        <w:tc>
          <w:tcPr>
            <w:tcW w:w="2628" w:type="dxa"/>
          </w:tcPr>
          <w:p w14:paraId="73D6B878" w14:textId="77777777" w:rsidR="00B8147B" w:rsidRPr="00E23554" w:rsidRDefault="00B8147B" w:rsidP="003112A7">
            <w:pPr>
              <w:spacing w:before="120" w:after="319" w:line="432" w:lineRule="atLeast"/>
              <w:rPr>
                <w:rFonts w:ascii="Verdana" w:eastAsia="Times New Roman" w:hAnsi="Verdana"/>
                <w:color w:val="333333"/>
              </w:rPr>
            </w:pPr>
            <w:r>
              <w:rPr>
                <w:rFonts w:ascii="Verdana" w:eastAsia="Times New Roman" w:hAnsi="Verdana"/>
                <w:noProof/>
                <w:color w:val="333333"/>
                <w:lang w:bidi="ar-SA"/>
              </w:rPr>
              <w:drawing>
                <wp:inline distT="0" distB="0" distL="0" distR="0" wp14:anchorId="2738CACD" wp14:editId="48C8D597">
                  <wp:extent cx="1456690" cy="1488440"/>
                  <wp:effectExtent l="19050" t="0" r="0" b="0"/>
                  <wp:docPr id="2"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shot of a computer&#10;&#10;Description automatically generated"/>
                          <pic:cNvPicPr>
                            <a:picLocks noChangeAspect="1" noChangeArrowheads="1"/>
                          </pic:cNvPicPr>
                        </pic:nvPicPr>
                        <pic:blipFill>
                          <a:blip r:embed="rId11" cstate="print"/>
                          <a:srcRect l="1102" t="21829" r="73622" b="45016"/>
                          <a:stretch>
                            <a:fillRect/>
                          </a:stretch>
                        </pic:blipFill>
                        <pic:spPr bwMode="auto">
                          <a:xfrm>
                            <a:off x="0" y="0"/>
                            <a:ext cx="1456690" cy="1488440"/>
                          </a:xfrm>
                          <a:prstGeom prst="rect">
                            <a:avLst/>
                          </a:prstGeom>
                          <a:noFill/>
                          <a:ln w="9525">
                            <a:noFill/>
                            <a:miter lim="800000"/>
                            <a:headEnd/>
                            <a:tailEnd/>
                          </a:ln>
                        </pic:spPr>
                      </pic:pic>
                    </a:graphicData>
                  </a:graphic>
                </wp:inline>
              </w:drawing>
            </w:r>
          </w:p>
        </w:tc>
      </w:tr>
    </w:tbl>
    <w:p w14:paraId="4DA1C783" w14:textId="77777777" w:rsidR="00B8147B" w:rsidRDefault="00B8147B" w:rsidP="00B8147B">
      <w:pPr>
        <w:numPr>
          <w:ilvl w:val="0"/>
          <w:numId w:val="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rPr>
          <w:rFonts w:ascii="Verdana" w:eastAsia="Times New Roman" w:hAnsi="Verdana"/>
          <w:color w:val="333333"/>
        </w:rPr>
      </w:pPr>
      <w:r w:rsidRPr="00FC40EA">
        <w:rPr>
          <w:rFonts w:ascii="Verdana" w:eastAsia="Times New Roman" w:hAnsi="Verdana"/>
          <w:color w:val="333333"/>
        </w:rPr>
        <w:t>The next step is to define what the list and list items will look like. Since all the list items are links, we’re really just removing most formatting from the lists.</w:t>
      </w:r>
    </w:p>
    <w:p w14:paraId="526FC9F3" w14:textId="77777777" w:rsidR="00B8147B" w:rsidRDefault="00B8147B" w:rsidP="00B8147B">
      <w:pPr>
        <w:spacing w:before="120" w:after="319"/>
        <w:ind w:left="360"/>
        <w:rPr>
          <w:rFonts w:ascii="Verdana" w:eastAsia="Times New Roman" w:hAnsi="Verdana"/>
          <w:color w:val="333333"/>
        </w:rPr>
      </w:pPr>
      <w:r w:rsidRPr="00FC40EA">
        <w:rPr>
          <w:rFonts w:ascii="Verdana" w:eastAsia="Times New Roman" w:hAnsi="Verdana"/>
          <w:color w:val="333333"/>
        </w:rPr>
        <w:t xml:space="preserve">Now the bulk of the look and feel comes in by formatting the link tags (&lt;a&gt;) that exist inside list item tags (&lt;li&gt;) that exist inside the div tags with a button id. </w:t>
      </w:r>
    </w:p>
    <w:p w14:paraId="25A3558E" w14:textId="77777777" w:rsidR="00B8147B" w:rsidRDefault="00B8147B" w:rsidP="00B8147B">
      <w:pPr>
        <w:spacing w:before="120" w:after="319"/>
        <w:ind w:left="360"/>
        <w:rPr>
          <w:rFonts w:ascii="Verdana" w:eastAsia="Times New Roman" w:hAnsi="Verdana"/>
          <w:color w:val="333333"/>
        </w:rPr>
      </w:pPr>
      <w:r w:rsidRPr="00FC40EA">
        <w:rPr>
          <w:rFonts w:ascii="Verdana" w:eastAsia="Times New Roman" w:hAnsi="Verdana"/>
          <w:color w:val="333333"/>
        </w:rPr>
        <w:t>Add the following code to the style sheet. Check out the categories for the newly added #button li a rule. Experiment by modifying the rules</w:t>
      </w:r>
      <w:r>
        <w:rPr>
          <w:rFonts w:ascii="Verdana" w:eastAsia="Times New Roman" w:hAnsi="Verdana"/>
          <w:color w:val="333333"/>
        </w:rPr>
        <w:t xml:space="preserve"> and viewing in your browser</w:t>
      </w:r>
      <w:r w:rsidRPr="00FC40EA">
        <w:rPr>
          <w:rFonts w:ascii="Verdana" w:eastAsia="Times New Roman" w:hAnsi="Verdana"/>
          <w:color w:val="333333"/>
        </w:rPr>
        <w:t xml:space="preserve">. </w:t>
      </w:r>
    </w:p>
    <w:p w14:paraId="0616001B" w14:textId="77777777" w:rsidR="00B8147B" w:rsidRDefault="00B8147B" w:rsidP="00B8147B">
      <w:pPr>
        <w:spacing w:before="120" w:after="319"/>
        <w:ind w:left="360"/>
        <w:rPr>
          <w:rFonts w:ascii="Verdana" w:eastAsia="Times New Roman" w:hAnsi="Verdana"/>
          <w:color w:val="333333"/>
        </w:rPr>
      </w:pPr>
      <w:r w:rsidRPr="00FC40EA">
        <w:rPr>
          <w:rFonts w:ascii="Verdana" w:eastAsia="Times New Roman" w:hAnsi="Verdana"/>
          <w:color w:val="333333"/>
        </w:rPr>
        <w:t>Once you are satisfied that you understand how the changes affect your design, return the properties to their original state.</w:t>
      </w:r>
    </w:p>
    <w:p w14:paraId="150EC548" w14:textId="77777777" w:rsidR="00B8147B" w:rsidRDefault="00B8147B" w:rsidP="00B8147B">
      <w:pPr>
        <w:spacing w:before="120" w:after="319"/>
        <w:ind w:left="360"/>
        <w:rPr>
          <w:rFonts w:ascii="Verdana" w:eastAsia="Times New Roman" w:hAnsi="Verdana"/>
          <w:color w:val="3333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98"/>
        <w:gridCol w:w="3078"/>
      </w:tblGrid>
      <w:tr w:rsidR="00B8147B" w:rsidRPr="00847B1A" w14:paraId="61EC1052" w14:textId="77777777" w:rsidTr="003112A7">
        <w:tc>
          <w:tcPr>
            <w:tcW w:w="6498" w:type="dxa"/>
            <w:vAlign w:val="center"/>
          </w:tcPr>
          <w:p w14:paraId="72B31AD8" w14:textId="77777777" w:rsidR="00B8147B" w:rsidRPr="00847B1A" w:rsidRDefault="00B8147B" w:rsidP="003112A7">
            <w:pPr>
              <w:pStyle w:val="ListParagraph"/>
              <w:spacing w:before="0" w:after="0" w:line="240" w:lineRule="auto"/>
              <w:ind w:left="0"/>
              <w:jc w:val="center"/>
              <w:rPr>
                <w:b/>
              </w:rPr>
            </w:pPr>
            <w:r w:rsidRPr="00847B1A">
              <w:rPr>
                <w:b/>
              </w:rPr>
              <w:lastRenderedPageBreak/>
              <w:t>Code View</w:t>
            </w:r>
          </w:p>
        </w:tc>
        <w:tc>
          <w:tcPr>
            <w:tcW w:w="3078" w:type="dxa"/>
            <w:vAlign w:val="center"/>
          </w:tcPr>
          <w:p w14:paraId="5C19B971" w14:textId="77777777" w:rsidR="00B8147B" w:rsidRPr="00847B1A" w:rsidRDefault="00B8147B" w:rsidP="003112A7">
            <w:pPr>
              <w:pStyle w:val="ListParagraph"/>
              <w:spacing w:before="0" w:after="0" w:line="240" w:lineRule="auto"/>
              <w:ind w:left="0"/>
              <w:jc w:val="center"/>
              <w:rPr>
                <w:b/>
              </w:rPr>
            </w:pPr>
            <w:r w:rsidRPr="00847B1A">
              <w:rPr>
                <w:b/>
              </w:rPr>
              <w:t>Design View</w:t>
            </w:r>
          </w:p>
        </w:tc>
      </w:tr>
      <w:tr w:rsidR="00B8147B" w:rsidRPr="00E23554" w14:paraId="6B8F4FC9" w14:textId="77777777" w:rsidTr="003112A7">
        <w:tc>
          <w:tcPr>
            <w:tcW w:w="6498" w:type="dxa"/>
          </w:tcPr>
          <w:p w14:paraId="383B05B0"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#button li a {</w:t>
            </w:r>
          </w:p>
          <w:p w14:paraId="4B55F9FE"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display: block;</w:t>
            </w:r>
          </w:p>
          <w:p w14:paraId="3C6462EF"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padding: 5px 5px 5px 0.5em;</w:t>
            </w:r>
          </w:p>
          <w:p w14:paraId="7234469C"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border-left: 10px solid #1958b7;</w:t>
            </w:r>
          </w:p>
          <w:p w14:paraId="5A85BC11"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border-right: 10px solid #508fc4;</w:t>
            </w:r>
          </w:p>
          <w:p w14:paraId="578CB982"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background-color: #2175bc;</w:t>
            </w:r>
          </w:p>
          <w:p w14:paraId="4CB58831"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color: #fff;</w:t>
            </w:r>
          </w:p>
          <w:p w14:paraId="6B36A314"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text-decoration: none;</w:t>
            </w:r>
          </w:p>
          <w:p w14:paraId="2A1B29F5"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width: 100%;</w:t>
            </w:r>
          </w:p>
          <w:p w14:paraId="6F2560DC" w14:textId="77777777" w:rsidR="00B8147B"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w:t>
            </w:r>
          </w:p>
          <w:p w14:paraId="0801D55B" w14:textId="77777777" w:rsidR="00B8147B" w:rsidRPr="00E23554"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olor w:val="333333"/>
              </w:rPr>
            </w:pPr>
          </w:p>
        </w:tc>
        <w:tc>
          <w:tcPr>
            <w:tcW w:w="3078" w:type="dxa"/>
          </w:tcPr>
          <w:p w14:paraId="4962BA3B" w14:textId="77777777" w:rsidR="00B8147B" w:rsidRPr="00E23554" w:rsidRDefault="00B8147B" w:rsidP="003112A7">
            <w:pPr>
              <w:spacing w:before="120" w:after="319" w:line="432" w:lineRule="atLeast"/>
              <w:rPr>
                <w:rFonts w:ascii="Verdana" w:eastAsia="Times New Roman" w:hAnsi="Verdana"/>
                <w:color w:val="333333"/>
              </w:rPr>
            </w:pPr>
            <w:r>
              <w:rPr>
                <w:rFonts w:ascii="Verdana" w:eastAsia="Times New Roman" w:hAnsi="Verdana"/>
                <w:noProof/>
                <w:color w:val="333333"/>
                <w:lang w:bidi="ar-SA"/>
              </w:rPr>
              <w:drawing>
                <wp:inline distT="0" distB="0" distL="0" distR="0" wp14:anchorId="5BB6E7C2" wp14:editId="12E5D884">
                  <wp:extent cx="1637665" cy="2052320"/>
                  <wp:effectExtent l="19050" t="0" r="635" b="0"/>
                  <wp:docPr id="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omputer screen shot of a computer&#10;&#10;Description automatically generated"/>
                          <pic:cNvPicPr>
                            <a:picLocks noChangeAspect="1" noChangeArrowheads="1"/>
                          </pic:cNvPicPr>
                        </pic:nvPicPr>
                        <pic:blipFill>
                          <a:blip r:embed="rId12" cstate="print"/>
                          <a:srcRect l="1109" t="22014" r="71352" b="33264"/>
                          <a:stretch>
                            <a:fillRect/>
                          </a:stretch>
                        </pic:blipFill>
                        <pic:spPr bwMode="auto">
                          <a:xfrm>
                            <a:off x="0" y="0"/>
                            <a:ext cx="1637665" cy="2052320"/>
                          </a:xfrm>
                          <a:prstGeom prst="rect">
                            <a:avLst/>
                          </a:prstGeom>
                          <a:noFill/>
                          <a:ln w="9525">
                            <a:noFill/>
                            <a:miter lim="800000"/>
                            <a:headEnd/>
                            <a:tailEnd/>
                          </a:ln>
                        </pic:spPr>
                      </pic:pic>
                    </a:graphicData>
                  </a:graphic>
                </wp:inline>
              </w:drawing>
            </w:r>
          </w:p>
        </w:tc>
      </w:tr>
    </w:tbl>
    <w:p w14:paraId="73F4B080" w14:textId="77777777" w:rsidR="00B8147B" w:rsidRDefault="00B8147B" w:rsidP="00B8147B">
      <w:pPr>
        <w:numPr>
          <w:ilvl w:val="0"/>
          <w:numId w:val="1"/>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60"/>
        <w:rPr>
          <w:rFonts w:ascii="Verdana" w:eastAsia="Times New Roman" w:hAnsi="Verdana"/>
          <w:color w:val="333333"/>
        </w:rPr>
      </w:pPr>
      <w:r w:rsidRPr="00211E3C">
        <w:rPr>
          <w:rFonts w:ascii="Verdana" w:eastAsia="Times New Roman" w:hAnsi="Verdana"/>
          <w:color w:val="333333"/>
        </w:rPr>
        <w:t xml:space="preserve">The last step is to define the hover effects. </w:t>
      </w:r>
      <w:r w:rsidRPr="00FC40EA">
        <w:rPr>
          <w:rFonts w:ascii="Verdana" w:eastAsia="Times New Roman" w:hAnsi="Verdana"/>
          <w:color w:val="333333"/>
        </w:rPr>
        <w:t>Add the following code to the style sheet.</w:t>
      </w:r>
      <w:r>
        <w:rPr>
          <w:rFonts w:ascii="Verdana" w:eastAsia="Times New Roman" w:hAnsi="Verdana"/>
          <w:color w:val="333333"/>
        </w:rPr>
        <w:t xml:space="preserve"> Notice the #button li a:hover rule is added to the CSS Styles. Modify the settings in the Background and Border category then view the effects in your browser.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4"/>
        <w:gridCol w:w="2892"/>
      </w:tblGrid>
      <w:tr w:rsidR="00B8147B" w:rsidRPr="00847B1A" w14:paraId="71512D3A" w14:textId="77777777" w:rsidTr="003112A7">
        <w:tc>
          <w:tcPr>
            <w:tcW w:w="6684" w:type="dxa"/>
            <w:vAlign w:val="center"/>
          </w:tcPr>
          <w:p w14:paraId="0D2420A7" w14:textId="77777777" w:rsidR="00B8147B" w:rsidRPr="00847B1A" w:rsidRDefault="00B8147B" w:rsidP="003112A7">
            <w:pPr>
              <w:pStyle w:val="ListParagraph"/>
              <w:spacing w:before="0" w:after="0" w:line="240" w:lineRule="auto"/>
              <w:ind w:left="0"/>
              <w:jc w:val="center"/>
              <w:rPr>
                <w:b/>
              </w:rPr>
            </w:pPr>
            <w:r w:rsidRPr="00847B1A">
              <w:rPr>
                <w:b/>
              </w:rPr>
              <w:t>Code View</w:t>
            </w:r>
          </w:p>
        </w:tc>
        <w:tc>
          <w:tcPr>
            <w:tcW w:w="2892" w:type="dxa"/>
            <w:vAlign w:val="center"/>
          </w:tcPr>
          <w:p w14:paraId="3E056DC6" w14:textId="77777777" w:rsidR="00B8147B" w:rsidRPr="00847B1A" w:rsidRDefault="00B8147B" w:rsidP="003112A7">
            <w:pPr>
              <w:pStyle w:val="ListParagraph"/>
              <w:spacing w:before="0" w:after="0" w:line="240" w:lineRule="auto"/>
              <w:ind w:left="0"/>
              <w:jc w:val="center"/>
              <w:rPr>
                <w:b/>
              </w:rPr>
            </w:pPr>
            <w:r w:rsidRPr="00847B1A">
              <w:rPr>
                <w:b/>
              </w:rPr>
              <w:t>Design View</w:t>
            </w:r>
          </w:p>
        </w:tc>
      </w:tr>
      <w:tr w:rsidR="00B8147B" w:rsidRPr="00E23554" w14:paraId="7651A72D" w14:textId="77777777" w:rsidTr="003112A7">
        <w:trPr>
          <w:trHeight w:val="3383"/>
        </w:trPr>
        <w:tc>
          <w:tcPr>
            <w:tcW w:w="6684" w:type="dxa"/>
          </w:tcPr>
          <w:p w14:paraId="52410447" w14:textId="77777777" w:rsidR="00B8147B"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p>
          <w:p w14:paraId="234DFB86"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#button li a:hover {</w:t>
            </w:r>
          </w:p>
          <w:p w14:paraId="01B71475"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border-left: 10px solid #1c64d1;</w:t>
            </w:r>
          </w:p>
          <w:p w14:paraId="679878A2"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border-right: 10px solid #5ba3e0;</w:t>
            </w:r>
          </w:p>
          <w:p w14:paraId="5F58DE88"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background-color: #2586d7;</w:t>
            </w:r>
          </w:p>
          <w:p w14:paraId="6F5DE5AA"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color: #fff;</w:t>
            </w:r>
          </w:p>
          <w:p w14:paraId="004097EF" w14:textId="77777777" w:rsidR="00B8147B" w:rsidRPr="00276C9F"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60" w:line="240" w:lineRule="auto"/>
              <w:rPr>
                <w:rFonts w:ascii="Lucida Console" w:eastAsia="Times New Roman" w:hAnsi="Lucida Console" w:cs="Courier New"/>
                <w:color w:val="333333"/>
              </w:rPr>
            </w:pPr>
            <w:r w:rsidRPr="00276C9F">
              <w:rPr>
                <w:rFonts w:ascii="Lucida Console" w:eastAsia="Times New Roman" w:hAnsi="Lucida Console" w:cs="Courier New"/>
                <w:color w:val="333333"/>
              </w:rPr>
              <w:tab/>
            </w:r>
            <w:r w:rsidRPr="00276C9F">
              <w:rPr>
                <w:rFonts w:ascii="Lucida Console" w:eastAsia="Times New Roman" w:hAnsi="Lucida Console" w:cs="Courier New"/>
                <w:color w:val="333333"/>
              </w:rPr>
              <w:tab/>
              <w:t>}</w:t>
            </w:r>
          </w:p>
          <w:p w14:paraId="491151F6" w14:textId="77777777" w:rsidR="00B8147B" w:rsidRPr="00E23554" w:rsidRDefault="00B8147B" w:rsidP="0031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erdana" w:eastAsia="Times New Roman" w:hAnsi="Verdana"/>
                <w:color w:val="333333"/>
              </w:rPr>
            </w:pPr>
          </w:p>
        </w:tc>
        <w:tc>
          <w:tcPr>
            <w:tcW w:w="2892" w:type="dxa"/>
          </w:tcPr>
          <w:p w14:paraId="388235AB" w14:textId="77777777" w:rsidR="00B8147B" w:rsidRPr="00E23554" w:rsidRDefault="00B8147B" w:rsidP="003112A7">
            <w:pPr>
              <w:spacing w:before="120" w:after="319" w:line="432" w:lineRule="atLeast"/>
              <w:rPr>
                <w:rFonts w:ascii="Verdana" w:eastAsia="Times New Roman" w:hAnsi="Verdana"/>
                <w:color w:val="333333"/>
              </w:rPr>
            </w:pPr>
            <w:r>
              <w:rPr>
                <w:rFonts w:ascii="Verdana" w:eastAsia="Times New Roman" w:hAnsi="Verdana"/>
                <w:noProof/>
                <w:color w:val="333333"/>
                <w:lang w:bidi="ar-SA"/>
              </w:rPr>
              <w:drawing>
                <wp:inline distT="0" distB="0" distL="0" distR="0" wp14:anchorId="16B00E08" wp14:editId="7B1706B8">
                  <wp:extent cx="1680210" cy="2073275"/>
                  <wp:effectExtent l="19050" t="0" r="0" b="0"/>
                  <wp:docPr id="4"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computer&#10;&#10;Description automatically generated"/>
                          <pic:cNvPicPr>
                            <a:picLocks noChangeAspect="1" noChangeArrowheads="1"/>
                          </pic:cNvPicPr>
                        </pic:nvPicPr>
                        <pic:blipFill>
                          <a:blip r:embed="rId13" cstate="print"/>
                          <a:srcRect l="1283" t="22069" r="70572" b="33102"/>
                          <a:stretch>
                            <a:fillRect/>
                          </a:stretch>
                        </pic:blipFill>
                        <pic:spPr bwMode="auto">
                          <a:xfrm>
                            <a:off x="0" y="0"/>
                            <a:ext cx="1680210" cy="2073275"/>
                          </a:xfrm>
                          <a:prstGeom prst="rect">
                            <a:avLst/>
                          </a:prstGeom>
                          <a:noFill/>
                          <a:ln w="9525">
                            <a:noFill/>
                            <a:miter lim="800000"/>
                            <a:headEnd/>
                            <a:tailEnd/>
                          </a:ln>
                        </pic:spPr>
                      </pic:pic>
                    </a:graphicData>
                  </a:graphic>
                </wp:inline>
              </w:drawing>
            </w:r>
          </w:p>
        </w:tc>
      </w:tr>
    </w:tbl>
    <w:p w14:paraId="3587632F" w14:textId="1038D670" w:rsidR="00B8147B" w:rsidRPr="00DB3CA3" w:rsidRDefault="79D5CDB5" w:rsidP="48BF0A17">
      <w:pPr>
        <w:pStyle w:val="Heading2"/>
        <w:rPr>
          <w:rFonts w:eastAsia="Times New Roman"/>
          <w:b/>
          <w:bCs/>
        </w:rPr>
      </w:pPr>
      <w:r w:rsidRPr="48BF0A17">
        <w:rPr>
          <w:rFonts w:eastAsia="Times New Roman"/>
          <w:b/>
          <w:bCs/>
        </w:rPr>
        <w:t xml:space="preserve">Exercise </w:t>
      </w:r>
      <w:r w:rsidR="00B8147B" w:rsidRPr="48BF0A17">
        <w:rPr>
          <w:rFonts w:eastAsia="Times New Roman"/>
          <w:b/>
          <w:bCs/>
        </w:rPr>
        <w:t>II</w:t>
      </w:r>
    </w:p>
    <w:p w14:paraId="25F4C30A" w14:textId="77777777" w:rsidR="00B8147B" w:rsidRDefault="00B8147B" w:rsidP="00B8147B">
      <w:pPr>
        <w:pStyle w:val="ListParagraph"/>
        <w:ind w:left="90"/>
        <w:rPr>
          <w:rFonts w:ascii="Verdana" w:eastAsia="Times New Roman" w:hAnsi="Verdana"/>
          <w:color w:val="333333"/>
        </w:rPr>
      </w:pPr>
      <w:r>
        <w:rPr>
          <w:rFonts w:ascii="Verdana" w:eastAsia="Times New Roman" w:hAnsi="Verdana"/>
          <w:color w:val="333333"/>
        </w:rPr>
        <w:t>Now that you have some background information on creating a</w:t>
      </w:r>
      <w:r w:rsidRPr="00B7179A">
        <w:rPr>
          <w:rFonts w:ascii="Verdana" w:eastAsia="Times New Roman" w:hAnsi="Verdana"/>
          <w:color w:val="333333"/>
        </w:rPr>
        <w:t xml:space="preserve"> rollover menu out of an unordered list of hyperlinks</w:t>
      </w:r>
      <w:r>
        <w:rPr>
          <w:rFonts w:ascii="Verdana" w:eastAsia="Times New Roman" w:hAnsi="Verdana"/>
          <w:color w:val="333333"/>
        </w:rPr>
        <w:t xml:space="preserve">, it’s time to put some of your creativity to use. Your task is to create an </w:t>
      </w:r>
      <w:r w:rsidRPr="001A5EE1">
        <w:rPr>
          <w:rFonts w:ascii="Verdana" w:eastAsia="Times New Roman" w:hAnsi="Verdana"/>
          <w:b/>
          <w:color w:val="333333"/>
          <w:u w:val="single"/>
        </w:rPr>
        <w:t>original</w:t>
      </w:r>
      <w:r>
        <w:rPr>
          <w:rFonts w:ascii="Verdana" w:eastAsia="Times New Roman" w:hAnsi="Verdana"/>
          <w:color w:val="333333"/>
        </w:rPr>
        <w:t xml:space="preserve"> rollover menu of hyperlinks. The menu must include the following links:</w:t>
      </w:r>
    </w:p>
    <w:p w14:paraId="39EB1C9E" w14:textId="77777777" w:rsidR="00B8147B" w:rsidRDefault="00B8147B" w:rsidP="00B8147B">
      <w:pPr>
        <w:pStyle w:val="ListParagraph"/>
        <w:ind w:left="90"/>
        <w:rPr>
          <w:rFonts w:ascii="Verdana" w:eastAsia="Times New Roman" w:hAnsi="Verdana"/>
          <w:color w:val="333333"/>
        </w:rPr>
      </w:pPr>
    </w:p>
    <w:p w14:paraId="0BB5A5E7" w14:textId="77777777" w:rsidR="00B8147B" w:rsidRDefault="00B8147B" w:rsidP="00B8147B">
      <w:pPr>
        <w:pStyle w:val="ListParagraph"/>
        <w:ind w:left="90"/>
        <w:rPr>
          <w:rFonts w:ascii="Verdana" w:eastAsia="Times New Roman" w:hAnsi="Verdana"/>
          <w:color w:val="333333"/>
        </w:rPr>
      </w:pPr>
      <w:r>
        <w:rPr>
          <w:rFonts w:ascii="Verdana" w:eastAsia="Times New Roman" w:hAnsi="Verdana"/>
          <w:color w:val="333333"/>
        </w:rPr>
        <w:t>COMP215 – Completed Labs</w:t>
      </w:r>
      <w:r>
        <w:rPr>
          <w:rFonts w:ascii="Verdana" w:eastAsia="Times New Roman" w:hAnsi="Verdana"/>
          <w:color w:val="333333"/>
        </w:rPr>
        <w:br/>
        <w:t>Saskatchewan Polytechnic Home Page</w:t>
      </w:r>
    </w:p>
    <w:p w14:paraId="52AA53DA" w14:textId="77777777" w:rsidR="00B8147B" w:rsidRDefault="00B8147B" w:rsidP="00B8147B">
      <w:pPr>
        <w:pStyle w:val="ListParagraph"/>
        <w:ind w:left="90"/>
        <w:rPr>
          <w:rFonts w:ascii="Verdana" w:eastAsia="Times New Roman" w:hAnsi="Verdana"/>
          <w:color w:val="333333"/>
        </w:rPr>
      </w:pPr>
      <w:r>
        <w:rPr>
          <w:rFonts w:ascii="Verdana" w:eastAsia="Times New Roman" w:hAnsi="Verdana"/>
          <w:color w:val="333333"/>
        </w:rPr>
        <w:t>mysaskpolytech</w:t>
      </w:r>
    </w:p>
    <w:p w14:paraId="6B5FB03A" w14:textId="77777777" w:rsidR="00B8147B" w:rsidRDefault="00B8147B" w:rsidP="00B8147B">
      <w:pPr>
        <w:pStyle w:val="ListParagraph"/>
        <w:ind w:left="90"/>
        <w:rPr>
          <w:rFonts w:ascii="Verdana" w:eastAsia="Times New Roman" w:hAnsi="Verdana"/>
          <w:color w:val="333333"/>
        </w:rPr>
      </w:pPr>
    </w:p>
    <w:p w14:paraId="50F89FB3" w14:textId="77777777" w:rsidR="00B8147B" w:rsidRDefault="00B8147B" w:rsidP="00B8147B">
      <w:pPr>
        <w:pStyle w:val="ListParagraph"/>
        <w:ind w:left="90"/>
        <w:rPr>
          <w:rFonts w:ascii="Verdana" w:eastAsia="Times New Roman" w:hAnsi="Verdana"/>
          <w:color w:val="333333"/>
        </w:rPr>
      </w:pPr>
      <w:r>
        <w:rPr>
          <w:rFonts w:ascii="Verdana" w:eastAsia="Times New Roman" w:hAnsi="Verdana"/>
          <w:color w:val="333333"/>
        </w:rPr>
        <w:t>The link information is purposely set at a variety of string lengths to see how you can best organize and design the menu.</w:t>
      </w:r>
    </w:p>
    <w:p w14:paraId="6D136EF7" w14:textId="77777777" w:rsidR="00B8147B" w:rsidRDefault="00B8147B" w:rsidP="00B8147B">
      <w:pPr>
        <w:pStyle w:val="ListParagraph"/>
        <w:ind w:left="90"/>
        <w:rPr>
          <w:rFonts w:ascii="Verdana" w:eastAsia="Times New Roman" w:hAnsi="Verdana"/>
          <w:color w:val="333333"/>
        </w:rPr>
      </w:pPr>
    </w:p>
    <w:p w14:paraId="1D94EAE0" w14:textId="77777777" w:rsidR="00B8147B" w:rsidRDefault="00B8147B" w:rsidP="00B8147B">
      <w:pPr>
        <w:pStyle w:val="ListParagraph"/>
        <w:ind w:left="90"/>
        <w:rPr>
          <w:rFonts w:ascii="Verdana" w:eastAsia="Times New Roman" w:hAnsi="Verdana"/>
          <w:color w:val="333333"/>
        </w:rPr>
      </w:pPr>
      <w:r w:rsidRPr="04CF5495">
        <w:rPr>
          <w:rFonts w:ascii="Verdana" w:eastAsia="Times New Roman" w:hAnsi="Verdana"/>
          <w:color w:val="333333"/>
        </w:rPr>
        <w:t xml:space="preserve">Define a new site and create an index html document. You must attach and use a style sheet. All other design elements can be of your choosing. You can use the information from Part I of this exercise as a guide, but </w:t>
      </w:r>
      <w:r w:rsidRPr="04CF5495">
        <w:rPr>
          <w:rFonts w:ascii="Verdana" w:eastAsia="Times New Roman" w:hAnsi="Verdana"/>
          <w:b/>
          <w:bCs/>
          <w:color w:val="333333"/>
          <w:u w:val="single"/>
        </w:rPr>
        <w:t>use your own creative design</w:t>
      </w:r>
      <w:r w:rsidRPr="04CF5495">
        <w:rPr>
          <w:rFonts w:ascii="Verdana" w:eastAsia="Times New Roman" w:hAnsi="Verdana"/>
          <w:color w:val="333333"/>
        </w:rPr>
        <w:t>.</w:t>
      </w:r>
    </w:p>
    <w:p w14:paraId="2B54AD1A" w14:textId="4371AB00" w:rsidR="04CF5495" w:rsidRDefault="04CF5495" w:rsidP="04CF5495">
      <w:pPr>
        <w:pStyle w:val="ListParagraph"/>
        <w:ind w:left="90"/>
        <w:rPr>
          <w:rFonts w:ascii="Verdana" w:eastAsia="Times New Roman" w:hAnsi="Verdana"/>
          <w:color w:val="333333"/>
        </w:rPr>
      </w:pPr>
    </w:p>
    <w:p w14:paraId="750351A3" w14:textId="4DDBA0F6" w:rsidR="00B8147B" w:rsidRDefault="00B8147B" w:rsidP="04CF5495">
      <w:pPr>
        <w:pStyle w:val="ListParagraph"/>
        <w:pBdr>
          <w:top w:val="single" w:sz="4" w:space="4" w:color="000000"/>
        </w:pBdr>
        <w:spacing w:before="240" w:after="0" w:line="240" w:lineRule="auto"/>
        <w:ind w:left="86"/>
        <w:rPr>
          <w:rFonts w:ascii="Verdana" w:eastAsia="Times New Roman" w:hAnsi="Verdana"/>
          <w:color w:val="333333"/>
        </w:rPr>
      </w:pPr>
      <w:r w:rsidRPr="04CF5495">
        <w:rPr>
          <w:rFonts w:ascii="Verdana" w:eastAsia="Times New Roman" w:hAnsi="Verdana"/>
          <w:color w:val="333333"/>
        </w:rPr>
        <w:t xml:space="preserve">(end of </w:t>
      </w:r>
      <w:r w:rsidR="1B8C682B" w:rsidRPr="04CF5495">
        <w:rPr>
          <w:rFonts w:ascii="Verdana" w:eastAsia="Times New Roman" w:hAnsi="Verdana"/>
          <w:color w:val="333333"/>
        </w:rPr>
        <w:t>L</w:t>
      </w:r>
      <w:r w:rsidRPr="04CF5495">
        <w:rPr>
          <w:rFonts w:ascii="Verdana" w:eastAsia="Times New Roman" w:hAnsi="Verdana"/>
          <w:color w:val="333333"/>
        </w:rPr>
        <w:t>ab 0</w:t>
      </w:r>
      <w:r w:rsidR="4E86E453" w:rsidRPr="04CF5495">
        <w:rPr>
          <w:rFonts w:ascii="Verdana" w:eastAsia="Times New Roman" w:hAnsi="Verdana"/>
          <w:color w:val="333333"/>
        </w:rPr>
        <w:t xml:space="preserve">1 </w:t>
      </w:r>
      <w:r w:rsidR="0726C254" w:rsidRPr="04CF5495">
        <w:rPr>
          <w:rFonts w:ascii="Verdana" w:eastAsia="Times New Roman" w:hAnsi="Verdana"/>
          <w:color w:val="333333"/>
        </w:rPr>
        <w:t>P</w:t>
      </w:r>
      <w:r w:rsidR="4E86E453" w:rsidRPr="04CF5495">
        <w:rPr>
          <w:rFonts w:ascii="Verdana" w:eastAsia="Times New Roman" w:hAnsi="Verdana"/>
          <w:color w:val="333333"/>
        </w:rPr>
        <w:t>art C</w:t>
      </w:r>
      <w:r w:rsidRPr="04CF5495">
        <w:rPr>
          <w:rFonts w:ascii="Verdana" w:eastAsia="Times New Roman" w:hAnsi="Verdana"/>
          <w:color w:val="333333"/>
        </w:rPr>
        <w:t>)</w:t>
      </w:r>
    </w:p>
    <w:p w14:paraId="39254746" w14:textId="77777777" w:rsidR="00314CB7" w:rsidRDefault="00314CB7"/>
    <w:sectPr w:rsidR="00314CB7" w:rsidSect="00C45B9A">
      <w:pgSz w:w="12240" w:h="15840"/>
      <w:pgMar w:top="720" w:right="1008" w:bottom="72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60A1C" w14:textId="77777777" w:rsidR="00C45B9A" w:rsidRDefault="00C45B9A" w:rsidP="00A667B1">
      <w:pPr>
        <w:spacing w:before="0" w:after="0" w:line="240" w:lineRule="auto"/>
      </w:pPr>
      <w:r>
        <w:separator/>
      </w:r>
    </w:p>
  </w:endnote>
  <w:endnote w:type="continuationSeparator" w:id="0">
    <w:p w14:paraId="382F144C" w14:textId="77777777" w:rsidR="00C45B9A" w:rsidRDefault="00C45B9A" w:rsidP="00A667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03787" w14:textId="77777777" w:rsidR="00C45B9A" w:rsidRDefault="00C45B9A" w:rsidP="00A667B1">
      <w:pPr>
        <w:spacing w:before="0" w:after="0" w:line="240" w:lineRule="auto"/>
      </w:pPr>
      <w:r>
        <w:separator/>
      </w:r>
    </w:p>
  </w:footnote>
  <w:footnote w:type="continuationSeparator" w:id="0">
    <w:p w14:paraId="5A65461E" w14:textId="77777777" w:rsidR="00C45B9A" w:rsidRDefault="00C45B9A" w:rsidP="00A667B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86A0B"/>
    <w:multiLevelType w:val="hybridMultilevel"/>
    <w:tmpl w:val="F8964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7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7B"/>
    <w:rsid w:val="00314CB7"/>
    <w:rsid w:val="005E708E"/>
    <w:rsid w:val="00631EDD"/>
    <w:rsid w:val="00817424"/>
    <w:rsid w:val="00942E64"/>
    <w:rsid w:val="009B45E0"/>
    <w:rsid w:val="00A667B1"/>
    <w:rsid w:val="00B8147B"/>
    <w:rsid w:val="00C45B9A"/>
    <w:rsid w:val="00CA17FC"/>
    <w:rsid w:val="00F564DB"/>
    <w:rsid w:val="020F17D9"/>
    <w:rsid w:val="04CF5495"/>
    <w:rsid w:val="0726C254"/>
    <w:rsid w:val="113F4647"/>
    <w:rsid w:val="133E29CC"/>
    <w:rsid w:val="182082F4"/>
    <w:rsid w:val="1B8C682B"/>
    <w:rsid w:val="1DD578F6"/>
    <w:rsid w:val="2B6A0CA5"/>
    <w:rsid w:val="2D4FD51E"/>
    <w:rsid w:val="30DB8584"/>
    <w:rsid w:val="31947414"/>
    <w:rsid w:val="395AB7FB"/>
    <w:rsid w:val="48BF0A17"/>
    <w:rsid w:val="4E86E453"/>
    <w:rsid w:val="4F02F0DC"/>
    <w:rsid w:val="608EC9EC"/>
    <w:rsid w:val="70D1C787"/>
    <w:rsid w:val="712295BB"/>
    <w:rsid w:val="75D56437"/>
    <w:rsid w:val="79D5CD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F94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47B"/>
    <w:pPr>
      <w:spacing w:before="200" w:after="200" w:line="276" w:lineRule="auto"/>
    </w:pPr>
    <w:rPr>
      <w:rFonts w:eastAsiaTheme="minorEastAsia"/>
      <w:kern w:val="0"/>
      <w:sz w:val="20"/>
      <w:szCs w:val="20"/>
      <w:lang w:val="en-US" w:bidi="en-US"/>
      <w14:ligatures w14:val="none"/>
    </w:rPr>
  </w:style>
  <w:style w:type="paragraph" w:styleId="Heading1">
    <w:name w:val="heading 1"/>
    <w:basedOn w:val="Normal"/>
    <w:next w:val="Normal"/>
    <w:link w:val="Heading1Char"/>
    <w:uiPriority w:val="9"/>
    <w:qFormat/>
    <w:rsid w:val="00B8147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8147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47B"/>
    <w:rPr>
      <w:rFonts w:eastAsiaTheme="minorEastAsia"/>
      <w:b/>
      <w:bCs/>
      <w:caps/>
      <w:color w:val="FFFFFF" w:themeColor="background1"/>
      <w:spacing w:val="15"/>
      <w:kern w:val="0"/>
      <w:shd w:val="clear" w:color="auto" w:fill="4472C4" w:themeFill="accent1"/>
      <w:lang w:val="en-US" w:bidi="en-US"/>
      <w14:ligatures w14:val="none"/>
    </w:rPr>
  </w:style>
  <w:style w:type="character" w:customStyle="1" w:styleId="Heading2Char">
    <w:name w:val="Heading 2 Char"/>
    <w:basedOn w:val="DefaultParagraphFont"/>
    <w:link w:val="Heading2"/>
    <w:uiPriority w:val="9"/>
    <w:rsid w:val="00B8147B"/>
    <w:rPr>
      <w:rFonts w:eastAsiaTheme="minorEastAsia"/>
      <w:caps/>
      <w:spacing w:val="15"/>
      <w:kern w:val="0"/>
      <w:shd w:val="clear" w:color="auto" w:fill="D9E2F3" w:themeFill="accent1" w:themeFillTint="33"/>
      <w:lang w:val="en-US" w:bidi="en-US"/>
      <w14:ligatures w14:val="none"/>
    </w:rPr>
  </w:style>
  <w:style w:type="paragraph" w:styleId="ListParagraph">
    <w:name w:val="List Paragraph"/>
    <w:basedOn w:val="Normal"/>
    <w:uiPriority w:val="34"/>
    <w:qFormat/>
    <w:rsid w:val="00B8147B"/>
    <w:pPr>
      <w:ind w:left="720"/>
      <w:contextualSpacing/>
    </w:pPr>
  </w:style>
  <w:style w:type="character" w:styleId="Hyperlink">
    <w:name w:val="Hyperlink"/>
    <w:basedOn w:val="DefaultParagraphFont"/>
    <w:uiPriority w:val="99"/>
    <w:unhideWhenUsed/>
    <w:rsid w:val="00B8147B"/>
    <w:rPr>
      <w:color w:val="0563C1" w:themeColor="hyperlink"/>
      <w:u w:val="single"/>
    </w:rPr>
  </w:style>
  <w:style w:type="paragraph" w:styleId="Header">
    <w:name w:val="header"/>
    <w:basedOn w:val="Normal"/>
    <w:link w:val="HeaderChar"/>
    <w:uiPriority w:val="99"/>
    <w:unhideWhenUsed/>
    <w:rsid w:val="00A667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667B1"/>
    <w:rPr>
      <w:rFonts w:eastAsiaTheme="minorEastAsia"/>
      <w:kern w:val="0"/>
      <w:sz w:val="20"/>
      <w:szCs w:val="20"/>
      <w:lang w:val="en-US" w:bidi="en-US"/>
      <w14:ligatures w14:val="none"/>
    </w:rPr>
  </w:style>
  <w:style w:type="paragraph" w:styleId="Footer">
    <w:name w:val="footer"/>
    <w:basedOn w:val="Normal"/>
    <w:link w:val="FooterChar"/>
    <w:uiPriority w:val="99"/>
    <w:unhideWhenUsed/>
    <w:rsid w:val="00A667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667B1"/>
    <w:rPr>
      <w:rFonts w:eastAsiaTheme="minorEastAsia"/>
      <w:kern w:val="0"/>
      <w:sz w:val="20"/>
      <w:szCs w:val="20"/>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navbar.asp"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w3schools.com/css/css_boxmodel.asp"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875</Words>
  <Characters>4988</Characters>
  <Application>Microsoft Office Word</Application>
  <DocSecurity>4</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2024-09-23T15:25:00Z</dcterms:created>
  <dcterms:modified xsi:type="dcterms:W3CDTF">2024-09-23T15:25:00Z</dcterms:modified>
</cp:coreProperties>
</file>