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Default Extension="bin" ContentType="application/vnd.ms-office.activeX"/>
  <Override PartName="/word/activeX/activeXcheckbox.xml" ContentType="application/vnd.ms-office.activeX+xml"/>
</Types>
</file>

<file path=_rels/.rels>&#65279;<?xml version="1.0" encoding="utf-8"?><Relationships xmlns="http://schemas.openxmlformats.org/package/2006/relationships"><Relationship Id="R1E9DCCA9" Type="http://schemas.openxmlformats.org/officeDocument/2006/relationships/officeDocument" Target="/word/document.xml" /><Relationship Id="coreR1E9DCCA9"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r="http://schemas.openxmlformats.org/officeDocument/2006/relationships" mc:Ignorable="wp14">
  <w:body>
    <w:tbl>
      <w:tblPr>
        <w:tblW w:w="10335" w:type="dxa"/>
        <w:tblInd w:w="0" w:type="dxa"/>
        <w:tblBorders>
          <w:top w:val="single" w:sz="6" w:space="0" w:shadow="0" w:frame="0" w:color="000000"/>
          <w:left w:val="single" w:sz="6" w:space="0" w:shadow="0" w:frame="0" w:color="000000"/>
          <w:bottom w:val="single" w:sz="6" w:space="0" w:shadow="0" w:frame="0" w:color="000000"/>
          <w:right w:val="single" w:sz="6" w:space="0" w:shadow="0" w:frame="0" w:color="000000"/>
          <w:insideH w:val="single" w:sz="6" w:space="0" w:shadow="0" w:frame="0" w:color="000000"/>
          <w:insideV w:val="single" w:sz="6" w:space="0" w:shadow="0" w:frame="0" w:color="000000"/>
        </w:tblBorders>
        <w:tblLayout w:type="fixed"/>
        <w:tblLook w:val="04A0"/>
      </w:tblPr>
      <w:tblGrid/>
      <w:tr>
        <w:trPr>
          <w:trHeight w:hRule="atLeast" w:val="1391"/>
        </w:trPr>
        <w:tc>
          <w:tcPr>
            <w:tcW w:w="10335" w:type="dxa"/>
            <w:tcBorders>
              <w:top w:val="single" w:sz="6" w:space="0" w:shadow="0" w:frame="0" w:color="000000"/>
              <w:left w:val="single" w:sz="6" w:space="0" w:shadow="0" w:frame="0" w:color="000000"/>
              <w:bottom w:val="single" w:sz="6" w:space="0" w:shadow="0" w:frame="0" w:color="000000"/>
              <w:right w:val="single" w:sz="6" w:space="0" w:shadow="0" w:frame="0" w:color="000000"/>
            </w:tcBorders>
            <w:tcMar>
              <w:top w:w="0" w:type="dxa"/>
              <w:left w:w="108" w:type="dxa"/>
              <w:bottom w:w="0" w:type="dxa"/>
              <w:right w:w="108" w:type="dxa"/>
            </w:tcMar>
          </w:tcPr>
          <w:p>
            <w:pPr>
              <w:jc w:val="both"/>
              <w:rPr>
                <w:sz w:val="18"/>
              </w:rPr>
            </w:pPr>
            <w:r>
              <w:rPr>
                <w:sz w:val="18"/>
              </w:rPr>
              <w:t xml:space="preserve">Eu, </w:t>
            </w:r>
            <w:r>
              <w:rPr>
                <w:b w:val="1"/>
                <w:sz w:val="18"/>
                <w:shd w:val="clear" w:color="auto" w:fill="auto"/>
              </w:rPr>
              <w:t>TESTE BRC</w:t>
            </w:r>
            <w:r>
              <w:rPr>
                <w:sz w:val="18"/>
              </w:rPr>
              <w:t xml:space="preserve"> declaro, para os devidos fins, sob as penas da Lei, que as informações e documentos prestados ao </w:t>
            </w:r>
            <w:r>
              <w:rPr>
                <w:b w:val="1"/>
                <w:sz w:val="18"/>
                <w:shd w:val="clear" w:color="auto" w:fill="auto"/>
              </w:rPr>
              <w:t>CRP-07</w:t>
            </w:r>
            <w:r>
              <w:rPr>
                <w:sz w:val="18"/>
              </w:rPr>
              <w:t xml:space="preserve">, para solicitar o(a) </w:t>
            </w:r>
            <w:r>
              <w:rPr>
                <w:b w:val="1"/>
                <w:sz w:val="18"/>
                <w:shd w:val="clear" w:color="auto" w:fill="D3D3D3"/>
              </w:rPr>
              <w:t>Registro de Psicóloga(o) de Especialista</w:t>
            </w:r>
            <w:r>
              <w:rPr>
                <w:sz w:val="18"/>
              </w:rPr>
              <w:t>, são fiéis à verdade e condizentes com a realidade. Fico ciente que a falsidade dessa declaração configura crime previsto nos artigos 298 e 299 do Código Penal Brasileiro, passível de apuração junto ao poder judiciário. Autorizo que, nos termos da Lei 13.709, de 14 de agosto de 2018, os meus dados pessoais sejam utilizados para o fim de instrução de processo administrativo para solicitação de Registro de Psicóloga(o) Especialista.</w:t>
            </w:r>
          </w:p>
          <w:p>
            <w:pPr>
              <w:jc w:val="both"/>
              <w:rPr>
                <w:sz w:val="18"/>
              </w:rPr>
            </w:pPr>
          </w:p>
          <w:p>
            <w:pPr>
              <w:jc w:val="center"/>
            </w:pPr>
            <w:r>
              <w:rPr>
                <w:b w:val="1"/>
                <w:sz w:val="32"/>
              </w:rPr>
              <w:t>REQUERIMENTO DE REGISTRO DE PSICÓLOGA(O) ESPECIALISTA</w:t>
              <w:br w:type="textWrapping"/>
            </w:r>
          </w:p>
        </w:tc>
      </w:tr>
    </w:tbl>
    <w:p>
      <w:pPr>
        <w:spacing w:before="2"/>
      </w:pPr>
      <w:r>
        <w:t> </w:t>
      </w:r>
    </w:p>
    <w:p>
      <w:pPr>
        <w:jc w:val="both"/>
      </w:pPr>
      <w:r>
        <w:t xml:space="preserve">Eu, </w:t>
      </w:r>
      <w:r>
        <w:rPr>
          <w:shd w:val="clear" w:color="auto" w:fill="auto"/>
        </w:rPr>
        <w:t>TESTE BRC</w:t>
      </w:r>
      <w:r>
        <w:t xml:space="preserve"> psicóloga(o) inscrita(o) neste Conselho sob o  nº CRP07/</w:t>
      </w:r>
      <w:r>
        <w:rPr>
          <w:shd w:val="clear" w:color="auto" w:fill="auto"/>
        </w:rPr>
        <w:t>36364</w:t>
      </w:r>
      <w:r>
        <w:rPr>
          <w:b w:val="1"/>
        </w:rPr>
        <w:t xml:space="preserve">, </w:t>
      </w:r>
      <w:r>
        <w:t xml:space="preserve">venho requerer o registro de Psicóloga(o) Especialista na área (informar a especialidade em conformidade com as áreas de especialidades profissionais listadas no Art.4 da Resolução CFP  nº  23/2022);</w:t>
      </w:r>
    </w:p>
    <w:tbl>
      <w:tblPr>
        <w:tblW w:w="10350" w:type="dxa"/>
        <w:tblInd w:w="120" w:type="dxa"/>
        <w:tblBorders>
          <w:top w:val="single" w:sz="6" w:space="0" w:shadow="0" w:frame="0" w:color="000000"/>
          <w:left w:val="single" w:sz="6" w:space="0" w:shadow="0" w:frame="0" w:color="000000"/>
          <w:bottom w:val="single" w:sz="6" w:space="0" w:shadow="0" w:frame="0" w:color="000000"/>
          <w:right w:val="single" w:sz="6" w:space="0" w:shadow="0" w:frame="0" w:color="000000"/>
          <w:insideH w:val="single" w:sz="6" w:space="0" w:shadow="0" w:frame="0" w:color="000000"/>
          <w:insideV w:val="single" w:sz="6" w:space="0" w:shadow="0" w:frame="0" w:color="000000"/>
        </w:tblBorders>
        <w:tblLayout w:type="fixed"/>
        <w:tblLook w:val="04A0"/>
      </w:tblPr>
      <w:tblGrid/>
      <w:tr>
        <w:tc>
          <w:tcPr>
            <w:tcW w:w="10350" w:type="dxa"/>
            <w:tcBorders>
              <w:top w:val="single" w:sz="6" w:space="0" w:shadow="0" w:frame="0" w:color="000000"/>
              <w:left w:val="single" w:sz="6" w:space="0" w:shadow="0" w:frame="0" w:color="000000"/>
              <w:bottom w:val="single" w:sz="6" w:space="0" w:shadow="0" w:frame="0" w:color="000000"/>
              <w:right w:val="single" w:sz="6" w:space="0" w:shadow="0" w:frame="0" w:color="000000"/>
            </w:tcBorders>
            <w:tcMar>
              <w:top w:w="0" w:type="dxa"/>
              <w:left w:w="108" w:type="dxa"/>
              <w:bottom w:w="0" w:type="dxa"/>
              <w:right w:w="108" w:type="dxa"/>
            </w:tcMar>
          </w:tcPr>
          <w:p>
            <w:pPr>
              <w:jc w:val="both"/>
            </w:pPr>
          </w:p>
        </w:tc>
      </w:tr>
    </w:tbl>
    <w:p>
      <w:pPr>
        <w:spacing w:lineRule="atLeast" w:line="252"/>
        <w:jc w:val="both"/>
      </w:pPr>
      <w:r>
        <w:t>Declaro ter experiência laboral de (__) anos e formação teórico-metodológica (curso de especialização) ou ter sido aprovada(o) em concurso promovido pelo CFP na área requerida.</w:t>
      </w:r>
    </w:p>
    <w:p>
      <w:pPr>
        <w:spacing w:lineRule="atLeast" w:line="252"/>
        <w:jc w:val="both"/>
        <w:rPr>
          <w:b w:val="1"/>
        </w:rPr>
      </w:pPr>
      <w:r>
        <w:br w:type="textWrapping"/>
      </w:r>
      <w:r>
        <w:rPr>
          <w:b w:val="1"/>
        </w:rPr>
        <w:t>1. CATEGORIAS PARA RESGISTRO DE PSICÓLOGA(O) ESPECIALISTA (documentos necessários):</w:t>
      </w:r>
    </w:p>
    <w:p>
      <w:pPr>
        <w:spacing w:lineRule="atLeast" w:line="252"/>
        <w:jc w:val="both"/>
      </w:pPr>
      <w:r>
        <w:t>Destacamos que a documentação listada nas categorias de registro (item 1) deve ser complementada pela documentação comprobatória do exercício profissional (item2).</w:t>
      </w:r>
    </w:p>
    <w:p>
      <w:pPr>
        <w:spacing w:lineRule="atLeast" w:line="252"/>
        <w:jc w:val="both"/>
      </w:pPr>
      <w:r>
        <w:t>Marque a opção desejada:</w:t>
      </w:r>
    </w:p>
    <w:p>
      <w:pPr>
        <w:spacing w:lineRule="atLeast" w:line="252"/>
        <w:jc w:val="both"/>
      </w:pPr>
    </w:p>
    <w:p>
      <w:pPr>
        <w:spacing w:lineRule="atLeast" w:line="252"/>
        <w:jc w:val="both"/>
        <w:rPr>
          <w:b w:val="1"/>
        </w:rPr>
      </w:pPr>
      <w:r>
        <w:rPr>
          <w:b w:val="1"/>
        </w:rPr>
        <w:t xml:space="preserve">(   ) Psicóloga(o) aprovada(o) em concurso de provas e títulos:</w:t>
      </w:r>
    </w:p>
    <w:p>
      <w:pPr>
        <w:numPr>
          <w:ilvl w:val="0"/>
          <w:numId w:val="1"/>
        </w:numPr>
        <w:spacing w:lineRule="atLeast" w:line="252"/>
        <w:jc w:val="both"/>
      </w:pPr>
      <w:r>
        <w:t>Homologação do resultado final das provas de especialistas promovidas pelo Conselho Federal de Psicologia.</w:t>
      </w:r>
    </w:p>
    <w:p>
      <w:pPr>
        <w:spacing w:lineRule="atLeast" w:line="252"/>
        <w:jc w:val="both"/>
      </w:pPr>
    </w:p>
    <w:p>
      <w:pPr>
        <w:spacing w:lineRule="atLeast" w:line="252"/>
        <w:jc w:val="both"/>
        <w:rPr>
          <w:b w:val="1"/>
        </w:rPr>
      </w:pPr>
      <w:r>
        <w:rPr>
          <w:b w:val="1"/>
        </w:rPr>
        <w:t xml:space="preserve">(   ) Psicóloga(o) que realizou curso de especialização na área:</w:t>
      </w:r>
    </w:p>
    <w:p>
      <w:pPr>
        <w:numPr>
          <w:ilvl w:val="0"/>
          <w:numId w:val="1"/>
        </w:numPr>
        <w:spacing w:lineRule="atLeast" w:line="252"/>
        <w:jc w:val="both"/>
        <w:rPr>
          <w:b w:val="1"/>
        </w:rPr>
      </w:pPr>
      <w:r>
        <w:t>Certificado de conclusão do curso de especialização;</w:t>
      </w:r>
    </w:p>
    <w:p>
      <w:pPr>
        <w:numPr>
          <w:ilvl w:val="0"/>
          <w:numId w:val="1"/>
        </w:numPr>
        <w:spacing w:lineRule="atLeast" w:line="252"/>
        <w:jc w:val="both"/>
        <w:rPr>
          <w:b w:val="1"/>
        </w:rPr>
      </w:pPr>
      <w:r>
        <w:t>Histórico escolar do curso de especialização;</w:t>
      </w:r>
    </w:p>
    <w:p>
      <w:pPr>
        <w:numPr>
          <w:ilvl w:val="0"/>
          <w:numId w:val="1"/>
        </w:numPr>
        <w:spacing w:lineRule="atLeast" w:line="252"/>
        <w:jc w:val="both"/>
        <w:rPr>
          <w:b w:val="1"/>
        </w:rPr>
      </w:pPr>
      <w:r>
        <w:t>Ato legal de credenciamento da instituição no MEC ou nos Sistemas de Ensino dos Estados/DF;</w:t>
      </w:r>
    </w:p>
    <w:p>
      <w:pPr>
        <w:numPr>
          <w:ilvl w:val="0"/>
          <w:numId w:val="1"/>
        </w:numPr>
        <w:spacing w:lineRule="atLeast" w:line="252"/>
        <w:jc w:val="both"/>
        <w:rPr>
          <w:b w:val="1"/>
        </w:rPr>
      </w:pPr>
      <w:r>
        <w:t>Identificação completa do curso de especialização, período de realização, duração total e especificação da carga horária;</w:t>
      </w:r>
    </w:p>
    <w:p>
      <w:pPr>
        <w:spacing w:lineRule="atLeast" w:line="252"/>
        <w:jc w:val="both"/>
        <w:rPr>
          <w:b w:val="1"/>
        </w:rPr>
      </w:pPr>
    </w:p>
    <w:p>
      <w:pPr>
        <w:spacing w:lineRule="atLeast" w:line="252"/>
        <w:jc w:val="both"/>
      </w:pPr>
      <w:r>
        <w:rPr>
          <w:b w:val="1"/>
        </w:rPr>
        <w:t xml:space="preserve">(  ) Psicóloga(o) que apresentou conclusão de pós-graduação lato sensu</w:t>
      </w:r>
      <w:r>
        <w:t>, reconhecida pelo Ministério da Educação - MEC como Residência Multiprofissional e em Área Profissional da Psicologia - (Conferido pela Resolução CFP n.17/2025).</w:t>
      </w:r>
    </w:p>
    <w:p>
      <w:pPr>
        <w:spacing w:lineRule="atLeast" w:line="252"/>
        <w:jc w:val="both"/>
        <w:rPr>
          <w:b w:val="1"/>
        </w:rPr>
      </w:pPr>
    </w:p>
    <w:p>
      <w:pPr>
        <w:spacing w:lineRule="atLeast" w:line="252"/>
        <w:jc w:val="both"/>
      </w:pPr>
      <w:r>
        <w:rPr>
          <w:b w:val="1"/>
        </w:rPr>
        <w:t xml:space="preserve">2.  DOCUMENTAÇÕES COMPROBATÓRIAS DO EXERCÍCIO PROFISSIONAL:</w:t>
      </w:r>
    </w:p>
    <w:p/>
    <w:p>
      <w:r>
        <w:rPr>
          <w:b w:val="1"/>
        </w:rPr>
        <w:t>- Na modalidade laboral de autônoma(o) apresentar ao menos três dos seguintes documentos:</w:t>
      </w:r>
    </w:p>
    <w:p>
      <w:pPr>
        <w:jc w:val="both"/>
      </w:pPr>
      <w:r>
        <w:t xml:space="preserve">(   ) comprovante de inscrição de pessoa física no Instituto Nacional de Seguridade Social (INSS) e na Secretaria da      Fazenda Municipal ou do Distrito Federal (ISS);</w:t>
      </w:r>
    </w:p>
    <w:p>
      <w:pPr>
        <w:jc w:val="both"/>
      </w:pPr>
      <w:r>
        <w:t xml:space="preserve">(   ) três declarações que atestem que a(o) psicóloga(o) requerente exerceu atividades na área da especialidade requerida, elaboradas por psicólogas(os) regularmente inscritas(os) nos Conselhos Regionais de Psicologia, há pelo menos cinco anos, contendo número de inscrição profissional, CPF e endereço completo do declarante;</w:t>
      </w:r>
    </w:p>
    <w:p>
      <w:pPr>
        <w:jc w:val="both"/>
      </w:pPr>
      <w:r>
        <w:t xml:space="preserve">(   ) declaração emitida pelo Conselho Regional de Psicologia, com informação sobre o período em que a(o) psicóloga(o) requerente atuou como responsável técnica(o) por pessoa jurídica regularmente cadastrada ou registrada;</w:t>
      </w:r>
    </w:p>
    <w:p>
      <w:pPr>
        <w:jc w:val="both"/>
      </w:pPr>
      <w:r>
        <w:t xml:space="preserve">(   ) duas declarações ou cópias contratuais de consultorias realizadas em áreas correlatas à da especialidade requerida;</w:t>
      </w:r>
    </w:p>
    <w:p>
      <w:pPr>
        <w:jc w:val="both"/>
      </w:pPr>
      <w:r>
        <w:t xml:space="preserve">(   ) declaração de vinculação da(o) psicóloga(o) requerente, na qualidade de membro, aluno, docente ou associado à sociedade científica, associativa ou formativa, legalmente estabelecida por, ao menos, cinco anos e com objetivos regimentais correlatos à área de especialidade requerida;</w:t>
      </w:r>
    </w:p>
    <w:p>
      <w:pPr>
        <w:jc w:val="both"/>
      </w:pPr>
      <w:r>
        <w:t xml:space="preserve">(   ) declaração de plano de saúde ou de organização de seguridade social, sobre a condição de conveniada(o) da(o) psicóloga(o) requerente, contendo a remuneração direta, o período e a quantidade de serviços prestados, correlatos à área de especialidade requerida;</w:t>
      </w:r>
    </w:p>
    <w:p/>
    <w:p/>
    <w:p>
      <w:r>
        <w:rPr>
          <w:b w:val="1"/>
        </w:rPr>
        <w:t>- Na modalidade laboral de empregada(o), apresentar a seguinte documentação:</w:t>
      </w:r>
    </w:p>
    <w:p>
      <w:pPr>
        <w:jc w:val="both"/>
      </w:pPr>
      <w:r>
        <w:t xml:space="preserve">(     ) documento com identificação do empregador com número do CNPJ e endereço completo;</w:t>
      </w:r>
    </w:p>
    <w:p>
      <w:pPr>
        <w:jc w:val="both"/>
      </w:pPr>
      <w:r>
        <w:t xml:space="preserve">(   ) documento com a citação do cargo que a(o) psicóloga(o) requerente ocupa ou ocupou, assinado pelo responsável legal do setor de registro de funcionários com inclusão do CPF do assinante;</w:t>
      </w:r>
    </w:p>
    <w:p>
      <w:pPr>
        <w:jc w:val="both"/>
      </w:pPr>
      <w:r>
        <w:t xml:space="preserve">(   ) declaração do empregador, com a descrição da função exercida, das atividades desenvolvidas pela(o) psicóloga(o) requerente e do período de realização destas;</w:t>
      </w:r>
    </w:p>
    <w:p/>
    <w:p>
      <w:pPr>
        <w:jc w:val="both"/>
      </w:pPr>
      <w:r>
        <w:rPr>
          <w:b w:val="1"/>
        </w:rPr>
        <w:t>- Na modalidade laboral de estatutária(o), apresentar a seguinte documentação:</w:t>
      </w:r>
    </w:p>
    <w:p>
      <w:pPr>
        <w:jc w:val="both"/>
      </w:pPr>
      <w:r>
        <w:t xml:space="preserve">(    ) portaria ou documento público que indique nomeação da(o) psicóloga(o) requerente;</w:t>
      </w:r>
    </w:p>
    <w:p>
      <w:pPr>
        <w:jc w:val="both"/>
      </w:pPr>
      <w:r>
        <w:t xml:space="preserve">(   ) declaração do período de trabalho, nome do cargo ocupado pela(o) psicóloga(o) requerente e descrição das atividades desenvolvidas, ratificada pelo respectivo órgão público;</w:t>
      </w:r>
    </w:p>
    <w:p/>
    <w:p>
      <w:pPr>
        <w:rPr>
          <w:b w:val="1"/>
        </w:rPr>
      </w:pPr>
      <w:r>
        <w:rPr>
          <w:b w:val="1"/>
        </w:rPr>
        <w:t>- No caso de comprovação de experiência profissional de supervisora(or) de estágio em cursos regulares de Psicologia, apresentar os seguintes documentos:</w:t>
      </w:r>
    </w:p>
    <w:p>
      <w:pPr>
        <w:jc w:val="both"/>
      </w:pPr>
      <w:r>
        <w:t xml:space="preserve">(   ) declaração sobre o período de trabalho, o programa e a ementa disciplinar do estágio supervisionado, ratificada pelo responsável direto do curso;</w:t>
      </w:r>
    </w:p>
    <w:p>
      <w:pPr>
        <w:jc w:val="both"/>
      </w:pPr>
      <w:r>
        <w:t xml:space="preserve">(   ) documento de credenciamento da Instituição de Ensino Superior - IES ao qual pertence o curso, expedido pelo Ministério da Educação ou Sistemas de Ensino dos Estados ou Distrito Federal, nos termos da Lei n 9.394, de 20 de dezembro de 1996;</w:t>
      </w:r>
    </w:p>
    <w:p/>
    <w:p>
      <w:r>
        <w:rPr>
          <w:b w:val="1"/>
        </w:rPr>
        <w:t>- Como constituinte de Pessoa Jurídica, apresentar os documentos:</w:t>
      </w:r>
    </w:p>
    <w:p>
      <w:r>
        <w:t xml:space="preserve">(   ) contrato social ou ato constitutivo da empresa, em que conste como sócia(o) proprietária(o);</w:t>
      </w:r>
    </w:p>
    <w:p>
      <w:r>
        <w:t xml:space="preserve">(   ) certidão de regularidade da empresa;</w:t>
      </w:r>
    </w:p>
    <w:p>
      <w:r>
        <w:t xml:space="preserve">(   ) três documentos elencados na modalidade laboral de autônoma(o);</w:t>
      </w:r>
    </w:p>
    <w:p/>
    <w:p>
      <w:r>
        <w:rPr>
          <w:b w:val="1"/>
        </w:rPr>
        <w:t>DADOS DA(O) REQUERENTE</w:t>
      </w:r>
    </w:p>
    <w:p>
      <w:r>
        <w:t>ENDEREÇO:</w:t>
      </w:r>
    </w:p>
    <w:p>
      <w:r>
        <w:rPr>
          <w:shd w:val="clear" w:color="auto" w:fill="auto"/>
        </w:rPr>
        <w:t>Rua Antonio Sereno Moretto</w:t>
      </w:r>
      <w:r>
        <w:t xml:space="preserve">, </w:t>
      </w:r>
      <w:r>
        <w:rPr>
          <w:shd w:val="clear" w:color="auto" w:fill="auto"/>
        </w:rPr>
        <w:t>300</w:t>
      </w:r>
      <w:r>
        <w:t xml:space="preserve">, </w:t>
      </w:r>
      <w:r>
        <w:rPr>
          <w:shd w:val="clear" w:color="auto" w:fill="auto"/>
        </w:rPr>
        <w:t>APTO 403</w:t>
      </w:r>
    </w:p>
    <w:p>
      <w:r>
        <w:rPr>
          <w:shd w:val="clear" w:color="auto" w:fill="auto"/>
        </w:rPr>
        <w:t>TERESÓPOLIS</w:t>
      </w:r>
      <w:r>
        <w:t xml:space="preserve">, </w:t>
      </w:r>
      <w:r>
        <w:rPr>
          <w:shd w:val="clear" w:color="auto" w:fill="auto"/>
        </w:rPr>
        <w:t>PORTO ALEGRE</w:t>
      </w:r>
      <w:r>
        <w:t xml:space="preserve">, </w:t>
      </w:r>
      <w:r>
        <w:rPr>
          <w:shd w:val="clear" w:color="auto" w:fill="auto"/>
        </w:rPr>
        <w:t>RS</w:t>
      </w:r>
      <w:r>
        <w:t xml:space="preserve">   </w:t>
      </w:r>
    </w:p>
    <w:p>
      <w:r>
        <w:rPr>
          <w:shd w:val="clear" w:color="auto" w:fill="auto"/>
        </w:rPr>
        <w:t>90870-012</w:t>
      </w:r>
    </w:p>
    <w:p>
      <w:r>
        <w:t xml:space="preserve">CELULAR: </w:t>
      </w:r>
      <w:r>
        <w:rPr>
          <w:shd w:val="clear" w:color="auto" w:fill="auto"/>
        </w:rPr>
        <w:t>(47) 99999-9999</w:t>
      </w:r>
      <w:r>
        <w:t xml:space="preserve">  EMAIL: </w:t>
      </w:r>
      <w:r>
        <w:rPr>
          <w:shd w:val="clear" w:color="auto" w:fill="auto"/>
        </w:rPr>
        <w:t>marcia.castro@crprs.org.br</w:t>
      </w:r>
      <w:r>
        <w:t xml:space="preserve">      </w:t>
      </w:r>
    </w:p>
    <w:p/>
    <w:p/>
    <w:p/>
    <w:p>
      <w:pPr>
        <w:jc w:val="center"/>
      </w:pPr>
      <w:r>
        <w:t xml:space="preserve">Porto Alegre, </w:t>
      </w:r>
      <w:r>
        <w:rPr>
          <w:shd w:val="clear" w:color="auto" w:fill="auto"/>
        </w:rPr>
        <w:t>03</w:t>
      </w:r>
      <w:r>
        <w:t xml:space="preserve"> de </w:t>
      </w:r>
      <w:r>
        <w:rPr>
          <w:shd w:val="clear" w:color="auto" w:fill="auto"/>
        </w:rPr>
        <w:t>dezembro</w:t>
      </w:r>
      <w:r>
        <w:t xml:space="preserve"> de </w:t>
      </w:r>
      <w:r>
        <w:rPr>
          <w:shd w:val="clear" w:color="auto" w:fill="auto"/>
        </w:rPr>
        <w:t>2025</w:t>
      </w:r>
      <w:r>
        <w:t>.</w:t>
      </w:r>
    </w:p>
    <w:p>
      <w:pPr>
        <w:jc w:val="center"/>
      </w:pPr>
    </w:p>
    <w:p>
      <w:pPr>
        <w:jc w:val="center"/>
      </w:pPr>
    </w:p>
    <w:p>
      <w:pPr>
        <w:jc w:val="center"/>
      </w:pPr>
    </w:p>
    <w:p>
      <w:pPr>
        <w:jc w:val="center"/>
      </w:pPr>
    </w:p>
    <w:p>
      <w:pPr>
        <w:jc w:val="center"/>
      </w:pPr>
      <w:r>
        <w:t>______________________________________________________________</w:t>
      </w:r>
    </w:p>
    <w:p>
      <w:pPr>
        <w:jc w:val="center"/>
      </w:pPr>
      <w:r>
        <w:t xml:space="preserve">Nome/Assinatura Psicóloga(o) </w:t>
      </w:r>
    </w:p>
    <w:sectPr>
      <w:headerReference xmlns:r="http://schemas.openxmlformats.org/officeDocument/2006/relationships" w:type="default" r:id="RelHdr1"/>
      <w:footerReference xmlns:r="http://schemas.openxmlformats.org/officeDocument/2006/relationships" w:type="default" r:id="RelFtr1"/>
      <w:type w:val="nextPage"/>
      <w:pgSz w:w="11907" w:h="16839" w:code="9"/>
      <w:pgMar w:left="720" w:right="720" w:top="720" w:bottom="720" w:header="708" w:footer="708" w:gutter="0"/>
    </w:sectPr>
  </w:body>
</w:document>
</file>

<file path=word/footer1.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ftr>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tbl>
    <w:tblPr>
      <w:tblW w:w="10469" w:type="dxa"/>
      <w:tblInd w:w="0" w:type="dxa"/>
      <w:tblBorders>
        <w:top w:val="none" w:sz="0" w:space="0" w:shadow="0" w:frame="0" w:color="000000"/>
        <w:left w:val="none" w:sz="0" w:space="0" w:shadow="0" w:frame="0" w:color="000000"/>
        <w:bottom w:val="none" w:sz="0" w:space="0" w:shadow="0" w:frame="0" w:color="000000"/>
        <w:right w:val="none" w:sz="0" w:space="0" w:shadow="0" w:frame="0" w:color="000000"/>
        <w:insideH w:val="single" w:sz="6" w:space="0" w:shadow="0" w:frame="0" w:color="000000"/>
        <w:insideV w:val="none" w:sz="0" w:space="0" w:shadow="0" w:frame="0" w:color="000000"/>
      </w:tblBorders>
      <w:tblLayout w:type="fixed"/>
      <w:tblCellMar>
        <w:left w:w="101" w:type="dxa"/>
        <w:right w:w="101" w:type="dxa"/>
      </w:tblCellMar>
      <w:tblLook w:val="04A0"/>
    </w:tblPr>
    <w:tblGrid/>
    <w:tr>
      <w:tc>
        <w:tcPr>
          <w:tcW w:w="2430" w:type="dxa"/>
          <w:tcBorders>
            <w:top w:val="none" w:sz="0" w:space="0" w:shadow="0" w:frame="0" w:color="000000"/>
            <w:left w:val="none" w:sz="0" w:space="0" w:shadow="0" w:frame="0" w:color="000000"/>
            <w:bottom w:val="none" w:sz="0" w:space="0" w:shadow="0" w:frame="0" w:color="000000"/>
            <w:right w:val="none" w:sz="0" w:space="0" w:shadow="0" w:frame="0" w:color="000000"/>
          </w:tcBorders>
          <w:tcMar>
            <w:top w:w="0" w:type="dxa"/>
            <w:left w:w="101" w:type="dxa"/>
            <w:bottom w:w="0" w:type="dxa"/>
            <w:right w:w="101" w:type="dxa"/>
          </w:tcMar>
        </w:tcPr>
        <w:p>
          <w:r>
            <w:drawing>
              <wp:inline xmlns:wp="http://schemas.openxmlformats.org/drawingml/2006/wordprocessingDrawing">
                <wp:extent cx="1291590" cy="476250"/>
                <wp:docPr id="1" name="Picture 1"/>
                <a:graphic xmlns:a="http://schemas.openxmlformats.org/drawingml/2006/main">
                  <a:graphicData uri="http://schemas.openxmlformats.org/drawingml/2006/picture">
                    <pic:pic xmlns:pic="http://schemas.openxmlformats.org/drawingml/2006/picture">
                      <pic:nvPicPr>
                        <pic:cNvPr id="1" name="Picture 1"/>
                        <pic:cNvPicPr/>
                      </pic:nvPicPr>
                      <pic:blipFill>
                        <a:blip xmlns:r="http://schemas.openxmlformats.org/officeDocument/2006/relationships" r:embed="Relimage1"/>
                        <a:stretch>
                          <a:fillRect/>
                        </a:stretch>
                      </pic:blipFill>
                      <pic:spPr>
                        <a:xfrm>
                          <a:off x="0" y="0"/>
                          <a:ext cx="1291590" cy="476250"/>
                        </a:xfrm>
                        <a:prstGeom prst="rect"/>
                        <a:noFill/>
                      </pic:spPr>
                    </pic:pic>
                  </a:graphicData>
                </a:graphic>
              </wp:inline>
            </w:drawing>
          </w:r>
        </w:p>
      </w:tc>
      <w:tc>
        <w:tcPr>
          <w:tcW w:w="8040" w:type="dxa"/>
          <w:tcBorders>
            <w:top w:val="none" w:sz="0" w:space="0" w:shadow="0" w:frame="0" w:color="000000"/>
            <w:left w:val="none" w:sz="0" w:space="0" w:shadow="0" w:frame="0" w:color="000000"/>
            <w:bottom w:val="none" w:sz="0" w:space="0" w:shadow="0" w:frame="0" w:color="000000"/>
            <w:right w:val="none" w:sz="0" w:space="0" w:shadow="0" w:frame="0" w:color="000000"/>
          </w:tcBorders>
          <w:tcMar>
            <w:top w:w="0" w:type="dxa"/>
            <w:left w:w="101" w:type="dxa"/>
            <w:bottom w:w="0" w:type="dxa"/>
            <w:right w:w="101" w:type="dxa"/>
          </w:tcMar>
        </w:tcPr>
        <w:p>
          <w:pPr>
            <w:jc w:val="center"/>
            <w:rPr>
              <w:rFonts w:ascii="Arial" w:hAnsi="Arial"/>
              <w:b w:val="1"/>
              <w:sz w:val="20"/>
              <w:shd w:val="clear" w:color="auto" w:fill="auto"/>
            </w:rPr>
          </w:pPr>
          <w:r>
            <w:rPr>
              <w:rFonts w:ascii="Arial" w:hAnsi="Arial"/>
              <w:b w:val="1"/>
              <w:sz w:val="20"/>
              <w:shd w:val="clear" w:color="auto" w:fill="auto"/>
            </w:rPr>
            <w:t>CONSELHO FEDERAL DE PSICOLOGIA</w:t>
          </w:r>
        </w:p>
        <w:p>
          <w:pPr>
            <w:jc w:val="center"/>
            <w:rPr>
              <w:rFonts w:ascii="Arial" w:hAnsi="Arial"/>
              <w:b w:val="1"/>
              <w:sz w:val="20"/>
              <w:shd w:val="clear" w:color="auto" w:fill="auto"/>
            </w:rPr>
          </w:pPr>
          <w:r>
            <w:rPr>
              <w:rFonts w:ascii="Arial" w:hAnsi="Arial"/>
              <w:b w:val="1"/>
              <w:sz w:val="20"/>
              <w:shd w:val="clear" w:color="auto" w:fill="auto"/>
            </w:rPr>
            <w:t>CONSELHO REGIONAL DE PSICOLOGIA 7ª REGIÃO</w:t>
          </w:r>
        </w:p>
        <w:p>
          <w:pPr>
            <w:jc w:val="center"/>
            <w:rPr>
              <w:rFonts w:ascii="Arial" w:hAnsi="Arial"/>
              <w:sz w:val="18"/>
              <w:shd w:val="clear" w:color="auto" w:fill="auto"/>
            </w:rPr>
          </w:pPr>
          <w:r>
            <w:rPr>
              <w:rFonts w:ascii="Arial" w:hAnsi="Arial"/>
              <w:sz w:val="18"/>
              <w:shd w:val="clear" w:color="auto" w:fill="auto"/>
            </w:rPr>
            <w:t>Avenida Protásio Alves, 2854 SALA 301 - Petrópolis - PORTO ALEGRE - RS - 90410-006</w:t>
          </w:r>
        </w:p>
        <w:p>
          <w:pPr>
            <w:jc w:val="center"/>
          </w:pPr>
          <w:r>
            <w:rPr>
              <w:rFonts w:ascii="Arial" w:hAnsi="Arial"/>
              <w:sz w:val="18"/>
              <w:shd w:val="clear" w:color="auto" w:fill="auto"/>
            </w:rPr>
            <w:t>Tel (51) 3334-6799 - E-mail crprs@crprs.org.br - www.crprs.org.br</w:t>
          </w:r>
        </w:p>
      </w:tc>
    </w:tr>
  </w:tbl>
  <w:p/>
</w:hdr>
</file>

<file path=word/numbering.xml><?xml version="1.0" encoding="utf-8"?>
<w:numbering xmlns:w="http://schemas.openxmlformats.org/wordprocessingml/2006/main">
  <w:abstractNum w:abstractNumId="0">
    <w:nsid w:val="2AF27D3A"/>
    <w:multiLevelType w:val="hybridMultilevel"/>
    <w:lvl w:ilvl="0" w:tplc="452CB3E0">
      <w:start w:val="1"/>
      <w:numFmt w:val="bullet"/>
      <w:suff w:val="tab"/>
      <w:lvlText w:val="·"/>
      <w:lvlJc w:val="left"/>
      <w:pPr>
        <w:ind w:hanging="360" w:left="720"/>
      </w:pPr>
      <w:rPr>
        <w:rFonts w:ascii="Symbol" w:hAnsi="Symbol"/>
      </w:rPr>
    </w:lvl>
    <w:lvl w:ilvl="1" w:tplc="07B00858">
      <w:start w:val="1"/>
      <w:numFmt w:val="bullet"/>
      <w:suff w:val="tab"/>
      <w:lvlText w:val="o"/>
      <w:lvlJc w:val="left"/>
      <w:pPr>
        <w:ind w:hanging="360" w:left="1440"/>
      </w:pPr>
      <w:rPr>
        <w:rFonts w:ascii="Symbol" w:hAnsi="Symbol"/>
      </w:rPr>
    </w:lvl>
    <w:lvl w:ilvl="2" w:tplc="33FBFD42">
      <w:start w:val="1"/>
      <w:numFmt w:val="bullet"/>
      <w:suff w:val="tab"/>
      <w:lvlText w:val="·"/>
      <w:lvlJc w:val="left"/>
      <w:pPr>
        <w:ind w:hanging="360" w:left="2160"/>
      </w:pPr>
      <w:rPr>
        <w:rFonts w:ascii="Symbol" w:hAnsi="Symbol"/>
      </w:rPr>
    </w:lvl>
    <w:lvl w:ilvl="3" w:tplc="57AB7B56">
      <w:start w:val="1"/>
      <w:numFmt w:val="bullet"/>
      <w:suff w:val="tab"/>
      <w:lvlText w:val="o"/>
      <w:lvlJc w:val="left"/>
      <w:pPr>
        <w:ind w:hanging="360" w:left="2880"/>
      </w:pPr>
      <w:rPr>
        <w:rFonts w:ascii="Symbol" w:hAnsi="Symbol"/>
      </w:rPr>
    </w:lvl>
    <w:lvl w:ilvl="4" w:tplc="1E75C97D">
      <w:start w:val="1"/>
      <w:numFmt w:val="bullet"/>
      <w:suff w:val="tab"/>
      <w:lvlText w:val="·"/>
      <w:lvlJc w:val="left"/>
      <w:pPr>
        <w:ind w:hanging="360" w:left="3600"/>
      </w:pPr>
      <w:rPr>
        <w:rFonts w:ascii="Symbol" w:hAnsi="Symbol"/>
      </w:rPr>
    </w:lvl>
    <w:lvl w:ilvl="5" w:tplc="50EB8554">
      <w:start w:val="1"/>
      <w:numFmt w:val="bullet"/>
      <w:suff w:val="tab"/>
      <w:lvlText w:val="o"/>
      <w:lvlJc w:val="left"/>
      <w:pPr>
        <w:ind w:hanging="360" w:left="4320"/>
      </w:pPr>
      <w:rPr>
        <w:rFonts w:ascii="Symbol" w:hAnsi="Symbol"/>
      </w:rPr>
    </w:lvl>
    <w:lvl w:ilvl="6" w:tplc="38EC8A63">
      <w:start w:val="1"/>
      <w:numFmt w:val="bullet"/>
      <w:suff w:val="tab"/>
      <w:lvlText w:val="·"/>
      <w:lvlJc w:val="left"/>
      <w:pPr>
        <w:ind w:hanging="360" w:left="5040"/>
      </w:pPr>
      <w:rPr>
        <w:rFonts w:ascii="Symbol" w:hAnsi="Symbol"/>
      </w:rPr>
    </w:lvl>
    <w:lvl w:ilvl="7" w:tplc="046BCEA5">
      <w:start w:val="1"/>
      <w:numFmt w:val="bullet"/>
      <w:suff w:val="tab"/>
      <w:lvlText w:val="o"/>
      <w:lvlJc w:val="left"/>
      <w:pPr>
        <w:ind w:hanging="360" w:left="5760"/>
      </w:pPr>
      <w:rPr>
        <w:rFonts w:ascii="Symbol" w:hAnsi="Symbol"/>
      </w:rPr>
    </w:lvl>
    <w:lvl w:ilvl="8" w:tplc="5C9E148A">
      <w:start w:val="1"/>
      <w:numFmt w:val="bullet"/>
      <w:suff w:val="tab"/>
      <w:lvlText w:val="·"/>
      <w:lvlJc w:val="left"/>
      <w:pPr>
        <w:ind w:hanging="360" w:left="6480"/>
      </w:pPr>
      <w:rPr>
        <w:rFonts w:ascii="Symbol" w:hAnsi="Symbol"/>
      </w:rPr>
    </w:lvl>
  </w:abstractNum>
  <w:num w:numId="1">
    <w:abstractNumId w:val="0"/>
  </w:num>
</w:numbering>
</file>

<file path=word/settings.xml><?xml version="1.0" encoding="utf-8"?>
<w:settings xmlns:w="http://schemas.openxmlformats.org/wordprocessingml/2006/main">
  <w:displayBackgroundShape w:val="0"/>
  <w:defaultTabStop w:val="720"/>
  <w:autoHyphenation w:val="0"/>
  <w:evenAndOddHeaders w:val="0"/>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Calibri" w:hAnsi="Calibri"/>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bottom w:w="0" w:type="dxa"/>
      </w:tblCellMar>
    </w:tblPr>
    <w:trPr/>
    <w:tcPr/>
  </w:style>
</w:styles>
</file>

<file path=word/_rels/document.xml.rels>&#65279;<?xml version="1.0" encoding="utf-8"?>
<Relationships xmlns="http://schemas.openxmlformats.org/package/2006/relationships">
  <Relationship Id="RelHdr1" Type="http://schemas.openxmlformats.org/officeDocument/2006/relationships/header" Target="header1.xml" />
  <Relationship Id="RelFtr1" Type="http://schemas.openxmlformats.org/officeDocument/2006/relationships/footer" Target="footer1.xml" />
  <Relationship Id="RelStyle1" Type="http://schemas.openxmlformats.org/officeDocument/2006/relationships/styles" Target="styles.xml" />
  <Relationship Id="RelNum1" Type="http://schemas.openxmlformats.org/officeDocument/2006/relationships/numbering" Target="numbering.xml" />
  <Relationship Id="RelSettings1" Type="http://schemas.openxmlformats.org/officeDocument/2006/relationships/settings" Target="settings.xml" />
  <Relationship Id="RelTheme1" Type="http://schemas.openxmlformats.org/officeDocument/2006/relationships/theme" Target="theme/theme1.xml" />
  <Relationship Id="activeXcheckbox" Type="http://schemas.openxmlformats.org/officeDocument/2006/relationships/control" Target="activeX/activeXcheckbox.xml" />
</Relationships>
</file>

<file path=word/_rels/header1.xml.rels>&#65279;<?xml version="1.0" encoding="utf-8"?><Relationships xmlns="http://schemas.openxmlformats.org/package/2006/relationships"><Relationship Id="Relimage1" Type="http://schemas.openxmlformats.org/officeDocument/2006/relationships/image" Target="/media/image1.jpg" /></Relationships>
</file>

<file path=word/activeX/_rels/activeXcheckbox.xml.rels><?xml version="1.0" encoding="UTF-8" standalone="yes"?>
<Relationships xmlns="http://schemas.openxmlformats.org/package/2006/relationships"><Relationship Id="rId1" Type="http://schemas.microsoft.com/office/2006/relationships/activeXControlBinary" Target="activeXcheckbox.bin"/></Relationships>
</file>

<file path=word/activeX/activeXcheckbox.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brc.admin</dc:creator>
  <dcterms:created xsi:type="dcterms:W3CDTF">2025-12-03T15:12:26Z</dcterms:created>
  <cp:lastModifiedBy>brc.admin</cp:lastModifiedBy>
  <dcterms:modified xsi:type="dcterms:W3CDTF">2025-12-03T15:12:26Z</dcterms:modified>
  <cp:revision>1</cp:revision>
</cp:coreProperties>
</file>