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059669"/>
          <w:sz w:val="48"/>
          <w:szCs w:val="48"/>
        </w:rPr>
        <w:t xml:space="preserve">K03 格式塔原理</w:t>
      </w:r>
    </w:p>
    <w:p>
      <w:pPr>
        <w:spacing w:after="100"/>
        <w:jc w:val="center"/>
      </w:pPr>
      <w:r>
        <w:rPr>
          <w:rFonts w:ascii="Arial" w:eastAsia="Microsoft YaHei" w:hAnsi="Arial"/>
          <w:color w:val="6B7280"/>
          <w:sz w:val="28"/>
          <w:szCs w:val="28"/>
        </w:rPr>
        <w:t xml:space="preserve">视觉感知的六大组织法则</w:t>
      </w:r>
    </w:p>
    <w:p>
      <w:pPr>
        <w:spacing w:after="400"/>
        <w:jc w:val="center"/>
      </w:pPr>
      <w:r>
        <w:rPr>
          <w:rFonts w:ascii="Arial" w:eastAsia="Microsoft YaHei" w:hAnsi="Arial"/>
          <w:color w:val="9CA3AF"/>
          <w:sz w:val="22"/>
          <w:szCs w:val="22"/>
        </w:rPr>
        <w:t xml:space="preserve">UI 设计理论知识点 · 约2分钟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一、什么是格式塔原理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20世纪初，德国格式塔（Gestalt）心理学派提出了一个重要观点：人类的视觉系统会自动对看到的元素进行组织和分组，我们感知到的不是一个个孤立的元素，而是它们之间的关系和整体结构。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"格式塔"是德语"整体"的意思。这个学派最著名的论断是：整体大于部分之和。六大组织法则（Principle of Organization）描述了大脑自动分组的规律，是所有UI排版、图标、布局设计的底层认知基础。</w:t>
      </w:r>
    </w:p>
    <w:p>
      <w:pPr>
        <w:shd w:fill="D1FAE5" w:val="clear"/>
        <w:spacing w:after="100" w:before="200"/>
      </w:pPr>
      <w:r>
        <w:rPr>
          <w:rFonts w:ascii="Arial" w:eastAsia="Microsoft YaHei" w:hAnsi="Arial"/>
          <w:b/>
          <w:bCs/>
          <w:color w:val="065F46"/>
          <w:sz w:val="24"/>
          <w:szCs w:val="24"/>
        </w:rPr>
        <w:t xml:space="preserve">  📌 核心理念</w:t>
      </w:r>
    </w:p>
    <w:p>
      <w:pPr>
        <w:shd w:fill="ECFDF5" w:val="clear"/>
        <w:spacing w:after="80"/>
      </w:pPr>
      <w:r>
        <w:rPr>
          <w:rFonts w:ascii="Arial" w:eastAsia="Microsoft YaHei" w:hAnsi="Arial"/>
          <w:sz w:val="22"/>
          <w:szCs w:val="22"/>
        </w:rPr>
        <w:t xml:space="preserve">  大脑在自动"找规律"和"分组"</w:t>
      </w:r>
    </w:p>
    <w:p>
      <w:pPr>
        <w:shd w:fill="ECFDF5" w:val="clear"/>
        <w:spacing w:after="80"/>
      </w:pPr>
      <w:r>
        <w:rPr>
          <w:rFonts w:ascii="Arial" w:eastAsia="Microsoft YaHei" w:hAnsi="Arial"/>
          <w:sz w:val="22"/>
          <w:szCs w:val="22"/>
        </w:rPr>
        <w:t xml:space="preserve">  你感知到的界面结构 ≠ 你画出来的结构</w:t>
      </w:r>
    </w:p>
    <w:p>
      <w:pPr>
        <w:shd w:fill="ECFDF5" w:val="clear"/>
        <w:spacing w:after="80"/>
      </w:pPr>
      <w:r>
        <w:rPr>
          <w:rFonts w:ascii="Arial" w:eastAsia="Microsoft YaHei" w:hAnsi="Arial"/>
          <w:sz w:val="22"/>
          <w:szCs w:val="22"/>
        </w:rPr>
        <w:t xml:space="preserve">  好设计 → 顺应规律 → 用户一眼就懂</w:t>
      </w:r>
    </w:p>
    <w:p>
      <w:pPr>
        <w:shd w:fill="ECFDF5" w:val="clear"/>
        <w:spacing w:after="80"/>
      </w:pPr>
      <w:r>
        <w:rPr>
          <w:rFonts w:ascii="Arial" w:eastAsia="Microsoft YaHei" w:hAnsi="Arial"/>
          <w:sz w:val="22"/>
          <w:szCs w:val="22"/>
        </w:rPr>
        <w:t xml:space="preserve">  差设计 → 违背规律 → 用户觉得"别扭"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二、六大原理详解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 接近性（Proximity）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规律：</w:t>
      </w:r>
      <w:r>
        <w:rPr>
          <w:rFonts w:ascii="Arial" w:eastAsia="Microsoft YaHei" w:hAnsi="Arial"/>
          <w:sz w:val="24"/>
          <w:szCs w:val="24"/>
        </w:rPr>
        <w:t xml:space="preserve">间距越小的元素，大脑越倾向于把它们归为一组。距离越近，关联性越强。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设计应用：</w:t>
      </w:r>
      <w:r>
        <w:rPr>
          <w:rFonts w:ascii="Arial" w:eastAsia="Microsoft YaHei" w:hAnsi="Arial"/>
          <w:sz w:val="24"/>
          <w:szCs w:val="24"/>
        </w:rPr>
        <w:t xml:space="preserve">用"组内小间距 + 组间大间距"来表达信息分组。组间间距至少是组内间距的 1.5-2 倍，用户才能明显感知到分组。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 相似性（Similarity）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规律：</w:t>
      </w:r>
      <w:r>
        <w:rPr>
          <w:rFonts w:ascii="Arial" w:eastAsia="Microsoft YaHei" w:hAnsi="Arial"/>
          <w:sz w:val="24"/>
          <w:szCs w:val="24"/>
        </w:rPr>
        <w:t xml:space="preserve">颜色、形状、大小、方向等视觉特征相似的元素，会被认为是同类或具有相同功能。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设计应用：</w:t>
      </w:r>
      <w:r>
        <w:rPr>
          <w:rFonts w:ascii="Arial" w:eastAsia="Microsoft YaHei" w:hAnsi="Arial"/>
          <w:sz w:val="24"/>
          <w:szCs w:val="24"/>
        </w:rPr>
        <w:t xml:space="preserve">同类功能用相同样式（按钮都长一个样），异类功能用不同样式（主按钮 vs 次按钮）。也可反向使用——选中态用不同颜色，从"相似组"中凸显出来。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 连续性（Continuity）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规律：</w:t>
      </w:r>
      <w:r>
        <w:rPr>
          <w:rFonts w:ascii="Arial" w:eastAsia="Microsoft YaHei" w:hAnsi="Arial"/>
          <w:sz w:val="24"/>
          <w:szCs w:val="24"/>
        </w:rPr>
        <w:t xml:space="preserve">视线会沿着最平滑、最连续的方向流动，倾向于看到连续的图形而非断裂或弯折的。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设计应用：</w:t>
      </w:r>
      <w:r>
        <w:rPr>
          <w:rFonts w:ascii="Arial" w:eastAsia="Microsoft YaHei" w:hAnsi="Arial"/>
          <w:sz w:val="24"/>
          <w:szCs w:val="24"/>
        </w:rPr>
        <w:t xml:space="preserve">用对齐、引导线、连续的布局来引导用户的阅读顺序和视觉流。列表、表格、时间线都是连续性原理的应用。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 闭合性（Closure）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规律：</w:t>
      </w:r>
      <w:r>
        <w:rPr>
          <w:rFonts w:ascii="Arial" w:eastAsia="Microsoft YaHei" w:hAnsi="Arial"/>
          <w:sz w:val="24"/>
          <w:szCs w:val="24"/>
        </w:rPr>
        <w:t xml:space="preserve">大脑会自动补全不完整的图形，把残缺的轮廓"脑补"成完整、熟悉的形状。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设计应用：</w:t>
      </w:r>
      <w:r>
        <w:rPr>
          <w:rFonts w:ascii="Arial" w:eastAsia="Microsoft YaHei" w:hAnsi="Arial"/>
          <w:sz w:val="24"/>
          <w:szCs w:val="24"/>
        </w:rPr>
        <w:t xml:space="preserve">骨架屏（Skeleton Screen）——灰色占位条块，用户能脑补出完整内容结构；简约图标——用最少的线条表达完整含义；进度环——不完整的圆环也能被识别。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 对称性（Symmetry）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规律：</w:t>
      </w:r>
      <w:r>
        <w:rPr>
          <w:rFonts w:ascii="Arial" w:eastAsia="Microsoft YaHei" w:hAnsi="Arial"/>
          <w:sz w:val="24"/>
          <w:szCs w:val="24"/>
        </w:rPr>
        <w:t xml:space="preserve">对称的图形给人稳定、舒适、有序的感觉，大脑天生偏好对称的布局。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设计应用：</w:t>
      </w:r>
      <w:r>
        <w:rPr>
          <w:rFonts w:ascii="Arial" w:eastAsia="Microsoft YaHei" w:hAnsi="Arial"/>
          <w:sz w:val="24"/>
          <w:szCs w:val="24"/>
        </w:rPr>
        <w:t xml:space="preserve">弹窗、卡片、表单等容器类设计常用对称布局，给用户稳定、可信赖的感觉。左右分栏、居中对齐也是对称性的体现。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 共同命运（Common Fate）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规律：</w:t>
      </w:r>
      <w:r>
        <w:rPr>
          <w:rFonts w:ascii="Arial" w:eastAsia="Microsoft YaHei" w:hAnsi="Arial"/>
          <w:sz w:val="24"/>
          <w:szCs w:val="24"/>
        </w:rPr>
        <w:t xml:space="preserve">以相同方向、相同速度运动的元素，会被认为是同一组。运动状态比静态特征的分组力更强。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设计应用：</w:t>
      </w:r>
      <w:r>
        <w:rPr>
          <w:rFonts w:ascii="Arial" w:eastAsia="Microsoft YaHei" w:hAnsi="Arial"/>
          <w:sz w:val="24"/>
          <w:szCs w:val="24"/>
        </w:rPr>
        <w:t xml:space="preserve">侧边栏展开收起（同组元素同向运动）、轮播图（图片同向滑动）、滚动视差（同层元素同速运动）。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三、判断题练习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判断下面的设计说法是对是错。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1 题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卡片之间的间距比卡片内部元素的间距大，用户就会自然认为它们是不同组。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答案：</w:t>
      </w:r>
      <w:r>
        <w:rPr>
          <w:rFonts w:ascii="Arial" w:eastAsia="Microsoft YaHei" w:hAnsi="Arial"/>
          <w:sz w:val="24"/>
          <w:szCs w:val="24"/>
        </w:rPr>
        <w:t xml:space="preserve">对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解析：</w:t>
      </w:r>
      <w:r>
        <w:rPr>
          <w:rFonts w:ascii="Arial" w:eastAsia="Microsoft YaHei" w:hAnsi="Arial"/>
          <w:sz w:val="24"/>
          <w:szCs w:val="24"/>
        </w:rPr>
        <w:t xml:space="preserve">这正是接近性（Proximity）原理的应用——元素间距越小，大脑越倾向于把它们归为一组。通过控制"组内间距小、组间间距大"，用户就能自动感知到信息的分组结构。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2 题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页面上所有按钮用不同的颜色和形状，这样更有设计感。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答案：</w:t>
      </w:r>
      <w:r>
        <w:rPr>
          <w:rFonts w:ascii="Arial" w:eastAsia="Microsoft YaHei" w:hAnsi="Arial"/>
          <w:sz w:val="24"/>
          <w:szCs w:val="24"/>
        </w:rPr>
        <w:t xml:space="preserve">错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解析：</w:t>
      </w:r>
      <w:r>
        <w:rPr>
          <w:rFonts w:ascii="Arial" w:eastAsia="Microsoft YaHei" w:hAnsi="Arial"/>
          <w:sz w:val="24"/>
          <w:szCs w:val="24"/>
        </w:rPr>
        <w:t xml:space="preserve">这违反了相似性（Similarity）原理。功能相同的按钮应该有相似的视觉样式，用户才能快速识别"这些都是可点击的按钮"。好的设计是"同类统一，异类区分"。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3 题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骨架屏（Skeleton Screen）利用了闭合性原理——用户看到不完整的轮廓也能理解内容结构。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答案：</w:t>
      </w:r>
      <w:r>
        <w:rPr>
          <w:rFonts w:ascii="Arial" w:eastAsia="Microsoft YaHei" w:hAnsi="Arial"/>
          <w:sz w:val="24"/>
          <w:szCs w:val="24"/>
        </w:rPr>
        <w:t xml:space="preserve">对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解析：</w:t>
      </w:r>
      <w:r>
        <w:rPr>
          <w:rFonts w:ascii="Arial" w:eastAsia="Microsoft YaHei" w:hAnsi="Arial"/>
          <w:sz w:val="24"/>
          <w:szCs w:val="24"/>
        </w:rPr>
        <w:t xml:space="preserve">骨架屏正是闭合性（Closure）原理的经典应用。虽然只有灰色的占位条块，但用户的大脑会自动"补全"这些轮廓，脑补出完整的内容结构，降低等待的焦虑感。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4 题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两个图标一上一下，只要它们颜色相同，用户就会觉得它们是一组的。这是接近性原理。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答案：</w:t>
      </w:r>
      <w:r>
        <w:rPr>
          <w:rFonts w:ascii="Arial" w:eastAsia="Microsoft YaHei" w:hAnsi="Arial"/>
          <w:sz w:val="24"/>
          <w:szCs w:val="24"/>
        </w:rPr>
        <w:t xml:space="preserve">错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解析：</w:t>
      </w:r>
      <w:r>
        <w:rPr>
          <w:rFonts w:ascii="Arial" w:eastAsia="Microsoft YaHei" w:hAnsi="Arial"/>
          <w:sz w:val="24"/>
          <w:szCs w:val="24"/>
        </w:rPr>
        <w:t xml:space="preserve">颜色相同导致被归为一组，这是相似性（Similarity）原理，不是接近性。接近性是"间距近→一组"，相似性是"长得像→一组"。两个原理都会影响分组判断。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四、选择题练习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从四个选项中，选出最符合描述的格式塔原理。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1 题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导航栏中被选中的 Tab 用不同颜色高亮，是利用了哪个格式塔原理？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A. 接近性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B. 相似性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C. 闭合性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D. 连续性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答案：</w:t>
      </w:r>
      <w:r>
        <w:rPr>
          <w:rFonts w:ascii="Arial" w:eastAsia="Microsoft YaHei" w:hAnsi="Arial"/>
          <w:sz w:val="24"/>
          <w:szCs w:val="24"/>
        </w:rPr>
        <w:t xml:space="preserve">B（相似性）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解析：</w:t>
      </w:r>
      <w:r>
        <w:rPr>
          <w:rFonts w:ascii="Arial" w:eastAsia="Microsoft YaHei" w:hAnsi="Arial"/>
          <w:sz w:val="24"/>
          <w:szCs w:val="24"/>
        </w:rPr>
        <w:t xml:space="preserve">这是相似性（Similarity）原理的反向应用。所有未选中的 Tab 使用相同的灰色样式（相似→被归为"未选中"一类），选中态用不同的颜色突出（不相似→被单独识别为"当前选中"）。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2 题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以下哪种设计主要利用了闭合性原理？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A. 卡片列表的间距设计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B. 加载骨架屏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C. 按钮的统一风格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D. 轮播图自动播放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答案：</w:t>
      </w:r>
      <w:r>
        <w:rPr>
          <w:rFonts w:ascii="Arial" w:eastAsia="Microsoft YaHei" w:hAnsi="Arial"/>
          <w:sz w:val="24"/>
          <w:szCs w:val="24"/>
        </w:rPr>
        <w:t xml:space="preserve">B（加载骨架屏）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解析：</w:t>
      </w:r>
      <w:r>
        <w:rPr>
          <w:rFonts w:ascii="Arial" w:eastAsia="Microsoft YaHei" w:hAnsi="Arial"/>
          <w:sz w:val="24"/>
          <w:szCs w:val="24"/>
        </w:rPr>
        <w:t xml:space="preserve">骨架屏（Skeleton Screen）是闭合性（Closure）原理的典型应用。虽然只有灰色的占位条块（不完整的轮廓），但大脑会自动补全这些形状，脑补出完整的内容结构。A 是接近性，C 是相似性，D 是共同命运。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3 题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侧边栏里同一分类的菜单项挨得更近，不同分类之间间距更大，这运用了哪个原理？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A. 对称性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B. 共同命运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C. 接近性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D. 连续性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答案：</w:t>
      </w:r>
      <w:r>
        <w:rPr>
          <w:rFonts w:ascii="Arial" w:eastAsia="Microsoft YaHei" w:hAnsi="Arial"/>
          <w:sz w:val="24"/>
          <w:szCs w:val="24"/>
        </w:rPr>
        <w:t xml:space="preserve">C（接近性）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解析：</w:t>
      </w:r>
      <w:r>
        <w:rPr>
          <w:rFonts w:ascii="Arial" w:eastAsia="Microsoft YaHei" w:hAnsi="Arial"/>
          <w:sz w:val="24"/>
          <w:szCs w:val="24"/>
        </w:rPr>
        <w:t xml:space="preserve">这是接近性（Proximity）原理的经典应用——"组内间距小、组间间距大"。同一分类的菜单项间距小，用户会自动把它们归为一组；不同分类之间间距大，形成视觉上的分隔。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五、模拟面试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面试官问题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"请你用格式塔原理分析一下，为什么用户总是把我们 App 里两个不相关的按钮当成是一组的？该怎么改？"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参考答案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诊断：大概率是接近性问题</w:t>
      </w: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两个按钮间距太近，用户视觉上自动归为一组。根据接近性原理，间距越小关联性越强——如果两个按钮挨在一起，用户会默认它们功能相关或属于同一操作组。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解决方法1：增大间距（接近性）</w:t>
      </w: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增大无关按钮之间的间距，或用分隔线、留白、背景色块来区分不同的操作区域。记住"组内间距小、组间间距大"的原则——组间间距至少是组内间距的 1.5-2 倍。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 解决方法2：区分样式（相似性）</w:t>
      </w: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如果两个按钮功能确实不同，就用不同的视觉样式来区分。比如一个是主按钮（填充色），另一个是次按钮（描边或文字按钮），通过相似性原理反向操作——"长得不一样，就不是一组"。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 设计验证：用六大原理自查</w:t>
      </w: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    每次设计完界面，用格式塔六大原理过一遍——间距够清晰吗？同类元素风格统一吗？视觉流连续吗？图标轮廓闭合吗？布局对称吗？动效方向一致吗？这能帮你发现80%的布局问题。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六、记忆口诀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六大原理记不住？记住这六句口诀就够了。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  📐 近了就一伙</w:t>
      </w:r>
      <w:r>
        <w:rPr>
          <w:rFonts w:ascii="Arial" w:eastAsia="Microsoft YaHei" w:hAnsi="Arial"/>
          <w:sz w:val="24"/>
          <w:szCs w:val="24"/>
        </w:rPr>
        <w:t xml:space="preserve"> —— 接近性 Proximity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  🎨 像了就一类</w:t>
      </w:r>
      <w:r>
        <w:rPr>
          <w:rFonts w:ascii="Arial" w:eastAsia="Microsoft YaHei" w:hAnsi="Arial"/>
          <w:sz w:val="24"/>
          <w:szCs w:val="24"/>
        </w:rPr>
        <w:t xml:space="preserve"> —— 相似性 Similarity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  📈 顺着看下去</w:t>
      </w:r>
      <w:r>
        <w:rPr>
          <w:rFonts w:ascii="Arial" w:eastAsia="Microsoft YaHei" w:hAnsi="Arial"/>
          <w:sz w:val="24"/>
          <w:szCs w:val="24"/>
        </w:rPr>
        <w:t xml:space="preserve"> —— 连续性 Continuity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  ⭕ 缺了能脑补</w:t>
      </w:r>
      <w:r>
        <w:rPr>
          <w:rFonts w:ascii="Arial" w:eastAsia="Microsoft YaHei" w:hAnsi="Arial"/>
          <w:sz w:val="24"/>
          <w:szCs w:val="24"/>
        </w:rPr>
        <w:t xml:space="preserve"> —— 闭合性 Closure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  ⚖️ 对称才舒服</w:t>
      </w:r>
      <w:r>
        <w:rPr>
          <w:rFonts w:ascii="Arial" w:eastAsia="Microsoft YaHei" w:hAnsi="Arial"/>
          <w:sz w:val="24"/>
          <w:szCs w:val="24"/>
        </w:rPr>
        <w:t xml:space="preserve"> —— 对称性 Symmetry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  🚀 同动是一组</w:t>
      </w:r>
      <w:r>
        <w:rPr>
          <w:rFonts w:ascii="Arial" w:eastAsia="Microsoft YaHei" w:hAnsi="Arial"/>
          <w:sz w:val="24"/>
          <w:szCs w:val="24"/>
        </w:rPr>
        <w:t xml:space="preserve"> —— 共同命运 Common Fate</w:t>
      </w:r>
    </w:p>
    <w:p>
      <w:pPr>
        <w:spacing w:after="200" w:before="300"/>
        <w:jc w:val="center"/>
      </w:pPr>
      <w:r>
        <w:rPr>
          <w:rFonts w:ascii="Arial" w:eastAsia="Microsoft YaHei" w:hAnsi="Arial"/>
          <w:b/>
          <w:bCs/>
          <w:color w:val="059669"/>
          <w:sz w:val="28"/>
          <w:szCs w:val="28"/>
        </w:rPr>
        <w:t xml:space="preserve">六个字概括：近 · 像 · 顺 · 补 · 对 · 动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七、相关知识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前置知识：</w:t>
      </w:r>
      <w:r>
        <w:rPr>
          <w:rFonts w:ascii="Arial" w:eastAsia="Microsoft YaHei" w:hAnsi="Arial"/>
          <w:sz w:val="24"/>
          <w:szCs w:val="24"/>
        </w:rPr>
        <w:t xml:space="preserve">心智模型（K02）— 认知心理学基础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后续知识：</w:t>
      </w:r>
      <w:r>
        <w:rPr>
          <w:rFonts w:ascii="Arial" w:eastAsia="Microsoft YaHei" w:hAnsi="Arial"/>
          <w:sz w:val="24"/>
          <w:szCs w:val="24"/>
        </w:rPr>
        <w:t xml:space="preserve">排版层级与视觉信息架构（K10）— 格式塔在排版中的应用</w:t>
      </w:r>
    </w:p>
    <w:p>
      <w:pPr>
        <w:spacing w:after="120"/>
      </w:pPr>
      <w:r>
        <w:rPr>
          <w:rFonts w:ascii="Arial" w:eastAsia="Microsoft YaHei" w:hAnsi="Arial"/>
          <w:b/>
          <w:bCs/>
          <w:sz w:val="24"/>
          <w:szCs w:val="24"/>
        </w:rPr>
        <w:t xml:space="preserve">相关实践：</w:t>
      </w:r>
      <w:r>
        <w:rPr>
          <w:rFonts w:ascii="Arial" w:eastAsia="Microsoft YaHei" w:hAnsi="Arial"/>
          <w:sz w:val="24"/>
          <w:szCs w:val="24"/>
        </w:rPr>
        <w:t xml:space="preserve">扁平图标基础（C01）— 相似性在图标系统中的应用</w:t>
      </w:r>
    </w:p>
    <w:p>
      <w:pPr>
        <w:shd w:fill="FEF3C7" w:val="clear"/>
        <w:spacing w:after="200" w:before="400"/>
      </w:pPr>
      <w:r>
        <w:rPr>
          <w:rFonts w:ascii="Arial" w:eastAsia="Microsoft YaHei" w:hAnsi="Arial"/>
          <w:b/>
          <w:bCs/>
          <w:color w:val="92400E"/>
          <w:sz w:val="24"/>
          <w:szCs w:val="24"/>
        </w:rPr>
        <w:t xml:space="preserve">  💡 一句话总结</w:t>
      </w:r>
    </w:p>
    <w:p>
      <w:pPr>
        <w:shd w:fill="FFFBEB" w:val="clear"/>
        <w:spacing w:after="100"/>
      </w:pPr>
      <w:r>
        <w:rPr>
          <w:rFonts w:ascii="Arial" w:eastAsia="Microsoft YaHei" w:hAnsi="Arial"/>
          <w:sz w:val="22"/>
          <w:szCs w:val="22"/>
        </w:rPr>
        <w:t xml:space="preserve">  格式塔原理 = 大脑的"自动分组规则"</w:t>
      </w:r>
    </w:p>
    <w:p>
      <w:pPr>
        <w:shd w:fill="FFFBEB" w:val="clear"/>
        <w:spacing w:after="200"/>
      </w:pPr>
      <w:r>
        <w:rPr>
          <w:rFonts w:ascii="Arial" w:eastAsia="Microsoft YaHei" w:hAnsi="Arial"/>
          <w:sz w:val="22"/>
          <w:szCs w:val="22"/>
        </w:rPr>
        <w:t xml:space="preserve">  好的设计顺应规则，差的设计违背规则——用户觉得"别扭"，往往就是格式塔在作祟。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CA3AF"/>
        <w:sz w:val="18"/>
        <w:szCs w:val="18"/>
      </w:rPr>
      <w:t xml:space="preserve">第 </w:t>
    </w:r>
    <w:r>
      <w:rPr>
        <w:rFonts w:ascii="Arial" w:eastAsia="Microsoft YaHei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CA3AF"/>
        <w:sz w:val="18"/>
        <w:szCs w:val="18"/>
      </w:rPr>
      <w:t xml:space="preserve">K03 格式塔原理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05966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0478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2026-08-21T04:11:55.378Z</dcterms:created>
  <dcterms:modified xsi:type="dcterms:W3CDTF">2026-08-21T04:11:55.380Z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