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7092" w14:textId="0DA7A372" w:rsidR="00F06640" w:rsidRDefault="00FD1887" w:rsidP="00FD1887">
      <w:pPr>
        <w:pStyle w:val="a3"/>
        <w:bidi w:val="0"/>
      </w:pPr>
      <w:r>
        <w:t xml:space="preserve">PPL </w:t>
      </w:r>
      <w:r w:rsidR="004E3B67">
        <w:t>3</w:t>
      </w:r>
      <w:r w:rsidR="004E3B67" w:rsidRPr="004E3B67">
        <w:rPr>
          <w:vertAlign w:val="superscript"/>
        </w:rPr>
        <w:t>rd</w:t>
      </w:r>
      <w:r w:rsidR="004E3B67">
        <w:t xml:space="preserve"> </w:t>
      </w:r>
      <w:r>
        <w:t xml:space="preserve"> Assignment</w:t>
      </w:r>
    </w:p>
    <w:p w14:paraId="41BF61FC" w14:textId="79990A31" w:rsidR="00FD1887" w:rsidRDefault="00FD1887" w:rsidP="00FD1887">
      <w:pPr>
        <w:pStyle w:val="a5"/>
        <w:bidi w:val="0"/>
      </w:pPr>
      <w:r>
        <w:t>Guy Moalem and Hadar Gantz</w:t>
      </w:r>
    </w:p>
    <w:p w14:paraId="603A1F0F" w14:textId="77777777" w:rsidR="00FD1887" w:rsidRDefault="00FD1887" w:rsidP="00FD1887">
      <w:pPr>
        <w:bidi w:val="0"/>
      </w:pPr>
    </w:p>
    <w:p w14:paraId="687EB564" w14:textId="51A335F3" w:rsidR="003C419A" w:rsidRDefault="00FD1887" w:rsidP="003C419A">
      <w:pPr>
        <w:pStyle w:val="1"/>
        <w:bidi w:val="0"/>
      </w:pPr>
      <w:r>
        <w:t>1</w:t>
      </w:r>
      <w:r w:rsidRPr="00FD1887">
        <w:rPr>
          <w:vertAlign w:val="superscript"/>
        </w:rPr>
        <w:t>st</w:t>
      </w:r>
      <w:r>
        <w:t xml:space="preserve"> Question</w:t>
      </w:r>
    </w:p>
    <w:p w14:paraId="6F09B96C" w14:textId="0F15517F" w:rsidR="003C419A" w:rsidRDefault="004E3B67" w:rsidP="003C419A">
      <w:pPr>
        <w:pStyle w:val="a9"/>
        <w:numPr>
          <w:ilvl w:val="0"/>
          <w:numId w:val="1"/>
        </w:numPr>
        <w:bidi w:val="0"/>
      </w:pPr>
      <w:r>
        <w:rPr>
          <w:b/>
          <w:bCs/>
        </w:rPr>
        <w:t>False</w:t>
      </w:r>
      <w:r w:rsidR="003C419A">
        <w:t xml:space="preserve">. </w:t>
      </w:r>
      <w:r>
        <w:rPr>
          <w:rFonts w:ascii="Consolas" w:hAnsi="Consolas"/>
          <w:i/>
          <w:iCs/>
        </w:rPr>
        <w:t>F gets an argument of type T2 while we pass it an argument of type number</w:t>
      </w:r>
      <w:r w:rsidR="00D90BD8">
        <w:rPr>
          <w:rFonts w:ascii="Consolas" w:hAnsi="Consolas"/>
          <w:i/>
          <w:iCs/>
        </w:rPr>
        <w:t xml:space="preserve"> which is not necessarily of type T2.</w:t>
      </w:r>
    </w:p>
    <w:p w14:paraId="25E80002" w14:textId="513B7880" w:rsidR="003C419A" w:rsidRDefault="003C419A" w:rsidP="003C419A">
      <w:pPr>
        <w:pStyle w:val="a9"/>
        <w:numPr>
          <w:ilvl w:val="0"/>
          <w:numId w:val="1"/>
        </w:numPr>
        <w:bidi w:val="0"/>
      </w:pPr>
      <w:r>
        <w:rPr>
          <w:b/>
          <w:bCs/>
        </w:rPr>
        <w:t>False</w:t>
      </w:r>
      <w:r w:rsidRPr="003C419A">
        <w:t>.</w:t>
      </w:r>
      <w:r>
        <w:t xml:space="preserve"> </w:t>
      </w:r>
      <w:r w:rsidRPr="003C419A">
        <w:rPr>
          <w:rFonts w:ascii="Consolas" w:hAnsi="Consolas"/>
          <w:i/>
          <w:iCs/>
        </w:rPr>
        <w:t>f</w:t>
      </w:r>
      <w:r>
        <w:t xml:space="preserve"> gets only 1 argument, but we try to pass it 2 arguments.</w:t>
      </w:r>
    </w:p>
    <w:p w14:paraId="6D5E7BFA" w14:textId="45F69476" w:rsidR="003C419A" w:rsidRDefault="003C419A" w:rsidP="003C419A">
      <w:pPr>
        <w:pStyle w:val="a9"/>
        <w:numPr>
          <w:ilvl w:val="0"/>
          <w:numId w:val="1"/>
        </w:numPr>
        <w:bidi w:val="0"/>
      </w:pPr>
      <w:r>
        <w:rPr>
          <w:b/>
          <w:bCs/>
        </w:rPr>
        <w:t>True</w:t>
      </w:r>
      <w:r w:rsidRPr="003C419A">
        <w:t>.</w:t>
      </w:r>
      <w:r>
        <w:t xml:space="preserve"> </w:t>
      </w:r>
      <w:r w:rsidRPr="003C419A">
        <w:rPr>
          <w:rFonts w:ascii="Consolas" w:hAnsi="Consolas"/>
          <w:i/>
          <w:iCs/>
        </w:rPr>
        <w:t>x</w:t>
      </w:r>
      <w:r>
        <w:t xml:space="preserve"> has no specific type so we can assume its type to be </w:t>
      </w:r>
      <w:r w:rsidRPr="003C419A">
        <w:rPr>
          <w:rFonts w:ascii="Consolas" w:hAnsi="Consolas"/>
          <w:i/>
          <w:iCs/>
        </w:rPr>
        <w:t>T1</w:t>
      </w:r>
      <w:r>
        <w:t xml:space="preserve">, which we can pass to </w:t>
      </w:r>
      <w:r w:rsidRPr="003C419A">
        <w:rPr>
          <w:rFonts w:ascii="Consolas" w:hAnsi="Consolas"/>
          <w:i/>
          <w:iCs/>
        </w:rPr>
        <w:t>f</w:t>
      </w:r>
      <w:r>
        <w:t xml:space="preserve"> along with </w:t>
      </w:r>
      <w:r w:rsidRPr="003C419A">
        <w:rPr>
          <w:rFonts w:ascii="Consolas" w:hAnsi="Consolas"/>
          <w:i/>
          <w:iCs/>
        </w:rPr>
        <w:t>y</w:t>
      </w:r>
      <w:r>
        <w:t xml:space="preserve"> (</w:t>
      </w:r>
      <w:r w:rsidRPr="003C419A">
        <w:rPr>
          <w:rFonts w:ascii="Consolas" w:hAnsi="Consolas"/>
          <w:i/>
          <w:iCs/>
        </w:rPr>
        <w:t>T2</w:t>
      </w:r>
      <w:r>
        <w:t xml:space="preserve">) and get </w:t>
      </w:r>
      <w:r w:rsidRPr="003C419A">
        <w:rPr>
          <w:rFonts w:ascii="Consolas" w:hAnsi="Consolas"/>
          <w:i/>
          <w:iCs/>
        </w:rPr>
        <w:t>T3</w:t>
      </w:r>
      <w:r>
        <w:t xml:space="preserve">. The entire then expression is a function that gets </w:t>
      </w:r>
      <w:r w:rsidRPr="003C419A">
        <w:rPr>
          <w:rFonts w:ascii="Consolas" w:hAnsi="Consolas"/>
          <w:i/>
          <w:iCs/>
        </w:rPr>
        <w:t>x</w:t>
      </w:r>
      <w:r>
        <w:t xml:space="preserve"> (</w:t>
      </w:r>
      <w:r w:rsidRPr="003C419A">
        <w:rPr>
          <w:rFonts w:ascii="Consolas" w:hAnsi="Consolas"/>
          <w:i/>
          <w:iCs/>
        </w:rPr>
        <w:t>T1</w:t>
      </w:r>
      <w:r>
        <w:t xml:space="preserve">) and returns something of </w:t>
      </w:r>
      <w:r w:rsidRPr="003C419A">
        <w:rPr>
          <w:rFonts w:ascii="Consolas" w:hAnsi="Consolas"/>
          <w:i/>
          <w:iCs/>
        </w:rPr>
        <w:t>T3</w:t>
      </w:r>
      <w:r>
        <w:t xml:space="preserve"> type, as mentioned above.</w:t>
      </w:r>
    </w:p>
    <w:p w14:paraId="2391CE96" w14:textId="72950268" w:rsidR="003C419A" w:rsidRDefault="003C419A" w:rsidP="003C419A">
      <w:pPr>
        <w:pStyle w:val="a9"/>
        <w:numPr>
          <w:ilvl w:val="0"/>
          <w:numId w:val="1"/>
        </w:numPr>
        <w:bidi w:val="0"/>
      </w:pPr>
      <w:r>
        <w:rPr>
          <w:b/>
          <w:bCs/>
        </w:rPr>
        <w:t>False</w:t>
      </w:r>
      <w:r w:rsidRPr="003C419A">
        <w:t>.</w:t>
      </w:r>
      <w:r>
        <w:t xml:space="preserve"> </w:t>
      </w:r>
      <w:r w:rsidRPr="00E3705D">
        <w:rPr>
          <w:rFonts w:ascii="Consolas" w:hAnsi="Consolas"/>
          <w:i/>
          <w:iCs/>
        </w:rPr>
        <w:t>f</w:t>
      </w:r>
      <w:r>
        <w:t xml:space="preserve"> gets one variable of type </w:t>
      </w:r>
      <w:r w:rsidRPr="00E3705D">
        <w:rPr>
          <w:rFonts w:ascii="Consolas" w:hAnsi="Consolas"/>
          <w:i/>
          <w:iCs/>
        </w:rPr>
        <w:t>T2</w:t>
      </w:r>
      <w:r w:rsidR="00E3705D">
        <w:t>,</w:t>
      </w:r>
      <w:r>
        <w:t xml:space="preserve"> but we try to pass it something of type </w:t>
      </w:r>
      <w:r w:rsidRPr="00E3705D">
        <w:rPr>
          <w:rFonts w:ascii="Consolas" w:hAnsi="Consolas"/>
          <w:i/>
          <w:iCs/>
        </w:rPr>
        <w:t>T1</w:t>
      </w:r>
      <w:r w:rsidR="00E3705D">
        <w:t>.</w:t>
      </w:r>
    </w:p>
    <w:p w14:paraId="575E1309" w14:textId="77777777" w:rsidR="003B463C" w:rsidRDefault="003B463C" w:rsidP="003B463C">
      <w:pPr>
        <w:bidi w:val="0"/>
      </w:pPr>
    </w:p>
    <w:p w14:paraId="0AE121A8" w14:textId="70581446" w:rsidR="003B463C" w:rsidRDefault="003B463C" w:rsidP="003B463C">
      <w:pPr>
        <w:pStyle w:val="1"/>
        <w:bidi w:val="0"/>
      </w:pPr>
      <w:r>
        <w:t>2</w:t>
      </w:r>
      <w:r>
        <w:rPr>
          <w:vertAlign w:val="superscript"/>
        </w:rPr>
        <w:t>nd</w:t>
      </w:r>
      <w:r>
        <w:t xml:space="preserve"> Question</w:t>
      </w:r>
    </w:p>
    <w:p w14:paraId="5A13F7A4" w14:textId="78B4DDE5" w:rsidR="003B463C" w:rsidRDefault="003B463C" w:rsidP="003B463C">
      <w:pPr>
        <w:pStyle w:val="a9"/>
        <w:numPr>
          <w:ilvl w:val="0"/>
          <w:numId w:val="14"/>
        </w:numPr>
        <w:bidi w:val="0"/>
      </w:pPr>
      <w:r>
        <w:t>a. Never</w:t>
      </w:r>
    </w:p>
    <w:p w14:paraId="6DE60B54" w14:textId="2DF291E1" w:rsidR="003B463C" w:rsidRDefault="003B463C" w:rsidP="003B463C">
      <w:pPr>
        <w:pStyle w:val="a9"/>
        <w:bidi w:val="0"/>
      </w:pPr>
      <w:r>
        <w:t>b. String</w:t>
      </w:r>
    </w:p>
    <w:p w14:paraId="438E5A1C" w14:textId="3CA71ED8" w:rsidR="003B463C" w:rsidRDefault="003B463C" w:rsidP="003B463C">
      <w:pPr>
        <w:pStyle w:val="a9"/>
        <w:bidi w:val="0"/>
      </w:pPr>
      <w:r>
        <w:t>c. Any</w:t>
      </w:r>
    </w:p>
    <w:p w14:paraId="1BEDE7B9" w14:textId="10610ED6" w:rsidR="003B463C" w:rsidRDefault="003B463C" w:rsidP="003B463C">
      <w:pPr>
        <w:pStyle w:val="a9"/>
        <w:bidi w:val="0"/>
      </w:pPr>
      <w:r>
        <w:t>d. Number</w:t>
      </w:r>
    </w:p>
    <w:p w14:paraId="0159DB21" w14:textId="14DBC81F" w:rsidR="003B463C" w:rsidRDefault="003B463C" w:rsidP="003B463C">
      <w:pPr>
        <w:pStyle w:val="a9"/>
        <w:bidi w:val="0"/>
      </w:pPr>
      <w:r>
        <w:t>e. Never</w:t>
      </w:r>
    </w:p>
    <w:p w14:paraId="1AAF0544" w14:textId="77777777" w:rsidR="003B463C" w:rsidRDefault="003B463C" w:rsidP="003B463C">
      <w:pPr>
        <w:pStyle w:val="a9"/>
        <w:bidi w:val="0"/>
      </w:pPr>
      <w:r>
        <w:t>f. Boolean</w:t>
      </w:r>
    </w:p>
    <w:p w14:paraId="2FFE97B7" w14:textId="3F5A3ABF" w:rsidR="003B463C" w:rsidRDefault="003B463C" w:rsidP="003B463C">
      <w:pPr>
        <w:pStyle w:val="a9"/>
        <w:numPr>
          <w:ilvl w:val="0"/>
          <w:numId w:val="14"/>
        </w:numPr>
        <w:bidi w:val="0"/>
      </w:pPr>
      <w:r>
        <w:t>[a] = is? boolean</w:t>
      </w:r>
    </w:p>
    <w:p w14:paraId="4F2B2544" w14:textId="0864E021" w:rsidR="003B463C" w:rsidRDefault="003B463C" w:rsidP="003B463C">
      <w:pPr>
        <w:pStyle w:val="a9"/>
        <w:bidi w:val="0"/>
      </w:pPr>
      <w:r>
        <w:t>[b] = is? boolean</w:t>
      </w:r>
    </w:p>
    <w:p w14:paraId="43AAA04E" w14:textId="10FFCE9E" w:rsidR="003B463C" w:rsidRDefault="003B463C" w:rsidP="003B463C">
      <w:pPr>
        <w:pStyle w:val="a9"/>
        <w:bidi w:val="0"/>
      </w:pPr>
      <w:r>
        <w:t>[c] = (isBoolean z)</w:t>
      </w:r>
    </w:p>
    <w:p w14:paraId="45DB86CB" w14:textId="06760432" w:rsidR="003B463C" w:rsidRDefault="00992ECD" w:rsidP="003B463C">
      <w:pPr>
        <w:pStyle w:val="a9"/>
        <w:numPr>
          <w:ilvl w:val="0"/>
          <w:numId w:val="14"/>
        </w:numPr>
        <w:bidi w:val="0"/>
      </w:pPr>
      <w:r>
        <w:t>(union string (union boolean number))</w:t>
      </w:r>
    </w:p>
    <w:p w14:paraId="1F502269" w14:textId="5CC40F42" w:rsidR="00992ECD" w:rsidRPr="003B463C" w:rsidRDefault="00992ECD" w:rsidP="00992ECD">
      <w:pPr>
        <w:pStyle w:val="a9"/>
        <w:bidi w:val="0"/>
      </w:pPr>
      <w:r>
        <w:t>The "then" part of the "if" expression always returns string. The "alt" part can return boolean or number and the if can return both the "alt" and "then" parts because the function can get both number and boolean.</w:t>
      </w:r>
    </w:p>
    <w:p w14:paraId="18C9447B" w14:textId="77777777" w:rsidR="003B463C" w:rsidRDefault="003B463C" w:rsidP="003B463C">
      <w:pPr>
        <w:bidi w:val="0"/>
      </w:pPr>
    </w:p>
    <w:p w14:paraId="255681BA" w14:textId="389808EB" w:rsidR="00E3705D" w:rsidRPr="00E3705D" w:rsidRDefault="00E3705D" w:rsidP="00E3705D">
      <w:pPr>
        <w:pStyle w:val="a9"/>
        <w:bidi w:val="0"/>
        <w:rPr>
          <w:color w:val="E97132" w:themeColor="accent2"/>
        </w:rPr>
      </w:pPr>
    </w:p>
    <w:sectPr w:rsidR="00E3705D" w:rsidRPr="00E3705D" w:rsidSect="0023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4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EA789F"/>
    <w:multiLevelType w:val="multilevel"/>
    <w:tmpl w:val="D736F1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366406"/>
    <w:multiLevelType w:val="hybridMultilevel"/>
    <w:tmpl w:val="3E2C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026D4"/>
    <w:multiLevelType w:val="hybridMultilevel"/>
    <w:tmpl w:val="9ECEC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206EE"/>
    <w:multiLevelType w:val="hybridMultilevel"/>
    <w:tmpl w:val="EEDA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3540B"/>
    <w:multiLevelType w:val="hybridMultilevel"/>
    <w:tmpl w:val="FB2E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A6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3604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D33B85"/>
    <w:multiLevelType w:val="hybridMultilevel"/>
    <w:tmpl w:val="47EA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4921"/>
    <w:multiLevelType w:val="multilevel"/>
    <w:tmpl w:val="D736F1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915694"/>
    <w:multiLevelType w:val="hybridMultilevel"/>
    <w:tmpl w:val="7652A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A41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76A6C7E"/>
    <w:multiLevelType w:val="hybridMultilevel"/>
    <w:tmpl w:val="282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D6355"/>
    <w:multiLevelType w:val="hybridMultilevel"/>
    <w:tmpl w:val="3DE6F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D7B0D"/>
    <w:multiLevelType w:val="hybridMultilevel"/>
    <w:tmpl w:val="CABAC0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6231151">
    <w:abstractNumId w:val="13"/>
  </w:num>
  <w:num w:numId="2" w16cid:durableId="221839372">
    <w:abstractNumId w:val="2"/>
  </w:num>
  <w:num w:numId="3" w16cid:durableId="1007177892">
    <w:abstractNumId w:val="10"/>
  </w:num>
  <w:num w:numId="4" w16cid:durableId="36323626">
    <w:abstractNumId w:val="5"/>
  </w:num>
  <w:num w:numId="5" w16cid:durableId="1608384684">
    <w:abstractNumId w:val="14"/>
  </w:num>
  <w:num w:numId="6" w16cid:durableId="21325890">
    <w:abstractNumId w:val="0"/>
  </w:num>
  <w:num w:numId="7" w16cid:durableId="1580292087">
    <w:abstractNumId w:val="11"/>
  </w:num>
  <w:num w:numId="8" w16cid:durableId="1396657665">
    <w:abstractNumId w:val="6"/>
  </w:num>
  <w:num w:numId="9" w16cid:durableId="425931570">
    <w:abstractNumId w:val="7"/>
  </w:num>
  <w:num w:numId="10" w16cid:durableId="1122308082">
    <w:abstractNumId w:val="9"/>
  </w:num>
  <w:num w:numId="11" w16cid:durableId="670064412">
    <w:abstractNumId w:val="1"/>
  </w:num>
  <w:num w:numId="12" w16cid:durableId="1075317206">
    <w:abstractNumId w:val="3"/>
  </w:num>
  <w:num w:numId="13" w16cid:durableId="11760868">
    <w:abstractNumId w:val="4"/>
  </w:num>
  <w:num w:numId="14" w16cid:durableId="931741673">
    <w:abstractNumId w:val="12"/>
  </w:num>
  <w:num w:numId="15" w16cid:durableId="136797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48"/>
    <w:rsid w:val="00233679"/>
    <w:rsid w:val="003B463C"/>
    <w:rsid w:val="003C419A"/>
    <w:rsid w:val="00400DD7"/>
    <w:rsid w:val="004D1E24"/>
    <w:rsid w:val="004E3B67"/>
    <w:rsid w:val="006227E4"/>
    <w:rsid w:val="006E7492"/>
    <w:rsid w:val="007D3E2F"/>
    <w:rsid w:val="00807048"/>
    <w:rsid w:val="008B70D0"/>
    <w:rsid w:val="00992ECD"/>
    <w:rsid w:val="00D90BD8"/>
    <w:rsid w:val="00E3705D"/>
    <w:rsid w:val="00E54B66"/>
    <w:rsid w:val="00F06640"/>
    <w:rsid w:val="00F92071"/>
    <w:rsid w:val="00FD18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92C2"/>
  <w15:chartTrackingRefBased/>
  <w15:docId w15:val="{DE99EC86-E369-4402-B1AE-10DBA66C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7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07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0704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0704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070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0704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070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0704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0704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0704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0704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0704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07048"/>
    <w:rPr>
      <w:rFonts w:eastAsiaTheme="majorEastAsia" w:cstheme="majorBidi"/>
      <w:i/>
      <w:iCs/>
      <w:color w:val="0F4761" w:themeColor="accent1" w:themeShade="BF"/>
    </w:rPr>
  </w:style>
  <w:style w:type="character" w:customStyle="1" w:styleId="50">
    <w:name w:val="כותרת 5 תו"/>
    <w:basedOn w:val="a0"/>
    <w:link w:val="5"/>
    <w:uiPriority w:val="9"/>
    <w:semiHidden/>
    <w:rsid w:val="00807048"/>
    <w:rPr>
      <w:rFonts w:eastAsiaTheme="majorEastAsia" w:cstheme="majorBidi"/>
      <w:color w:val="0F4761" w:themeColor="accent1" w:themeShade="BF"/>
    </w:rPr>
  </w:style>
  <w:style w:type="character" w:customStyle="1" w:styleId="60">
    <w:name w:val="כותרת 6 תו"/>
    <w:basedOn w:val="a0"/>
    <w:link w:val="6"/>
    <w:uiPriority w:val="9"/>
    <w:semiHidden/>
    <w:rsid w:val="00807048"/>
    <w:rPr>
      <w:rFonts w:eastAsiaTheme="majorEastAsia" w:cstheme="majorBidi"/>
      <w:i/>
      <w:iCs/>
      <w:color w:val="595959" w:themeColor="text1" w:themeTint="A6"/>
    </w:rPr>
  </w:style>
  <w:style w:type="character" w:customStyle="1" w:styleId="70">
    <w:name w:val="כותרת 7 תו"/>
    <w:basedOn w:val="a0"/>
    <w:link w:val="7"/>
    <w:uiPriority w:val="9"/>
    <w:semiHidden/>
    <w:rsid w:val="00807048"/>
    <w:rPr>
      <w:rFonts w:eastAsiaTheme="majorEastAsia" w:cstheme="majorBidi"/>
      <w:color w:val="595959" w:themeColor="text1" w:themeTint="A6"/>
    </w:rPr>
  </w:style>
  <w:style w:type="character" w:customStyle="1" w:styleId="80">
    <w:name w:val="כותרת 8 תו"/>
    <w:basedOn w:val="a0"/>
    <w:link w:val="8"/>
    <w:uiPriority w:val="9"/>
    <w:semiHidden/>
    <w:rsid w:val="00807048"/>
    <w:rPr>
      <w:rFonts w:eastAsiaTheme="majorEastAsia" w:cstheme="majorBidi"/>
      <w:i/>
      <w:iCs/>
      <w:color w:val="272727" w:themeColor="text1" w:themeTint="D8"/>
    </w:rPr>
  </w:style>
  <w:style w:type="character" w:customStyle="1" w:styleId="90">
    <w:name w:val="כותרת 9 תו"/>
    <w:basedOn w:val="a0"/>
    <w:link w:val="9"/>
    <w:uiPriority w:val="9"/>
    <w:semiHidden/>
    <w:rsid w:val="00807048"/>
    <w:rPr>
      <w:rFonts w:eastAsiaTheme="majorEastAsia" w:cstheme="majorBidi"/>
      <w:color w:val="272727" w:themeColor="text1" w:themeTint="D8"/>
    </w:rPr>
  </w:style>
  <w:style w:type="paragraph" w:styleId="a3">
    <w:name w:val="Title"/>
    <w:basedOn w:val="a"/>
    <w:next w:val="a"/>
    <w:link w:val="a4"/>
    <w:uiPriority w:val="10"/>
    <w:qFormat/>
    <w:rsid w:val="00807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070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704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0704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07048"/>
    <w:pPr>
      <w:spacing w:before="160"/>
      <w:jc w:val="center"/>
    </w:pPr>
    <w:rPr>
      <w:i/>
      <w:iCs/>
      <w:color w:val="404040" w:themeColor="text1" w:themeTint="BF"/>
    </w:rPr>
  </w:style>
  <w:style w:type="character" w:customStyle="1" w:styleId="a8">
    <w:name w:val="ציטוט תו"/>
    <w:basedOn w:val="a0"/>
    <w:link w:val="a7"/>
    <w:uiPriority w:val="29"/>
    <w:rsid w:val="00807048"/>
    <w:rPr>
      <w:i/>
      <w:iCs/>
      <w:color w:val="404040" w:themeColor="text1" w:themeTint="BF"/>
    </w:rPr>
  </w:style>
  <w:style w:type="paragraph" w:styleId="a9">
    <w:name w:val="List Paragraph"/>
    <w:basedOn w:val="a"/>
    <w:uiPriority w:val="34"/>
    <w:qFormat/>
    <w:rsid w:val="00807048"/>
    <w:pPr>
      <w:ind w:left="720"/>
      <w:contextualSpacing/>
    </w:pPr>
  </w:style>
  <w:style w:type="character" w:styleId="aa">
    <w:name w:val="Intense Emphasis"/>
    <w:basedOn w:val="a0"/>
    <w:uiPriority w:val="21"/>
    <w:qFormat/>
    <w:rsid w:val="00807048"/>
    <w:rPr>
      <w:i/>
      <w:iCs/>
      <w:color w:val="0F4761" w:themeColor="accent1" w:themeShade="BF"/>
    </w:rPr>
  </w:style>
  <w:style w:type="paragraph" w:styleId="ab">
    <w:name w:val="Intense Quote"/>
    <w:basedOn w:val="a"/>
    <w:next w:val="a"/>
    <w:link w:val="ac"/>
    <w:uiPriority w:val="30"/>
    <w:qFormat/>
    <w:rsid w:val="00807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07048"/>
    <w:rPr>
      <w:i/>
      <w:iCs/>
      <w:color w:val="0F4761" w:themeColor="accent1" w:themeShade="BF"/>
    </w:rPr>
  </w:style>
  <w:style w:type="character" w:styleId="ad">
    <w:name w:val="Intense Reference"/>
    <w:basedOn w:val="a0"/>
    <w:uiPriority w:val="32"/>
    <w:qFormat/>
    <w:rsid w:val="00807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156</Words>
  <Characters>782</Characters>
  <Application>Microsoft Office Word</Application>
  <DocSecurity>0</DocSecurity>
  <Lines>6</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Moalem</dc:creator>
  <cp:keywords/>
  <dc:description/>
  <cp:lastModifiedBy>הדר גנץ</cp:lastModifiedBy>
  <cp:revision>6</cp:revision>
  <dcterms:created xsi:type="dcterms:W3CDTF">2024-06-24T18:58:00Z</dcterms:created>
  <dcterms:modified xsi:type="dcterms:W3CDTF">2024-07-06T11:20:00Z</dcterms:modified>
</cp:coreProperties>
</file>