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CCD49" w14:textId="04036B2E" w:rsidR="006A1A48" w:rsidRDefault="00336BB5" w:rsidP="00336BB5">
      <w:pPr>
        <w:pStyle w:val="a3"/>
        <w:bidi w:val="0"/>
      </w:pPr>
      <w:r>
        <w:t>Assignment 4</w:t>
      </w:r>
    </w:p>
    <w:p w14:paraId="5E4F4F84" w14:textId="4267E3A2" w:rsidR="00336BB5" w:rsidRDefault="00336BB5" w:rsidP="00336BB5">
      <w:pPr>
        <w:pStyle w:val="1"/>
        <w:bidi w:val="0"/>
      </w:pPr>
      <w:r>
        <w:t>Question 1</w:t>
      </w:r>
    </w:p>
    <w:p w14:paraId="2E2D2BBB" w14:textId="66E8DDA6" w:rsidR="00336BB5" w:rsidRDefault="00336BB5" w:rsidP="00336BB5">
      <w:pPr>
        <w:pStyle w:val="2"/>
        <w:bidi w:val="0"/>
      </w:pPr>
      <w:r>
        <w:t>Section b</w:t>
      </w:r>
    </w:p>
    <w:p w14:paraId="09E53708" w14:textId="761400C9" w:rsidR="00336BB5" w:rsidRDefault="00336BB5" w:rsidP="00336BB5">
      <w:pPr>
        <w:bidi w:val="0"/>
      </w:pPr>
      <w:r>
        <w:t xml:space="preserve">We will prove </w:t>
      </w:r>
      <w:r>
        <w:t>using</w:t>
      </w:r>
      <w:r>
        <w:t xml:space="preserve"> induction on the number of the operands (</w:t>
      </w:r>
      <m:oMath>
        <m:r>
          <w:rPr>
            <w:rFonts w:ascii="Cambria Math" w:hAnsi="Cambria Math"/>
          </w:rPr>
          <m:t>n</m:t>
        </m:r>
      </m:oMath>
      <w:r>
        <w:t>):</w:t>
      </w:r>
    </w:p>
    <w:p w14:paraId="397CEFFE" w14:textId="310A51F4" w:rsidR="00336BB5" w:rsidRDefault="00336BB5" w:rsidP="00336BB5">
      <w:pPr>
        <w:bidi w:val="0"/>
      </w:pPr>
      <w:r>
        <w:t>Base</w:t>
      </w:r>
      <w:r>
        <w:t xml:space="preserve"> Case</w:t>
      </w:r>
      <w:r>
        <w:t>:</w:t>
      </w:r>
    </w:p>
    <w:p w14:paraId="090FC50F" w14:textId="10935B6C" w:rsidR="00336BB5" w:rsidRDefault="00336BB5" w:rsidP="00336BB5">
      <w:pPr>
        <w:bidi w:val="0"/>
      </w:pPr>
      <w:r>
        <w:t xml:space="preserve">    </w:t>
      </w:r>
      <m:oMath>
        <m:r>
          <w:rPr>
            <w:rFonts w:ascii="Cambria Math" w:hAnsi="Cambria Math"/>
          </w:rPr>
          <m:t>n = 1</m:t>
        </m:r>
      </m:oMath>
      <w:r>
        <w:t xml:space="preserve">: </w:t>
      </w:r>
    </w:p>
    <w:p w14:paraId="3D078580" w14:textId="4F0AE8AB" w:rsidR="00336BB5" w:rsidRDefault="00336BB5" w:rsidP="00336BB5">
      <w:pPr>
        <w:bidi w:val="0"/>
      </w:pPr>
      <w:r>
        <w:t xml:space="preserve">    The function </w:t>
      </w:r>
      <m:oMath>
        <m:r>
          <w:rPr>
            <w:rFonts w:ascii="Cambria Math" w:hAnsi="Cambria Math"/>
          </w:rPr>
          <m:t>pipe</m:t>
        </m:r>
      </m:oMath>
      <w:r>
        <w:t xml:space="preserve"> will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(the operand) and return it, so we will get</w:t>
      </w:r>
      <w:r>
        <w:t xml:space="preserve"> </w:t>
      </w:r>
      <m:oMath>
        <m:r>
          <w:rPr>
            <w:rFonts w:ascii="Cambria Math" w:hAnsi="Cambria Math"/>
          </w:rPr>
          <m:t>cont∘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67BACAA8" w14:textId="7B39E804" w:rsidR="00336BB5" w:rsidRDefault="00336BB5" w:rsidP="00336BB5">
      <w:pPr>
        <w:bidi w:val="0"/>
      </w:pPr>
      <w:r>
        <w:t xml:space="preserve">    The function </w:t>
      </w:r>
      <m:oMath>
        <m:r>
          <w:rPr>
            <w:rFonts w:ascii="Cambria Math" w:hAnsi="Cambria Math"/>
          </w:rPr>
          <m:t>pipe$</m:t>
        </m:r>
      </m:oMath>
      <w:r>
        <w:t xml:space="preserve"> will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cont</m:t>
        </m:r>
      </m:oMath>
      <w:r>
        <w:t xml:space="preserve">, so </w:t>
      </w:r>
      <m:oMath>
        <m:r>
          <w:rPr>
            <w:rFonts w:ascii="Cambria Math" w:hAnsi="Cambria Math"/>
          </w:rPr>
          <m:t>(cdr fs)</m:t>
        </m:r>
      </m:oMath>
      <w:r>
        <w:t xml:space="preserve"> will be empty and</w:t>
      </w:r>
      <m:oMath>
        <m:r>
          <w:rPr>
            <w:rFonts w:ascii="Cambria Math" w:hAnsi="Cambria Math"/>
          </w:rPr>
          <m:t xml:space="preserve"> (car fs)</m:t>
        </m:r>
      </m:oMath>
      <w:r>
        <w:t xml:space="preserve"> will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therefor</w:t>
      </w:r>
      <w:r>
        <w:t xml:space="preserve">e </w:t>
      </w:r>
      <w:r>
        <w:t>the function will return</w:t>
      </w:r>
      <w:r w:rsidRPr="00336BB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cont∘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>
        <w:t xml:space="preserve">In conclusion, </w:t>
      </w:r>
      <w:r>
        <w:t xml:space="preserve">they are </w:t>
      </w:r>
      <w:r>
        <w:t>equivalent</w:t>
      </w:r>
      <w:r>
        <w:t>.</w:t>
      </w:r>
    </w:p>
    <w:p w14:paraId="30DD08F0" w14:textId="58EB4C97" w:rsidR="00336BB5" w:rsidRDefault="00336BB5" w:rsidP="00336BB5">
      <w:pPr>
        <w:bidi w:val="0"/>
      </w:pPr>
      <w:r>
        <w:t>Induction</w:t>
      </w:r>
      <w:r>
        <w:t xml:space="preserve"> Hypothesis</w:t>
      </w:r>
      <w:r>
        <w:t>:</w:t>
      </w:r>
      <w:r>
        <w:t xml:space="preserve"> We assume</w:t>
      </w:r>
      <w:r>
        <w:t xml:space="preserve"> that for </w:t>
      </w:r>
      <m:oMath>
        <m:r>
          <w:rPr>
            <w:rFonts w:ascii="Cambria Math" w:hAnsi="Cambria Math"/>
          </w:rPr>
          <m:t>n</m:t>
        </m:r>
      </m:oMath>
      <w:r>
        <w:t xml:space="preserve"> operands the functions are equivilant.</w:t>
      </w:r>
    </w:p>
    <w:p w14:paraId="2AACA074" w14:textId="246538BF" w:rsidR="00336BB5" w:rsidRDefault="00336BB5" w:rsidP="00336BB5">
      <w:pPr>
        <w:bidi w:val="0"/>
      </w:pPr>
      <w:r>
        <w:t xml:space="preserve">Induction </w:t>
      </w:r>
      <w:r>
        <w:t>Step:</w:t>
      </w:r>
    </w:p>
    <w:p w14:paraId="3B943DA2" w14:textId="597AEFC4" w:rsidR="00336BB5" w:rsidRDefault="00336BB5" w:rsidP="00336BB5">
      <w:pPr>
        <w:bidi w:val="0"/>
      </w:pPr>
      <w:r>
        <w:t xml:space="preserve">    Assume that we give the functions </w:t>
      </w:r>
      <m:oMath>
        <m:r>
          <w:rPr>
            <w:rFonts w:ascii="Cambria Math" w:hAnsi="Cambria Math"/>
          </w:rPr>
          <m:t>n+1</m:t>
        </m:r>
      </m:oMath>
      <w:r>
        <w:t xml:space="preserve"> operands</w:t>
      </w:r>
      <m:oMath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n+1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410D523C" w14:textId="75A7A2EC" w:rsidR="00336BB5" w:rsidRDefault="00336BB5" w:rsidP="00336BB5">
      <w:pPr>
        <w:bidi w:val="0"/>
      </w:pPr>
      <w:r>
        <w:t xml:space="preserve">    </w:t>
      </w:r>
      <m:oMath>
        <m:r>
          <w:rPr>
            <w:rFonts w:ascii="Cambria Math" w:hAnsi="Cambria Math"/>
          </w:rPr>
          <m:t>pipe</m:t>
        </m:r>
      </m:oMath>
      <w:r>
        <w:t xml:space="preserve"> will return </w:t>
      </w:r>
      <m:oMath>
        <m:r>
          <w:rPr>
            <w:rFonts w:ascii="Cambria Math" w:hAnsi="Cambria Math"/>
          </w:rPr>
          <m:t>cont∘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∘⋯∘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D6034B">
        <w:t>.</w:t>
      </w:r>
    </w:p>
    <w:p w14:paraId="44153D62" w14:textId="361E0ECF" w:rsidR="00336BB5" w:rsidRDefault="00336BB5" w:rsidP="00D6034B">
      <w:pPr>
        <w:bidi w:val="0"/>
      </w:pPr>
      <w:r>
        <w:t xml:space="preserve">    </w:t>
      </w:r>
      <m:oMath>
        <m:r>
          <w:rPr>
            <w:rFonts w:ascii="Cambria Math" w:hAnsi="Cambria Math"/>
          </w:rPr>
          <m:t>pipe$</m:t>
        </m:r>
      </m:oMath>
      <w:r>
        <w:t xml:space="preserve"> will start </w:t>
      </w:r>
      <w:r w:rsidR="00D6034B">
        <w:t>by</w:t>
      </w:r>
      <w:r>
        <w:t xml:space="preserve"> checking if </w:t>
      </w:r>
      <m:oMath>
        <m:r>
          <w:rPr>
            <w:rFonts w:ascii="Cambria Math" w:hAnsi="Cambria Math"/>
          </w:rPr>
          <m:t>(cdr fs)</m:t>
        </m:r>
      </m:oMath>
      <w:r>
        <w:t xml:space="preserve"> </w:t>
      </w:r>
      <w:r w:rsidR="00D6034B">
        <w:t>is</w:t>
      </w:r>
      <w:r>
        <w:t xml:space="preserve"> not empty</w:t>
      </w:r>
      <w:r w:rsidR="00D6034B">
        <w:t xml:space="preserve"> (and indeed it is not)</w:t>
      </w:r>
      <w:r>
        <w:t xml:space="preserve">, so it will return the value that comes back the call: </w:t>
      </w:r>
    </w:p>
    <w:p w14:paraId="1C69396C" w14:textId="40DD941F" w:rsidR="00D6034B" w:rsidRDefault="00D6034B" w:rsidP="00D6034B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pipe$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pipe-res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cont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compose$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pipe-res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pipe$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lambda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pipe-res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cont∘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pipe-res</m:t>
                      </m:r>
                    </m:e>
                  </m:d>
                </m:e>
              </m:d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IH</m:t>
              </m:r>
            </m:lim>
          </m:limUpp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cont∘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∘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∘⋯∘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pipe-res</m:t>
          </m:r>
        </m:oMath>
      </m:oMathPara>
    </w:p>
    <w:p w14:paraId="6D269CEE" w14:textId="77777777" w:rsidR="00F5599E" w:rsidRDefault="00336BB5" w:rsidP="00F5599E">
      <w:pPr>
        <w:bidi w:val="0"/>
      </w:pPr>
      <w:r>
        <w:t xml:space="preserve"> </w:t>
      </w:r>
    </w:p>
    <w:p w14:paraId="5679157B" w14:textId="77777777" w:rsidR="00F5599E" w:rsidRDefault="00F5599E" w:rsidP="00F5599E">
      <w:pPr>
        <w:pStyle w:val="1"/>
        <w:bidi w:val="0"/>
      </w:pPr>
      <w:r>
        <w:t>Question 2</w:t>
      </w:r>
    </w:p>
    <w:p w14:paraId="5617FA02" w14:textId="77777777" w:rsidR="00F5599E" w:rsidRDefault="00F5599E" w:rsidP="00F5599E">
      <w:pPr>
        <w:pStyle w:val="2"/>
        <w:bidi w:val="0"/>
      </w:pPr>
      <w:r>
        <w:t>Section d</w:t>
      </w:r>
    </w:p>
    <w:p w14:paraId="4D08BC59" w14:textId="5370769A" w:rsidR="00F5599E" w:rsidRDefault="00F5599E" w:rsidP="00F5599E">
      <w:pPr>
        <w:bidi w:val="0"/>
      </w:pPr>
      <w:r>
        <w:t>We'll use reduce1-lzl when we are only interested in the final result and</w:t>
      </w:r>
      <w:r>
        <w:t xml:space="preserve"> </w:t>
      </w:r>
      <w:r>
        <w:t xml:space="preserve">when we know the list is finite. </w:t>
      </w:r>
    </w:p>
    <w:p w14:paraId="58DE0D01" w14:textId="0AF5C982" w:rsidR="00F5599E" w:rsidRDefault="00F5599E" w:rsidP="00F5599E">
      <w:pPr>
        <w:bidi w:val="0"/>
      </w:pPr>
      <w:r>
        <w:t>We'll use reduce2-lzl when the list may be infinite and/or when we are interested only in some prefix of it (for example when approximating some  values up to a certain precision).</w:t>
      </w:r>
    </w:p>
    <w:p w14:paraId="1D80E42D" w14:textId="6F8994AB" w:rsidR="00F5599E" w:rsidRPr="00F5599E" w:rsidRDefault="00F5599E" w:rsidP="00F5599E">
      <w:pPr>
        <w:bidi w:val="0"/>
      </w:pPr>
      <w:r>
        <w:t>We'll use reduce3-lzl in the same scenario of reduce2-lzl, but this time</w:t>
      </w:r>
      <w:r>
        <w:t xml:space="preserve"> </w:t>
      </w:r>
      <w:r>
        <w:t>we are also interested in the process (to draw a graph, maybe).</w:t>
      </w:r>
    </w:p>
    <w:p w14:paraId="23BF9E8D" w14:textId="77777777" w:rsidR="00F5599E" w:rsidRDefault="00F5599E">
      <w:pPr>
        <w:bidi w:val="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DE0AB2B" w14:textId="21ED32B9" w:rsidR="00F5599E" w:rsidRDefault="00F5599E" w:rsidP="00F5599E">
      <w:pPr>
        <w:pStyle w:val="2"/>
        <w:bidi w:val="0"/>
      </w:pPr>
      <w:r>
        <w:lastRenderedPageBreak/>
        <w:t>Section g</w:t>
      </w:r>
      <w:r w:rsidR="00336BB5">
        <w:t xml:space="preserve"> </w:t>
      </w:r>
    </w:p>
    <w:p w14:paraId="2CE5AE2A" w14:textId="7F525E86" w:rsidR="00336BB5" w:rsidRDefault="00F5599E" w:rsidP="00F5599E">
      <w:pPr>
        <w:bidi w:val="0"/>
      </w:pPr>
      <w:r>
        <w:t>Advantages are that when using generate-pi-approximations we only calculate</w:t>
      </w:r>
      <w:r>
        <w:t xml:space="preserve"> </w:t>
      </w:r>
      <w:r>
        <w:t>the desired values when we want them - no redundant calculations are made.</w:t>
      </w:r>
      <w:r>
        <w:t xml:space="preserve"> We</w:t>
      </w:r>
      <w:r>
        <w:t xml:space="preserve"> also do not use recursion - and thus saving a lot of space (on the call stack for example). </w:t>
      </w:r>
      <w:r>
        <w:t xml:space="preserve"> </w:t>
      </w:r>
      <w:r>
        <w:t xml:space="preserve">Disadvantages may be that pi-sum gives us the </w:t>
      </w:r>
      <w:r>
        <w:t>ability</w:t>
      </w:r>
      <w:r>
        <w:t xml:space="preserve"> to decide when to</w:t>
      </w:r>
      <w:r>
        <w:t xml:space="preserve"> stop</w:t>
      </w:r>
      <w:r>
        <w:t xml:space="preserve"> calculating depending on the actual fraction and not on the number of</w:t>
      </w:r>
      <w:r>
        <w:t xml:space="preserve"> </w:t>
      </w:r>
      <w:r>
        <w:t xml:space="preserve"> steps - thus it is more predictable and flexible.</w:t>
      </w:r>
    </w:p>
    <w:p w14:paraId="1DF98C35" w14:textId="77777777" w:rsidR="00D26EAB" w:rsidRDefault="00D26EAB" w:rsidP="00D26EAB">
      <w:pPr>
        <w:bidi w:val="0"/>
      </w:pPr>
    </w:p>
    <w:p w14:paraId="3F2B0AFD" w14:textId="6B256F3F" w:rsidR="00D26EAB" w:rsidRDefault="00D26EAB" w:rsidP="00D26EAB">
      <w:pPr>
        <w:pStyle w:val="1"/>
        <w:bidi w:val="0"/>
      </w:pPr>
      <w:r>
        <w:t>Question 3</w:t>
      </w:r>
    </w:p>
    <w:p w14:paraId="587A58F3" w14:textId="305AA8AD" w:rsidR="00D26EAB" w:rsidRDefault="00D26EAB" w:rsidP="00D26EAB">
      <w:pPr>
        <w:pStyle w:val="2"/>
        <w:bidi w:val="0"/>
      </w:pPr>
      <w:r>
        <w:t>Section 1</w:t>
      </w:r>
    </w:p>
    <w:p w14:paraId="23A592AE" w14:textId="655E9416" w:rsidR="00D26EAB" w:rsidRDefault="00D26EAB" w:rsidP="00D26EAB">
      <w:pPr>
        <w:bidi w:val="0"/>
      </w:pPr>
      <w:r>
        <w:t>1.</w:t>
      </w:r>
    </w:p>
    <w:p w14:paraId="2D11166A" w14:textId="1E82E222" w:rsidR="00D26EAB" w:rsidRPr="00600861" w:rsidRDefault="00600861" w:rsidP="00D26EAB">
      <w:pPr>
        <w:bidi w:val="0"/>
      </w:pPr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s-ES"/>
                </w:rPr>
                <m:t xml:space="preserve">, 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  <w:lang w:val="es-ES"/>
                </w:rPr>
                <m:t xml:space="preserve">, </m:t>
              </m:r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</w:rPr>
            <m:t>x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T, y, z, 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, L</m:t>
              </m:r>
            </m:e>
          </m:d>
          <m:r>
            <w:rPr>
              <w:rFonts w:ascii="Cambria Math" w:hAnsi="Cambria Math"/>
            </w:rPr>
            <m:t>, { }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y=L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y=T, y=L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y=L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 xml:space="preserve"> {y=T, y=L}</m:t>
          </m:r>
        </m:oMath>
      </m:oMathPara>
    </w:p>
    <w:p w14:paraId="5193DA46" w14:textId="46E27273" w:rsidR="00600861" w:rsidRDefault="00600861" w:rsidP="00600861">
      <w:pPr>
        <w:bidi w:val="0"/>
      </w:pPr>
      <w:r>
        <w:t>2.</w:t>
      </w:r>
    </w:p>
    <w:p w14:paraId="58C982CC" w14:textId="3B0CFD19" w:rsidR="00600861" w:rsidRPr="00600861" w:rsidRDefault="00600861" w:rsidP="00600861">
      <w:pPr>
        <w:bidi w:val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M, f, F, Z, f,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, f,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,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, f,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 F=x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, Z=x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, Z=x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 F=x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 F=x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, Z=x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-f appears in both sided of the equation-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failure</m:t>
          </m:r>
          <m:r>
            <w:rPr>
              <w:rFonts w:ascii="Cambria Math" w:hAnsi="Cambria Math"/>
            </w:rPr>
            <m:t>.</m:t>
          </m:r>
        </m:oMath>
      </m:oMathPara>
    </w:p>
    <w:p w14:paraId="1F32FBDB" w14:textId="71B2D762" w:rsidR="00600861" w:rsidRDefault="00600861" w:rsidP="00600861">
      <w:pPr>
        <w:bidi w:val="0"/>
      </w:pPr>
      <w:r>
        <w:t xml:space="preserve">3. </w:t>
      </w:r>
    </w:p>
    <w:p w14:paraId="4485B32C" w14:textId="74BA9818" w:rsidR="00600861" w:rsidRPr="00CE4AC8" w:rsidRDefault="002603CC" w:rsidP="002603CC">
      <w:pPr>
        <w:bidi w:val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B, C, 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 B, C</m:t>
                      </m:r>
                    </m:e>
                  </m:d>
                  <m:r>
                    <w:rPr>
                      <w:rFonts w:ascii="Cambria Math" w:hAnsi="Cambria Math"/>
                    </w:rPr>
                    <m:t>,x, 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b, c, 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 B, C</m:t>
                      </m:r>
                    </m:e>
                  </m:d>
                  <m:r>
                    <w:rPr>
                      <w:rFonts w:ascii="Cambria Math" w:hAnsi="Cambria Math"/>
                    </w:rPr>
                    <m:t>, X, 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A=a, B=b, C=c, 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B, C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B, C</m:t>
                  </m:r>
                </m:e>
              </m:d>
              <m:r>
                <w:rPr>
                  <w:rFonts w:ascii="Cambria Math" w:hAnsi="Cambria Math"/>
                </w:rPr>
                <m:t>, x=X, y=Y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B, C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B, C</m:t>
                  </m:r>
                </m:e>
              </m:d>
              <m:r>
                <w:rPr>
                  <w:rFonts w:ascii="Cambria Math" w:hAnsi="Cambria Math"/>
                </w:rPr>
                <m:t>, x=X, y=Y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A=a, B=b, C=c</m:t>
              </m:r>
            </m:e>
          </m:d>
          <m:r>
            <w:rPr>
              <w:rFonts w:ascii="Cambria Math" w:hAnsi="Cambria Math"/>
            </w:rPr>
            <m:t>-m and n are not the same predicate-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failure</m:t>
          </m:r>
          <m:r>
            <w:rPr>
              <w:rFonts w:ascii="Cambria Math" w:hAnsi="Cambria Math"/>
            </w:rPr>
            <m:t>.</m:t>
          </m:r>
        </m:oMath>
      </m:oMathPara>
    </w:p>
    <w:p w14:paraId="370DC4A8" w14:textId="395491FE" w:rsidR="00CE4AC8" w:rsidRDefault="00CE4AC8" w:rsidP="00CE4AC8">
      <w:pPr>
        <w:bidi w:val="0"/>
      </w:pPr>
      <w:r>
        <w:t>4.</w:t>
      </w:r>
    </w:p>
    <w:p w14:paraId="28CE129A" w14:textId="70541500" w:rsidR="002F1D7E" w:rsidRDefault="00FF0891" w:rsidP="00FF0891">
      <w:pPr>
        <w:bidi w:val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 x, Y</m:t>
                      </m:r>
                    </m:e>
                  </m:d>
                  <m:r>
                    <w:rPr>
                      <w:rFonts w:ascii="Cambria Math" w:hAnsi="Cambria Math"/>
                    </w:rPr>
                    <m:t>, D, g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d, x, g</m:t>
                      </m:r>
                    </m:e>
                  </m:d>
                  <m:r>
                    <w:rPr>
                      <w:rFonts w:ascii="Cambria Math" w:hAnsi="Cambria Math"/>
                    </w:rPr>
                    <m:t>, g, 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x, Y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d, x, g</m:t>
                  </m:r>
                </m:e>
              </m:d>
              <m:r>
                <w:rPr>
                  <w:rFonts w:ascii="Cambria Math" w:hAnsi="Cambria Math"/>
                </w:rPr>
                <m:t>, D=g, g=Y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A=d, Y=g, D=g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[ ], {</m:t>
          </m:r>
          <m:r>
            <w:rPr>
              <w:rFonts w:ascii="Cambria Math" w:hAnsi="Cambria Math"/>
            </w:rPr>
            <m:t>A=d, Y=g, D=g</m:t>
          </m:r>
          <m: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w:br/>
          </m:r>
        </m:oMath>
      </m:oMathPara>
    </w:p>
    <w:p w14:paraId="64B6A698" w14:textId="77777777" w:rsidR="002F1D7E" w:rsidRDefault="002F1D7E">
      <w:pPr>
        <w:bidi w:val="0"/>
      </w:pPr>
      <w:r>
        <w:br w:type="page"/>
      </w:r>
    </w:p>
    <w:p w14:paraId="0BD92AB4" w14:textId="57640220" w:rsidR="002F1D7E" w:rsidRDefault="002F1D7E" w:rsidP="002F1D7E">
      <w:pPr>
        <w:pStyle w:val="2"/>
        <w:bidi w:val="0"/>
      </w:pPr>
      <w:r>
        <w:lastRenderedPageBreak/>
        <w:t xml:space="preserve">Section </w:t>
      </w:r>
      <w:r>
        <w:t>3</w:t>
      </w:r>
    </w:p>
    <w:p w14:paraId="10B38A2B" w14:textId="088CA394" w:rsidR="00C342C4" w:rsidRPr="00C342C4" w:rsidRDefault="00C342C4" w:rsidP="00C342C4">
      <w:pPr>
        <w:bidi w:val="0"/>
        <w:rPr>
          <w:rFonts w:ascii="Consolas" w:hAnsi="Consolas"/>
          <w:lang w:val="es-ES"/>
        </w:rPr>
      </w:pPr>
      <w:r w:rsidRPr="00C342C4">
        <w:rPr>
          <w:rFonts w:ascii="Consolas" w:hAnsi="Consolas"/>
          <w:lang w:val="es-ES"/>
        </w:rPr>
        <w:t xml:space="preserve">edge(a,b). </w:t>
      </w:r>
      <w:r w:rsidRPr="00C342C4">
        <w:rPr>
          <w:rFonts w:ascii="Consolas" w:hAnsi="Consolas"/>
          <w:color w:val="4EA72E" w:themeColor="accent6"/>
          <w:lang w:val="es-ES"/>
        </w:rPr>
        <w:t>%e1</w:t>
      </w:r>
    </w:p>
    <w:p w14:paraId="52C85C9A" w14:textId="53895265" w:rsidR="00C342C4" w:rsidRPr="00C342C4" w:rsidRDefault="00C342C4" w:rsidP="00C342C4">
      <w:pPr>
        <w:bidi w:val="0"/>
        <w:rPr>
          <w:rFonts w:ascii="Consolas" w:hAnsi="Consolas"/>
          <w:lang w:val="es-ES"/>
        </w:rPr>
      </w:pPr>
      <w:r w:rsidRPr="00C342C4">
        <w:rPr>
          <w:rFonts w:ascii="Consolas" w:hAnsi="Consolas"/>
          <w:lang w:val="es-ES"/>
        </w:rPr>
        <w:t xml:space="preserve">edge(a,c). </w:t>
      </w:r>
      <w:r w:rsidRPr="00C342C4">
        <w:rPr>
          <w:rFonts w:ascii="Consolas" w:hAnsi="Consolas"/>
          <w:color w:val="4EA72E" w:themeColor="accent6"/>
          <w:lang w:val="es-ES"/>
        </w:rPr>
        <w:t>%e2</w:t>
      </w:r>
    </w:p>
    <w:p w14:paraId="6B9556A3" w14:textId="09073397" w:rsidR="00C342C4" w:rsidRPr="00C342C4" w:rsidRDefault="00C342C4" w:rsidP="00C342C4">
      <w:pPr>
        <w:bidi w:val="0"/>
        <w:rPr>
          <w:rFonts w:ascii="Consolas" w:hAnsi="Consolas"/>
        </w:rPr>
      </w:pPr>
      <w:r w:rsidRPr="00C342C4">
        <w:rPr>
          <w:rFonts w:ascii="Consolas" w:hAnsi="Consolas"/>
        </w:rPr>
        <w:t xml:space="preserve">edge(c,b). </w:t>
      </w:r>
      <w:r w:rsidRPr="00C342C4">
        <w:rPr>
          <w:rFonts w:ascii="Consolas" w:hAnsi="Consolas"/>
          <w:color w:val="4EA72E" w:themeColor="accent6"/>
        </w:rPr>
        <w:t>%e3</w:t>
      </w:r>
    </w:p>
    <w:p w14:paraId="5B298B1F" w14:textId="3762E82C" w:rsidR="00C342C4" w:rsidRPr="00C342C4" w:rsidRDefault="00C342C4" w:rsidP="00C342C4">
      <w:pPr>
        <w:bidi w:val="0"/>
        <w:rPr>
          <w:rFonts w:ascii="Consolas" w:hAnsi="Consolas"/>
        </w:rPr>
      </w:pPr>
      <w:r w:rsidRPr="00C342C4">
        <w:rPr>
          <w:rFonts w:ascii="Consolas" w:hAnsi="Consolas"/>
        </w:rPr>
        <w:t xml:space="preserve">edge(c,a). </w:t>
      </w:r>
      <w:r w:rsidRPr="00C342C4">
        <w:rPr>
          <w:rFonts w:ascii="Consolas" w:hAnsi="Consolas"/>
          <w:color w:val="4EA72E" w:themeColor="accent6"/>
        </w:rPr>
        <w:t>%e4</w:t>
      </w:r>
    </w:p>
    <w:p w14:paraId="63CB1148" w14:textId="1F095222" w:rsidR="00C342C4" w:rsidRPr="00C342C4" w:rsidRDefault="00C342C4" w:rsidP="00C342C4">
      <w:pPr>
        <w:bidi w:val="0"/>
        <w:rPr>
          <w:rFonts w:ascii="Consolas" w:hAnsi="Consolas"/>
        </w:rPr>
      </w:pPr>
    </w:p>
    <w:p w14:paraId="5B0D2022" w14:textId="7691EFE4" w:rsidR="00C342C4" w:rsidRDefault="00C342C4" w:rsidP="00C342C4">
      <w:pPr>
        <w:bidi w:val="0"/>
        <w:rPr>
          <w:rFonts w:ascii="Consolas" w:hAnsi="Consolas"/>
        </w:rPr>
      </w:pPr>
      <w:r w:rsidRPr="00C342C4">
        <w:rPr>
          <w:rFonts w:ascii="Consolas" w:hAnsi="Consolas"/>
        </w:rPr>
        <w:t xml:space="preserve">path(Node1, Node2, Path) </w:t>
      </w:r>
    </w:p>
    <w:p w14:paraId="0062DC04" w14:textId="38108074" w:rsidR="00C342C4" w:rsidRPr="00C342C4" w:rsidRDefault="00C342C4" w:rsidP="00C342C4">
      <w:pPr>
        <w:bidi w:val="0"/>
        <w:ind w:firstLine="720"/>
        <w:rPr>
          <w:rFonts w:ascii="Consolas" w:hAnsi="Consolas"/>
        </w:rPr>
      </w:pPr>
      <w:r w:rsidRPr="00C342C4">
        <w:rPr>
          <w:rFonts w:ascii="Consolas" w:hAnsi="Consolas"/>
        </w:rPr>
        <w:t>:- edge(Node1, Node2), Path = [Node1,</w:t>
      </w:r>
      <w:r>
        <w:rPr>
          <w:rFonts w:ascii="Consolas" w:hAnsi="Consolas"/>
        </w:rPr>
        <w:t xml:space="preserve"> </w:t>
      </w:r>
      <w:r w:rsidRPr="00C342C4">
        <w:rPr>
          <w:rFonts w:ascii="Consolas" w:hAnsi="Consolas"/>
        </w:rPr>
        <w:t>Node2].</w:t>
      </w:r>
      <w:r>
        <w:rPr>
          <w:rFonts w:ascii="Consolas" w:hAnsi="Consolas"/>
        </w:rPr>
        <w:t xml:space="preserve"> </w:t>
      </w:r>
      <w:r w:rsidRPr="00C342C4">
        <w:rPr>
          <w:rFonts w:ascii="Consolas" w:hAnsi="Consolas"/>
          <w:color w:val="0F9ED5" w:themeColor="accent4"/>
        </w:rPr>
        <w:t>%p1</w:t>
      </w:r>
    </w:p>
    <w:p w14:paraId="6DE04622" w14:textId="697100F2" w:rsidR="00C342C4" w:rsidRDefault="00C342C4" w:rsidP="00C342C4">
      <w:pPr>
        <w:bidi w:val="0"/>
        <w:rPr>
          <w:rFonts w:ascii="Consolas" w:hAnsi="Consolas"/>
        </w:rPr>
      </w:pPr>
      <w:r w:rsidRPr="00C342C4">
        <w:rPr>
          <w:rFonts w:ascii="Consolas" w:hAnsi="Consolas"/>
        </w:rPr>
        <w:t xml:space="preserve">path(Node1, Node2, Path) </w:t>
      </w:r>
    </w:p>
    <w:p w14:paraId="32CA8A2E" w14:textId="4B030A1C" w:rsidR="00C342C4" w:rsidRDefault="00C342C4" w:rsidP="00C342C4">
      <w:pPr>
        <w:bidi w:val="0"/>
        <w:ind w:firstLine="720"/>
        <w:rPr>
          <w:rFonts w:ascii="Consolas" w:hAnsi="Consolas"/>
        </w:rPr>
      </w:pPr>
      <w:r w:rsidRPr="00C342C4">
        <w:rPr>
          <w:rFonts w:ascii="Consolas" w:hAnsi="Consolas"/>
        </w:rPr>
        <w:t xml:space="preserve">:- edge(Node1, Node3), path(Node3, Node2, Path1), </w:t>
      </w:r>
    </w:p>
    <w:p w14:paraId="6B9F254C" w14:textId="67138695" w:rsidR="00C342C4" w:rsidRPr="00C342C4" w:rsidRDefault="00C342C4" w:rsidP="00C342C4">
      <w:pPr>
        <w:bidi w:val="0"/>
        <w:ind w:left="720" w:firstLine="720"/>
        <w:rPr>
          <w:rFonts w:ascii="Consolas" w:hAnsi="Consolas"/>
        </w:rPr>
      </w:pPr>
      <w:r w:rsidRPr="00C342C4">
        <w:rPr>
          <w:rFonts w:ascii="Consolas" w:hAnsi="Consolas"/>
        </w:rPr>
        <w:t>Path = [Node1 | Path1].  </w:t>
      </w:r>
      <w:r w:rsidRPr="00C342C4">
        <w:rPr>
          <w:rFonts w:ascii="Consolas" w:hAnsi="Consolas"/>
          <w:color w:val="0F9ED5" w:themeColor="accent4"/>
        </w:rPr>
        <w:t>%p2</w:t>
      </w:r>
    </w:p>
    <w:p w14:paraId="5366B604" w14:textId="3AEB411E" w:rsidR="00C342C4" w:rsidRPr="00C342C4" w:rsidRDefault="00C342C4" w:rsidP="00C342C4">
      <w:pPr>
        <w:bidi w:val="0"/>
        <w:rPr>
          <w:rFonts w:ascii="Consolas" w:hAnsi="Consolas"/>
        </w:rPr>
      </w:pPr>
    </w:p>
    <w:p w14:paraId="2661A4C6" w14:textId="2751B063" w:rsidR="00C342C4" w:rsidRPr="00C342C4" w:rsidRDefault="00C342C4" w:rsidP="00C342C4">
      <w:pPr>
        <w:bidi w:val="0"/>
        <w:rPr>
          <w:rFonts w:ascii="Consolas" w:hAnsi="Consolas"/>
        </w:rPr>
      </w:pPr>
      <w:r w:rsidRPr="00C342C4">
        <w:rPr>
          <w:rFonts w:ascii="Consolas" w:hAnsi="Consolas"/>
        </w:rPr>
        <w:t xml:space="preserve">path(a, b, P)   </w:t>
      </w:r>
    </w:p>
    <w:p w14:paraId="16DA59E6" w14:textId="4EA7B31B" w:rsidR="002F1D7E" w:rsidRPr="002F1D7E" w:rsidRDefault="00F426E4" w:rsidP="002F1D7E">
      <w:p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A9C7D8" wp14:editId="128EF1F8">
            <wp:simplePos x="0" y="0"/>
            <wp:positionH relativeFrom="margin">
              <wp:align>center</wp:align>
            </wp:positionH>
            <wp:positionV relativeFrom="paragraph">
              <wp:posOffset>355773</wp:posOffset>
            </wp:positionV>
            <wp:extent cx="6419273" cy="3697934"/>
            <wp:effectExtent l="0" t="0" r="0" b="0"/>
            <wp:wrapTight wrapText="bothSides">
              <wp:wrapPolygon edited="0">
                <wp:start x="8397" y="0"/>
                <wp:lineTo x="8397" y="1002"/>
                <wp:lineTo x="8718" y="1781"/>
                <wp:lineTo x="9102" y="1781"/>
                <wp:lineTo x="5000" y="2671"/>
                <wp:lineTo x="5000" y="3561"/>
                <wp:lineTo x="256" y="3561"/>
                <wp:lineTo x="256" y="4563"/>
                <wp:lineTo x="5449" y="5342"/>
                <wp:lineTo x="0" y="7011"/>
                <wp:lineTo x="0" y="8569"/>
                <wp:lineTo x="3590" y="8903"/>
                <wp:lineTo x="3590" y="10683"/>
                <wp:lineTo x="3077" y="12464"/>
                <wp:lineTo x="3013" y="13799"/>
                <wp:lineTo x="4231" y="14244"/>
                <wp:lineTo x="6282" y="14467"/>
                <wp:lineTo x="3590" y="15580"/>
                <wp:lineTo x="3590" y="17026"/>
                <wp:lineTo x="4615" y="17805"/>
                <wp:lineTo x="5897" y="17805"/>
                <wp:lineTo x="5897" y="18696"/>
                <wp:lineTo x="6410" y="19586"/>
                <wp:lineTo x="6923" y="19586"/>
                <wp:lineTo x="6923" y="21032"/>
                <wp:lineTo x="12628" y="21255"/>
                <wp:lineTo x="14743" y="21255"/>
                <wp:lineTo x="17115" y="21032"/>
                <wp:lineTo x="19743" y="20253"/>
                <wp:lineTo x="19743" y="19586"/>
                <wp:lineTo x="20320" y="17805"/>
                <wp:lineTo x="20705" y="16025"/>
                <wp:lineTo x="20961" y="14244"/>
                <wp:lineTo x="21218" y="10683"/>
                <wp:lineTo x="21025" y="8903"/>
                <wp:lineTo x="20512" y="7122"/>
                <wp:lineTo x="19551" y="5342"/>
                <wp:lineTo x="18077" y="3450"/>
                <wp:lineTo x="15769" y="1669"/>
                <wp:lineTo x="13846" y="890"/>
                <wp:lineTo x="11346" y="0"/>
                <wp:lineTo x="8397" y="0"/>
              </wp:wrapPolygon>
            </wp:wrapTight>
            <wp:docPr id="2467936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73" cy="3697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64939" w14:textId="77777777" w:rsidR="00CE4AC8" w:rsidRDefault="00CE4AC8" w:rsidP="00FF0891">
      <w:pPr>
        <w:bidi w:val="0"/>
      </w:pPr>
    </w:p>
    <w:p w14:paraId="63F474DD" w14:textId="77777777" w:rsidR="00041DF7" w:rsidRDefault="00041DF7" w:rsidP="00041DF7">
      <w:pPr>
        <w:bidi w:val="0"/>
      </w:pPr>
    </w:p>
    <w:p w14:paraId="50EDC95A" w14:textId="77777777" w:rsidR="00041DF7" w:rsidRDefault="00041DF7" w:rsidP="00041DF7">
      <w:pPr>
        <w:bidi w:val="0"/>
      </w:pPr>
    </w:p>
    <w:p w14:paraId="6E2C2A4E" w14:textId="77777777" w:rsidR="00041DF7" w:rsidRDefault="00041DF7" w:rsidP="00041DF7">
      <w:pPr>
        <w:bidi w:val="0"/>
      </w:pPr>
    </w:p>
    <w:p w14:paraId="0EAC0CAC" w14:textId="77777777" w:rsidR="00041DF7" w:rsidRDefault="00041DF7" w:rsidP="00041DF7">
      <w:pPr>
        <w:bidi w:val="0"/>
      </w:pPr>
    </w:p>
    <w:p w14:paraId="2F9107D2" w14:textId="77777777" w:rsidR="00041DF7" w:rsidRDefault="00041DF7" w:rsidP="00041DF7">
      <w:pPr>
        <w:bidi w:val="0"/>
      </w:pPr>
    </w:p>
    <w:p w14:paraId="2FF9E856" w14:textId="77777777" w:rsidR="00041DF7" w:rsidRDefault="00041DF7" w:rsidP="00041DF7">
      <w:pPr>
        <w:bidi w:val="0"/>
      </w:pPr>
    </w:p>
    <w:p w14:paraId="08D449DB" w14:textId="77777777" w:rsidR="00041DF7" w:rsidRDefault="00041DF7" w:rsidP="00041DF7">
      <w:pPr>
        <w:bidi w:val="0"/>
      </w:pPr>
    </w:p>
    <w:p w14:paraId="5D7FFA93" w14:textId="77777777" w:rsidR="00041DF7" w:rsidRDefault="00041DF7" w:rsidP="00041DF7">
      <w:pPr>
        <w:bidi w:val="0"/>
      </w:pPr>
    </w:p>
    <w:p w14:paraId="136DF292" w14:textId="77777777" w:rsidR="00041DF7" w:rsidRDefault="00041DF7" w:rsidP="00041DF7">
      <w:pPr>
        <w:bidi w:val="0"/>
      </w:pPr>
    </w:p>
    <w:p w14:paraId="1714F80E" w14:textId="77777777" w:rsidR="00041DF7" w:rsidRDefault="00041DF7" w:rsidP="00041DF7">
      <w:pPr>
        <w:bidi w:val="0"/>
      </w:pPr>
    </w:p>
    <w:p w14:paraId="4505B23A" w14:textId="77777777" w:rsidR="00041DF7" w:rsidRDefault="00041DF7" w:rsidP="00041DF7">
      <w:pPr>
        <w:bidi w:val="0"/>
      </w:pPr>
    </w:p>
    <w:p w14:paraId="55C0FE94" w14:textId="1E89EF51" w:rsidR="00041DF7" w:rsidRPr="00D26EAB" w:rsidRDefault="00041DF7" w:rsidP="00041DF7">
      <w:pPr>
        <w:bidi w:val="0"/>
      </w:pPr>
      <w:r>
        <w:t>It is an infinite tree and also a success tree.</w:t>
      </w:r>
    </w:p>
    <w:sectPr w:rsidR="00041DF7" w:rsidRPr="00D26EAB" w:rsidSect="00A458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E7368"/>
    <w:multiLevelType w:val="hybridMultilevel"/>
    <w:tmpl w:val="459C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B5"/>
    <w:rsid w:val="00041DF7"/>
    <w:rsid w:val="002603CC"/>
    <w:rsid w:val="002F1D7E"/>
    <w:rsid w:val="00336BB5"/>
    <w:rsid w:val="00600861"/>
    <w:rsid w:val="00652D36"/>
    <w:rsid w:val="006A1A48"/>
    <w:rsid w:val="00852A35"/>
    <w:rsid w:val="00852A72"/>
    <w:rsid w:val="00A45888"/>
    <w:rsid w:val="00C342C4"/>
    <w:rsid w:val="00CE4AC8"/>
    <w:rsid w:val="00D26EAB"/>
    <w:rsid w:val="00D6034B"/>
    <w:rsid w:val="00F426E4"/>
    <w:rsid w:val="00F5599E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E32A"/>
  <w15:chartTrackingRefBased/>
  <w15:docId w15:val="{96037F12-89A2-4C19-A285-301D1A9E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36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3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6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6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6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6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6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36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336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36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36B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36BB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36B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36BB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36B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36B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6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3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6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36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6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36B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6B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6B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6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36B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6BB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36B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6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559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גנץ</dc:creator>
  <cp:keywords/>
  <dc:description/>
  <cp:lastModifiedBy>הדר גנץ</cp:lastModifiedBy>
  <cp:revision>10</cp:revision>
  <dcterms:created xsi:type="dcterms:W3CDTF">2024-07-16T10:22:00Z</dcterms:created>
  <dcterms:modified xsi:type="dcterms:W3CDTF">2024-07-16T12:08:00Z</dcterms:modified>
</cp:coreProperties>
</file>