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D55489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D55489">
        <w:rPr>
          <w:rFonts w:hint="cs"/>
          <w:sz w:val="24"/>
          <w:szCs w:val="24"/>
          <w:highlight w:val="yellow"/>
          <w:rtl/>
          <w:lang w:val="en-US"/>
        </w:rPr>
        <w:t>להוסיף משתמשים כחברים</w:t>
      </w:r>
    </w:p>
    <w:p w14:paraId="0DD210CB" w14:textId="6D657A6C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69166BC8" w14:textId="2B0AA268" w:rsidR="005F5DCB" w:rsidRPr="00D45305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לאשר בקשות של חברים</w:t>
      </w:r>
    </w:p>
    <w:p w14:paraId="200EF6DE" w14:textId="6477CF90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למחוק משתמשים חברים</w:t>
      </w:r>
    </w:p>
    <w:p w14:paraId="5F03FF79" w14:textId="7D6A5ED1" w:rsidR="00F016FA" w:rsidRPr="007951E3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7951E3">
        <w:rPr>
          <w:rFonts w:hint="cs"/>
          <w:sz w:val="24"/>
          <w:szCs w:val="24"/>
          <w:highlight w:val="yellow"/>
          <w:rtl/>
          <w:lang w:val="en-US"/>
        </w:rPr>
        <w:t xml:space="preserve">לחפש </w:t>
      </w:r>
      <w:r w:rsidR="0050769A" w:rsidRPr="007951E3">
        <w:rPr>
          <w:rFonts w:hint="cs"/>
          <w:sz w:val="24"/>
          <w:szCs w:val="24"/>
          <w:highlight w:val="yellow"/>
          <w:rtl/>
          <w:lang w:val="en-US"/>
        </w:rPr>
        <w:t>דרייברי</w:t>
      </w:r>
      <w:r w:rsidR="0050769A" w:rsidRPr="007951E3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7951E3">
        <w:rPr>
          <w:rFonts w:hint="cs"/>
          <w:sz w:val="24"/>
          <w:szCs w:val="24"/>
          <w:highlight w:val="yellow"/>
          <w:rtl/>
          <w:lang w:val="en-US"/>
        </w:rPr>
        <w:t xml:space="preserve"> ציבוריים לפי שם</w:t>
      </w:r>
    </w:p>
    <w:p w14:paraId="55738555" w14:textId="2E657449" w:rsidR="00D45305" w:rsidRPr="007951E3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7951E3">
        <w:rPr>
          <w:rFonts w:hint="cs"/>
          <w:sz w:val="24"/>
          <w:szCs w:val="24"/>
          <w:highlight w:val="yellow"/>
          <w:rtl/>
          <w:lang w:val="en-US"/>
        </w:rPr>
        <w:t xml:space="preserve">לבקש להצטרף </w:t>
      </w:r>
      <w:r w:rsidR="0050769A" w:rsidRPr="007951E3">
        <w:rPr>
          <w:rFonts w:hint="cs"/>
          <w:sz w:val="24"/>
          <w:szCs w:val="24"/>
          <w:highlight w:val="yellow"/>
          <w:rtl/>
          <w:lang w:val="en-US"/>
        </w:rPr>
        <w:t>לדרייברי</w:t>
      </w:r>
      <w:r w:rsidR="0050769A" w:rsidRPr="007951E3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7951E3">
        <w:rPr>
          <w:rFonts w:hint="cs"/>
          <w:sz w:val="24"/>
          <w:szCs w:val="24"/>
          <w:highlight w:val="yellow"/>
          <w:rtl/>
          <w:lang w:val="en-US"/>
        </w:rPr>
        <w:t xml:space="preserve"> הציבוריים</w:t>
      </w:r>
    </w:p>
    <w:p w14:paraId="597DB20D" w14:textId="50D41B9F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ליצור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2DFC9465" w14:textId="0A7E2D55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30FABDBA" w14:textId="38CBA6EF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להיכנס </w:t>
      </w:r>
      <w:r w:rsidR="0050769A">
        <w:rPr>
          <w:rFonts w:hint="cs"/>
          <w:sz w:val="24"/>
          <w:szCs w:val="24"/>
          <w:rtl/>
          <w:lang w:val="en-US"/>
        </w:rPr>
        <w:t>לדרייברי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6D8C6725" w14:textId="4B8A4C8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לצאת/למחוק </w:t>
      </w:r>
      <w:r w:rsidR="0050769A">
        <w:rPr>
          <w:rFonts w:hint="cs"/>
          <w:sz w:val="24"/>
          <w:szCs w:val="24"/>
          <w:rtl/>
          <w:lang w:val="en-US"/>
        </w:rPr>
        <w:t>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5DAF5BBC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צא"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2795251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צא"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</w:t>
      </w:r>
      <w:r w:rsidR="0050769A" w:rsidRPr="00D45305">
        <w:rPr>
          <w:rFonts w:hint="cs"/>
          <w:sz w:val="24"/>
          <w:szCs w:val="24"/>
          <w:rtl/>
          <w:lang w:val="en-US"/>
        </w:rPr>
        <w:t>תיקיו</w:t>
      </w:r>
      <w:r w:rsidR="0050769A" w:rsidRPr="00D45305">
        <w:rPr>
          <w:rFonts w:hint="eastAsia"/>
          <w:sz w:val="24"/>
          <w:szCs w:val="24"/>
          <w:rtl/>
          <w:lang w:val="en-US"/>
        </w:rPr>
        <w:t>ת</w:t>
      </w:r>
      <w:r w:rsidRPr="00D45305">
        <w:rPr>
          <w:rFonts w:hint="cs"/>
          <w:sz w:val="24"/>
          <w:szCs w:val="24"/>
          <w:rtl/>
          <w:lang w:val="en-US"/>
        </w:rPr>
        <w:t xml:space="preserve"> </w:t>
      </w:r>
    </w:p>
    <w:p w14:paraId="39025DA1" w14:textId="0B9B3B2D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תיקיות </w:t>
      </w:r>
    </w:p>
    <w:p w14:paraId="7CE5A825" w14:textId="1280D8A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קבצים </w:t>
      </w:r>
    </w:p>
    <w:p w14:paraId="11709213" w14:textId="3658D584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של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לאשר בקשות חברים חדשות </w:t>
      </w:r>
    </w:p>
    <w:p w14:paraId="0FD39DB4" w14:textId="667A1B7C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לצפות בחב</w:t>
      </w:r>
      <w:r w:rsidR="007951E3">
        <w:rPr>
          <w:rFonts w:hint="cs"/>
          <w:sz w:val="24"/>
          <w:szCs w:val="24"/>
          <w:rtl/>
          <w:lang w:val="en-US"/>
        </w:rPr>
        <w:t>ר</w:t>
      </w:r>
      <w:r>
        <w:rPr>
          <w:rFonts w:hint="cs"/>
          <w:sz w:val="24"/>
          <w:szCs w:val="24"/>
          <w:rtl/>
          <w:lang w:val="en-US"/>
        </w:rPr>
        <w:t>י הדרייב הקיימים</w:t>
      </w:r>
    </w:p>
    <w:p w14:paraId="2268300A" w14:textId="19FAC583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למחוק חברים בדרייב האישי</w:t>
      </w:r>
    </w:p>
    <w:p w14:paraId="27D1CAAB" w14:textId="13105D86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לפתוח קבוצות צא"ט בדרייב האישי</w:t>
      </w:r>
    </w:p>
    <w:p w14:paraId="75E08C5B" w14:textId="72AC8D8D" w:rsidR="00712367" w:rsidRP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77777777" w:rsidR="00D45305" w:rsidRPr="00D45305" w:rsidRDefault="00D45305" w:rsidP="00D45305">
      <w:pPr>
        <w:jc w:val="left"/>
        <w:rPr>
          <w:sz w:val="20"/>
          <w:szCs w:val="20"/>
          <w:rtl/>
          <w:lang w:val="en-US"/>
        </w:rPr>
      </w:pPr>
    </w:p>
    <w:sectPr w:rsidR="00D45305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E4795" w14:textId="77777777" w:rsidR="007C0F13" w:rsidRDefault="007C0F13" w:rsidP="00D45305">
      <w:pPr>
        <w:spacing w:line="240" w:lineRule="auto"/>
      </w:pPr>
      <w:r>
        <w:separator/>
      </w:r>
    </w:p>
  </w:endnote>
  <w:endnote w:type="continuationSeparator" w:id="0">
    <w:p w14:paraId="4CBF3E3E" w14:textId="77777777" w:rsidR="007C0F13" w:rsidRDefault="007C0F13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68FFC" w14:textId="77777777" w:rsidR="007C0F13" w:rsidRDefault="007C0F13" w:rsidP="00D45305">
      <w:pPr>
        <w:spacing w:line="240" w:lineRule="auto"/>
      </w:pPr>
      <w:r>
        <w:separator/>
      </w:r>
    </w:p>
  </w:footnote>
  <w:footnote w:type="continuationSeparator" w:id="0">
    <w:p w14:paraId="6E9D1DDC" w14:textId="77777777" w:rsidR="007C0F13" w:rsidRDefault="007C0F13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162F53"/>
    <w:rsid w:val="0025555B"/>
    <w:rsid w:val="00280CA3"/>
    <w:rsid w:val="00360F2E"/>
    <w:rsid w:val="003B0FFC"/>
    <w:rsid w:val="00491889"/>
    <w:rsid w:val="0050769A"/>
    <w:rsid w:val="005F5DCB"/>
    <w:rsid w:val="006C4667"/>
    <w:rsid w:val="00712367"/>
    <w:rsid w:val="007951E3"/>
    <w:rsid w:val="007C0F13"/>
    <w:rsid w:val="00881B18"/>
    <w:rsid w:val="009415EB"/>
    <w:rsid w:val="00AA05A9"/>
    <w:rsid w:val="00B26080"/>
    <w:rsid w:val="00B44088"/>
    <w:rsid w:val="00B54441"/>
    <w:rsid w:val="00D45305"/>
    <w:rsid w:val="00D55489"/>
    <w:rsid w:val="00F016FA"/>
    <w:rsid w:val="00F73A21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18</cp:revision>
  <dcterms:created xsi:type="dcterms:W3CDTF">2020-11-18T11:37:00Z</dcterms:created>
  <dcterms:modified xsi:type="dcterms:W3CDTF">2020-12-03T22:00:00Z</dcterms:modified>
</cp:coreProperties>
</file>