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FB56" w14:textId="77777777" w:rsidR="00746E8C" w:rsidRDefault="00746E8C" w:rsidP="007F475C">
      <w:pPr>
        <w:rPr>
          <w:rFonts w:hint="cs"/>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TOCHeading"/>
            <w:rPr>
              <w:color w:val="auto"/>
            </w:rPr>
          </w:pPr>
          <w:r w:rsidRPr="007D5FF9">
            <w:rPr>
              <w:color w:val="auto"/>
              <w:lang w:val="he-IL"/>
            </w:rPr>
            <w:t>תוכן</w:t>
          </w:r>
        </w:p>
        <w:p w14:paraId="2D0A9BD9" w14:textId="187D0A5C" w:rsidR="003B698D"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312621" w:history="1">
            <w:r w:rsidR="003B698D" w:rsidRPr="00B024C3">
              <w:rPr>
                <w:rStyle w:val="Hyperlink"/>
                <w:noProof/>
                <w:rtl/>
                <w:lang w:val="en-US"/>
              </w:rPr>
              <w:t>מבוא</w:t>
            </w:r>
            <w:r w:rsidR="003B698D">
              <w:rPr>
                <w:noProof/>
                <w:webHidden/>
              </w:rPr>
              <w:tab/>
            </w:r>
            <w:r w:rsidR="003B698D">
              <w:rPr>
                <w:noProof/>
                <w:webHidden/>
              </w:rPr>
              <w:fldChar w:fldCharType="begin"/>
            </w:r>
            <w:r w:rsidR="003B698D">
              <w:rPr>
                <w:noProof/>
                <w:webHidden/>
              </w:rPr>
              <w:instrText xml:space="preserve"> PAGEREF _Toc55312621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09A415" w14:textId="52230380" w:rsidR="003B698D" w:rsidRDefault="004762FF">
          <w:pPr>
            <w:pStyle w:val="TOC1"/>
            <w:tabs>
              <w:tab w:val="right" w:leader="dot" w:pos="9016"/>
            </w:tabs>
            <w:rPr>
              <w:rFonts w:eastAsiaTheme="minorEastAsia"/>
              <w:noProof/>
            </w:rPr>
          </w:pPr>
          <w:hyperlink w:anchor="_Toc55312622" w:history="1">
            <w:r w:rsidR="003B698D" w:rsidRPr="00B024C3">
              <w:rPr>
                <w:rStyle w:val="Hyperlink"/>
                <w:noProof/>
                <w:rtl/>
                <w:lang w:val="en-US"/>
              </w:rPr>
              <w:t>תיאור המערכת</w:t>
            </w:r>
            <w:r w:rsidR="003B698D">
              <w:rPr>
                <w:noProof/>
                <w:webHidden/>
              </w:rPr>
              <w:tab/>
            </w:r>
            <w:r w:rsidR="003B698D">
              <w:rPr>
                <w:noProof/>
                <w:webHidden/>
              </w:rPr>
              <w:fldChar w:fldCharType="begin"/>
            </w:r>
            <w:r w:rsidR="003B698D">
              <w:rPr>
                <w:noProof/>
                <w:webHidden/>
              </w:rPr>
              <w:instrText xml:space="preserve"> PAGEREF _Toc55312622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E881B7" w14:textId="01FCF6EB" w:rsidR="003B698D" w:rsidRDefault="004762FF">
          <w:pPr>
            <w:pStyle w:val="TOC1"/>
            <w:tabs>
              <w:tab w:val="right" w:leader="dot" w:pos="9016"/>
            </w:tabs>
            <w:rPr>
              <w:rFonts w:eastAsiaTheme="minorEastAsia"/>
              <w:noProof/>
            </w:rPr>
          </w:pPr>
          <w:hyperlink w:anchor="_Toc55312623" w:history="1">
            <w:r w:rsidR="003B698D" w:rsidRPr="00B024C3">
              <w:rPr>
                <w:rStyle w:val="Hyperlink"/>
                <w:noProof/>
                <w:spacing w:val="15"/>
                <w:rtl/>
              </w:rPr>
              <w:t>תחרות</w:t>
            </w:r>
            <w:r w:rsidR="003B698D">
              <w:rPr>
                <w:noProof/>
                <w:webHidden/>
              </w:rPr>
              <w:tab/>
            </w:r>
            <w:r w:rsidR="003B698D">
              <w:rPr>
                <w:noProof/>
                <w:webHidden/>
              </w:rPr>
              <w:fldChar w:fldCharType="begin"/>
            </w:r>
            <w:r w:rsidR="003B698D">
              <w:rPr>
                <w:noProof/>
                <w:webHidden/>
              </w:rPr>
              <w:instrText xml:space="preserve"> PAGEREF _Toc55312623 \h </w:instrText>
            </w:r>
            <w:r w:rsidR="003B698D">
              <w:rPr>
                <w:noProof/>
                <w:webHidden/>
              </w:rPr>
            </w:r>
            <w:r w:rsidR="003B698D">
              <w:rPr>
                <w:noProof/>
                <w:webHidden/>
              </w:rPr>
              <w:fldChar w:fldCharType="separate"/>
            </w:r>
            <w:r w:rsidR="003B698D">
              <w:rPr>
                <w:noProof/>
                <w:webHidden/>
              </w:rPr>
              <w:t>4</w:t>
            </w:r>
            <w:r w:rsidR="003B698D">
              <w:rPr>
                <w:noProof/>
                <w:webHidden/>
              </w:rPr>
              <w:fldChar w:fldCharType="end"/>
            </w:r>
          </w:hyperlink>
        </w:p>
        <w:p w14:paraId="0111764C" w14:textId="71C4F2EA" w:rsidR="00CB2033" w:rsidRDefault="00CB2033">
          <w:pPr>
            <w:rPr>
              <w:b/>
              <w:bCs/>
              <w:lang w:val="he-IL"/>
            </w:rPr>
          </w:pPr>
          <w:r>
            <w:rPr>
              <w:b/>
              <w:bCs/>
              <w:lang w:val="he-IL"/>
            </w:rPr>
            <w:fldChar w:fldCharType="end"/>
          </w:r>
        </w:p>
        <w:p w14:paraId="6C136E01" w14:textId="153D448E" w:rsidR="00CB2033" w:rsidRDefault="004762FF"/>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Heading1"/>
        <w:jc w:val="right"/>
        <w:rPr>
          <w:color w:val="auto"/>
          <w:rtl/>
          <w:lang w:val="en-US"/>
        </w:rPr>
      </w:pPr>
      <w:bookmarkStart w:id="0" w:name="_Toc55312621"/>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ListParagraph"/>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ListParagraph"/>
        <w:bidi/>
        <w:ind w:left="1500"/>
        <w:rPr>
          <w:sz w:val="24"/>
          <w:szCs w:val="24"/>
          <w:rtl/>
          <w:lang w:val="en-US"/>
        </w:rPr>
      </w:pPr>
    </w:p>
    <w:p w14:paraId="219AC0E6" w14:textId="1DDD14D3" w:rsidR="00A160DD" w:rsidRPr="00E01AC9" w:rsidRDefault="00136AE0" w:rsidP="00E01AC9">
      <w:pPr>
        <w:pStyle w:val="ListParagraph"/>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050BEA7B" w14:textId="77777777" w:rsidR="007D5FF9" w:rsidRDefault="007D5FF9" w:rsidP="009342E3">
      <w:pPr>
        <w:pStyle w:val="ListParagraph"/>
        <w:bidi/>
        <w:ind w:left="1500"/>
        <w:rPr>
          <w:sz w:val="24"/>
          <w:szCs w:val="24"/>
          <w:u w:val="single"/>
          <w:rtl/>
          <w:lang w:val="en-US"/>
        </w:rPr>
      </w:pPr>
    </w:p>
    <w:p w14:paraId="6EDE26C9" w14:textId="01126129" w:rsidR="007D5FF9" w:rsidRDefault="007D5FF9" w:rsidP="007D5FF9">
      <w:pPr>
        <w:pStyle w:val="Heading1"/>
        <w:bidi/>
        <w:rPr>
          <w:rtl/>
          <w:lang w:val="en-US"/>
        </w:rPr>
      </w:pPr>
      <w:bookmarkStart w:id="1" w:name="_Toc55312622"/>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ListParagraph"/>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ListParagraph"/>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ListParagraph"/>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ListParagraph"/>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ListParagraph"/>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ListParagraph"/>
        <w:bidi/>
        <w:ind w:left="1500"/>
        <w:rPr>
          <w:sz w:val="24"/>
          <w:szCs w:val="24"/>
          <w:rtl/>
          <w:lang w:val="en-US"/>
        </w:rPr>
      </w:pPr>
      <w:r>
        <w:rPr>
          <w:rFonts w:hint="cs"/>
          <w:sz w:val="24"/>
          <w:szCs w:val="24"/>
          <w:rtl/>
          <w:lang w:val="en-US"/>
        </w:rPr>
        <w:t xml:space="preserve">בעלי הרשאות יוכלו לפתוח קבוצות צא"ט(למשל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53FA5621" w14:textId="7AC2D05B" w:rsidR="009342E3" w:rsidRPr="003B698D" w:rsidRDefault="00900598" w:rsidP="003B698D">
      <w:pPr>
        <w:pStyle w:val="ListParagraph"/>
        <w:bidi/>
        <w:ind w:left="1500"/>
        <w:rPr>
          <w:sz w:val="24"/>
          <w:szCs w:val="24"/>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62BB8B10" w14:textId="35602E1A" w:rsidR="00A160DD" w:rsidRPr="007D5FF9" w:rsidRDefault="00A160DD" w:rsidP="007D5FF9">
      <w:pPr>
        <w:pStyle w:val="Subtitle"/>
        <w:bidi/>
        <w:rPr>
          <w:color w:val="auto"/>
        </w:rPr>
      </w:pPr>
      <w:r w:rsidRPr="007D5FF9">
        <w:rPr>
          <w:rFonts w:hint="cs"/>
          <w:color w:val="auto"/>
          <w:rtl/>
        </w:rPr>
        <w:t>טכנולוגיות</w:t>
      </w:r>
    </w:p>
    <w:p w14:paraId="083433DE" w14:textId="3BFB2416" w:rsidR="00A160DD" w:rsidRDefault="00A160DD" w:rsidP="00A160DD">
      <w:pPr>
        <w:pStyle w:val="ListParagraph"/>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ListParagraph"/>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79004BF3" w14:textId="467CB928" w:rsidR="00A160DD" w:rsidRDefault="00A160DD" w:rsidP="00A160DD">
      <w:pPr>
        <w:pStyle w:val="ListParagraph"/>
        <w:bidi/>
        <w:ind w:left="1500"/>
        <w:rPr>
          <w:sz w:val="24"/>
          <w:szCs w:val="24"/>
          <w:rtl/>
          <w:lang w:val="en-US"/>
        </w:rPr>
      </w:pPr>
      <w:r>
        <w:rPr>
          <w:rFonts w:hint="cs"/>
          <w:sz w:val="24"/>
          <w:szCs w:val="24"/>
          <w:rtl/>
          <w:lang w:val="en-US"/>
        </w:rPr>
        <w:lastRenderedPageBreak/>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100D24EA" w14:textId="2AE8066A" w:rsidR="00A160DD" w:rsidRDefault="00A160DD" w:rsidP="00A160DD">
      <w:pPr>
        <w:pStyle w:val="ListParagraph"/>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ListParagraph"/>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ListParagraph"/>
        <w:bidi/>
        <w:ind w:left="1500"/>
        <w:rPr>
          <w:sz w:val="24"/>
          <w:szCs w:val="24"/>
          <w:rtl/>
          <w:lang w:val="en-US"/>
        </w:rPr>
      </w:pPr>
      <w:r>
        <w:rPr>
          <w:rFonts w:hint="cs"/>
          <w:sz w:val="24"/>
          <w:szCs w:val="24"/>
          <w:rtl/>
          <w:lang w:val="en-US"/>
        </w:rPr>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ListParagraph"/>
        <w:bidi/>
        <w:ind w:left="1500"/>
        <w:rPr>
          <w:sz w:val="24"/>
          <w:szCs w:val="24"/>
          <w:rtl/>
          <w:lang w:val="en-US"/>
        </w:rPr>
      </w:pPr>
    </w:p>
    <w:p w14:paraId="3AB13FC1" w14:textId="283A32E7" w:rsidR="007D5FF9" w:rsidRDefault="007D5FF9" w:rsidP="007D5FF9">
      <w:pPr>
        <w:pStyle w:val="ListParagraph"/>
        <w:bidi/>
        <w:ind w:left="1500"/>
        <w:rPr>
          <w:sz w:val="24"/>
          <w:szCs w:val="24"/>
          <w:rtl/>
          <w:lang w:val="en-US"/>
        </w:rPr>
      </w:pPr>
    </w:p>
    <w:p w14:paraId="39D7FED6" w14:textId="2239912B" w:rsidR="00A160DD" w:rsidRDefault="00A160DD" w:rsidP="00A160DD">
      <w:pPr>
        <w:pStyle w:val="ListParagraph"/>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ListParagraph"/>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ListParagraph"/>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ListParagraph"/>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ListParagraph"/>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ListParagraph"/>
        <w:bidi/>
        <w:ind w:left="1500"/>
        <w:rPr>
          <w:sz w:val="24"/>
          <w:szCs w:val="24"/>
          <w:rtl/>
          <w:lang w:val="en-US"/>
        </w:rPr>
      </w:pPr>
    </w:p>
    <w:p w14:paraId="72CE4958" w14:textId="279EBF25" w:rsidR="00324480" w:rsidRDefault="00324480" w:rsidP="00324480">
      <w:pPr>
        <w:pStyle w:val="ListParagraph"/>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ListParagraph"/>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ListParagraph"/>
        <w:bidi/>
        <w:ind w:left="1500"/>
        <w:rPr>
          <w:sz w:val="24"/>
          <w:szCs w:val="24"/>
          <w:rtl/>
          <w:lang w:val="en-US"/>
        </w:rPr>
      </w:pPr>
    </w:p>
    <w:p w14:paraId="68666733" w14:textId="214F85EC" w:rsidR="00710965" w:rsidRDefault="00710965" w:rsidP="00710965">
      <w:pPr>
        <w:pStyle w:val="ListParagraph"/>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ListParagraph"/>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ListParagraph"/>
        <w:bidi/>
        <w:ind w:left="1500"/>
        <w:rPr>
          <w:sz w:val="24"/>
          <w:szCs w:val="24"/>
          <w:rtl/>
          <w:lang w:val="en-US"/>
        </w:rPr>
      </w:pPr>
    </w:p>
    <w:p w14:paraId="6E21AD83" w14:textId="0C7EFBB6" w:rsidR="00710965" w:rsidRDefault="00710965" w:rsidP="00710965">
      <w:pPr>
        <w:pStyle w:val="ListParagraph"/>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ListParagraph"/>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ListParagraph"/>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ListParagraph"/>
        <w:bidi/>
        <w:ind w:left="1500"/>
        <w:rPr>
          <w:sz w:val="24"/>
          <w:szCs w:val="24"/>
          <w:rtl/>
          <w:lang w:val="en-US"/>
        </w:rPr>
      </w:pPr>
    </w:p>
    <w:p w14:paraId="0649CD3D" w14:textId="111FB4F3" w:rsidR="00B963B4" w:rsidRPr="003B698D" w:rsidRDefault="00B963B4" w:rsidP="003B698D">
      <w:pPr>
        <w:pStyle w:val="Heading1"/>
        <w:bidi/>
        <w:rPr>
          <w:color w:val="auto"/>
        </w:rPr>
      </w:pPr>
      <w:bookmarkStart w:id="2" w:name="_Toc55312623"/>
      <w:r w:rsidRPr="003B698D">
        <w:rPr>
          <w:rStyle w:val="SubtitleChar"/>
          <w:rFonts w:eastAsiaTheme="majorEastAsia" w:hint="cs"/>
          <w:color w:val="auto"/>
          <w:spacing w:val="0"/>
          <w:rtl/>
        </w:rPr>
        <w:t>תחרות</w:t>
      </w:r>
      <w:bookmarkEnd w:id="2"/>
    </w:p>
    <w:p w14:paraId="65630887" w14:textId="3D9730F6" w:rsidR="00B963B4" w:rsidRDefault="00B963B4" w:rsidP="00B963B4">
      <w:pPr>
        <w:pStyle w:val="ListParagraph"/>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ListParagraph"/>
        <w:bidi/>
        <w:ind w:left="1500"/>
        <w:rPr>
          <w:sz w:val="24"/>
          <w:szCs w:val="24"/>
          <w:rtl/>
          <w:lang w:val="en-US"/>
        </w:rPr>
      </w:pPr>
    </w:p>
    <w:p w14:paraId="786DE941" w14:textId="5CCADE57" w:rsidR="00B963B4" w:rsidRDefault="00B963B4" w:rsidP="00B963B4">
      <w:pPr>
        <w:pStyle w:val="ListParagraph"/>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ListParagraph"/>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ListParagraph"/>
        <w:bidi/>
        <w:ind w:left="1500"/>
        <w:rPr>
          <w:sz w:val="24"/>
          <w:szCs w:val="24"/>
          <w:lang w:val="en-US"/>
        </w:rPr>
      </w:pPr>
      <w:r>
        <w:rPr>
          <w:rFonts w:hint="cs"/>
          <w:sz w:val="24"/>
          <w:szCs w:val="24"/>
          <w:rtl/>
          <w:lang w:val="en-US"/>
        </w:rPr>
        <w:lastRenderedPageBreak/>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ListParagraph"/>
        <w:bidi/>
        <w:ind w:left="1500"/>
        <w:rPr>
          <w:sz w:val="24"/>
          <w:szCs w:val="24"/>
          <w:lang w:val="en-US"/>
        </w:rPr>
      </w:pPr>
    </w:p>
    <w:p w14:paraId="579D197D" w14:textId="36B44266" w:rsidR="00B963B4" w:rsidRDefault="00B963B4" w:rsidP="00B963B4">
      <w:pPr>
        <w:pStyle w:val="ListParagraph"/>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115E7145" w:rsidR="00B963B4" w:rsidRDefault="00B963B4" w:rsidP="00B963B4">
      <w:pPr>
        <w:pStyle w:val="ListParagraph"/>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ListParagraph"/>
        <w:bidi/>
        <w:ind w:left="1500"/>
        <w:rPr>
          <w:sz w:val="24"/>
          <w:szCs w:val="24"/>
          <w:rtl/>
          <w:lang w:val="en-US"/>
        </w:rPr>
      </w:pPr>
      <w:r>
        <w:rPr>
          <w:rFonts w:hint="cs"/>
          <w:sz w:val="24"/>
          <w:szCs w:val="24"/>
          <w:rtl/>
          <w:lang w:val="en-US"/>
        </w:rPr>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33A9D292" w:rsidR="009342E3" w:rsidRDefault="003B698D" w:rsidP="003B698D">
      <w:pPr>
        <w:pStyle w:val="Heading1"/>
        <w:jc w:val="right"/>
        <w:rPr>
          <w:color w:val="auto"/>
          <w:rtl/>
          <w:lang w:val="en-US"/>
        </w:rPr>
      </w:pPr>
      <w:r w:rsidRPr="003B698D">
        <w:rPr>
          <w:rFonts w:hint="cs"/>
          <w:color w:val="auto"/>
          <w:rtl/>
          <w:lang w:val="en-US"/>
        </w:rPr>
        <w:t>אבטחת היישום</w:t>
      </w:r>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Heading1"/>
        <w:jc w:val="right"/>
        <w:rPr>
          <w:color w:val="auto"/>
          <w:rtl/>
          <w:lang w:val="en-US"/>
        </w:rPr>
      </w:pPr>
      <w:r w:rsidRPr="003B698D">
        <w:rPr>
          <w:rFonts w:hint="cs"/>
          <w:color w:val="auto"/>
          <w:rtl/>
          <w:lang w:val="en-US"/>
        </w:rPr>
        <w:t>ביבליוגרפיה</w:t>
      </w:r>
    </w:p>
    <w:p w14:paraId="141204DD" w14:textId="125159B2" w:rsidR="003B698D" w:rsidRDefault="003B698D" w:rsidP="003B698D">
      <w:pPr>
        <w:jc w:val="right"/>
        <w:rPr>
          <w:rtl/>
          <w:lang w:val="en-US"/>
        </w:rPr>
      </w:pPr>
    </w:p>
    <w:p w14:paraId="13599F7F" w14:textId="16FB5874" w:rsidR="007064AE" w:rsidRPr="004762FF" w:rsidRDefault="007064AE" w:rsidP="004762FF">
      <w:pPr>
        <w:pStyle w:val="ListParagraph"/>
        <w:numPr>
          <w:ilvl w:val="0"/>
          <w:numId w:val="3"/>
        </w:numPr>
        <w:rPr>
          <w:rFonts w:hint="cs"/>
          <w:rtl/>
          <w:lang w:val="en-US"/>
        </w:rPr>
      </w:pPr>
      <w:proofErr w:type="spellStart"/>
      <w:r w:rsidRPr="004762FF">
        <w:rPr>
          <w:lang w:val="en-US"/>
        </w:rPr>
        <w:t>Vasan</w:t>
      </w:r>
      <w:proofErr w:type="spellEnd"/>
      <w:r w:rsidRPr="004762FF">
        <w:rPr>
          <w:lang w:val="en-US"/>
        </w:rPr>
        <w:t xml:space="preserve">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ListParagraph"/>
        <w:numPr>
          <w:ilvl w:val="0"/>
          <w:numId w:val="3"/>
        </w:numPr>
        <w:rPr>
          <w:rFonts w:ascii="Calibri" w:hAnsi="Calibri" w:cs="Calibri"/>
          <w:lang w:val="en-US"/>
        </w:rPr>
      </w:pPr>
      <w:r w:rsidRPr="004762FF">
        <w:rPr>
          <w:rStyle w:val="fontstyle01"/>
          <w:rFonts w:ascii="Calibri" w:hAnsi="Calibri" w:cs="Calibri"/>
          <w:sz w:val="22"/>
          <w:szCs w:val="22"/>
        </w:rPr>
        <w:t xml:space="preserve">Sandeep Tata, </w:t>
      </w:r>
      <w:proofErr w:type="spellStart"/>
      <w:r w:rsidRPr="004762FF">
        <w:rPr>
          <w:rStyle w:val="fontstyle01"/>
          <w:rFonts w:ascii="Calibri" w:hAnsi="Calibri" w:cs="Calibri"/>
          <w:sz w:val="22"/>
          <w:szCs w:val="22"/>
        </w:rPr>
        <w:t>Alexandrin</w:t>
      </w:r>
      <w:proofErr w:type="spellEnd"/>
      <w:r w:rsidRPr="004762FF">
        <w:rPr>
          <w:rStyle w:val="fontstyle01"/>
          <w:rFonts w:ascii="Calibri" w:hAnsi="Calibri" w:cs="Calibri"/>
          <w:sz w:val="22"/>
          <w:szCs w:val="22"/>
        </w:rPr>
        <w:t xml:space="preserve"> </w:t>
      </w:r>
      <w:proofErr w:type="spellStart"/>
      <w:r w:rsidRPr="004762FF">
        <w:rPr>
          <w:rStyle w:val="fontstyle01"/>
          <w:rFonts w:ascii="Calibri" w:hAnsi="Calibri" w:cs="Calibri"/>
          <w:sz w:val="22"/>
          <w:szCs w:val="22"/>
        </w:rPr>
        <w:t>Popescul</w:t>
      </w:r>
      <w:proofErr w:type="spellEnd"/>
      <w:r w:rsidRPr="004762FF">
        <w:rPr>
          <w:rStyle w:val="fontstyle01"/>
          <w:rFonts w:ascii="Calibri" w:hAnsi="Calibri" w:cs="Calibri"/>
          <w:sz w:val="22"/>
          <w:szCs w:val="22"/>
        </w:rPr>
        <w:t>,</w:t>
      </w:r>
      <w:r w:rsidRPr="004762FF">
        <w:rPr>
          <w:rFonts w:ascii="Calibri" w:hAnsi="Calibri" w:cs="Calibri"/>
          <w:color w:val="000000"/>
          <w:lang w:val="en-US"/>
        </w:rPr>
        <w:t xml:space="preserve"> </w:t>
      </w:r>
      <w:r w:rsidRPr="004762FF">
        <w:rPr>
          <w:rStyle w:val="fontstyle01"/>
          <w:rFonts w:ascii="Calibri" w:hAnsi="Calibri" w:cs="Calibri"/>
          <w:sz w:val="22"/>
          <w:szCs w:val="22"/>
        </w:rPr>
        <w:t xml:space="preserve">Marc </w:t>
      </w:r>
      <w:proofErr w:type="spellStart"/>
      <w:r w:rsidRPr="004762FF">
        <w:rPr>
          <w:rStyle w:val="fontstyle01"/>
          <w:rFonts w:ascii="Calibri" w:hAnsi="Calibri" w:cs="Calibri"/>
          <w:sz w:val="22"/>
          <w:szCs w:val="22"/>
        </w:rPr>
        <w:t>Najork</w:t>
      </w:r>
      <w:proofErr w:type="spellEnd"/>
      <w:r w:rsidRPr="004762FF">
        <w:rPr>
          <w:rStyle w:val="fontstyle01"/>
          <w:rFonts w:ascii="Calibri" w:hAnsi="Calibri" w:cs="Calibri"/>
          <w:sz w:val="22"/>
          <w:szCs w:val="22"/>
        </w:rPr>
        <w:t xml:space="preserve">, Mike </w:t>
      </w:r>
      <w:proofErr w:type="spellStart"/>
      <w:r w:rsidRPr="004762FF">
        <w:rPr>
          <w:rStyle w:val="fontstyle01"/>
          <w:rFonts w:ascii="Calibri" w:hAnsi="Calibri" w:cs="Calibri"/>
          <w:sz w:val="22"/>
          <w:szCs w:val="22"/>
        </w:rPr>
        <w:t>Colagrosso</w:t>
      </w:r>
      <w:proofErr w:type="spellEnd"/>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 xml:space="preserve">Julian Gibbons, Alan Green, Alexandre </w:t>
      </w:r>
      <w:proofErr w:type="spellStart"/>
      <w:r w:rsidRPr="004762FF">
        <w:rPr>
          <w:rStyle w:val="fontstyle01"/>
          <w:rFonts w:ascii="Calibri" w:hAnsi="Calibri" w:cs="Calibri"/>
          <w:sz w:val="22"/>
          <w:szCs w:val="22"/>
        </w:rPr>
        <w:t>Mah</w:t>
      </w:r>
      <w:proofErr w:type="spellEnd"/>
      <w:r w:rsidRPr="004762FF">
        <w:rPr>
          <w:rStyle w:val="fontstyle01"/>
          <w:rFonts w:ascii="Calibri" w:hAnsi="Calibri" w:cs="Calibri"/>
          <w:sz w:val="22"/>
          <w:szCs w:val="22"/>
        </w:rPr>
        <w:t>,</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 xml:space="preserve">Michael Smith, </w:t>
      </w:r>
      <w:proofErr w:type="spellStart"/>
      <w:r w:rsidRPr="004762FF">
        <w:rPr>
          <w:rStyle w:val="fontstyle01"/>
          <w:rFonts w:ascii="Calibri" w:hAnsi="Calibri" w:cs="Calibri"/>
          <w:sz w:val="22"/>
          <w:szCs w:val="22"/>
        </w:rPr>
        <w:t>Divanshu</w:t>
      </w:r>
      <w:proofErr w:type="spellEnd"/>
      <w:r w:rsidRPr="004762FF">
        <w:rPr>
          <w:rStyle w:val="fontstyle01"/>
          <w:rFonts w:ascii="Calibri" w:hAnsi="Calibri" w:cs="Calibri"/>
          <w:sz w:val="22"/>
          <w:szCs w:val="22"/>
        </w:rPr>
        <w:t xml:space="preserve">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ListParagraph"/>
        <w:numPr>
          <w:ilvl w:val="0"/>
          <w:numId w:val="3"/>
        </w:numPr>
        <w:rPr>
          <w:rFonts w:ascii="Calibri" w:hAnsi="Calibri" w:cs="Calibri"/>
          <w:lang w:val="en-US"/>
        </w:rPr>
      </w:pPr>
      <w:r>
        <w:t xml:space="preserve">Andrei </w:t>
      </w:r>
      <w:proofErr w:type="spellStart"/>
      <w:proofErr w:type="gramStart"/>
      <w:r>
        <w:t>Ternauciuc</w:t>
      </w:r>
      <w:proofErr w:type="spellEnd"/>
      <w:r>
        <w:rPr>
          <w:lang w:val="en-US"/>
        </w:rPr>
        <w:t xml:space="preserve"> </w:t>
      </w:r>
      <w:r>
        <w:t>,</w:t>
      </w:r>
      <w:proofErr w:type="gramEnd"/>
      <w:r>
        <w:t xml:space="preserve"> Radu </w:t>
      </w:r>
      <w:proofErr w:type="spellStart"/>
      <w:r>
        <w:t>Vasiu</w:t>
      </w:r>
      <w:proofErr w:type="spellEnd"/>
      <w:r>
        <w:rPr>
          <w:lang w:val="en-US"/>
        </w:rPr>
        <w:t xml:space="preserve"> - </w:t>
      </w:r>
      <w:r>
        <w:t>Testing usability in Moodle: When and How to do it</w:t>
      </w:r>
    </w:p>
    <w:p w14:paraId="082B5EBA" w14:textId="02DDCC75" w:rsidR="003B698D" w:rsidRDefault="003B698D" w:rsidP="003B698D">
      <w:pPr>
        <w:rPr>
          <w:rtl/>
          <w:lang w:val="en-US"/>
        </w:rPr>
      </w:pPr>
      <w:bookmarkStart w:id="3" w:name="_GoBack"/>
      <w:bookmarkEnd w:id="3"/>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324480"/>
    <w:rsid w:val="003802C9"/>
    <w:rsid w:val="003B698D"/>
    <w:rsid w:val="004762FF"/>
    <w:rsid w:val="004E5729"/>
    <w:rsid w:val="00605220"/>
    <w:rsid w:val="0062521B"/>
    <w:rsid w:val="006D3422"/>
    <w:rsid w:val="006F3B1A"/>
    <w:rsid w:val="007064AE"/>
    <w:rsid w:val="00710965"/>
    <w:rsid w:val="00746E8C"/>
    <w:rsid w:val="00791C59"/>
    <w:rsid w:val="007D5FF9"/>
    <w:rsid w:val="007F475C"/>
    <w:rsid w:val="00812C7A"/>
    <w:rsid w:val="00900598"/>
    <w:rsid w:val="00933812"/>
    <w:rsid w:val="009342E3"/>
    <w:rsid w:val="00A160DD"/>
    <w:rsid w:val="00A762AA"/>
    <w:rsid w:val="00A76A1F"/>
    <w:rsid w:val="00B251DC"/>
    <w:rsid w:val="00B963B4"/>
    <w:rsid w:val="00BB4034"/>
    <w:rsid w:val="00C04C2B"/>
    <w:rsid w:val="00C50298"/>
    <w:rsid w:val="00C57A94"/>
    <w:rsid w:val="00CB2033"/>
    <w:rsid w:val="00D83065"/>
    <w:rsid w:val="00DA1589"/>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A"/>
    <w:pPr>
      <w:ind w:left="720"/>
      <w:contextualSpacing/>
    </w:pPr>
  </w:style>
  <w:style w:type="character" w:customStyle="1" w:styleId="Heading1Char">
    <w:name w:val="Heading 1 Char"/>
    <w:basedOn w:val="DefaultParagraphFont"/>
    <w:link w:val="Heading1"/>
    <w:uiPriority w:val="9"/>
    <w:rsid w:val="00CB20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33"/>
    <w:pPr>
      <w:bidi/>
      <w:outlineLvl w:val="9"/>
    </w:pPr>
    <w:rPr>
      <w:rtl/>
      <w:cs/>
    </w:rPr>
  </w:style>
  <w:style w:type="paragraph" w:styleId="Title">
    <w:name w:val="Title"/>
    <w:basedOn w:val="Normal"/>
    <w:next w:val="Normal"/>
    <w:link w:val="TitleChar"/>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3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2033"/>
    <w:rPr>
      <w:i/>
      <w:iCs/>
    </w:rPr>
  </w:style>
  <w:style w:type="character" w:styleId="Strong">
    <w:name w:val="Strong"/>
    <w:basedOn w:val="DefaultParagraphFont"/>
    <w:uiPriority w:val="22"/>
    <w:qFormat/>
    <w:rsid w:val="00CB2033"/>
    <w:rPr>
      <w:b/>
      <w:bCs/>
    </w:rPr>
  </w:style>
  <w:style w:type="paragraph" w:styleId="Quote">
    <w:name w:val="Quote"/>
    <w:basedOn w:val="Normal"/>
    <w:next w:val="Normal"/>
    <w:link w:val="QuoteChar"/>
    <w:uiPriority w:val="29"/>
    <w:qFormat/>
    <w:rsid w:val="00CB20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B2033"/>
    <w:rPr>
      <w:i/>
      <w:iCs/>
      <w:color w:val="404040" w:themeColor="text1" w:themeTint="BF"/>
    </w:rPr>
  </w:style>
  <w:style w:type="paragraph" w:styleId="IntenseQuote">
    <w:name w:val="Intense Quote"/>
    <w:basedOn w:val="Normal"/>
    <w:next w:val="Normal"/>
    <w:link w:val="IntenseQuoteChar"/>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2033"/>
    <w:rPr>
      <w:i/>
      <w:iCs/>
      <w:color w:val="4472C4" w:themeColor="accent1"/>
    </w:rPr>
  </w:style>
  <w:style w:type="character" w:styleId="IntenseEmphasis">
    <w:name w:val="Intense Emphasis"/>
    <w:basedOn w:val="DefaultParagraphFont"/>
    <w:uiPriority w:val="21"/>
    <w:qFormat/>
    <w:rsid w:val="00CB2033"/>
    <w:rPr>
      <w:i/>
      <w:iCs/>
      <w:color w:val="4472C4" w:themeColor="accent1"/>
    </w:rPr>
  </w:style>
  <w:style w:type="character" w:styleId="BookTitle">
    <w:name w:val="Book Title"/>
    <w:basedOn w:val="DefaultParagraphFont"/>
    <w:uiPriority w:val="33"/>
    <w:qFormat/>
    <w:rsid w:val="00CB2033"/>
    <w:rPr>
      <w:b/>
      <w:bCs/>
      <w:i/>
      <w:iCs/>
      <w:spacing w:val="5"/>
    </w:rPr>
  </w:style>
  <w:style w:type="character" w:styleId="IntenseReference">
    <w:name w:val="Intense Reference"/>
    <w:basedOn w:val="DefaultParagraphFont"/>
    <w:uiPriority w:val="32"/>
    <w:qFormat/>
    <w:rsid w:val="00CB2033"/>
    <w:rPr>
      <w:b/>
      <w:bCs/>
      <w:smallCaps/>
      <w:color w:val="4472C4" w:themeColor="accent1"/>
      <w:spacing w:val="5"/>
    </w:rPr>
  </w:style>
  <w:style w:type="character" w:styleId="SubtleReference">
    <w:name w:val="Subtle Reference"/>
    <w:basedOn w:val="DefaultParagraphFont"/>
    <w:uiPriority w:val="31"/>
    <w:qFormat/>
    <w:rsid w:val="00CB2033"/>
    <w:rPr>
      <w:smallCaps/>
      <w:color w:val="5A5A5A" w:themeColor="text1" w:themeTint="A5"/>
    </w:rPr>
  </w:style>
  <w:style w:type="paragraph" w:styleId="NoSpacing">
    <w:name w:val="No Spacing"/>
    <w:uiPriority w:val="1"/>
    <w:qFormat/>
    <w:rsid w:val="00CB2033"/>
    <w:pPr>
      <w:spacing w:after="0" w:line="240" w:lineRule="auto"/>
    </w:pPr>
  </w:style>
  <w:style w:type="character" w:customStyle="1" w:styleId="Heading2Char">
    <w:name w:val="Heading 2 Char"/>
    <w:basedOn w:val="DefaultParagraphFont"/>
    <w:link w:val="Heading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FF9"/>
    <w:pPr>
      <w:spacing w:after="100"/>
    </w:pPr>
  </w:style>
  <w:style w:type="character" w:styleId="Hyperlink">
    <w:name w:val="Hyperlink"/>
    <w:basedOn w:val="DefaultParagraphFont"/>
    <w:uiPriority w:val="99"/>
    <w:unhideWhenUsed/>
    <w:rsid w:val="007D5FF9"/>
    <w:rPr>
      <w:color w:val="0563C1" w:themeColor="hyperlink"/>
      <w:u w:val="single"/>
    </w:rPr>
  </w:style>
  <w:style w:type="paragraph" w:styleId="Subtitle">
    <w:name w:val="Subtitle"/>
    <w:basedOn w:val="Normal"/>
    <w:next w:val="Normal"/>
    <w:link w:val="SubtitleChar"/>
    <w:uiPriority w:val="11"/>
    <w:qFormat/>
    <w:rsid w:val="007D5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FF9"/>
    <w:rPr>
      <w:rFonts w:eastAsiaTheme="minorEastAsia"/>
      <w:color w:val="5A5A5A" w:themeColor="text1" w:themeTint="A5"/>
      <w:spacing w:val="15"/>
    </w:rPr>
  </w:style>
  <w:style w:type="character" w:customStyle="1" w:styleId="fontstyle01">
    <w:name w:val="fontstyle01"/>
    <w:basedOn w:val="DefaultParagraphFont"/>
    <w:rsid w:val="0093381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CE5C-EADC-4F09-A663-F034210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660</Words>
  <Characters>3765</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Yevgeni Blenki</cp:lastModifiedBy>
  <cp:revision>27</cp:revision>
  <dcterms:created xsi:type="dcterms:W3CDTF">2020-11-02T17:38:00Z</dcterms:created>
  <dcterms:modified xsi:type="dcterms:W3CDTF">2020-11-03T16:52:00Z</dcterms:modified>
</cp:coreProperties>
</file>