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8248C" w14:textId="77777777" w:rsidR="00FB79CB" w:rsidRDefault="00FB79CB" w:rsidP="00FB79CB">
      <w:pPr>
        <w:pStyle w:val="Heading3"/>
        <w:spacing w:before="246" w:after="246" w:line="300" w:lineRule="atLeast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Test Plan Overview</w:t>
      </w:r>
    </w:p>
    <w:p w14:paraId="24AEBD3E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purpose of this test plan is to verify the core UI features of the SauceDemo application to ensure they meet functional and accessibility requirements.</w:t>
      </w:r>
    </w:p>
    <w:p w14:paraId="5E9EB7B6" w14:textId="77777777" w:rsidR="00FB79CB" w:rsidRDefault="00FB79CB" w:rsidP="00FB79CB">
      <w:pPr>
        <w:pStyle w:val="Heading3"/>
        <w:spacing w:before="246" w:after="246" w:line="300" w:lineRule="atLeast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Project Details</w:t>
      </w:r>
    </w:p>
    <w:p w14:paraId="09FA96D7" w14:textId="77777777" w:rsidR="00FB79CB" w:rsidRDefault="00FB79CB" w:rsidP="00FB79CB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Project Name:</w:t>
      </w:r>
      <w:r>
        <w:rPr>
          <w:rStyle w:val="apple-converted-space"/>
          <w:rFonts w:ascii="Segoe UI" w:eastAsiaTheme="majorEastAsia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SauceDemo UI Testing</w:t>
      </w:r>
    </w:p>
    <w:p w14:paraId="6D7961C9" w14:textId="77777777" w:rsidR="00FB79CB" w:rsidRDefault="00FB79CB" w:rsidP="00FB79CB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Test Plan Version:</w:t>
      </w:r>
      <w:r>
        <w:rPr>
          <w:rStyle w:val="apple-converted-space"/>
          <w:rFonts w:ascii="Segoe UI" w:eastAsiaTheme="majorEastAsia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1.0</w:t>
      </w:r>
    </w:p>
    <w:p w14:paraId="64A95840" w14:textId="77777777" w:rsidR="00FB79CB" w:rsidRDefault="00FB79CB" w:rsidP="00FB79CB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Date:</w:t>
      </w:r>
      <w:r>
        <w:rPr>
          <w:rStyle w:val="apple-converted-space"/>
          <w:rFonts w:ascii="Segoe UI" w:eastAsiaTheme="majorEastAsia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06/03/2025</w:t>
      </w:r>
    </w:p>
    <w:p w14:paraId="4FAB6F3C" w14:textId="77777777" w:rsidR="00FB79CB" w:rsidRDefault="00FB79CB" w:rsidP="00FB79CB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Prepared by:</w:t>
      </w:r>
      <w:r>
        <w:rPr>
          <w:rStyle w:val="apple-converted-space"/>
          <w:rFonts w:ascii="Segoe UI" w:eastAsiaTheme="majorEastAsia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Hadar Lapidot</w:t>
      </w:r>
    </w:p>
    <w:p w14:paraId="7ED71E6B" w14:textId="77777777" w:rsidR="00FB79CB" w:rsidRDefault="00FB79CB" w:rsidP="00FB79CB">
      <w:pPr>
        <w:pStyle w:val="Heading3"/>
        <w:spacing w:before="246" w:after="246" w:line="300" w:lineRule="atLeast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Objective</w:t>
      </w:r>
    </w:p>
    <w:p w14:paraId="1DB6F5F8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verify core UI features function correctly and meet accessibility requirements.</w:t>
      </w:r>
    </w:p>
    <w:p w14:paraId="0F06F1C1" w14:textId="77777777" w:rsidR="00FB79CB" w:rsidRDefault="00FB79CB" w:rsidP="00FB79CB">
      <w:pPr>
        <w:pStyle w:val="Heading3"/>
        <w:spacing w:before="246" w:after="246" w:line="300" w:lineRule="atLeast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Testing Scope</w:t>
      </w:r>
    </w:p>
    <w:p w14:paraId="1875379B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Included in scope:</w:t>
      </w:r>
    </w:p>
    <w:p w14:paraId="63E2FB84" w14:textId="77777777" w:rsidR="00FB79CB" w:rsidRDefault="00FB79CB" w:rsidP="00FB79CB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Functional testing of main features like login, add to cart, check out, sorting products, etc.</w:t>
      </w:r>
    </w:p>
    <w:p w14:paraId="15D7D85D" w14:textId="77777777" w:rsidR="00FB79CB" w:rsidRDefault="00FB79CB" w:rsidP="00FB79CB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Accessibility testing</w:t>
      </w:r>
    </w:p>
    <w:p w14:paraId="1494205C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Excluded from scope:</w:t>
      </w:r>
    </w:p>
    <w:p w14:paraId="11AA2238" w14:textId="77777777" w:rsidR="00FB79CB" w:rsidRDefault="00FB79CB" w:rsidP="00FB79CB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Any backend (Security, performance, etc.) and API testing.</w:t>
      </w:r>
    </w:p>
    <w:p w14:paraId="46EF8C0B" w14:textId="77777777" w:rsidR="00FB79CB" w:rsidRDefault="00FB79CB" w:rsidP="00FB79CB">
      <w:pPr>
        <w:pStyle w:val="Heading3"/>
        <w:spacing w:before="246" w:after="246" w:line="300" w:lineRule="atLeast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Test Deliverables</w:t>
      </w:r>
    </w:p>
    <w:p w14:paraId="6EDC69B2" w14:textId="77777777" w:rsidR="00FB79CB" w:rsidRDefault="00FB79CB" w:rsidP="00FB79CB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Test scripts</w:t>
      </w:r>
    </w:p>
    <w:p w14:paraId="18CFBA7E" w14:textId="77777777" w:rsidR="00FB79CB" w:rsidRDefault="00FB79CB" w:rsidP="00FB79CB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Reports</w:t>
      </w:r>
    </w:p>
    <w:p w14:paraId="74322BBE" w14:textId="77777777" w:rsidR="00FB79CB" w:rsidRDefault="00FB79CB" w:rsidP="00FB79CB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Test case documents</w:t>
      </w:r>
    </w:p>
    <w:p w14:paraId="43C50C2A" w14:textId="77777777" w:rsidR="00FB79CB" w:rsidRDefault="00FB79CB" w:rsidP="00FB79CB">
      <w:pPr>
        <w:pStyle w:val="Heading3"/>
        <w:spacing w:before="246" w:after="246" w:line="300" w:lineRule="atLeast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Test Environment</w:t>
      </w:r>
    </w:p>
    <w:p w14:paraId="79706F8F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Hardware:</w:t>
      </w:r>
    </w:p>
    <w:p w14:paraId="6974CC04" w14:textId="77777777" w:rsidR="00FB79CB" w:rsidRDefault="00FB79CB" w:rsidP="00FB79CB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MacBook Pro (Apple M1 chip), 8 GB RAM, 256 GB SSD</w:t>
      </w:r>
    </w:p>
    <w:p w14:paraId="40C39416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Operating System:</w:t>
      </w:r>
    </w:p>
    <w:p w14:paraId="2A14F9A5" w14:textId="77777777" w:rsidR="00FB79CB" w:rsidRDefault="00FB79CB" w:rsidP="00FB79CB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macOS 15.3.1 (Sequoia)</w:t>
      </w:r>
    </w:p>
    <w:p w14:paraId="01B9E6C4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lastRenderedPageBreak/>
        <w:t>Browsers:</w:t>
      </w:r>
    </w:p>
    <w:p w14:paraId="53D6AD0B" w14:textId="77777777" w:rsidR="00FB79CB" w:rsidRDefault="00FB79CB" w:rsidP="00FB79CB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Google Chrome 110.x</w:t>
      </w:r>
    </w:p>
    <w:p w14:paraId="6DB94F8B" w14:textId="77777777" w:rsidR="00FB79CB" w:rsidRDefault="00FB79CB" w:rsidP="00FB79CB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Firefox 110.x</w:t>
      </w:r>
    </w:p>
    <w:p w14:paraId="792D8273" w14:textId="77777777" w:rsidR="00FB79CB" w:rsidRDefault="00FB79CB" w:rsidP="00FB79CB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Microsoft Edge 110.x</w:t>
      </w:r>
    </w:p>
    <w:p w14:paraId="61F278D3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Testing Framework:</w:t>
      </w:r>
    </w:p>
    <w:p w14:paraId="2E122B04" w14:textId="77777777" w:rsidR="00FB79CB" w:rsidRDefault="00FB79CB" w:rsidP="00FB79CB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Playwright 1.50.1</w:t>
      </w:r>
    </w:p>
    <w:p w14:paraId="0A0915AB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Devices:</w:t>
      </w:r>
    </w:p>
    <w:p w14:paraId="1990F31A" w14:textId="77777777" w:rsidR="00FB79CB" w:rsidRDefault="00FB79CB" w:rsidP="00FB79CB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Desktop (1280x720 resolution)</w:t>
      </w:r>
    </w:p>
    <w:p w14:paraId="68CAE5D7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CI/CD:</w:t>
      </w:r>
    </w:p>
    <w:p w14:paraId="4AE04830" w14:textId="77777777" w:rsidR="00FB79CB" w:rsidRDefault="00FB79CB" w:rsidP="00FB79CB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GitHub Actions for automating test runs</w:t>
      </w:r>
    </w:p>
    <w:p w14:paraId="193E4689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Reporting Tools:</w:t>
      </w:r>
    </w:p>
    <w:p w14:paraId="0524BB3B" w14:textId="77777777" w:rsidR="00FB79CB" w:rsidRDefault="00FB79CB" w:rsidP="00FB79CB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Allure for test reports</w:t>
      </w:r>
    </w:p>
    <w:p w14:paraId="6D2F8885" w14:textId="77777777" w:rsidR="00FB79CB" w:rsidRDefault="00FB79CB" w:rsidP="00FB79CB">
      <w:pPr>
        <w:pStyle w:val="Heading3"/>
        <w:spacing w:before="246" w:after="246" w:line="300" w:lineRule="atLeast"/>
        <w:rPr>
          <w:rFonts w:ascii="Segoe UI" w:hAnsi="Segoe UI" w:cs="Segoe UI"/>
          <w:sz w:val="25"/>
          <w:szCs w:val="25"/>
        </w:rPr>
      </w:pPr>
      <w:r>
        <w:rPr>
          <w:rFonts w:ascii="Segoe UI" w:hAnsi="Segoe UI" w:cs="Segoe UI"/>
          <w:sz w:val="25"/>
          <w:szCs w:val="25"/>
        </w:rPr>
        <w:t>Testing Strategy</w:t>
      </w:r>
    </w:p>
    <w:p w14:paraId="53953819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Testing Type:</w:t>
      </w:r>
    </w:p>
    <w:p w14:paraId="1E95F292" w14:textId="77777777" w:rsidR="00FB79CB" w:rsidRDefault="00FB79CB" w:rsidP="00FB79CB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Functional Testing</w:t>
      </w:r>
    </w:p>
    <w:p w14:paraId="79879C8F" w14:textId="77777777" w:rsidR="00FB79CB" w:rsidRDefault="00FB79CB" w:rsidP="00FB79CB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Regression Testing (to ensure changes don't affect the existing functionality)</w:t>
      </w:r>
    </w:p>
    <w:p w14:paraId="628E0BC3" w14:textId="77777777" w:rsidR="00FB79CB" w:rsidRDefault="00FB79CB" w:rsidP="00FB79CB">
      <w:pPr>
        <w:pStyle w:val="NormalWeb"/>
        <w:spacing w:before="75" w:beforeAutospacing="0" w:after="75" w:afterAutospacing="0" w:line="300" w:lineRule="atLeast"/>
        <w:ind w:right="75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Tools:</w:t>
      </w:r>
    </w:p>
    <w:p w14:paraId="7E6634BE" w14:textId="77777777" w:rsidR="00FB79CB" w:rsidRDefault="00FB79CB" w:rsidP="00FB79CB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GitHub for version control (to store test cases and results)</w:t>
      </w:r>
    </w:p>
    <w:p w14:paraId="3202555C" w14:textId="77777777" w:rsidR="00FB79CB" w:rsidRDefault="00FB79CB" w:rsidP="00FB79CB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Allure for reporting</w:t>
      </w:r>
    </w:p>
    <w:p w14:paraId="1E917953" w14:textId="77777777" w:rsidR="00FB79CB" w:rsidRDefault="00FB79CB" w:rsidP="00FB79CB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Playwright for UI test automation</w:t>
      </w:r>
    </w:p>
    <w:p w14:paraId="053F9554" w14:textId="77777777" w:rsidR="000E7FA4" w:rsidRPr="00FB79CB" w:rsidRDefault="000E7FA4" w:rsidP="00FB79CB"/>
    <w:sectPr w:rsidR="000E7FA4" w:rsidRPr="00FB7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D77"/>
    <w:multiLevelType w:val="multilevel"/>
    <w:tmpl w:val="142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B5A81"/>
    <w:multiLevelType w:val="multilevel"/>
    <w:tmpl w:val="AB1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B276F"/>
    <w:multiLevelType w:val="multilevel"/>
    <w:tmpl w:val="F6C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41F05"/>
    <w:multiLevelType w:val="multilevel"/>
    <w:tmpl w:val="4F4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C0731"/>
    <w:multiLevelType w:val="multilevel"/>
    <w:tmpl w:val="283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A6276"/>
    <w:multiLevelType w:val="multilevel"/>
    <w:tmpl w:val="1816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86BDE"/>
    <w:multiLevelType w:val="multilevel"/>
    <w:tmpl w:val="BFB2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557F9"/>
    <w:multiLevelType w:val="multilevel"/>
    <w:tmpl w:val="683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E1928"/>
    <w:multiLevelType w:val="multilevel"/>
    <w:tmpl w:val="9F6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13B69"/>
    <w:multiLevelType w:val="multilevel"/>
    <w:tmpl w:val="D4A4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1124F"/>
    <w:multiLevelType w:val="hybridMultilevel"/>
    <w:tmpl w:val="1E22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04C65"/>
    <w:multiLevelType w:val="multilevel"/>
    <w:tmpl w:val="146E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F1DB4"/>
    <w:multiLevelType w:val="multilevel"/>
    <w:tmpl w:val="7F1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31F5D"/>
    <w:multiLevelType w:val="multilevel"/>
    <w:tmpl w:val="C73A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E10EA5"/>
    <w:multiLevelType w:val="hybridMultilevel"/>
    <w:tmpl w:val="0078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A08BF"/>
    <w:multiLevelType w:val="hybridMultilevel"/>
    <w:tmpl w:val="8D06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2473E"/>
    <w:multiLevelType w:val="multilevel"/>
    <w:tmpl w:val="BB72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86661"/>
    <w:multiLevelType w:val="multilevel"/>
    <w:tmpl w:val="BCA8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90443"/>
    <w:multiLevelType w:val="multilevel"/>
    <w:tmpl w:val="39D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60C13"/>
    <w:multiLevelType w:val="multilevel"/>
    <w:tmpl w:val="C1F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507701">
    <w:abstractNumId w:val="3"/>
  </w:num>
  <w:num w:numId="2" w16cid:durableId="1333995702">
    <w:abstractNumId w:val="14"/>
  </w:num>
  <w:num w:numId="3" w16cid:durableId="1290817345">
    <w:abstractNumId w:val="10"/>
  </w:num>
  <w:num w:numId="4" w16cid:durableId="1911229922">
    <w:abstractNumId w:val="15"/>
  </w:num>
  <w:num w:numId="5" w16cid:durableId="344941032">
    <w:abstractNumId w:val="1"/>
  </w:num>
  <w:num w:numId="6" w16cid:durableId="403573320">
    <w:abstractNumId w:val="18"/>
  </w:num>
  <w:num w:numId="7" w16cid:durableId="327097711">
    <w:abstractNumId w:val="4"/>
  </w:num>
  <w:num w:numId="8" w16cid:durableId="1311472189">
    <w:abstractNumId w:val="8"/>
  </w:num>
  <w:num w:numId="9" w16cid:durableId="336811660">
    <w:abstractNumId w:val="12"/>
  </w:num>
  <w:num w:numId="10" w16cid:durableId="653337413">
    <w:abstractNumId w:val="19"/>
  </w:num>
  <w:num w:numId="11" w16cid:durableId="1524705491">
    <w:abstractNumId w:val="9"/>
  </w:num>
  <w:num w:numId="12" w16cid:durableId="809328320">
    <w:abstractNumId w:val="16"/>
  </w:num>
  <w:num w:numId="13" w16cid:durableId="462895164">
    <w:abstractNumId w:val="5"/>
  </w:num>
  <w:num w:numId="14" w16cid:durableId="1528056467">
    <w:abstractNumId w:val="2"/>
  </w:num>
  <w:num w:numId="15" w16cid:durableId="526798634">
    <w:abstractNumId w:val="6"/>
  </w:num>
  <w:num w:numId="16" w16cid:durableId="337314346">
    <w:abstractNumId w:val="11"/>
  </w:num>
  <w:num w:numId="17" w16cid:durableId="1274173478">
    <w:abstractNumId w:val="7"/>
  </w:num>
  <w:num w:numId="18" w16cid:durableId="1273052422">
    <w:abstractNumId w:val="0"/>
  </w:num>
  <w:num w:numId="19" w16cid:durableId="1538590821">
    <w:abstractNumId w:val="17"/>
  </w:num>
  <w:num w:numId="20" w16cid:durableId="1407649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A4"/>
    <w:rsid w:val="000E7FA4"/>
    <w:rsid w:val="001F4177"/>
    <w:rsid w:val="00442AF3"/>
    <w:rsid w:val="00531809"/>
    <w:rsid w:val="00E03069"/>
    <w:rsid w:val="00FB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3CD4B"/>
  <w15:chartTrackingRefBased/>
  <w15:docId w15:val="{6DB24501-8689-9E41-A51E-C386F1AD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17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F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F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F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F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F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F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FA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31809"/>
    <w:rPr>
      <w:b/>
      <w:bCs/>
    </w:rPr>
  </w:style>
  <w:style w:type="character" w:customStyle="1" w:styleId="apple-converted-space">
    <w:name w:val="apple-converted-space"/>
    <w:basedOn w:val="DefaultParagraphFont"/>
    <w:rsid w:val="00FB7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ram lapidot</dc:creator>
  <cp:keywords/>
  <dc:description/>
  <cp:lastModifiedBy>hadar ram lapidot</cp:lastModifiedBy>
  <cp:revision>1</cp:revision>
  <dcterms:created xsi:type="dcterms:W3CDTF">2025-03-06T09:02:00Z</dcterms:created>
  <dcterms:modified xsi:type="dcterms:W3CDTF">2025-03-06T09:53:00Z</dcterms:modified>
</cp:coreProperties>
</file>