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A878E" w14:textId="5254B2AB" w:rsidR="00962739" w:rsidRDefault="001B52D3" w:rsidP="001B52D3">
      <w:pPr>
        <w:bidi w:val="0"/>
      </w:pPr>
      <w:r>
        <w:t>Some text added</w:t>
      </w:r>
    </w:p>
    <w:sectPr w:rsidR="00962739" w:rsidSect="006F0A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6D"/>
    <w:rsid w:val="001B52D3"/>
    <w:rsid w:val="004C7C6D"/>
    <w:rsid w:val="004F0D77"/>
    <w:rsid w:val="006F0ACB"/>
    <w:rsid w:val="0096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FE515"/>
  <w15:chartTrackingRefBased/>
  <w15:docId w15:val="{F8FED433-C5C2-4C01-A047-FE1B9EAE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מירסקי</dc:creator>
  <cp:keywords/>
  <dc:description/>
  <cp:lastModifiedBy>הדר מירסקי</cp:lastModifiedBy>
  <cp:revision>2</cp:revision>
  <dcterms:created xsi:type="dcterms:W3CDTF">2023-04-20T07:44:00Z</dcterms:created>
  <dcterms:modified xsi:type="dcterms:W3CDTF">2023-04-20T07:47:00Z</dcterms:modified>
</cp:coreProperties>
</file>