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856B" w14:textId="77777777" w:rsidR="00B95985" w:rsidRDefault="00D217D0" w:rsidP="00B95985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6B0EA" wp14:editId="01FDC1E6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985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1E33BA6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574512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4A5A3D21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2E7ED6A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68BA77E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6A55828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033B6AC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2AF3AA8B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0E269F7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080FE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55715B0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28E7FC0C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66BD1C9E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FFFC571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 מוטציות בגנים למחלות שנבדקו בבדיקה. </w:t>
      </w:r>
    </w:p>
    <w:p w14:paraId="12467D69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3545D447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2ED64EF" w14:textId="1070C4AC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 w:rsidR="00EB5CE4" w:rsidRPr="00EB5CE4">
        <w:rPr>
          <w:rFonts w:ascii="Arial" w:hAnsi="Arial" w:cs="Arial"/>
          <w:color w:val="222222"/>
          <w:sz w:val="20"/>
          <w:szCs w:val="20"/>
          <w:rtl/>
        </w:rPr>
        <w:t xml:space="preserve"> למחלת </w:t>
      </w:r>
      <w:r w:rsidR="00EB5CE4" w:rsidRPr="00EB5CE4">
        <w:rPr>
          <w:rFonts w:ascii="Arial" w:hAnsi="Arial" w:cs="Arial"/>
          <w:color w:val="222222"/>
          <w:sz w:val="20"/>
          <w:szCs w:val="20"/>
        </w:rPr>
        <w:t>SMA</w:t>
      </w:r>
      <w:r w:rsidR="00EB5CE4" w:rsidRPr="00EB5CE4">
        <w:rPr>
          <w:rFonts w:ascii="Arial" w:hAnsi="Arial" w:cs="Arial"/>
          <w:color w:val="222222"/>
          <w:sz w:val="20"/>
          <w:szCs w:val="20"/>
          <w:rtl/>
        </w:rPr>
        <w:t>,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rtl/>
        </w:rPr>
        <w:t xml:space="preserve">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ולתסמונת דושן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846070D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18982F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אקזומי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371564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2E06DB60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581AAA98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120F7651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763AC6E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47ECB48D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5ED76727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089D2C85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10C1ACA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1086CCF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6B43369C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55A40F96" w14:textId="0C92F0CB" w:rsidR="00000996" w:rsidRPr="00B95985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BCE8109" w14:textId="77777777" w:rsidR="00000996" w:rsidRPr="00000996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5C38F61B" w14:textId="77777777" w:rsidR="00000996" w:rsidRP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</w:p>
    <w:p w14:paraId="104660B9" w14:textId="77777777" w:rsidR="00000996" w:rsidRDefault="00000996" w:rsidP="00000996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12729E44" w14:textId="77777777" w:rsidR="00000996" w:rsidRPr="00000996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ד"ר נורית מגל                                                                         פרופ' לינה באסל שלמון</w:t>
      </w:r>
    </w:p>
    <w:p w14:paraId="75B66A8A" w14:textId="7C2C416F" w:rsidR="00500674" w:rsidRPr="009A5071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lastRenderedPageBreak/>
        <w:t>מנהלת גנטיקה מולקולרית                                                        מנהלת מכון רקאנטי לגנטיקה</w:t>
      </w: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7724A"/>
    <w:rsid w:val="000C24E7"/>
    <w:rsid w:val="000D1B48"/>
    <w:rsid w:val="00120BE9"/>
    <w:rsid w:val="00152A52"/>
    <w:rsid w:val="001C2879"/>
    <w:rsid w:val="001F5591"/>
    <w:rsid w:val="00227859"/>
    <w:rsid w:val="0024001A"/>
    <w:rsid w:val="002A38A7"/>
    <w:rsid w:val="002F2B73"/>
    <w:rsid w:val="003A5A36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E4F01"/>
    <w:rsid w:val="007413C1"/>
    <w:rsid w:val="00745E6A"/>
    <w:rsid w:val="007665BC"/>
    <w:rsid w:val="007743DF"/>
    <w:rsid w:val="007918C8"/>
    <w:rsid w:val="00794FE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52A2F"/>
    <w:rsid w:val="00AA69C6"/>
    <w:rsid w:val="00B84D22"/>
    <w:rsid w:val="00B95985"/>
    <w:rsid w:val="00BA2CCB"/>
    <w:rsid w:val="00BE3598"/>
    <w:rsid w:val="00C20036"/>
    <w:rsid w:val="00C77CE7"/>
    <w:rsid w:val="00CE44BD"/>
    <w:rsid w:val="00D217D0"/>
    <w:rsid w:val="00E64EC8"/>
    <w:rsid w:val="00EA627E"/>
    <w:rsid w:val="00EB5CE4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E9EC7E59-5AD3-4ADC-9382-20D6288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F0DDE-385F-4475-B8EE-34990E72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54</cp:revision>
  <dcterms:created xsi:type="dcterms:W3CDTF">2017-11-25T15:37:00Z</dcterms:created>
  <dcterms:modified xsi:type="dcterms:W3CDTF">2020-10-27T09:08:00Z</dcterms:modified>
</cp:coreProperties>
</file>