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3600" w14:textId="77777777" w:rsidR="0054791F" w:rsidRPr="00C42653" w:rsidRDefault="0054791F" w:rsidP="0054791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3D476BB3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77FB99BA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0A455D66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221CCA07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57F3C52" w14:textId="77777777" w:rsidR="0054791F" w:rsidRPr="00C77CE7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D39DE18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700A236B" w14:textId="77777777" w:rsidR="0054791F" w:rsidRPr="00C77CE7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4FFDC4DE" w14:textId="77777777" w:rsidR="0054791F" w:rsidRPr="00C77CE7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5576625F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39A8BBAA" w14:textId="77777777" w:rsidR="0054791F" w:rsidRPr="00C77CE7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9344AD7" w14:textId="77777777" w:rsidR="0054791F" w:rsidRPr="00B84D22" w:rsidRDefault="0054791F" w:rsidP="0054791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627EB08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 w:rsidRPr="00000996">
        <w:rPr>
          <w:rFonts w:ascii="Arial" w:hAnsi="Arial" w:cs="Arial" w:hint="cs"/>
          <w:color w:val="222222"/>
          <w:sz w:val="20"/>
          <w:szCs w:val="20"/>
          <w:rtl/>
        </w:rPr>
        <w:t>לנשאות</w:t>
      </w:r>
      <w:proofErr w:type="spellEnd"/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 w:rsidRPr="00000996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Pr="00000996"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:</w:t>
      </w:r>
    </w:p>
    <w:p w14:paraId="44704BFA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 </w:t>
      </w:r>
    </w:p>
    <w:p w14:paraId="231F86E5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לנשאות</w:t>
      </w:r>
      <w:proofErr w:type="spellEnd"/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0B86C733" w14:textId="77777777" w:rsidR="0054791F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D0478">
        <w:rPr>
          <w:rFonts w:ascii="Arial" w:hAnsi="Arial" w:cs="Arial"/>
          <w:color w:val="222222"/>
          <w:sz w:val="20"/>
          <w:szCs w:val="20"/>
          <w:rtl/>
        </w:rPr>
        <w:t>מוטצ</w:t>
      </w:r>
      <w:r>
        <w:rPr>
          <w:rFonts w:ascii="Arial" w:hAnsi="Arial" w:cs="Arial"/>
          <w:color w:val="222222"/>
          <w:sz w:val="20"/>
          <w:szCs w:val="20"/>
          <w:rtl/>
        </w:rPr>
        <w:t xml:space="preserve">יות/מחלות שנבדקו מצורפת - </w:t>
      </w:r>
    </w:p>
    <w:p w14:paraId="4C94B85B" w14:textId="77777777" w:rsidR="0054791F" w:rsidRPr="003D0478" w:rsidRDefault="0054791F" w:rsidP="0054791F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0716A2E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בירור </w:t>
      </w:r>
      <w:proofErr w:type="spellStart"/>
      <w:r w:rsidRPr="00000996">
        <w:rPr>
          <w:rFonts w:ascii="Arial" w:hAnsi="Arial" w:cs="Arial" w:hint="cs"/>
          <w:color w:val="222222"/>
          <w:sz w:val="20"/>
          <w:szCs w:val="20"/>
          <w:rtl/>
        </w:rPr>
        <w:t>לנשאות</w:t>
      </w:r>
      <w:proofErr w:type="spellEnd"/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</w:t>
      </w:r>
      <w:r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תסמונת ה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- </w:t>
      </w:r>
      <w:r w:rsidRPr="00000996">
        <w:rPr>
          <w:rFonts w:ascii="Arial" w:hAnsi="Arial" w:cs="Arial"/>
          <w:color w:val="222222"/>
          <w:sz w:val="20"/>
          <w:szCs w:val="20"/>
        </w:rPr>
        <w:t>Fragile X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 </w:t>
      </w:r>
      <w:r w:rsidRPr="003235EB">
        <w:rPr>
          <w:rFonts w:ascii="Arial" w:hAnsi="Arial" w:cs="Arial"/>
          <w:color w:val="222222"/>
          <w:sz w:val="20"/>
          <w:szCs w:val="20"/>
          <w:rtl/>
        </w:rPr>
        <w:t>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המבוצעות בשיטה אחרת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1A032880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</w:rPr>
        <w:t> </w:t>
      </w:r>
    </w:p>
    <w:p w14:paraId="06357C6A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000996">
        <w:rPr>
          <w:rFonts w:ascii="Arial" w:hAnsi="Arial" w:cs="Arial" w:hint="cs"/>
          <w:color w:val="222222"/>
          <w:sz w:val="20"/>
          <w:szCs w:val="20"/>
          <w:rtl/>
        </w:rPr>
        <w:t>אקזומי</w:t>
      </w:r>
      <w:proofErr w:type="spellEnd"/>
      <w:r w:rsidRPr="00000996">
        <w:rPr>
          <w:rFonts w:ascii="Arial" w:hAnsi="Arial" w:cs="Arial" w:hint="cs"/>
          <w:color w:val="222222"/>
          <w:sz w:val="20"/>
          <w:szCs w:val="20"/>
          <w:rtl/>
        </w:rPr>
        <w:t>/</w:t>
      </w:r>
      <w:proofErr w:type="spellStart"/>
      <w:r w:rsidRPr="00000996">
        <w:rPr>
          <w:rFonts w:ascii="Arial" w:hAnsi="Arial" w:cs="Arial" w:hint="cs"/>
          <w:color w:val="222222"/>
          <w:sz w:val="20"/>
          <w:szCs w:val="20"/>
          <w:rtl/>
        </w:rPr>
        <w:t>גנומי</w:t>
      </w:r>
      <w:proofErr w:type="spellEnd"/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ובדיקת חסרים/תוספות בשיטת </w:t>
      </w:r>
      <w:r w:rsidRPr="00000996">
        <w:rPr>
          <w:rFonts w:ascii="Arial" w:hAnsi="Arial" w:cs="Arial"/>
          <w:color w:val="222222"/>
          <w:sz w:val="20"/>
          <w:szCs w:val="20"/>
        </w:rPr>
        <w:t>MLPA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CF2992E" w14:textId="77777777" w:rsidR="0054791F" w:rsidRPr="00000996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פרטים נוספים ניתן לקבל בייעוץ גנטי.</w:t>
      </w:r>
    </w:p>
    <w:p w14:paraId="11EB516B" w14:textId="77777777" w:rsidR="0054791F" w:rsidRPr="00007969" w:rsidRDefault="0054791F" w:rsidP="0054791F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0B9F2D9F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007969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74A5E5A1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B674C86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64EF6E0B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007969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007969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505D9322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30E251D9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שונות. אמינות הבדיקה כ-95%.</w:t>
      </w:r>
    </w:p>
    <w:p w14:paraId="756ACB25" w14:textId="77777777" w:rsidR="0054791F" w:rsidRPr="00007969" w:rsidRDefault="0054791F" w:rsidP="0054791F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 w:rsidRPr="00007969"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 w:rsidRPr="00007969"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D003810" w14:textId="77777777" w:rsidR="0054791F" w:rsidRDefault="0054791F" w:rsidP="0054791F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5A0E35BB" w14:textId="2C738DC3" w:rsidR="00227859" w:rsidRPr="00000996" w:rsidRDefault="0054791F" w:rsidP="0054791F">
      <w:pPr>
        <w:pStyle w:val="ListParagraph"/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  <w:bookmarkStart w:id="0" w:name="_GoBack"/>
      <w:bookmarkEnd w:id="0"/>
    </w:p>
    <w:p w14:paraId="0FE2EEFF" w14:textId="77777777" w:rsidR="00296F67" w:rsidRDefault="00296F67" w:rsidP="00050A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735B7A3" w14:textId="77777777" w:rsidR="00050A78" w:rsidRPr="008862FF" w:rsidRDefault="00050A78" w:rsidP="00050A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7C4FA3A7" w14:textId="77777777" w:rsidR="00780DFD" w:rsidRDefault="00780DFD" w:rsidP="00226E1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071781F" w14:textId="3942FE39" w:rsidR="00050A78" w:rsidRPr="008862FF" w:rsidRDefault="00050A78" w:rsidP="00226E1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שחק ילנה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</w:rPr>
        <w:t>M.Sc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                                             </w:t>
      </w:r>
      <w:r w:rsidRPr="008862FF">
        <w:rPr>
          <w:rFonts w:ascii="Arial" w:eastAsia="Helvetica" w:hAnsi="Arial" w:cs="Arial" w:hint="cs"/>
          <w:color w:val="222222"/>
          <w:sz w:val="20"/>
          <w:szCs w:val="20"/>
          <w:rtl/>
        </w:rPr>
        <w:tab/>
      </w:r>
      <w:r w:rsidR="00226E1B">
        <w:rPr>
          <w:rFonts w:ascii="Arial" w:eastAsia="Helvetica" w:hAnsi="Arial" w:cs="Arial" w:hint="cs"/>
          <w:color w:val="222222"/>
          <w:sz w:val="20"/>
          <w:szCs w:val="20"/>
          <w:rtl/>
        </w:rPr>
        <w:t>ד"ר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עאדל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שלאעטה</w:t>
      </w:r>
      <w:proofErr w:type="spellEnd"/>
      <w:r w:rsidR="00226E1B">
        <w:rPr>
          <w:rFonts w:ascii="Arial" w:eastAsia="Helvetica" w:hAnsi="Arial" w:cs="Arial"/>
          <w:color w:val="222222"/>
          <w:sz w:val="20"/>
          <w:szCs w:val="20"/>
        </w:rPr>
        <w:t xml:space="preserve"> </w:t>
      </w:r>
      <w:r w:rsidR="00226E1B" w:rsidRPr="00226E1B">
        <w:rPr>
          <w:rFonts w:ascii="Arial" w:eastAsia="Helvetica" w:hAnsi="Arial" w:cs="Arial"/>
          <w:color w:val="222222"/>
          <w:sz w:val="20"/>
          <w:szCs w:val="20"/>
        </w:rPr>
        <w:t xml:space="preserve">MD, PhD </w:t>
      </w:r>
    </w:p>
    <w:p w14:paraId="75B66A8A" w14:textId="3E177A30" w:rsidR="00500674" w:rsidRPr="00226E1B" w:rsidRDefault="00050A78" w:rsidP="00226E1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אחראית המעבדה ל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גנטיקה מולקולרית                       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                         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 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 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>ה</w:t>
      </w:r>
      <w:r w:rsidRPr="008862FF">
        <w:rPr>
          <w:rFonts w:ascii="Arial" w:eastAsia="Helvetica" w:hAnsi="Arial" w:cs="Arial"/>
          <w:color w:val="222222"/>
          <w:sz w:val="20"/>
          <w:szCs w:val="20"/>
          <w:rtl/>
        </w:rPr>
        <w:t>מכון לגנטיקה</w:t>
      </w:r>
    </w:p>
    <w:sectPr w:rsidR="00500674" w:rsidRPr="00226E1B" w:rsidSect="00226E1B">
      <w:headerReference w:type="default" r:id="rId8"/>
      <w:pgSz w:w="11906" w:h="16838"/>
      <w:pgMar w:top="1440" w:right="1797" w:bottom="2268" w:left="1797" w:header="709" w:footer="0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30DF2" w14:textId="77777777" w:rsidR="00A82967" w:rsidRDefault="00A82967" w:rsidP="00DF7EE7">
      <w:r>
        <w:separator/>
      </w:r>
    </w:p>
  </w:endnote>
  <w:endnote w:type="continuationSeparator" w:id="0">
    <w:p w14:paraId="06690BD3" w14:textId="77777777" w:rsidR="00A82967" w:rsidRDefault="00A82967" w:rsidP="00DF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BADE" w14:textId="77777777" w:rsidR="00A82967" w:rsidRDefault="00A82967" w:rsidP="00DF7EE7">
      <w:r>
        <w:separator/>
      </w:r>
    </w:p>
  </w:footnote>
  <w:footnote w:type="continuationSeparator" w:id="0">
    <w:p w14:paraId="71A24B7E" w14:textId="77777777" w:rsidR="00A82967" w:rsidRDefault="00A82967" w:rsidP="00DF7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DB2F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</w:pPr>
    <w:r>
      <w:rPr>
        <w:rFonts w:ascii="Times New Roman" w:hAnsi="Times New Roman" w:cs="Times New Roman"/>
        <w:b/>
        <w:bCs/>
        <w:i/>
        <w:iCs/>
        <w:noProof/>
        <w:color w:val="auto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2EB3119" wp14:editId="53C76C24">
              <wp:simplePos x="0" y="0"/>
              <wp:positionH relativeFrom="page">
                <wp:posOffset>2495550</wp:posOffset>
              </wp:positionH>
              <wp:positionV relativeFrom="paragraph">
                <wp:posOffset>-387985</wp:posOffset>
              </wp:positionV>
              <wp:extent cx="2651760" cy="72453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51760" cy="724535"/>
                        <a:chOff x="7344" y="8928"/>
                        <a:chExt cx="5328" cy="2304"/>
                      </a:xfrm>
                    </wpg:grpSpPr>
                    <pic:pic xmlns:pic="http://schemas.openxmlformats.org/drawingml/2006/picture">
                      <pic:nvPicPr>
                        <pic:cNvPr id="1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42" y="9127"/>
                          <a:ext cx="5086" cy="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10656" y="9072"/>
                          <a:ext cx="2016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344" y="8928"/>
                          <a:ext cx="2160" cy="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A28D7" id="Group 10" o:spid="_x0000_s1026" style="position:absolute;margin-left:196.5pt;margin-top:-30.55pt;width:208.8pt;height:57.05pt;z-index:251659264;mso-position-horizontal-relative:page" coordorigin="7344,8928" coordsize="5328,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542;top:9127;width:5086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" fillcolor="black">
                <v:imagedata r:id="rId2" o:title=""/>
              </v:shape>
              <v:rect id="Rectangle 3" o:spid="_x0000_s1028" style="position:absolute;left:10656;top:9072;width:2016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" filled="f" fillcolor="black" stroked="f"/>
              <v:rect id="Rectangle 4" o:spid="_x0000_s1029" style="position:absolute;left:7344;top:8928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" filled="f" fillcolor="black" stroked="f"/>
              <w10:wrap anchorx="page"/>
            </v:group>
          </w:pict>
        </mc:Fallback>
      </mc:AlternateContent>
    </w:r>
    <w:r w:rsidRPr="003C3186"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  <w:t xml:space="preserve">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מרכז רפואי בני-ציון                                                                                                                                        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Bnai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-Zion Medical Center</w:t>
    </w:r>
  </w:p>
  <w:p w14:paraId="76F480F3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20"/>
        <w:szCs w:val="20"/>
        <w:rtl/>
        <w:lang w:eastAsia="he-IL"/>
      </w:rPr>
    </w:pP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rtl/>
        <w:lang w:eastAsia="he-IL"/>
      </w:rPr>
      <w:t>מכון שמעון וינטר לגנטיקה של האדם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                                                                             </w:t>
    </w: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rtl/>
        <w:lang w:eastAsia="he-IL"/>
      </w:rPr>
      <w:t xml:space="preserve"> </w:t>
    </w:r>
    <w:r w:rsidRPr="003C3186">
      <w:rPr>
        <w:rFonts w:ascii="Times New Roman" w:hAnsi="Times New Roman" w:cs="Times New Roman"/>
        <w:b/>
        <w:bCs/>
        <w:color w:val="auto"/>
        <w:sz w:val="20"/>
        <w:szCs w:val="20"/>
        <w:u w:val="single"/>
        <w:lang w:eastAsia="he-IL"/>
      </w:rPr>
      <w:t>Simon Winter Institute for Human Genetics</w:t>
    </w:r>
  </w:p>
  <w:p w14:paraId="1D03D341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דר. </w:t>
    </w:r>
    <w:proofErr w:type="spellStart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>עאדל</w:t>
    </w:r>
    <w:proofErr w:type="spellEnd"/>
    <w:r w:rsidRPr="003C3186">
      <w:rPr>
        <w:rFonts w:ascii="Times New Roman" w:hAnsi="Times New Roman" w:cs="Times New Roman" w:hint="cs"/>
        <w:b/>
        <w:bCs/>
        <w:i/>
        <w:iCs/>
        <w:color w:val="auto"/>
        <w:sz w:val="18"/>
        <w:szCs w:val="18"/>
        <w:rtl/>
        <w:lang w:eastAsia="he-IL"/>
      </w:rPr>
      <w:t xml:space="preserve"> שלאעטה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rtl/>
        <w:lang w:eastAsia="he-IL"/>
      </w:rPr>
      <w:t xml:space="preserve">, מנהל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                                </w:t>
    </w:r>
    <w:r w:rsidRPr="003C3186">
      <w:rPr>
        <w:rFonts w:ascii="Times New Roman" w:hAnsi="Times New Roman" w:cs="Times New Roman" w:hint="cs"/>
        <w:i/>
        <w:iCs/>
        <w:color w:val="auto"/>
        <w:sz w:val="18"/>
        <w:szCs w:val="18"/>
        <w:rtl/>
        <w:lang w:eastAsia="he-IL"/>
      </w:rPr>
      <w:t xml:space="preserve">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rtl/>
        <w:lang w:eastAsia="he-IL"/>
      </w:rPr>
      <w:t xml:space="preserve">                      </w:t>
    </w:r>
    <w:r w:rsidRPr="003C3186">
      <w:rPr>
        <w:rFonts w:ascii="Times New Roman" w:hAnsi="Times New Roman" w:cs="Times New Roman"/>
        <w:i/>
        <w:iCs/>
        <w:color w:val="auto"/>
        <w:sz w:val="18"/>
        <w:szCs w:val="18"/>
        <w:lang w:eastAsia="he-IL"/>
      </w:rPr>
      <w:t xml:space="preserve">  </w:t>
    </w:r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 xml:space="preserve">Adel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Shalata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8"/>
        <w:szCs w:val="18"/>
        <w:lang w:eastAsia="he-IL"/>
      </w:rPr>
      <w:t>, MD, Director</w:t>
    </w:r>
  </w:p>
  <w:p w14:paraId="36CC2A86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ת.ד. 4940, חיפה 31048 </w:t>
    </w: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                                                   </w:t>
    </w:r>
    <w:r w:rsidRPr="003C3186">
      <w:rPr>
        <w:rFonts w:ascii="Times New Roman" w:hAnsi="Times New Roman" w:cs="Times New Roman"/>
        <w:color w:val="auto"/>
        <w:sz w:val="16"/>
        <w:szCs w:val="16"/>
        <w:lang w:eastAsia="he-IL"/>
      </w:rPr>
      <w:t xml:space="preserve">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                                 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31048</w:t>
    </w:r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rtl/>
        <w:lang w:eastAsia="he-IL"/>
      </w:rPr>
      <w:t xml:space="preserve"> </w:t>
    </w:r>
    <w:proofErr w:type="spellStart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>P.O.Box</w:t>
    </w:r>
    <w:proofErr w:type="spellEnd"/>
    <w:r w:rsidRPr="003C3186">
      <w:rPr>
        <w:rFonts w:ascii="Times New Roman" w:hAnsi="Times New Roman" w:cs="Times New Roman"/>
        <w:b/>
        <w:bCs/>
        <w:i/>
        <w:iCs/>
        <w:color w:val="auto"/>
        <w:sz w:val="16"/>
        <w:szCs w:val="16"/>
        <w:lang w:eastAsia="he-IL"/>
      </w:rPr>
      <w:t xml:space="preserve"> 4940, Haifa, Israel</w:t>
    </w:r>
  </w:p>
  <w:p w14:paraId="51881C36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i/>
        <w:iCs/>
        <w:color w:val="auto"/>
        <w:sz w:val="16"/>
        <w:szCs w:val="16"/>
        <w:u w:val="single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i/>
        <w:iCs/>
        <w:color w:val="auto"/>
        <w:sz w:val="16"/>
        <w:szCs w:val="16"/>
        <w:u w:val="single"/>
        <w:rtl/>
        <w:lang w:eastAsia="he-IL"/>
      </w:rPr>
      <w:t>מעבדה לגנטיקה מולקולרית</w:t>
    </w:r>
  </w:p>
  <w:p w14:paraId="6DAF3308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16"/>
        <w:szCs w:val="16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 xml:space="preserve">טל.   </w:t>
    </w:r>
    <w:r w:rsidRPr="003C3186">
      <w:rPr>
        <w:rFonts w:ascii="Times New Roman" w:hAnsi="Times New Roman" w:cs="Times New Roman"/>
        <w:b/>
        <w:bCs/>
        <w:color w:val="auto"/>
        <w:sz w:val="16"/>
        <w:szCs w:val="16"/>
        <w:lang w:eastAsia="he-IL"/>
      </w:rPr>
      <w:t>04-835-9851 \ 2</w:t>
    </w:r>
  </w:p>
  <w:p w14:paraId="7545BDED" w14:textId="77777777" w:rsidR="00050A78" w:rsidRPr="003C3186" w:rsidRDefault="00050A78" w:rsidP="00050A78">
    <w:pPr>
      <w:ind w:left="-1759" w:right="-1560"/>
      <w:jc w:val="center"/>
      <w:rPr>
        <w:rFonts w:ascii="Times New Roman" w:hAnsi="Times New Roman" w:cs="Times New Roman"/>
        <w:b/>
        <w:bCs/>
        <w:color w:val="auto"/>
        <w:sz w:val="22"/>
        <w:szCs w:val="22"/>
        <w:rtl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16"/>
        <w:szCs w:val="16"/>
        <w:rtl/>
        <w:lang w:eastAsia="he-IL"/>
      </w:rPr>
      <w:t>פקס 04-8359849</w:t>
    </w:r>
  </w:p>
  <w:p w14:paraId="57BD692B" w14:textId="248C75AD" w:rsidR="00DF7EE7" w:rsidRPr="00050A78" w:rsidRDefault="00050A78" w:rsidP="00050A78">
    <w:pPr>
      <w:ind w:left="-1617" w:right="-1418"/>
      <w:rPr>
        <w:rFonts w:ascii="Times New Roman" w:hAnsi="Times New Roman" w:cs="Times New Roman"/>
        <w:b/>
        <w:bCs/>
        <w:color w:val="auto"/>
        <w:sz w:val="20"/>
        <w:szCs w:val="20"/>
        <w:lang w:eastAsia="he-IL"/>
      </w:rPr>
    </w:pPr>
    <w:r w:rsidRPr="003C3186">
      <w:rPr>
        <w:rFonts w:ascii="Times New Roman" w:hAnsi="Times New Roman" w:cs="Times New Roman" w:hint="cs"/>
        <w:b/>
        <w:bCs/>
        <w:color w:val="auto"/>
        <w:sz w:val="20"/>
        <w:szCs w:val="20"/>
        <w:rtl/>
        <w:lang w:eastAsia="he-IL"/>
      </w:rPr>
      <w:t>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50A78"/>
    <w:rsid w:val="000C24E7"/>
    <w:rsid w:val="000D1B48"/>
    <w:rsid w:val="00120BE9"/>
    <w:rsid w:val="0015053E"/>
    <w:rsid w:val="00152A52"/>
    <w:rsid w:val="001C2879"/>
    <w:rsid w:val="001F5591"/>
    <w:rsid w:val="00226E1B"/>
    <w:rsid w:val="00227859"/>
    <w:rsid w:val="00274AF2"/>
    <w:rsid w:val="00296F67"/>
    <w:rsid w:val="002A38A7"/>
    <w:rsid w:val="002F2B73"/>
    <w:rsid w:val="003A5A36"/>
    <w:rsid w:val="00496F3E"/>
    <w:rsid w:val="00500674"/>
    <w:rsid w:val="005056B3"/>
    <w:rsid w:val="0052449C"/>
    <w:rsid w:val="0053081C"/>
    <w:rsid w:val="00543668"/>
    <w:rsid w:val="0054791F"/>
    <w:rsid w:val="005A1714"/>
    <w:rsid w:val="0060030D"/>
    <w:rsid w:val="006161D7"/>
    <w:rsid w:val="00617F60"/>
    <w:rsid w:val="00650FEE"/>
    <w:rsid w:val="006511E8"/>
    <w:rsid w:val="00651733"/>
    <w:rsid w:val="00651FE5"/>
    <w:rsid w:val="006B32BD"/>
    <w:rsid w:val="006E4F01"/>
    <w:rsid w:val="00704E3D"/>
    <w:rsid w:val="007413C1"/>
    <w:rsid w:val="007665BC"/>
    <w:rsid w:val="007743DF"/>
    <w:rsid w:val="00780DFD"/>
    <w:rsid w:val="007918C8"/>
    <w:rsid w:val="00794FE0"/>
    <w:rsid w:val="007C5987"/>
    <w:rsid w:val="007C59E7"/>
    <w:rsid w:val="007C61B6"/>
    <w:rsid w:val="00812AF9"/>
    <w:rsid w:val="00824EDE"/>
    <w:rsid w:val="00856701"/>
    <w:rsid w:val="0087583C"/>
    <w:rsid w:val="009119F9"/>
    <w:rsid w:val="009166DB"/>
    <w:rsid w:val="00921AD3"/>
    <w:rsid w:val="00922767"/>
    <w:rsid w:val="0092620F"/>
    <w:rsid w:val="009477A0"/>
    <w:rsid w:val="00970D15"/>
    <w:rsid w:val="009A5071"/>
    <w:rsid w:val="009B42ED"/>
    <w:rsid w:val="009F7BD2"/>
    <w:rsid w:val="00A008F4"/>
    <w:rsid w:val="00A52A2F"/>
    <w:rsid w:val="00A82967"/>
    <w:rsid w:val="00AA69C6"/>
    <w:rsid w:val="00AC667F"/>
    <w:rsid w:val="00AF4232"/>
    <w:rsid w:val="00B23190"/>
    <w:rsid w:val="00B64D5C"/>
    <w:rsid w:val="00B84D22"/>
    <w:rsid w:val="00BA2CCB"/>
    <w:rsid w:val="00BE3598"/>
    <w:rsid w:val="00C20036"/>
    <w:rsid w:val="00C57076"/>
    <w:rsid w:val="00C77CE7"/>
    <w:rsid w:val="00CE44BD"/>
    <w:rsid w:val="00D217D0"/>
    <w:rsid w:val="00D9717A"/>
    <w:rsid w:val="00DE12DC"/>
    <w:rsid w:val="00DF4308"/>
    <w:rsid w:val="00DF7EE7"/>
    <w:rsid w:val="00E45383"/>
    <w:rsid w:val="00EA627E"/>
    <w:rsid w:val="00ED1327"/>
    <w:rsid w:val="00ED734F"/>
    <w:rsid w:val="00EF4087"/>
    <w:rsid w:val="00F40067"/>
    <w:rsid w:val="00F40A9A"/>
    <w:rsid w:val="00F64691"/>
    <w:rsid w:val="00FA5DA7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642E"/>
  <w15:docId w15:val="{48BE8CD1-E0B9-44A7-A412-E41D24C0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E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EE7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7E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EE7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A6C01-1B44-486F-844A-10294473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11</cp:revision>
  <dcterms:created xsi:type="dcterms:W3CDTF">2019-01-09T20:48:00Z</dcterms:created>
  <dcterms:modified xsi:type="dcterms:W3CDTF">2020-11-22T12:21:00Z</dcterms:modified>
</cp:coreProperties>
</file>