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175D3" w14:textId="77777777" w:rsidR="00713EEA" w:rsidRDefault="006771CF" w:rsidP="00713EEA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 w:rsidRPr="00D8278F">
        <w:rPr>
          <w:rFonts w:ascii="Arial" w:hAnsi="Arial" w:cs="Arial"/>
          <w:b/>
          <w:bCs/>
          <w:noProof/>
          <w:color w:val="auto"/>
          <w:sz w:val="24"/>
          <w:szCs w:val="24"/>
        </w:rPr>
        <w:drawing>
          <wp:inline distT="0" distB="0" distL="0" distR="0" wp14:anchorId="43969CAA" wp14:editId="6A3B9512">
            <wp:extent cx="5278120" cy="871220"/>
            <wp:effectExtent l="0" t="0" r="0" b="508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713EEA"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32B1D3CE" w14:textId="77777777" w:rsidR="00713EEA" w:rsidRDefault="00713EEA" w:rsidP="00713EE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6B17497E" w14:textId="77777777" w:rsidR="00713EEA" w:rsidRDefault="00713EEA" w:rsidP="00713EE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776B67CC" w14:textId="77777777" w:rsidR="00713EEA" w:rsidRDefault="00713EEA" w:rsidP="00713EEA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6E79F538" w14:textId="77777777" w:rsidR="00713EEA" w:rsidRDefault="00713EEA" w:rsidP="00713EE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57C145C6" w14:textId="77777777" w:rsidR="00713EEA" w:rsidRDefault="00713EEA" w:rsidP="00713EE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2C9EB471" w14:textId="77777777" w:rsidR="00713EEA" w:rsidRDefault="00713EEA" w:rsidP="00713EEA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5F7D2206" w14:textId="77777777" w:rsidR="00713EEA" w:rsidRDefault="00713EEA" w:rsidP="00713EE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5E8F2B40" w14:textId="77777777" w:rsidR="00713EEA" w:rsidRDefault="00713EEA" w:rsidP="00713EE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357B25BF" w14:textId="77777777" w:rsidR="00713EEA" w:rsidRDefault="00713EEA" w:rsidP="00713EEA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5063CEA7" w14:textId="77777777" w:rsidR="00713EEA" w:rsidRDefault="00713EEA" w:rsidP="00713EE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1FFBB456" w14:textId="77777777" w:rsidR="00713EEA" w:rsidRDefault="00713EEA" w:rsidP="00713EEA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rtl/>
        </w:rPr>
      </w:pPr>
    </w:p>
    <w:p w14:paraId="16420EA7" w14:textId="77777777" w:rsidR="00713EEA" w:rsidRDefault="00713EEA" w:rsidP="00713EEA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להלן תוצאות בדיקת דנ"א לנשאות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 Next Generation Sequencing</w:t>
      </w:r>
      <w:r>
        <w:rPr>
          <w:rFonts w:ascii="Arial" w:hAnsi="Arial" w:cs="Arial"/>
          <w:color w:val="222222"/>
          <w:sz w:val="22"/>
          <w:szCs w:val="22"/>
          <w:rtl/>
        </w:rPr>
        <w:t>:</w:t>
      </w:r>
    </w:p>
    <w:p w14:paraId="7F38D41D" w14:textId="77777777" w:rsidR="00713EEA" w:rsidRDefault="00713EEA" w:rsidP="00713EEA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422E4642" w14:textId="77777777" w:rsidR="00713EEA" w:rsidRDefault="00713EEA" w:rsidP="00713EE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044A3735" w14:textId="77777777" w:rsidR="00713EEA" w:rsidRDefault="00713EEA" w:rsidP="00713EEA">
      <w:pPr>
        <w:shd w:val="clear" w:color="auto" w:fill="FFFFFF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>*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בבדיקה נמצאו שתי מוטציות בגן לתסמונת/מחלה הנ"ל, להמשך דיון על משמעות קלינית של התוצאה יש לפנות ליעוץ גנטי.</w:t>
      </w:r>
    </w:p>
    <w:p w14:paraId="2E34AEF1" w14:textId="77777777" w:rsidR="00713EEA" w:rsidRDefault="00713EEA" w:rsidP="00713EEA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3628205A" w14:textId="77777777" w:rsidR="00713EEA" w:rsidRDefault="00713EEA" w:rsidP="00713EEA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3C6DFD81" w14:textId="77777777" w:rsidR="00713EEA" w:rsidRDefault="00713EEA" w:rsidP="00713EEA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**לאור הנשאות הנ"ל שנמצאה דרושה בדיקת נשאות לבן/בת הזוג וייעוץ גנטי.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או בשיטת  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לבן/בת הזוג ללא נשאות. 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מומלץ לפנות ליעוץ גנטי לקבלת הסבר.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</w:p>
    <w:p w14:paraId="62A30B6A" w14:textId="77777777" w:rsidR="00713EEA" w:rsidRDefault="00713EEA" w:rsidP="00713EEA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23F9BB46" w14:textId="77777777" w:rsidR="00713EEA" w:rsidRDefault="00713EEA" w:rsidP="00713EEA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* לא נמצאה עדות לנשאות של שאר המוטציות בגנים למחלות שנבדקו בבדיקה, רשימת מוטציות/מחלות שנבדקו מצורפת - גירסה </w:t>
      </w:r>
    </w:p>
    <w:p w14:paraId="3E923722" w14:textId="77777777" w:rsidR="00713EEA" w:rsidRDefault="00713EEA" w:rsidP="00713EEA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>**** יש לידע ולהפנות ליעוץ גנטי ובדיקת נשאות מוטציות שנמצאו את בני משפחתך המתכננים הריון.</w:t>
      </w:r>
    </w:p>
    <w:p w14:paraId="0A59F0DE" w14:textId="77777777" w:rsidR="00713EEA" w:rsidRDefault="00713EEA" w:rsidP="00713EEA">
      <w:pPr>
        <w:shd w:val="clear" w:color="auto" w:fill="FFFFFF"/>
        <w:ind w:firstLine="772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377A1C23" w14:textId="243EC8D1" w:rsidR="00713EEA" w:rsidRDefault="00713EEA" w:rsidP="00713EEA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כוללת את בירור לנשאות לתסמונת ה- </w:t>
      </w:r>
      <w:r>
        <w:rPr>
          <w:rFonts w:ascii="Arial" w:hAnsi="Arial" w:cs="Arial"/>
          <w:color w:val="222222"/>
          <w:sz w:val="22"/>
          <w:szCs w:val="22"/>
        </w:rPr>
        <w:t>Fragile X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 w:rsidR="0076401D">
        <w:rPr>
          <w:rFonts w:ascii="Arial" w:hAnsi="Arial" w:cs="Arial"/>
          <w:color w:val="222222"/>
          <w:sz w:val="22"/>
          <w:szCs w:val="22"/>
          <w:rtl/>
        </w:rPr>
        <w:t xml:space="preserve">ולתסמונת דושן </w:t>
      </w:r>
      <w:bookmarkStart w:id="0" w:name="_GoBack"/>
      <w:bookmarkEnd w:id="0"/>
      <w:r>
        <w:rPr>
          <w:rFonts w:ascii="Arial" w:hAnsi="Arial" w:cs="Arial"/>
          <w:color w:val="222222"/>
          <w:sz w:val="22"/>
          <w:szCs w:val="22"/>
          <w:rtl/>
        </w:rPr>
        <w:t>המבוצעות בשיטה אחרת.</w:t>
      </w:r>
    </w:p>
    <w:p w14:paraId="629639FD" w14:textId="77777777" w:rsidR="00713EEA" w:rsidRDefault="00713EEA" w:rsidP="00713EEA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383B7F7E" w14:textId="77777777" w:rsidR="00713EEA" w:rsidRDefault="00713EEA" w:rsidP="00713EEA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>.</w:t>
      </w:r>
    </w:p>
    <w:p w14:paraId="5D96E3C8" w14:textId="77777777" w:rsidR="00713EEA" w:rsidRDefault="00713EEA" w:rsidP="00713EEA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פרטים נוספים ניתן לקבל בייעוץ גנטי.</w:t>
      </w:r>
    </w:p>
    <w:p w14:paraId="00AD55CA" w14:textId="77777777" w:rsidR="00713EEA" w:rsidRDefault="00713EEA" w:rsidP="00713EEA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14C0C99A" w14:textId="77777777" w:rsidR="00713EEA" w:rsidRDefault="00713EEA" w:rsidP="00713EEA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4302DAA9" w14:textId="77777777" w:rsidR="00713EEA" w:rsidRDefault="00713EEA" w:rsidP="00713EEA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5F8B4FD6" w14:textId="77777777" w:rsidR="00713EEA" w:rsidRDefault="00713EEA" w:rsidP="00713EEA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7E829D01" w14:textId="77777777" w:rsidR="00713EEA" w:rsidRDefault="00713EEA" w:rsidP="00713EEA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73CE2E84" w14:textId="77777777" w:rsidR="00713EEA" w:rsidRDefault="00713EEA" w:rsidP="00713EEA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47DB613C" w14:textId="77777777" w:rsidR="00713EEA" w:rsidRDefault="00713EEA" w:rsidP="00713EEA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lastRenderedPageBreak/>
        <w:t xml:space="preserve">מיקומי המוטציות בטבלה ע"פ אסמבלי </w:t>
      </w:r>
      <w:r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462E0833" w14:textId="77777777" w:rsidR="00713EEA" w:rsidRDefault="00713EEA" w:rsidP="00713EEA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6EFD585A" w14:textId="77777777" w:rsidR="00713EEA" w:rsidRDefault="00713EEA" w:rsidP="00713EEA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08336E02" w14:textId="77777777" w:rsidR="00713EEA" w:rsidRDefault="00713EEA" w:rsidP="00713EEA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380FF933" w14:textId="77777777" w:rsidR="00713EEA" w:rsidRDefault="00713EEA" w:rsidP="00713EEA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57D7F563" w14:textId="77777777" w:rsidR="00713EEA" w:rsidRDefault="00713EEA" w:rsidP="00713EEA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</w:p>
    <w:p w14:paraId="36994851" w14:textId="2951045F" w:rsidR="00FE08D0" w:rsidRPr="00713EEA" w:rsidRDefault="00FE08D0" w:rsidP="00713EEA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p w14:paraId="31782CFC" w14:textId="77777777" w:rsidR="00FE08D0" w:rsidRDefault="00FE08D0" w:rsidP="00FE08D0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בכבוד רב,</w:t>
      </w:r>
    </w:p>
    <w:p w14:paraId="624FF52E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307DD881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66E78AD4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5BC5C92C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4DC374E0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56709180" w14:textId="77777777" w:rsidR="006771CF" w:rsidRDefault="006771CF" w:rsidP="006771CF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ד"ר</w:t>
      </w:r>
      <w:r>
        <w:rPr>
          <w:rFonts w:ascii="Arial" w:eastAsia="Helvetica" w:hAnsi="Arial" w:cs="Arial" w:hint="cs"/>
          <w:color w:val="222222"/>
          <w:sz w:val="22"/>
          <w:szCs w:val="22"/>
          <w:rtl/>
        </w:rPr>
        <w:t xml:space="preserve"> </w:t>
      </w:r>
      <w:r w:rsidRPr="00817C05">
        <w:rPr>
          <w:rFonts w:ascii="Arial" w:eastAsia="Helvetica" w:hAnsi="Arial" w:cs="Arial"/>
          <w:color w:val="222222"/>
          <w:sz w:val="22"/>
          <w:szCs w:val="22"/>
          <w:rtl/>
        </w:rPr>
        <w:t>אסתר מנור</w:t>
      </w:r>
      <w:r>
        <w:rPr>
          <w:rFonts w:ascii="Arial" w:eastAsia="Helvetica" w:hAnsi="Arial" w:cs="Arial" w:hint="cs"/>
          <w:color w:val="222222"/>
          <w:sz w:val="22"/>
          <w:szCs w:val="22"/>
          <w:rtl/>
        </w:rPr>
        <w:t xml:space="preserve">           </w:t>
      </w:r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                                                          </w:t>
      </w:r>
      <w:r>
        <w:rPr>
          <w:rFonts w:ascii="Arial" w:eastAsia="Helvetica" w:hAnsi="Arial" w:cs="Arial" w:hint="cs"/>
          <w:color w:val="222222"/>
          <w:sz w:val="22"/>
          <w:szCs w:val="22"/>
          <w:rtl/>
        </w:rPr>
        <w:t xml:space="preserve">  </w:t>
      </w:r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פרופ' </w:t>
      </w:r>
      <w:r>
        <w:rPr>
          <w:rFonts w:ascii="Arial" w:eastAsia="Helvetica" w:hAnsi="Arial" w:cs="Arial" w:hint="cs"/>
          <w:color w:val="222222"/>
          <w:sz w:val="22"/>
          <w:szCs w:val="22"/>
          <w:rtl/>
        </w:rPr>
        <w:t>אהוד בירק</w:t>
      </w:r>
    </w:p>
    <w:p w14:paraId="378AB258" w14:textId="77777777" w:rsidR="006771CF" w:rsidRDefault="006771CF" w:rsidP="006771CF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מנהלת גנטיקה מולקולרית                                                        מנהל מכון רקאנטי לגנטיקה</w:t>
      </w:r>
    </w:p>
    <w:p w14:paraId="56744FBC" w14:textId="77777777" w:rsidR="00152C4B" w:rsidRDefault="00152C4B" w:rsidP="002E396B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4723B9F6" w14:textId="77777777" w:rsidR="00152C4B" w:rsidRPr="004223C5" w:rsidRDefault="00152C4B" w:rsidP="002E396B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152C4B" w:rsidRPr="004223C5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62E79"/>
    <w:rsid w:val="000A0CC5"/>
    <w:rsid w:val="000F5B02"/>
    <w:rsid w:val="00152C4B"/>
    <w:rsid w:val="00152CFA"/>
    <w:rsid w:val="001D7703"/>
    <w:rsid w:val="001F62DD"/>
    <w:rsid w:val="00200615"/>
    <w:rsid w:val="002645F0"/>
    <w:rsid w:val="00290001"/>
    <w:rsid w:val="002E396B"/>
    <w:rsid w:val="00334F65"/>
    <w:rsid w:val="0036237D"/>
    <w:rsid w:val="0036510D"/>
    <w:rsid w:val="003C0B32"/>
    <w:rsid w:val="003C78AC"/>
    <w:rsid w:val="003D6AAE"/>
    <w:rsid w:val="003D7E0B"/>
    <w:rsid w:val="003E7C18"/>
    <w:rsid w:val="004223C5"/>
    <w:rsid w:val="0042567A"/>
    <w:rsid w:val="004668D9"/>
    <w:rsid w:val="00486CA6"/>
    <w:rsid w:val="004B17E2"/>
    <w:rsid w:val="005021FF"/>
    <w:rsid w:val="005436F2"/>
    <w:rsid w:val="00553061"/>
    <w:rsid w:val="005728AD"/>
    <w:rsid w:val="00630544"/>
    <w:rsid w:val="00675200"/>
    <w:rsid w:val="006771CF"/>
    <w:rsid w:val="006A552A"/>
    <w:rsid w:val="00713EEA"/>
    <w:rsid w:val="0071579D"/>
    <w:rsid w:val="00737B4E"/>
    <w:rsid w:val="0074644B"/>
    <w:rsid w:val="0076401D"/>
    <w:rsid w:val="00766786"/>
    <w:rsid w:val="0079197A"/>
    <w:rsid w:val="0086109B"/>
    <w:rsid w:val="00863475"/>
    <w:rsid w:val="00883DFB"/>
    <w:rsid w:val="008B770B"/>
    <w:rsid w:val="008D2156"/>
    <w:rsid w:val="009577CF"/>
    <w:rsid w:val="00981A11"/>
    <w:rsid w:val="00A116A1"/>
    <w:rsid w:val="00A21A0E"/>
    <w:rsid w:val="00AB5796"/>
    <w:rsid w:val="00AD6A75"/>
    <w:rsid w:val="00B76A44"/>
    <w:rsid w:val="00BD0A63"/>
    <w:rsid w:val="00C07B68"/>
    <w:rsid w:val="00C20C26"/>
    <w:rsid w:val="00C32147"/>
    <w:rsid w:val="00C410F3"/>
    <w:rsid w:val="00C9442B"/>
    <w:rsid w:val="00CB3247"/>
    <w:rsid w:val="00D2135F"/>
    <w:rsid w:val="00D93BC3"/>
    <w:rsid w:val="00DC62E0"/>
    <w:rsid w:val="00E06C73"/>
    <w:rsid w:val="00E834B8"/>
    <w:rsid w:val="00EB4D31"/>
    <w:rsid w:val="00F02AB7"/>
    <w:rsid w:val="00F33FC5"/>
    <w:rsid w:val="00F562B7"/>
    <w:rsid w:val="00F80687"/>
    <w:rsid w:val="00FA0073"/>
    <w:rsid w:val="00FA23F2"/>
    <w:rsid w:val="00F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CB9C7094-82F6-4818-ABFE-466F8C90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B1BA9-6E4E-46DD-98EA-5403F4747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55</cp:revision>
  <dcterms:created xsi:type="dcterms:W3CDTF">2017-11-25T16:51:00Z</dcterms:created>
  <dcterms:modified xsi:type="dcterms:W3CDTF">2020-08-11T09:21:00Z</dcterms:modified>
</cp:coreProperties>
</file>