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08" w:rsidRDefault="00BA44CE">
      <w:pPr>
        <w:rPr>
          <w:rtl/>
        </w:rPr>
      </w:pPr>
      <w:r>
        <w:rPr>
          <w:rFonts w:hint="cs"/>
          <w:rtl/>
        </w:rPr>
        <w:t>הערות לשינוי:</w:t>
      </w:r>
    </w:p>
    <w:p w:rsidR="00BA44CE" w:rsidRDefault="00BA44CE" w:rsidP="00BA44CE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כפל קוד </w:t>
      </w:r>
    </w:p>
    <w:p w:rsidR="00BA44CE" w:rsidRPr="00BA44CE" w:rsidRDefault="00BA44CE" w:rsidP="00BA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A44C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System</w:t>
      </w:r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A44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44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Input the path to the file "</w:t>
      </w:r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input1 = </w:t>
      </w:r>
      <w:proofErr w:type="spellStart"/>
      <w:r w:rsidRPr="00BA44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readInput</w:t>
      </w:r>
      <w:proofErr w:type="spellEnd"/>
      <w:r w:rsidRPr="00BA44C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BA44CE" w:rsidRDefault="00BA44CE" w:rsidP="00BA44CE">
      <w:pPr>
        <w:pStyle w:val="a7"/>
        <w:rPr>
          <w:rFonts w:hint="cs"/>
          <w:rtl/>
        </w:rPr>
      </w:pPr>
      <w:r>
        <w:rPr>
          <w:rFonts w:hint="cs"/>
          <w:rtl/>
        </w:rPr>
        <w:t>להוציא החוצה ולוודא שלא פגענו בתוכנית.</w:t>
      </w:r>
    </w:p>
    <w:p w:rsidR="00BA44CE" w:rsidRDefault="00BA44CE" w:rsidP="00BA44CE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לשנות שמות משתנים שיהיה ברור יותר </w:t>
      </w:r>
    </w:p>
    <w:p w:rsidR="00BA44CE" w:rsidRDefault="00BA44CE" w:rsidP="00BA44CE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למשתנים האלו: 1)  </w:t>
      </w:r>
      <w:r>
        <w:t xml:space="preserve">input </w:t>
      </w:r>
      <w:r>
        <w:rPr>
          <w:rFonts w:hint="cs"/>
          <w:rtl/>
        </w:rPr>
        <w:t xml:space="preserve"> 2) </w:t>
      </w:r>
      <w:r>
        <w:t>input</w:t>
      </w:r>
      <w:r>
        <w:t>1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3) </w:t>
      </w:r>
      <w:r>
        <w:t>input</w:t>
      </w:r>
      <w:r>
        <w:t>2</w:t>
      </w:r>
      <w:r>
        <w:t xml:space="preserve"> </w:t>
      </w:r>
      <w:r>
        <w:rPr>
          <w:rFonts w:hint="cs"/>
          <w:rtl/>
        </w:rPr>
        <w:t xml:space="preserve"> </w:t>
      </w:r>
    </w:p>
    <w:p w:rsidR="00BA44CE" w:rsidRDefault="00BA44CE" w:rsidP="00BA44CE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לשנות את הארכיטקטורה של המחלקות </w:t>
      </w:r>
    </w:p>
    <w:p w:rsidR="00BA44CE" w:rsidRDefault="00BA44CE" w:rsidP="00BA44CE">
      <w:pPr>
        <w:pStyle w:val="HTML"/>
        <w:shd w:val="clear" w:color="auto" w:fill="FFFFFF"/>
        <w:ind w:left="720"/>
        <w:jc w:val="righ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FileOperations</w:t>
      </w:r>
      <w:proofErr w:type="spellEnd"/>
      <w:r>
        <w:rPr>
          <w:color w:val="000000"/>
          <w:sz w:val="18"/>
          <w:szCs w:val="18"/>
        </w:rPr>
        <w:tab/>
      </w:r>
    </w:p>
    <w:p w:rsidR="00BA44CE" w:rsidRDefault="00BA44CE" w:rsidP="00BA44CE">
      <w:pPr>
        <w:pStyle w:val="HTML"/>
        <w:shd w:val="clear" w:color="auto" w:fill="FFFFFF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Encryption</w:t>
      </w:r>
      <w:r>
        <w:rPr>
          <w:color w:val="000000"/>
          <w:sz w:val="18"/>
          <w:szCs w:val="18"/>
        </w:rPr>
        <w:tab/>
      </w:r>
    </w:p>
    <w:p w:rsidR="00BA44CE" w:rsidRDefault="00BA44CE" w:rsidP="00BA44CE">
      <w:pPr>
        <w:pStyle w:val="HTML"/>
        <w:shd w:val="clear" w:color="auto" w:fill="FFFFFF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Decryption</w:t>
      </w:r>
      <w:r>
        <w:rPr>
          <w:color w:val="000000"/>
          <w:sz w:val="18"/>
          <w:szCs w:val="18"/>
        </w:rPr>
        <w:tab/>
      </w:r>
    </w:p>
    <w:p w:rsidR="00BA44CE" w:rsidRDefault="00C36F26" w:rsidP="00BA44CE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הצפנה ופענוח - </w:t>
      </w:r>
      <w:r w:rsidR="00BA44CE">
        <w:rPr>
          <w:rFonts w:hint="cs"/>
          <w:rtl/>
        </w:rPr>
        <w:t xml:space="preserve">שלא </w:t>
      </w:r>
      <w:r>
        <w:rPr>
          <w:rFonts w:hint="cs"/>
          <w:rtl/>
        </w:rPr>
        <w:t xml:space="preserve">ירשו מ </w:t>
      </w:r>
      <w:proofErr w:type="spellStart"/>
      <w:r>
        <w:rPr>
          <w:color w:val="000000"/>
          <w:sz w:val="18"/>
          <w:szCs w:val="18"/>
          <w:shd w:val="clear" w:color="auto" w:fill="E4E4FF"/>
        </w:rPr>
        <w:t>FileOperations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אלא ממחלקה אבסטרקטית שונה </w:t>
      </w:r>
      <w:r>
        <w:rPr>
          <w:rtl/>
        </w:rPr>
        <w:t>–</w:t>
      </w:r>
      <w:r>
        <w:rPr>
          <w:rFonts w:hint="cs"/>
          <w:rtl/>
        </w:rPr>
        <w:t xml:space="preserve"> פעולה שתהיה אבסטרקטית ויהיה לה המתודה </w:t>
      </w:r>
      <w:r>
        <w:t xml:space="preserve">operation </w:t>
      </w:r>
      <w:r>
        <w:rPr>
          <w:rFonts w:hint="cs"/>
          <w:rtl/>
        </w:rPr>
        <w:t xml:space="preserve"> שהם יממשו אותה.</w:t>
      </w:r>
    </w:p>
    <w:p w:rsidR="00C36F26" w:rsidRPr="00C36F26" w:rsidRDefault="00C36F26" w:rsidP="00C36F26">
      <w:pPr>
        <w:pStyle w:val="a7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color w:val="000000"/>
          <w:sz w:val="18"/>
          <w:szCs w:val="18"/>
          <w:shd w:val="clear" w:color="auto" w:fill="E4E4FF"/>
        </w:rPr>
        <w:t>FileOperations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תהיה אבסטרקטית אלא סוג של המחלקה </w:t>
      </w:r>
      <w:r>
        <w:t xml:space="preserve">file </w:t>
      </w:r>
      <w:r>
        <w:rPr>
          <w:rFonts w:hint="cs"/>
          <w:rtl/>
        </w:rPr>
        <w:t xml:space="preserve"> אבל יש לה עוד מתודות בנוסף לכן במחלקה </w:t>
      </w:r>
      <w:r>
        <w:rPr>
          <w:rFonts w:hint="cs"/>
        </w:rPr>
        <w:t>MENU</w:t>
      </w:r>
      <w:r>
        <w:rPr>
          <w:rFonts w:hint="cs"/>
          <w:rtl/>
        </w:rPr>
        <w:t xml:space="preserve"> נשנה את יצירת האובייקט שתהיה ממנה ולא מהמחלקות הצפנה ופענוח.</w:t>
      </w:r>
      <w:bookmarkStart w:id="0" w:name="_GoBack"/>
      <w:bookmarkEnd w:id="0"/>
    </w:p>
    <w:sectPr w:rsidR="00C36F26" w:rsidRPr="00C36F26" w:rsidSect="00674893">
      <w:head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ED5" w:rsidRDefault="00CA2ED5" w:rsidP="00BA44CE">
      <w:pPr>
        <w:spacing w:after="0" w:line="240" w:lineRule="auto"/>
      </w:pPr>
      <w:r>
        <w:separator/>
      </w:r>
    </w:p>
  </w:endnote>
  <w:endnote w:type="continuationSeparator" w:id="0">
    <w:p w:rsidR="00CA2ED5" w:rsidRDefault="00CA2ED5" w:rsidP="00BA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ED5" w:rsidRDefault="00CA2ED5" w:rsidP="00BA44CE">
      <w:pPr>
        <w:spacing w:after="0" w:line="240" w:lineRule="auto"/>
      </w:pPr>
      <w:r>
        <w:separator/>
      </w:r>
    </w:p>
  </w:footnote>
  <w:footnote w:type="continuationSeparator" w:id="0">
    <w:p w:rsidR="00CA2ED5" w:rsidRDefault="00CA2ED5" w:rsidP="00BA4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4CE" w:rsidRDefault="00BA44CE">
    <w:pPr>
      <w:pStyle w:val="a3"/>
    </w:pPr>
    <w:r>
      <w:rPr>
        <w:rFonts w:hint="cs"/>
        <w:rtl/>
      </w:rPr>
      <w:t xml:space="preserve">בס"ד                                          סקר קוד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317"/>
    <w:multiLevelType w:val="hybridMultilevel"/>
    <w:tmpl w:val="EA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E"/>
    <w:rsid w:val="002C3208"/>
    <w:rsid w:val="00674893"/>
    <w:rsid w:val="00BA44CE"/>
    <w:rsid w:val="00C36F26"/>
    <w:rsid w:val="00C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8D308-D79B-4B8E-804E-D681185A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A44CE"/>
  </w:style>
  <w:style w:type="paragraph" w:styleId="a5">
    <w:name w:val="footer"/>
    <w:basedOn w:val="a"/>
    <w:link w:val="a6"/>
    <w:uiPriority w:val="99"/>
    <w:unhideWhenUsed/>
    <w:rsid w:val="00BA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A44CE"/>
  </w:style>
  <w:style w:type="paragraph" w:styleId="a7">
    <w:name w:val="List Paragraph"/>
    <w:basedOn w:val="a"/>
    <w:uiPriority w:val="34"/>
    <w:qFormat/>
    <w:rsid w:val="00BA44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A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2017-02-28T12:30:00Z</dcterms:created>
  <dcterms:modified xsi:type="dcterms:W3CDTF">2017-02-28T13:56:00Z</dcterms:modified>
</cp:coreProperties>
</file>