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5697AD4" w:rsidP="60FAB91F" w:rsidRDefault="15697AD4" w14:paraId="5A58462E" w14:textId="0E3C24DD">
      <w:pPr>
        <w:pStyle w:val="Normal"/>
        <w:bidi w:val="1"/>
        <w:jc w:val="center"/>
        <w:rPr>
          <w:rFonts w:ascii="Times New Roman" w:hAnsi="Times New Roman" w:eastAsia="Times New Roman" w:cs="Times New Roman"/>
          <w:b w:val="1"/>
          <w:bCs w:val="1"/>
          <w:color w:val="156082" w:themeColor="accent1" w:themeTint="FF" w:themeShade="FF"/>
          <w:sz w:val="96"/>
          <w:szCs w:val="96"/>
        </w:rPr>
      </w:pPr>
      <w:r w:rsidRPr="60FAB91F" w:rsidR="15697AD4">
        <w:rPr>
          <w:rFonts w:ascii="Times New Roman" w:hAnsi="Times New Roman" w:eastAsia="Times New Roman" w:cs="Times New Roman"/>
          <w:b w:val="1"/>
          <w:bCs w:val="1"/>
          <w:color w:val="156082" w:themeColor="accent1" w:themeTint="FF" w:themeShade="FF"/>
          <w:sz w:val="96"/>
          <w:szCs w:val="96"/>
        </w:rPr>
        <w:t>STP</w:t>
      </w:r>
    </w:p>
    <w:p w:rsidR="15697AD4" w:rsidP="3DF79822" w:rsidRDefault="15697AD4" w14:paraId="692FA0B4" w14:textId="352F0D79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155F81" w:themeColor="accent1" w:themeTint="FF" w:themeShade="FF"/>
          <w:sz w:val="96"/>
          <w:szCs w:val="96"/>
        </w:rPr>
      </w:pPr>
      <w:r w:rsidRPr="3DF79822" w:rsidR="15697AD4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>בדיקת</w:t>
      </w:r>
      <w:r w:rsidRPr="3DF79822" w:rsidR="15697AD4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 xml:space="preserve"> </w:t>
      </w:r>
      <w:r w:rsidRPr="3DF79822" w:rsidR="15697AD4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>אתר</w:t>
      </w:r>
      <w:r w:rsidRPr="3DF79822" w:rsidR="15697AD4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 xml:space="preserve"> </w:t>
      </w:r>
      <w:r w:rsidRPr="3DF79822" w:rsidR="15697AD4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>הבינלאומי</w:t>
      </w:r>
      <w:r w:rsidRPr="3DF79822" w:rsidR="15697AD4">
        <w:rPr>
          <w:rFonts w:ascii="Arial" w:hAnsi="Arial" w:eastAsia="Arial" w:cs="Arial"/>
          <w:b w:val="1"/>
          <w:bCs w:val="1"/>
          <w:color w:val="155F81"/>
          <w:sz w:val="96"/>
          <w:szCs w:val="96"/>
          <w:rtl w:val="1"/>
        </w:rPr>
        <w:t>-</w:t>
      </w:r>
      <w:r w:rsidRPr="3DF79822" w:rsidR="15697AD4">
        <w:rPr>
          <w:rFonts w:ascii="Times New Roman" w:hAnsi="Times New Roman" w:eastAsia="Times New Roman" w:cs="Times New Roman"/>
          <w:b w:val="1"/>
          <w:bCs w:val="1"/>
          <w:color w:val="155F81"/>
          <w:sz w:val="96"/>
          <w:szCs w:val="96"/>
          <w:rtl w:val="1"/>
        </w:rPr>
        <w:t xml:space="preserve"> </w:t>
      </w:r>
      <w:r w:rsidRPr="3DF79822" w:rsidR="15697AD4">
        <w:rPr>
          <w:rFonts w:ascii="Times New Roman" w:hAnsi="Times New Roman" w:eastAsia="Times New Roman" w:cs="Times New Roman"/>
          <w:b w:val="1"/>
          <w:bCs w:val="1"/>
          <w:color w:val="155F81"/>
          <w:sz w:val="96"/>
          <w:szCs w:val="96"/>
        </w:rPr>
        <w:t>LIFE PLAN</w:t>
      </w:r>
    </w:p>
    <w:p w:rsidR="3DF79822" w:rsidP="3DF79822" w:rsidRDefault="3DF79822" w14:paraId="1AEF48CA" w14:textId="3F972EC9">
      <w:pPr>
        <w:pStyle w:val="Normal"/>
        <w:bidi w:val="1"/>
        <w:spacing w:before="0" w:beforeAutospacing="off" w:after="160" w:afterAutospacing="off" w:line="279" w:lineRule="auto"/>
        <w:ind w:left="0" w:right="0"/>
        <w:jc w:val="center"/>
        <w:rPr/>
      </w:pPr>
    </w:p>
    <w:p w:rsidR="3DF79822" w:rsidP="3DF79822" w:rsidRDefault="3DF79822" w14:paraId="137FD9F6" w14:textId="5A49E66D">
      <w:pPr>
        <w:pStyle w:val="Normal"/>
        <w:bidi w:val="1"/>
        <w:spacing w:before="0" w:beforeAutospacing="off" w:after="160" w:afterAutospacing="off" w:line="279" w:lineRule="auto"/>
        <w:ind w:left="0" w:right="0"/>
        <w:jc w:val="center"/>
        <w:rPr/>
      </w:pPr>
    </w:p>
    <w:p w:rsidR="3F950814" w:rsidP="3DF79822" w:rsidRDefault="3F950814" w14:paraId="0107A950" w14:textId="3325660A">
      <w:pPr>
        <w:pStyle w:val="Normal"/>
        <w:bidi w:val="1"/>
        <w:spacing w:before="0" w:beforeAutospacing="off" w:after="160" w:afterAutospacing="off" w:line="279" w:lineRule="auto"/>
        <w:ind w:left="0" w:right="0"/>
        <w:jc w:val="center"/>
        <w:rPr/>
      </w:pPr>
      <w:r w:rsidR="3F950814">
        <w:drawing>
          <wp:inline wp14:editId="1163FCCC" wp14:anchorId="1AAF4693">
            <wp:extent cx="4391025" cy="1552575"/>
            <wp:effectExtent l="0" t="0" r="0" b="0"/>
            <wp:docPr id="143321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6458edb52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AB91F" w:rsidP="60FAB91F" w:rsidRDefault="60FAB91F" w14:paraId="3ADB97F4" w14:textId="0A1B5E75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96"/>
          <w:szCs w:val="96"/>
        </w:rPr>
      </w:pPr>
    </w:p>
    <w:tbl>
      <w:tblPr>
        <w:tblStyle w:val="TableGrid"/>
        <w:bidiVisual w:val="1"/>
        <w:tblW w:w="0" w:type="auto"/>
        <w:tblBorders>
          <w:top w:val="double" w:color="000000" w:themeColor="text1" w:sz="12"/>
          <w:left w:val="double" w:color="000000" w:themeColor="text1" w:sz="12"/>
          <w:bottom w:val="double" w:color="000000" w:themeColor="text1" w:sz="12"/>
          <w:right w:val="double" w:color="000000" w:themeColor="text1" w:sz="12"/>
          <w:insideH w:val="double" w:color="000000" w:themeColor="text1" w:sz="12"/>
          <w:insideV w:val="doub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0FAB91F" w:rsidTr="59145E71" w14:paraId="37E30F0C">
        <w:trPr>
          <w:trHeight w:val="300"/>
        </w:trPr>
        <w:tc>
          <w:tcPr>
            <w:tcW w:w="4680" w:type="dxa"/>
            <w:tcMar/>
          </w:tcPr>
          <w:p w:rsidR="20ACA639" w:rsidP="06356725" w:rsidRDefault="20ACA639" w14:paraId="5BF2D3A2" w14:textId="23FF78D5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  <w:rtl w:val="1"/>
              </w:rPr>
              <w:t>שם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>מסמך</w:t>
            </w:r>
          </w:p>
        </w:tc>
        <w:tc>
          <w:tcPr>
            <w:tcW w:w="4680" w:type="dxa"/>
            <w:tcMar/>
          </w:tcPr>
          <w:p w:rsidR="20ACA639" w:rsidP="06356725" w:rsidRDefault="20ACA639" w14:paraId="117B30F0" w14:textId="3BBE1D21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</w:rPr>
              <w:t>STP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>לבדיקת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  <w:r w:rsidRPr="06356725" w:rsidR="4DA13D95">
              <w:rPr>
                <w:b w:val="1"/>
                <w:bCs w:val="1"/>
                <w:color w:val="155F81"/>
              </w:rPr>
              <w:t>LIFE PLAN</w:t>
            </w:r>
          </w:p>
        </w:tc>
      </w:tr>
      <w:tr w:rsidR="60FAB91F" w:rsidTr="59145E71" w14:paraId="0AFC2DB6">
        <w:trPr>
          <w:trHeight w:val="300"/>
        </w:trPr>
        <w:tc>
          <w:tcPr>
            <w:tcW w:w="4680" w:type="dxa"/>
            <w:tcMar/>
          </w:tcPr>
          <w:p w:rsidR="20ACA639" w:rsidP="06356725" w:rsidRDefault="20ACA639" w14:paraId="3D7E84E9" w14:textId="4F96DD85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  <w:rtl w:val="1"/>
              </w:rPr>
              <w:t>גרסה</w:t>
            </w:r>
          </w:p>
        </w:tc>
        <w:tc>
          <w:tcPr>
            <w:tcW w:w="4680" w:type="dxa"/>
            <w:tcMar/>
          </w:tcPr>
          <w:p w:rsidR="20ACA639" w:rsidP="06356725" w:rsidRDefault="20ACA639" w14:paraId="5F66D7A1" w14:textId="65189249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</w:rPr>
              <w:t>1.0</w:t>
            </w:r>
          </w:p>
        </w:tc>
      </w:tr>
      <w:tr w:rsidR="60FAB91F" w:rsidTr="59145E71" w14:paraId="001CF57B">
        <w:trPr>
          <w:trHeight w:val="300"/>
        </w:trPr>
        <w:tc>
          <w:tcPr>
            <w:tcW w:w="4680" w:type="dxa"/>
            <w:tcMar/>
          </w:tcPr>
          <w:p w:rsidR="20ACA639" w:rsidP="06356725" w:rsidRDefault="20ACA639" w14:paraId="4A64E975" w14:textId="32C423BC">
            <w:pPr>
              <w:pStyle w:val="Normal"/>
              <w:bidi w:val="1"/>
              <w:rPr>
                <w:b w:val="1"/>
                <w:bCs w:val="1"/>
                <w:color w:val="155F81" w:themeColor="accent1" w:themeTint="FF" w:themeShade="FF"/>
              </w:rPr>
            </w:pPr>
            <w:r w:rsidRPr="06356725" w:rsidR="4DA13D95">
              <w:rPr>
                <w:b w:val="1"/>
                <w:bCs w:val="1"/>
                <w:color w:val="155F81"/>
                <w:rtl w:val="1"/>
              </w:rPr>
              <w:t>תאריך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>גרסה</w:t>
            </w:r>
            <w:r w:rsidRPr="06356725" w:rsidR="4DA13D95">
              <w:rPr>
                <w:b w:val="1"/>
                <w:bCs w:val="1"/>
                <w:color w:val="155F81"/>
                <w:rtl w:val="1"/>
              </w:rPr>
              <w:t xml:space="preserve"> </w:t>
            </w:r>
          </w:p>
        </w:tc>
        <w:tc>
          <w:tcPr>
            <w:tcW w:w="4680" w:type="dxa"/>
            <w:tcMar/>
          </w:tcPr>
          <w:p w:rsidR="20ACA639" w:rsidP="59145E71" w:rsidRDefault="20ACA639" w14:paraId="0964F6B5" w14:textId="13B275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59145E71" w:rsidR="74E976B0">
              <w:rPr>
                <w:b w:val="1"/>
                <w:bCs w:val="1"/>
                <w:color w:val="155F81"/>
              </w:rPr>
              <w:t>14/04/2024</w:t>
            </w:r>
          </w:p>
        </w:tc>
      </w:tr>
    </w:tbl>
    <w:p w:rsidR="60FAB91F" w:rsidP="60FAB91F" w:rsidRDefault="60FAB91F" w14:paraId="0CA81646" w14:textId="7DAA3252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/>
      </w:pPr>
    </w:p>
    <w:p w:rsidR="60FAB91F" w:rsidP="60FAB91F" w:rsidRDefault="60FAB91F" w14:paraId="72F65EEA" w14:textId="3EA7FC7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/>
      </w:pPr>
      <w:r>
        <w:br w:type="page"/>
      </w:r>
    </w:p>
    <w:p w:rsidR="7662D725" w:rsidP="60FAB91F" w:rsidRDefault="7662D725" w14:paraId="44875518" w14:textId="01BC57E3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color w:val="156082" w:themeColor="accent1" w:themeTint="FF" w:themeShade="FF"/>
          <w:u w:val="single"/>
          <w:rtl w:val="1"/>
        </w:rPr>
      </w:pPr>
      <w:r w:rsidRPr="60FAB91F" w:rsidR="6353F363">
        <w:rPr>
          <w:b w:val="1"/>
          <w:bCs w:val="1"/>
          <w:color w:val="156082" w:themeColor="accent1" w:themeTint="FF" w:themeShade="FF"/>
          <w:u w:val="single"/>
        </w:rPr>
        <w:t>1.1</w:t>
      </w:r>
      <w:r w:rsidRPr="60FAB91F" w:rsidR="6353F363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>מט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>רת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>המ</w:t>
      </w:r>
      <w:r w:rsidRPr="60FAB91F" w:rsidR="79107AB2">
        <w:rPr>
          <w:b w:val="1"/>
          <w:bCs w:val="1"/>
          <w:color w:val="156082" w:themeColor="accent1" w:themeTint="FF" w:themeShade="FF"/>
          <w:u w:val="single"/>
          <w:rtl w:val="1"/>
        </w:rPr>
        <w:t>סמך</w:t>
      </w:r>
    </w:p>
    <w:p w:rsidR="7662D725" w:rsidP="60FAB91F" w:rsidRDefault="7662D725" w14:paraId="35EF8374" w14:textId="0D285638">
      <w:pPr>
        <w:pStyle w:val="Normal"/>
        <w:bidi w:val="1"/>
        <w:ind w:left="720"/>
        <w:jc w:val="left"/>
        <w:rPr>
          <w:rtl w:val="1"/>
        </w:rPr>
      </w:pPr>
      <w:r w:rsidRPr="60FAB91F" w:rsidR="7662D725">
        <w:rPr>
          <w:rtl w:val="1"/>
        </w:rPr>
        <w:t>מטרת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המסמך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היא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הגדרת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תוכנית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מסגרת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לבדיקות</w:t>
      </w:r>
      <w:r w:rsidRPr="60FAB91F" w:rsidR="7662D725">
        <w:rPr>
          <w:rtl w:val="1"/>
        </w:rPr>
        <w:t xml:space="preserve">. </w:t>
      </w:r>
      <w:r w:rsidRPr="60FAB91F" w:rsidR="7662D725">
        <w:rPr>
          <w:rtl w:val="1"/>
        </w:rPr>
        <w:t>תוכנית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מסגרת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זו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תכלול</w:t>
      </w:r>
      <w:r w:rsidRPr="60FAB91F" w:rsidR="3C73F968">
        <w:rPr>
          <w:rtl w:val="1"/>
        </w:rPr>
        <w:t xml:space="preserve"> </w:t>
      </w:r>
      <w:r w:rsidRPr="60FAB91F" w:rsidR="3C73F968">
        <w:rPr>
          <w:rtl w:val="1"/>
        </w:rPr>
        <w:t>בתוכה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את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כל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הנושאים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הרלוונטים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לתכנון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וביצוע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הבדיקות</w:t>
      </w:r>
      <w:r w:rsidRPr="60FAB91F" w:rsidR="406D3223">
        <w:rPr>
          <w:rtl w:val="1"/>
        </w:rPr>
        <w:t>:</w:t>
      </w:r>
    </w:p>
    <w:p w:rsidR="7662D725" w:rsidP="60FAB91F" w:rsidRDefault="7662D725" w14:paraId="3E9FBF19" w14:textId="2300F8C4">
      <w:pPr>
        <w:pStyle w:val="Normal"/>
        <w:bidi w:val="1"/>
        <w:ind w:left="720"/>
        <w:jc w:val="left"/>
        <w:rPr>
          <w:rtl w:val="1"/>
        </w:rPr>
      </w:pP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כגון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אילו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פיצ'רים</w:t>
      </w:r>
      <w:r w:rsidRPr="60FAB91F" w:rsidR="7662D725">
        <w:rPr>
          <w:rtl w:val="1"/>
        </w:rPr>
        <w:t xml:space="preserve"> </w:t>
      </w:r>
      <w:r w:rsidRPr="60FAB91F" w:rsidR="7662D725">
        <w:rPr>
          <w:rtl w:val="1"/>
        </w:rPr>
        <w:t>ייבדקו</w:t>
      </w:r>
      <w:r w:rsidRPr="60FAB91F" w:rsidR="7662D725">
        <w:rPr>
          <w:rtl w:val="1"/>
        </w:rPr>
        <w:t xml:space="preserve">, </w:t>
      </w:r>
      <w:r w:rsidRPr="60FAB91F" w:rsidR="0F38DB2D">
        <w:rPr>
          <w:rtl w:val="1"/>
        </w:rPr>
        <w:t>סוגי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הבדיקות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ורמות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הבדיקה</w:t>
      </w:r>
      <w:r w:rsidRPr="60FAB91F" w:rsidR="0F38DB2D">
        <w:rPr>
          <w:rtl w:val="1"/>
        </w:rPr>
        <w:t xml:space="preserve">, </w:t>
      </w:r>
      <w:r w:rsidRPr="60FAB91F" w:rsidR="0F38DB2D">
        <w:rPr>
          <w:rtl w:val="1"/>
        </w:rPr>
        <w:t>לו"ז</w:t>
      </w:r>
      <w:r w:rsidRPr="60FAB91F" w:rsidR="0F38DB2D">
        <w:rPr>
          <w:rtl w:val="1"/>
        </w:rPr>
        <w:t xml:space="preserve">, </w:t>
      </w:r>
      <w:r w:rsidRPr="60FAB91F" w:rsidR="0F38DB2D">
        <w:rPr>
          <w:rtl w:val="1"/>
        </w:rPr>
        <w:t>מגבלות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החלות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על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הבדיקות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וכן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הפלטפורמות</w:t>
      </w:r>
      <w:r w:rsidRPr="60FAB91F" w:rsidR="0F38DB2D">
        <w:rPr>
          <w:rtl w:val="1"/>
        </w:rPr>
        <w:t xml:space="preserve"> </w:t>
      </w:r>
      <w:r w:rsidRPr="60FAB91F" w:rsidR="0F38DB2D">
        <w:rPr>
          <w:rtl w:val="1"/>
        </w:rPr>
        <w:t>שייבדקו</w:t>
      </w:r>
      <w:r w:rsidRPr="60FAB91F" w:rsidR="0F38DB2D">
        <w:rPr>
          <w:rtl w:val="1"/>
        </w:rPr>
        <w:t>.</w:t>
      </w:r>
    </w:p>
    <w:p w:rsidR="0F38DB2D" w:rsidP="60FAB91F" w:rsidRDefault="0F38DB2D" w14:paraId="6BB3404A" w14:textId="1597F82A">
      <w:pPr>
        <w:pStyle w:val="Normal"/>
        <w:bidi w:val="1"/>
        <w:ind w:left="720"/>
        <w:jc w:val="left"/>
        <w:rPr/>
      </w:pPr>
      <w:r w:rsidRPr="3DF79822" w:rsidR="0F38DB2D">
        <w:rPr>
          <w:rtl w:val="1"/>
        </w:rPr>
        <w:t>המסמך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גם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ישמש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לצורך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כתיבת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תכנון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בדיקות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מפורט</w:t>
      </w:r>
      <w:r w:rsidRPr="3DF79822" w:rsidR="0F38DB2D">
        <w:rPr>
          <w:rtl w:val="1"/>
        </w:rPr>
        <w:t xml:space="preserve"> (</w:t>
      </w:r>
      <w:r w:rsidR="0F38DB2D">
        <w:rPr/>
        <w:t>STD</w:t>
      </w:r>
      <w:r w:rsidRPr="3DF79822" w:rsidR="0F38DB2D">
        <w:rPr>
          <w:rtl w:val="1"/>
        </w:rPr>
        <w:t xml:space="preserve">) </w:t>
      </w:r>
      <w:r w:rsidRPr="3DF79822" w:rsidR="0F38DB2D">
        <w:rPr>
          <w:rtl w:val="1"/>
        </w:rPr>
        <w:t>בו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יפורטו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הבדיקות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השונות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שלב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אחר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שלב</w:t>
      </w:r>
      <w:r w:rsidRPr="3DF79822" w:rsidR="0F38DB2D">
        <w:rPr>
          <w:rtl w:val="1"/>
        </w:rPr>
        <w:t xml:space="preserve">. </w:t>
      </w:r>
      <w:r w:rsidRPr="3DF79822" w:rsidR="0F38DB2D">
        <w:rPr>
          <w:rtl w:val="1"/>
        </w:rPr>
        <w:t>לאחר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מכן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יוצאו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הבדיקות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אל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הפועל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בהתאם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ללו"ז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המפורט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במסמך</w:t>
      </w:r>
      <w:r w:rsidRPr="3DF79822" w:rsidR="0F38DB2D">
        <w:rPr>
          <w:rtl w:val="1"/>
        </w:rPr>
        <w:t xml:space="preserve"> </w:t>
      </w:r>
      <w:r w:rsidRPr="3DF79822" w:rsidR="0F38DB2D">
        <w:rPr>
          <w:rtl w:val="1"/>
        </w:rPr>
        <w:t>זה</w:t>
      </w:r>
      <w:r w:rsidRPr="3DF79822" w:rsidR="0F38DB2D">
        <w:rPr>
          <w:rtl w:val="1"/>
        </w:rPr>
        <w:t>.</w:t>
      </w:r>
    </w:p>
    <w:p w:rsidR="3DF79822" w:rsidP="3DF79822" w:rsidRDefault="3DF79822" w14:paraId="7CBE0A2B" w14:textId="6C3A0635">
      <w:pPr>
        <w:pStyle w:val="Normal"/>
        <w:bidi w:val="1"/>
        <w:ind w:left="720"/>
        <w:jc w:val="left"/>
        <w:rPr>
          <w:rtl w:val="1"/>
        </w:rPr>
      </w:pPr>
    </w:p>
    <w:p w:rsidR="4DA224E9" w:rsidP="60FAB91F" w:rsidRDefault="4DA224E9" w14:paraId="7871F4D2" w14:textId="16BB0DAC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color w:val="156082" w:themeColor="accent1" w:themeTint="FF" w:themeShade="FF"/>
          <w:u w:val="single"/>
          <w:rtl w:val="1"/>
        </w:rPr>
      </w:pPr>
      <w:r w:rsidRPr="60FAB91F" w:rsidR="5AB42926">
        <w:rPr>
          <w:b w:val="1"/>
          <w:bCs w:val="1"/>
          <w:color w:val="156082" w:themeColor="accent1" w:themeTint="FF" w:themeShade="FF"/>
          <w:u w:val="single"/>
        </w:rPr>
        <w:t>1.2</w:t>
      </w:r>
      <w:r w:rsidRPr="60FAB91F" w:rsidR="5AB42926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>תאור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>המערכת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693E84D0">
        <w:rPr>
          <w:b w:val="1"/>
          <w:bCs w:val="1"/>
          <w:color w:val="156082" w:themeColor="accent1" w:themeTint="FF" w:themeShade="FF"/>
          <w:u w:val="single"/>
          <w:rtl w:val="1"/>
        </w:rPr>
        <w:t>ומטרתה</w:t>
      </w:r>
    </w:p>
    <w:p w:rsidR="061C0F2C" w:rsidP="60FAB91F" w:rsidRDefault="061C0F2C" w14:paraId="12D16BE3" w14:textId="4CDF44CD">
      <w:pPr>
        <w:pStyle w:val="Normal"/>
        <w:bidi w:val="1"/>
        <w:ind w:left="720"/>
        <w:jc w:val="left"/>
        <w:rPr>
          <w:rtl w:val="1"/>
        </w:rPr>
      </w:pPr>
      <w:r w:rsidRPr="60FAB91F" w:rsidR="061C0F2C">
        <w:rPr>
          <w:u w:val="single"/>
          <w:rtl w:val="1"/>
        </w:rPr>
        <w:t>שם</w:t>
      </w:r>
      <w:r w:rsidRPr="60FAB91F" w:rsidR="061C0F2C">
        <w:rPr>
          <w:u w:val="single"/>
          <w:rtl w:val="1"/>
        </w:rPr>
        <w:t xml:space="preserve"> </w:t>
      </w:r>
      <w:r w:rsidRPr="60FAB91F" w:rsidR="061C0F2C">
        <w:rPr>
          <w:u w:val="single"/>
          <w:rtl w:val="1"/>
        </w:rPr>
        <w:t>המ</w:t>
      </w:r>
      <w:r w:rsidRPr="60FAB91F" w:rsidR="58B8C330">
        <w:rPr>
          <w:u w:val="single"/>
          <w:rtl w:val="1"/>
        </w:rPr>
        <w:t>ערכת</w:t>
      </w:r>
      <w:r w:rsidRPr="60FAB91F" w:rsidR="061C0F2C">
        <w:rPr>
          <w:u w:val="single"/>
          <w:rtl w:val="1"/>
        </w:rPr>
        <w:t>:</w:t>
      </w:r>
      <w:r w:rsidRPr="60FAB91F" w:rsidR="061C0F2C">
        <w:rPr>
          <w:rtl w:val="1"/>
        </w:rPr>
        <w:t xml:space="preserve"> </w:t>
      </w:r>
      <w:r w:rsidRPr="60FAB91F" w:rsidR="4DFC65D6">
        <w:rPr/>
        <w:t>LIFE PLAN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תכנון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יעדי</w:t>
      </w:r>
      <w:r w:rsidRPr="60FAB91F" w:rsidR="4DFC65D6">
        <w:rPr>
          <w:rtl w:val="1"/>
        </w:rPr>
        <w:t xml:space="preserve"> חיים</w:t>
      </w:r>
    </w:p>
    <w:p w:rsidR="4293AC4F" w:rsidP="60FAB91F" w:rsidRDefault="4293AC4F" w14:paraId="5BEEA378" w14:textId="6F422025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rtl w:val="1"/>
        </w:rPr>
      </w:pPr>
      <w:r w:rsidRPr="60FAB91F" w:rsidR="4DFC65D6">
        <w:rPr>
          <w:rtl w:val="1"/>
        </w:rPr>
        <w:t>השירות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מיועד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ללקוחות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הבנק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הקיימים</w:t>
      </w:r>
      <w:r w:rsidRPr="60FAB91F" w:rsidR="4DFC65D6">
        <w:rPr>
          <w:rtl w:val="1"/>
        </w:rPr>
        <w:t xml:space="preserve"> (</w:t>
      </w:r>
      <w:r w:rsidRPr="60FAB91F" w:rsidR="4DFC65D6">
        <w:rPr>
          <w:rtl w:val="1"/>
        </w:rPr>
        <w:t>פרטים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ועסקיים</w:t>
      </w:r>
      <w:r w:rsidRPr="60FAB91F" w:rsidR="4DFC65D6">
        <w:rPr>
          <w:rtl w:val="1"/>
        </w:rPr>
        <w:t>)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להם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תיק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פנסיוני</w:t>
      </w:r>
      <w:r w:rsidRPr="60FAB91F" w:rsidR="30CC3A76">
        <w:rPr>
          <w:rtl w:val="1"/>
        </w:rPr>
        <w:t xml:space="preserve"> ו/</w:t>
      </w:r>
      <w:r w:rsidRPr="60FAB91F" w:rsidR="30CC3A76">
        <w:rPr>
          <w:rtl w:val="1"/>
        </w:rPr>
        <w:t>או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תיק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השקעות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המנוהל</w:t>
      </w:r>
      <w:r w:rsidRPr="60FAB91F" w:rsidR="30CC3A76">
        <w:rPr>
          <w:rtl w:val="1"/>
        </w:rPr>
        <w:t xml:space="preserve"> </w:t>
      </w:r>
      <w:r w:rsidRPr="60FAB91F" w:rsidR="30CC3A76">
        <w:rPr>
          <w:rtl w:val="1"/>
        </w:rPr>
        <w:t>בבנק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והינו</w:t>
      </w:r>
      <w:r w:rsidRPr="60FAB91F" w:rsidR="4DFC65D6">
        <w:rPr>
          <w:rtl w:val="1"/>
        </w:rPr>
        <w:t xml:space="preserve"> </w:t>
      </w:r>
      <w:r w:rsidRPr="60FAB91F" w:rsidR="4DFC65D6">
        <w:rPr>
          <w:rtl w:val="1"/>
        </w:rPr>
        <w:t>חלק</w:t>
      </w:r>
      <w:r w:rsidRPr="60FAB91F" w:rsidR="4DFC65D6">
        <w:rPr>
          <w:rtl w:val="1"/>
        </w:rPr>
        <w:t xml:space="preserve"> </w:t>
      </w:r>
      <w:r w:rsidRPr="60FAB91F" w:rsidR="2DCBDA33">
        <w:rPr>
          <w:rtl w:val="1"/>
        </w:rPr>
        <w:t>מתוכנית</w:t>
      </w:r>
      <w:r w:rsidRPr="60FAB91F" w:rsidR="2DCBDA33">
        <w:rPr>
          <w:rtl w:val="1"/>
        </w:rPr>
        <w:t xml:space="preserve"> </w:t>
      </w:r>
      <w:r w:rsidRPr="60FAB91F" w:rsidR="5A3E301E">
        <w:rPr/>
        <w:t>FIBI WISE 360</w:t>
      </w:r>
      <w:r w:rsidRPr="60FAB91F" w:rsidR="5A3E301E">
        <w:rPr>
          <w:rtl w:val="1"/>
        </w:rPr>
        <w:t xml:space="preserve"> </w:t>
      </w:r>
      <w:r w:rsidRPr="60FAB91F" w:rsidR="2DCBDA33">
        <w:rPr>
          <w:rtl w:val="1"/>
        </w:rPr>
        <w:t>באתר</w:t>
      </w:r>
      <w:r w:rsidRPr="60FAB91F" w:rsidR="2DCBDA33">
        <w:rPr>
          <w:rtl w:val="1"/>
        </w:rPr>
        <w:t xml:space="preserve"> </w:t>
      </w:r>
      <w:r w:rsidRPr="60FAB91F" w:rsidR="2DCBDA33">
        <w:rPr>
          <w:rtl w:val="1"/>
        </w:rPr>
        <w:t>הבינלאומי</w:t>
      </w:r>
      <w:r w:rsidRPr="60FAB91F" w:rsidR="2DCBDA33">
        <w:rPr>
          <w:rtl w:val="1"/>
        </w:rPr>
        <w:t xml:space="preserve">, </w:t>
      </w:r>
      <w:r w:rsidRPr="60FAB91F" w:rsidR="2DCBDA33">
        <w:rPr>
          <w:rtl w:val="1"/>
        </w:rPr>
        <w:t>אשר</w:t>
      </w:r>
      <w:r w:rsidRPr="60FAB91F" w:rsidR="2DCBDA33">
        <w:rPr>
          <w:rtl w:val="1"/>
        </w:rPr>
        <w:t xml:space="preserve"> </w:t>
      </w:r>
      <w:r w:rsidRPr="60FAB91F" w:rsidR="2DCBDA33">
        <w:rPr>
          <w:rtl w:val="1"/>
        </w:rPr>
        <w:t>מטרתה</w:t>
      </w:r>
      <w:r w:rsidRPr="60FAB91F" w:rsidR="2DCBDA33">
        <w:rPr>
          <w:rtl w:val="1"/>
        </w:rPr>
        <w:t xml:space="preserve"> </w:t>
      </w:r>
      <w:r w:rsidRPr="60FAB91F" w:rsidR="096DEC05">
        <w:rPr>
          <w:rtl w:val="1"/>
        </w:rPr>
        <w:t>תכנון</w:t>
      </w:r>
      <w:r w:rsidRPr="60FAB91F" w:rsidR="096DEC05">
        <w:rPr>
          <w:rtl w:val="1"/>
        </w:rPr>
        <w:t xml:space="preserve"> </w:t>
      </w:r>
      <w:r w:rsidRPr="60FAB91F" w:rsidR="096DEC05">
        <w:rPr>
          <w:rtl w:val="1"/>
        </w:rPr>
        <w:t>פיננסי</w:t>
      </w:r>
      <w:r w:rsidRPr="60FAB91F" w:rsidR="096DEC05">
        <w:rPr>
          <w:rtl w:val="1"/>
        </w:rPr>
        <w:t xml:space="preserve"> </w:t>
      </w:r>
      <w:r w:rsidRPr="60FAB91F" w:rsidR="096DEC05">
        <w:rPr>
          <w:rtl w:val="1"/>
        </w:rPr>
        <w:t>כולל</w:t>
      </w:r>
      <w:r w:rsidRPr="60FAB91F" w:rsidR="096DEC05">
        <w:rPr>
          <w:rtl w:val="1"/>
        </w:rPr>
        <w:t xml:space="preserve"> </w:t>
      </w:r>
      <w:r w:rsidRPr="60FAB91F" w:rsidR="096DEC05">
        <w:rPr>
          <w:rtl w:val="1"/>
        </w:rPr>
        <w:t>ועצמאי</w:t>
      </w:r>
      <w:r w:rsidRPr="60FAB91F" w:rsidR="6E33FA35">
        <w:rPr>
          <w:rtl w:val="1"/>
        </w:rPr>
        <w:t xml:space="preserve"> </w:t>
      </w:r>
      <w:r w:rsidRPr="60FAB91F" w:rsidR="6E33FA35">
        <w:rPr>
          <w:rtl w:val="1"/>
        </w:rPr>
        <w:t>של</w:t>
      </w:r>
      <w:r w:rsidRPr="60FAB91F" w:rsidR="6E33FA35">
        <w:rPr>
          <w:rtl w:val="1"/>
        </w:rPr>
        <w:t xml:space="preserve"> </w:t>
      </w:r>
      <w:r w:rsidRPr="60FAB91F" w:rsidR="6E33FA35">
        <w:rPr>
          <w:rtl w:val="1"/>
        </w:rPr>
        <w:t>ההון</w:t>
      </w:r>
      <w:r w:rsidRPr="60FAB91F" w:rsidR="6E33FA35">
        <w:rPr>
          <w:rtl w:val="1"/>
        </w:rPr>
        <w:t xml:space="preserve"> </w:t>
      </w:r>
      <w:r w:rsidRPr="60FAB91F" w:rsidR="6E33FA35">
        <w:rPr>
          <w:rtl w:val="1"/>
        </w:rPr>
        <w:t>האישי</w:t>
      </w:r>
      <w:r w:rsidRPr="60FAB91F" w:rsidR="6E33FA35">
        <w:rPr>
          <w:rtl w:val="1"/>
        </w:rPr>
        <w:t xml:space="preserve">, </w:t>
      </w:r>
      <w:r w:rsidRPr="60FAB91F" w:rsidR="6E33FA35">
        <w:rPr>
          <w:rtl w:val="1"/>
        </w:rPr>
        <w:t>ו</w:t>
      </w:r>
      <w:r w:rsidRPr="60FAB91F" w:rsidR="4384DF1B">
        <w:rPr>
          <w:rtl w:val="1"/>
        </w:rPr>
        <w:t>הנגשת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האפשרות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לראות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תמונה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כוללת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של</w:t>
      </w:r>
      <w:r w:rsidRPr="60FAB91F" w:rsidR="693D6061">
        <w:rPr>
          <w:rtl w:val="1"/>
        </w:rPr>
        <w:t xml:space="preserve"> </w:t>
      </w:r>
      <w:r w:rsidRPr="60FAB91F" w:rsidR="62874D2E">
        <w:rPr>
          <w:rtl w:val="1"/>
        </w:rPr>
        <w:t>ה</w:t>
      </w:r>
      <w:r w:rsidRPr="60FAB91F" w:rsidR="693D6061">
        <w:rPr>
          <w:rtl w:val="1"/>
        </w:rPr>
        <w:t>נכסי</w:t>
      </w:r>
      <w:r w:rsidRPr="60FAB91F" w:rsidR="621B91B4">
        <w:rPr>
          <w:rtl w:val="1"/>
        </w:rPr>
        <w:t>ם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הפיננסיים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ולגזור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מכך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באופן</w:t>
      </w:r>
      <w:r w:rsidRPr="60FAB91F" w:rsidR="693D6061">
        <w:rPr>
          <w:rtl w:val="1"/>
        </w:rPr>
        <w:t xml:space="preserve"> </w:t>
      </w:r>
      <w:r w:rsidRPr="60FAB91F" w:rsidR="693D6061">
        <w:rPr>
          <w:rtl w:val="1"/>
        </w:rPr>
        <w:t>עצמאי</w:t>
      </w:r>
      <w:r w:rsidRPr="60FAB91F" w:rsidR="693D6061">
        <w:rPr>
          <w:rtl w:val="1"/>
        </w:rPr>
        <w:t xml:space="preserve"> </w:t>
      </w:r>
      <w:r w:rsidRPr="60FAB91F" w:rsidR="21F9C060">
        <w:rPr>
          <w:rtl w:val="1"/>
        </w:rPr>
        <w:t>תכנון</w:t>
      </w:r>
      <w:r w:rsidRPr="60FAB91F" w:rsidR="21F9C060">
        <w:rPr>
          <w:rtl w:val="1"/>
        </w:rPr>
        <w:t xml:space="preserve"> </w:t>
      </w:r>
      <w:r w:rsidRPr="60FAB91F" w:rsidR="21F9C060">
        <w:rPr>
          <w:rtl w:val="1"/>
        </w:rPr>
        <w:t>פיננסי</w:t>
      </w:r>
      <w:r w:rsidRPr="60FAB91F" w:rsidR="21F9C060">
        <w:rPr>
          <w:rtl w:val="1"/>
        </w:rPr>
        <w:t xml:space="preserve"> </w:t>
      </w:r>
      <w:r w:rsidRPr="60FAB91F" w:rsidR="21F9C060">
        <w:rPr>
          <w:rtl w:val="1"/>
        </w:rPr>
        <w:t>הכולל</w:t>
      </w:r>
      <w:r w:rsidRPr="60FAB91F" w:rsidR="21F9C060">
        <w:rPr>
          <w:rtl w:val="1"/>
        </w:rPr>
        <w:t xml:space="preserve"> </w:t>
      </w:r>
      <w:r w:rsidRPr="60FAB91F" w:rsidR="21F9C060">
        <w:rPr>
          <w:rtl w:val="1"/>
        </w:rPr>
        <w:t>מטרות</w:t>
      </w:r>
      <w:r w:rsidRPr="60FAB91F" w:rsidR="21F9C060">
        <w:rPr>
          <w:rtl w:val="1"/>
        </w:rPr>
        <w:t xml:space="preserve"> </w:t>
      </w:r>
      <w:r w:rsidRPr="60FAB91F" w:rsidR="21F9C060">
        <w:rPr>
          <w:rtl w:val="1"/>
        </w:rPr>
        <w:t>ויעדים</w:t>
      </w:r>
      <w:r w:rsidRPr="60FAB91F" w:rsidR="21F9C060">
        <w:rPr>
          <w:rtl w:val="1"/>
        </w:rPr>
        <w:t>.</w:t>
      </w:r>
    </w:p>
    <w:p w:rsidR="4293AC4F" w:rsidP="60FAB91F" w:rsidRDefault="4293AC4F" w14:paraId="4DABE1C7" w14:textId="09880823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rtl w:val="1"/>
        </w:rPr>
      </w:pPr>
      <w:r w:rsidRPr="60FAB91F" w:rsidR="21F9C060">
        <w:rPr>
          <w:rtl w:val="1"/>
        </w:rPr>
        <w:t>שירות</w:t>
      </w:r>
      <w:r w:rsidRPr="60FAB91F" w:rsidR="21F9C060">
        <w:rPr>
          <w:rtl w:val="1"/>
        </w:rPr>
        <w:t xml:space="preserve"> </w:t>
      </w:r>
      <w:r w:rsidRPr="60FAB91F" w:rsidR="21F9C060">
        <w:rPr/>
        <w:t>LIFE PLAN</w:t>
      </w:r>
      <w:r w:rsidRPr="60FAB91F" w:rsidR="21F9C060">
        <w:rPr>
          <w:rtl w:val="1"/>
        </w:rPr>
        <w:t xml:space="preserve"> </w:t>
      </w:r>
      <w:r w:rsidRPr="60FAB91F" w:rsidR="6164EA30">
        <w:rPr>
          <w:rtl w:val="1"/>
        </w:rPr>
        <w:t>מאפשר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ללקוח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לבצע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תכנון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פיננסי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בהתאם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ליעדים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בט</w:t>
      </w:r>
      <w:r w:rsidRPr="60FAB91F" w:rsidR="036D0AB0">
        <w:rPr>
          <w:rtl w:val="1"/>
        </w:rPr>
        <w:t>ו</w:t>
      </w:r>
      <w:r w:rsidRPr="60FAB91F" w:rsidR="6164EA30">
        <w:rPr>
          <w:rtl w:val="1"/>
        </w:rPr>
        <w:t>וח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הזמן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הק</w:t>
      </w:r>
      <w:r w:rsidRPr="60FAB91F" w:rsidR="0A05ED51">
        <w:rPr>
          <w:rtl w:val="1"/>
        </w:rPr>
        <w:t>צר</w:t>
      </w:r>
      <w:r w:rsidRPr="60FAB91F" w:rsidR="0A05ED51">
        <w:rPr>
          <w:rtl w:val="1"/>
        </w:rPr>
        <w:t xml:space="preserve"> (</w:t>
      </w:r>
      <w:r w:rsidRPr="60FAB91F" w:rsidR="0A05ED51">
        <w:rPr>
          <w:rtl w:val="1"/>
        </w:rPr>
        <w:t>טיול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לחו"ל</w:t>
      </w:r>
      <w:r w:rsidRPr="60FAB91F" w:rsidR="0A05ED51">
        <w:rPr>
          <w:rtl w:val="1"/>
        </w:rPr>
        <w:t xml:space="preserve">, </w:t>
      </w:r>
      <w:r w:rsidRPr="60FAB91F" w:rsidR="0A05ED51">
        <w:rPr>
          <w:rtl w:val="1"/>
        </w:rPr>
        <w:t>רכישת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רכב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וכד</w:t>
      </w:r>
      <w:r w:rsidRPr="60FAB91F" w:rsidR="0A05ED51">
        <w:rPr>
          <w:rtl w:val="1"/>
        </w:rPr>
        <w:t>'),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בטווח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הבינוני</w:t>
      </w:r>
      <w:r w:rsidRPr="60FAB91F" w:rsidR="0A05ED51">
        <w:rPr>
          <w:rtl w:val="1"/>
        </w:rPr>
        <w:t xml:space="preserve"> (</w:t>
      </w:r>
      <w:r w:rsidRPr="60FAB91F" w:rsidR="0A05ED51">
        <w:rPr>
          <w:rtl w:val="1"/>
        </w:rPr>
        <w:t>תכנון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לקראת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לימודים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אקדמיים</w:t>
      </w:r>
      <w:r w:rsidRPr="60FAB91F" w:rsidR="0A05ED51">
        <w:rPr>
          <w:rtl w:val="1"/>
        </w:rPr>
        <w:t xml:space="preserve"> </w:t>
      </w:r>
      <w:r w:rsidRPr="60FAB91F" w:rsidR="0A05ED51">
        <w:rPr>
          <w:rtl w:val="1"/>
        </w:rPr>
        <w:t>לילדים</w:t>
      </w:r>
      <w:r w:rsidRPr="60FAB91F" w:rsidR="0A05ED51">
        <w:rPr>
          <w:rtl w:val="1"/>
        </w:rPr>
        <w:t>)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והרחוק</w:t>
      </w:r>
      <w:r w:rsidRPr="60FAB91F" w:rsidR="6164EA30">
        <w:rPr>
          <w:rtl w:val="1"/>
        </w:rPr>
        <w:t xml:space="preserve"> </w:t>
      </w:r>
      <w:r w:rsidRPr="60FAB91F" w:rsidR="2AB37AB8">
        <w:rPr>
          <w:rtl w:val="1"/>
        </w:rPr>
        <w:t>(</w:t>
      </w:r>
      <w:r w:rsidRPr="60FAB91F" w:rsidR="2AB37AB8">
        <w:rPr>
          <w:rtl w:val="1"/>
        </w:rPr>
        <w:t>חיסכון</w:t>
      </w:r>
      <w:r w:rsidRPr="60FAB91F" w:rsidR="2AB37AB8">
        <w:rPr>
          <w:rtl w:val="1"/>
        </w:rPr>
        <w:t xml:space="preserve"> </w:t>
      </w:r>
      <w:r w:rsidRPr="60FAB91F" w:rsidR="2AB37AB8">
        <w:rPr>
          <w:rtl w:val="1"/>
        </w:rPr>
        <w:t>לגיל</w:t>
      </w:r>
      <w:r w:rsidRPr="60FAB91F" w:rsidR="2AB37AB8">
        <w:rPr>
          <w:rtl w:val="1"/>
        </w:rPr>
        <w:t xml:space="preserve"> </w:t>
      </w:r>
      <w:r w:rsidRPr="60FAB91F" w:rsidR="2AB37AB8">
        <w:rPr>
          <w:rtl w:val="1"/>
        </w:rPr>
        <w:t xml:space="preserve">פרישה) </w:t>
      </w:r>
      <w:r w:rsidRPr="60FAB91F" w:rsidR="2D739E6B">
        <w:rPr>
          <w:rtl w:val="1"/>
        </w:rPr>
        <w:t xml:space="preserve">וזאת </w:t>
      </w:r>
      <w:r w:rsidRPr="60FAB91F" w:rsidR="2D739E6B">
        <w:rPr>
          <w:rtl w:val="1"/>
        </w:rPr>
        <w:t>על-ידי</w:t>
      </w:r>
      <w:r w:rsidRPr="60FAB91F" w:rsidR="2D739E6B">
        <w:rPr>
          <w:rtl w:val="1"/>
        </w:rPr>
        <w:t xml:space="preserve"> </w:t>
      </w:r>
      <w:r w:rsidRPr="60FAB91F" w:rsidR="2D739E6B">
        <w:rPr>
          <w:rtl w:val="1"/>
        </w:rPr>
        <w:t>קבלת</w:t>
      </w:r>
      <w:r w:rsidRPr="60FAB91F" w:rsidR="2D739E6B">
        <w:rPr>
          <w:rtl w:val="1"/>
        </w:rPr>
        <w:t xml:space="preserve"> </w:t>
      </w:r>
      <w:r w:rsidRPr="60FAB91F" w:rsidR="6164EA30">
        <w:rPr>
          <w:rtl w:val="1"/>
        </w:rPr>
        <w:t>תמונה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מקיפה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של</w:t>
      </w:r>
      <w:r w:rsidRPr="60FAB91F" w:rsidR="6164EA30">
        <w:rPr>
          <w:rtl w:val="1"/>
        </w:rPr>
        <w:t xml:space="preserve"> </w:t>
      </w:r>
      <w:r w:rsidRPr="60FAB91F" w:rsidR="6164EA30">
        <w:rPr>
          <w:rtl w:val="1"/>
        </w:rPr>
        <w:t>הנ</w:t>
      </w:r>
      <w:r w:rsidRPr="60FAB91F" w:rsidR="444B23BA">
        <w:rPr>
          <w:rtl w:val="1"/>
        </w:rPr>
        <w:t>כסים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הפיננסיים</w:t>
      </w:r>
      <w:r w:rsidRPr="60FAB91F" w:rsidR="444B23BA">
        <w:rPr>
          <w:rtl w:val="1"/>
        </w:rPr>
        <w:t xml:space="preserve">, </w:t>
      </w:r>
      <w:r w:rsidRPr="60FAB91F" w:rsidR="444B23BA">
        <w:rPr>
          <w:rtl w:val="1"/>
        </w:rPr>
        <w:t>אלו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הקיימים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בבנק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ובערוצים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נוספים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כגון</w:t>
      </w:r>
      <w:r w:rsidRPr="60FAB91F" w:rsidR="444B23BA">
        <w:rPr>
          <w:rtl w:val="1"/>
        </w:rPr>
        <w:t xml:space="preserve"> </w:t>
      </w:r>
      <w:r w:rsidRPr="60FAB91F" w:rsidR="6FDFE851">
        <w:rPr>
          <w:rtl w:val="1"/>
        </w:rPr>
        <w:t>תיקי</w:t>
      </w:r>
      <w:r w:rsidRPr="60FAB91F" w:rsidR="6FDFE851">
        <w:rPr>
          <w:rtl w:val="1"/>
        </w:rPr>
        <w:t xml:space="preserve"> </w:t>
      </w:r>
      <w:r w:rsidRPr="60FAB91F" w:rsidR="6FDFE851">
        <w:rPr>
          <w:rtl w:val="1"/>
        </w:rPr>
        <w:t>השקעות</w:t>
      </w:r>
      <w:r w:rsidRPr="60FAB91F" w:rsidR="6FDFE851">
        <w:rPr>
          <w:rtl w:val="1"/>
        </w:rPr>
        <w:t xml:space="preserve">, </w:t>
      </w:r>
      <w:r w:rsidRPr="60FAB91F" w:rsidR="444B23BA">
        <w:rPr>
          <w:rtl w:val="1"/>
        </w:rPr>
        <w:t>קרנות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פנסיה</w:t>
      </w:r>
      <w:r w:rsidRPr="60FAB91F" w:rsidR="444B23BA">
        <w:rPr>
          <w:rtl w:val="1"/>
        </w:rPr>
        <w:t xml:space="preserve">, </w:t>
      </w:r>
      <w:r w:rsidRPr="60FAB91F" w:rsidR="444B23BA">
        <w:rPr>
          <w:rtl w:val="1"/>
        </w:rPr>
        <w:t>גמל</w:t>
      </w:r>
      <w:r w:rsidRPr="60FAB91F" w:rsidR="444B23BA">
        <w:rPr>
          <w:rtl w:val="1"/>
        </w:rPr>
        <w:t xml:space="preserve"> </w:t>
      </w:r>
      <w:r w:rsidRPr="60FAB91F" w:rsidR="444B23BA">
        <w:rPr>
          <w:rtl w:val="1"/>
        </w:rPr>
        <w:t>והשתלמות</w:t>
      </w:r>
      <w:r w:rsidRPr="60FAB91F" w:rsidR="37A19984">
        <w:rPr>
          <w:rtl w:val="1"/>
        </w:rPr>
        <w:t xml:space="preserve"> </w:t>
      </w:r>
      <w:r w:rsidRPr="60FAB91F" w:rsidR="37A19984">
        <w:rPr>
          <w:rtl w:val="1"/>
        </w:rPr>
        <w:t>וחשבונות</w:t>
      </w:r>
      <w:r w:rsidRPr="60FAB91F" w:rsidR="37A19984">
        <w:rPr>
          <w:rtl w:val="1"/>
        </w:rPr>
        <w:t xml:space="preserve"> </w:t>
      </w:r>
      <w:r w:rsidRPr="60FAB91F" w:rsidR="37A19984">
        <w:rPr>
          <w:rtl w:val="1"/>
        </w:rPr>
        <w:t>הלקוח</w:t>
      </w:r>
      <w:r w:rsidRPr="60FAB91F" w:rsidR="37A19984">
        <w:rPr>
          <w:rtl w:val="1"/>
        </w:rPr>
        <w:t xml:space="preserve"> </w:t>
      </w:r>
      <w:r w:rsidRPr="60FAB91F" w:rsidR="37A19984">
        <w:rPr>
          <w:rtl w:val="1"/>
        </w:rPr>
        <w:t>בבנקים</w:t>
      </w:r>
      <w:r w:rsidRPr="60FAB91F" w:rsidR="37A19984">
        <w:rPr>
          <w:rtl w:val="1"/>
        </w:rPr>
        <w:t xml:space="preserve"> </w:t>
      </w:r>
      <w:r w:rsidRPr="60FAB91F" w:rsidR="37A19984">
        <w:rPr>
          <w:rtl w:val="1"/>
        </w:rPr>
        <w:t>נוספים</w:t>
      </w:r>
      <w:r w:rsidRPr="60FAB91F" w:rsidR="37A19984">
        <w:rPr>
          <w:rtl w:val="1"/>
        </w:rPr>
        <w:t>.</w:t>
      </w:r>
    </w:p>
    <w:p w:rsidR="4293AC4F" w:rsidP="60FAB91F" w:rsidRDefault="4293AC4F" w14:paraId="09B1E8A7" w14:textId="2566F4C5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rtl w:val="1"/>
        </w:rPr>
      </w:pPr>
      <w:r w:rsidRPr="3DF79822" w:rsidR="705CEA15">
        <w:rPr>
          <w:rtl w:val="1"/>
        </w:rPr>
        <w:t>השירות</w:t>
      </w:r>
      <w:r w:rsidRPr="3DF79822" w:rsidR="705CEA15">
        <w:rPr>
          <w:rtl w:val="1"/>
        </w:rPr>
        <w:t xml:space="preserve"> </w:t>
      </w:r>
      <w:r w:rsidRPr="3DF79822" w:rsidR="705CEA15">
        <w:rPr>
          <w:rtl w:val="1"/>
        </w:rPr>
        <w:t>ניתן</w:t>
      </w:r>
      <w:r w:rsidRPr="3DF79822" w:rsidR="705CEA15">
        <w:rPr>
          <w:rtl w:val="1"/>
        </w:rPr>
        <w:t xml:space="preserve"> </w:t>
      </w:r>
      <w:r w:rsidRPr="3DF79822" w:rsidR="705CEA15">
        <w:rPr>
          <w:rtl w:val="1"/>
        </w:rPr>
        <w:t>באתר</w:t>
      </w:r>
      <w:r w:rsidRPr="3DF79822" w:rsidR="705CEA15">
        <w:rPr>
          <w:rtl w:val="1"/>
        </w:rPr>
        <w:t xml:space="preserve"> </w:t>
      </w:r>
      <w:r w:rsidRPr="3DF79822" w:rsidR="705CEA15">
        <w:rPr>
          <w:rtl w:val="1"/>
        </w:rPr>
        <w:t>הבינלאומי</w:t>
      </w:r>
      <w:r w:rsidRPr="3DF79822" w:rsidR="705CEA15">
        <w:rPr>
          <w:rtl w:val="1"/>
        </w:rPr>
        <w:t xml:space="preserve"> </w:t>
      </w:r>
      <w:r w:rsidRPr="3DF79822" w:rsidR="705CEA15">
        <w:rPr>
          <w:rtl w:val="1"/>
        </w:rPr>
        <w:t>ובאפ</w:t>
      </w:r>
      <w:r w:rsidRPr="3DF79822" w:rsidR="705CEA15">
        <w:rPr>
          <w:rtl w:val="1"/>
        </w:rPr>
        <w:t>ליקציה</w:t>
      </w:r>
      <w:r w:rsidRPr="3DF79822" w:rsidR="705CEA15">
        <w:rPr>
          <w:rtl w:val="1"/>
        </w:rPr>
        <w:t>.</w:t>
      </w:r>
    </w:p>
    <w:p w:rsidR="3DF79822" w:rsidP="3DF79822" w:rsidRDefault="3DF79822" w14:paraId="5C1D791D" w14:textId="0E2F03C2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rtl w:val="1"/>
        </w:rPr>
      </w:pPr>
    </w:p>
    <w:p w:rsidR="4293AC4F" w:rsidP="60FAB91F" w:rsidRDefault="4293AC4F" w14:paraId="76C5C84A" w14:textId="2F7DF98F">
      <w:pPr>
        <w:pStyle w:val="Normal"/>
        <w:suppressLineNumbers w:val="0"/>
        <w:bidi w:val="1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color w:val="156082" w:themeColor="accent1" w:themeTint="FF" w:themeShade="FF"/>
          <w:u w:val="single"/>
          <w:rtl w:val="1"/>
        </w:rPr>
      </w:pPr>
      <w:r w:rsidRPr="60FAB91F" w:rsidR="490652FB">
        <w:rPr>
          <w:b w:val="1"/>
          <w:bCs w:val="1"/>
          <w:color w:val="156082" w:themeColor="accent1" w:themeTint="FF" w:themeShade="FF"/>
          <w:u w:val="single"/>
        </w:rPr>
        <w:t>1.3</w:t>
      </w:r>
      <w:r w:rsidRPr="60FAB91F" w:rsidR="490652FB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682B8896">
        <w:rPr>
          <w:b w:val="1"/>
          <w:bCs w:val="1"/>
          <w:color w:val="156082" w:themeColor="accent1" w:themeTint="FF" w:themeShade="FF"/>
          <w:u w:val="single"/>
          <w:rtl w:val="1"/>
        </w:rPr>
        <w:t>ה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>נושאים</w:t>
      </w:r>
      <w:r w:rsidRPr="60FAB91F" w:rsidR="18FD23DF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18FD23DF">
        <w:rPr>
          <w:b w:val="1"/>
          <w:bCs w:val="1"/>
          <w:color w:val="156082" w:themeColor="accent1" w:themeTint="FF" w:themeShade="FF"/>
          <w:u w:val="single"/>
          <w:rtl w:val="1"/>
        </w:rPr>
        <w:t>אשר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>ייבדקו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 xml:space="preserve"> 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>בפרויקט</w:t>
      </w:r>
      <w:r w:rsidRPr="60FAB91F" w:rsidR="03C9B271">
        <w:rPr>
          <w:b w:val="1"/>
          <w:bCs w:val="1"/>
          <w:color w:val="156082" w:themeColor="accent1" w:themeTint="FF" w:themeShade="FF"/>
          <w:u w:val="single"/>
          <w:rtl w:val="1"/>
        </w:rPr>
        <w:t>:</w:t>
      </w:r>
    </w:p>
    <w:p w:rsidR="63375BFA" w:rsidP="60FAB91F" w:rsidRDefault="63375BFA" w14:paraId="406A0463" w14:textId="79DE79B9">
      <w:pPr>
        <w:pStyle w:val="ListParagraph"/>
        <w:numPr>
          <w:ilvl w:val="0"/>
          <w:numId w:val="1"/>
        </w:numPr>
        <w:suppressLineNumbers w:val="0"/>
        <w:bidi w:val="1"/>
        <w:spacing w:before="0" w:beforeAutospacing="off" w:after="160" w:afterAutospacing="off" w:line="279" w:lineRule="auto"/>
        <w:ind w:left="1080" w:right="0" w:hanging="360"/>
        <w:jc w:val="left"/>
        <w:rPr>
          <w:rtl w:val="1"/>
        </w:rPr>
      </w:pPr>
      <w:r w:rsidRPr="06356725" w:rsidR="63375BFA">
        <w:rPr>
          <w:rtl w:val="1"/>
        </w:rPr>
        <w:t>רישום</w:t>
      </w:r>
      <w:r w:rsidRPr="06356725" w:rsidR="63375BFA">
        <w:rPr>
          <w:rtl w:val="1"/>
        </w:rPr>
        <w:t xml:space="preserve"> </w:t>
      </w:r>
      <w:r w:rsidRPr="06356725" w:rsidR="63375BFA">
        <w:rPr>
          <w:rtl w:val="1"/>
        </w:rPr>
        <w:t>ל</w:t>
      </w:r>
      <w:r w:rsidRPr="06356725" w:rsidR="5B1BC3DF">
        <w:rPr>
          <w:rtl w:val="1"/>
        </w:rPr>
        <w:t>שירות</w:t>
      </w:r>
      <w:r w:rsidRPr="06356725" w:rsidR="5B1BC3DF">
        <w:rPr>
          <w:rtl w:val="1"/>
        </w:rPr>
        <w:t xml:space="preserve"> </w:t>
      </w:r>
      <w:r w:rsidR="5B1BC3DF">
        <w:rPr/>
        <w:t>LIFE PLAN</w:t>
      </w:r>
    </w:p>
    <w:p w:rsidR="3BD0A022" w:rsidP="06356725" w:rsidRDefault="3BD0A022" w14:paraId="2B8D56D6" w14:textId="3D2F3C21">
      <w:pPr>
        <w:pStyle w:val="ListParagraph"/>
        <w:numPr>
          <w:ilvl w:val="0"/>
          <w:numId w:val="1"/>
        </w:numPr>
        <w:suppressLineNumbers w:val="0"/>
        <w:bidi w:val="1"/>
        <w:spacing w:before="0" w:beforeAutospacing="off" w:after="160" w:afterAutospacing="off" w:line="279" w:lineRule="auto"/>
        <w:ind w:left="1080" w:right="0" w:hanging="360"/>
        <w:jc w:val="left"/>
        <w:rPr>
          <w:rtl w:val="1"/>
        </w:rPr>
      </w:pPr>
      <w:r w:rsidRPr="06356725" w:rsidR="3BD0A022">
        <w:rPr>
          <w:rtl w:val="1"/>
        </w:rPr>
        <w:t>בדיקת</w:t>
      </w:r>
      <w:r w:rsidRPr="06356725" w:rsidR="3BD0A022">
        <w:rPr>
          <w:rtl w:val="1"/>
        </w:rPr>
        <w:t xml:space="preserve"> </w:t>
      </w:r>
      <w:r w:rsidRPr="06356725" w:rsidR="3BD0A022">
        <w:rPr>
          <w:rtl w:val="1"/>
        </w:rPr>
        <w:t>כלל</w:t>
      </w:r>
      <w:r w:rsidRPr="06356725" w:rsidR="3BD0A022">
        <w:rPr>
          <w:rtl w:val="1"/>
        </w:rPr>
        <w:t xml:space="preserve"> </w:t>
      </w:r>
      <w:r w:rsidRPr="06356725" w:rsidR="3BD0A022">
        <w:rPr>
          <w:rtl w:val="1"/>
        </w:rPr>
        <w:t>המסכים</w:t>
      </w:r>
    </w:p>
    <w:p w:rsidR="5B1BC3DF" w:rsidP="60FAB91F" w:rsidRDefault="5B1BC3DF" w14:paraId="0C16C6F8" w14:textId="0042B8E2">
      <w:pPr>
        <w:pStyle w:val="ListParagraph"/>
        <w:numPr>
          <w:ilvl w:val="0"/>
          <w:numId w:val="1"/>
        </w:numPr>
        <w:suppressLineNumbers w:val="0"/>
        <w:bidi w:val="1"/>
        <w:spacing w:before="0" w:beforeAutospacing="off" w:after="160" w:afterAutospacing="off" w:line="279" w:lineRule="auto"/>
        <w:ind w:left="1080" w:right="0" w:hanging="360"/>
        <w:jc w:val="left"/>
        <w:rPr>
          <w:rtl w:val="1"/>
        </w:rPr>
      </w:pPr>
      <w:r w:rsidRPr="06356725" w:rsidR="3BD0A022">
        <w:rPr>
          <w:rtl w:val="1"/>
        </w:rPr>
        <w:t>ביצוע</w:t>
      </w:r>
      <w:r w:rsidRPr="06356725" w:rsidR="3BD0A022">
        <w:rPr>
          <w:rtl w:val="1"/>
        </w:rPr>
        <w:t xml:space="preserve"> </w:t>
      </w:r>
      <w:r w:rsidRPr="06356725" w:rsidR="3BD0A022">
        <w:rPr>
          <w:rtl w:val="1"/>
        </w:rPr>
        <w:t>עדכון</w:t>
      </w:r>
      <w:r w:rsidRPr="06356725" w:rsidR="3BD0A022">
        <w:rPr>
          <w:rtl w:val="1"/>
        </w:rPr>
        <w:t xml:space="preserve">, </w:t>
      </w:r>
      <w:r w:rsidRPr="06356725" w:rsidR="3BD0A022">
        <w:rPr>
          <w:rtl w:val="1"/>
        </w:rPr>
        <w:t>מחיקה</w:t>
      </w:r>
      <w:r w:rsidRPr="06356725" w:rsidR="3BD0A022">
        <w:rPr>
          <w:rtl w:val="1"/>
        </w:rPr>
        <w:t xml:space="preserve"> </w:t>
      </w:r>
      <w:r w:rsidRPr="06356725" w:rsidR="3BD0A022">
        <w:rPr>
          <w:rtl w:val="1"/>
        </w:rPr>
        <w:t>והוספה</w:t>
      </w:r>
      <w:r w:rsidRPr="06356725" w:rsidR="3BD0A022">
        <w:rPr>
          <w:rtl w:val="1"/>
        </w:rPr>
        <w:t xml:space="preserve"> לכל אחד מהמסכים</w:t>
      </w:r>
    </w:p>
    <w:p w:rsidR="06356725" w:rsidP="06356725" w:rsidRDefault="06356725" w14:paraId="3BFC19E9" w14:textId="701B5BC7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/>
        <w:jc w:val="left"/>
        <w:rPr>
          <w:rtl w:val="1"/>
        </w:rPr>
      </w:pPr>
    </w:p>
    <w:p w:rsidR="3572DE08" w:rsidP="06356725" w:rsidRDefault="3572DE08" w14:paraId="28DA010D" w14:textId="3EE9BBC9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 w:firstLine="360"/>
        <w:jc w:val="left"/>
        <w:rPr>
          <w:b w:val="1"/>
          <w:bCs w:val="1"/>
          <w:color w:val="155F81"/>
          <w:u w:val="single"/>
          <w:rtl w:val="1"/>
        </w:rPr>
      </w:pPr>
      <w:r w:rsidRPr="06356725" w:rsidR="3572DE08">
        <w:rPr>
          <w:b w:val="1"/>
          <w:bCs w:val="1"/>
          <w:color w:val="155F81"/>
          <w:u w:val="single"/>
        </w:rPr>
        <w:t>1.4</w:t>
      </w:r>
      <w:r w:rsidRPr="06356725" w:rsidR="3572DE08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3572DE08">
        <w:rPr>
          <w:b w:val="1"/>
          <w:bCs w:val="1"/>
          <w:color w:val="155F81"/>
          <w:u w:val="single"/>
          <w:rtl w:val="1"/>
        </w:rPr>
        <w:t>הפלטפורמות</w:t>
      </w:r>
      <w:r w:rsidRPr="06356725" w:rsidR="3572DE08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3572DE08">
        <w:rPr>
          <w:b w:val="1"/>
          <w:bCs w:val="1"/>
          <w:color w:val="155F81"/>
          <w:u w:val="single"/>
          <w:rtl w:val="1"/>
        </w:rPr>
        <w:t>שייבדקו</w:t>
      </w:r>
      <w:r w:rsidRPr="06356725" w:rsidR="3572DE08">
        <w:rPr>
          <w:b w:val="1"/>
          <w:bCs w:val="1"/>
          <w:color w:val="155F81"/>
          <w:u w:val="single"/>
          <w:rtl w:val="1"/>
        </w:rPr>
        <w:t xml:space="preserve">: </w:t>
      </w:r>
    </w:p>
    <w:p w:rsidR="3572DE08" w:rsidP="06356725" w:rsidRDefault="3572DE08" w14:paraId="205B635D" w14:textId="5BE1E2F5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 w:firstLine="360"/>
        <w:jc w:val="left"/>
        <w:rPr>
          <w:b w:val="0"/>
          <w:bCs w:val="0"/>
          <w:color w:val="auto"/>
          <w:u w:val="none"/>
          <w:rtl w:val="1"/>
        </w:rPr>
      </w:pPr>
      <w:r w:rsidRPr="06356725" w:rsidR="3572DE08">
        <w:rPr>
          <w:b w:val="0"/>
          <w:bCs w:val="0"/>
          <w:color w:val="auto"/>
          <w:u w:val="none"/>
        </w:rPr>
        <w:t>1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. </w:t>
      </w:r>
      <w:r w:rsidRPr="06356725" w:rsidR="3572DE08">
        <w:rPr>
          <w:b w:val="0"/>
          <w:bCs w:val="0"/>
          <w:color w:val="auto"/>
          <w:u w:val="none"/>
          <w:rtl w:val="1"/>
        </w:rPr>
        <w:t>מחשב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 </w:t>
      </w:r>
      <w:r w:rsidRPr="06356725" w:rsidR="3572DE08">
        <w:rPr>
          <w:b w:val="0"/>
          <w:bCs w:val="0"/>
          <w:color w:val="auto"/>
          <w:u w:val="none"/>
          <w:rtl w:val="1"/>
        </w:rPr>
        <w:t>נייד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 </w:t>
      </w:r>
      <w:r w:rsidRPr="06356725" w:rsidR="3572DE08">
        <w:rPr>
          <w:b w:val="0"/>
          <w:bCs w:val="0"/>
          <w:color w:val="auto"/>
          <w:u w:val="none"/>
        </w:rPr>
        <w:t>Windows 10 Google Chrome</w:t>
      </w:r>
    </w:p>
    <w:p w:rsidR="3572DE08" w:rsidP="06356725" w:rsidRDefault="3572DE08" w14:paraId="64A8DB6C" w14:textId="3103729D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 w:firstLine="360"/>
        <w:jc w:val="left"/>
        <w:rPr>
          <w:b w:val="0"/>
          <w:bCs w:val="0"/>
          <w:noProof w:val="0"/>
          <w:color w:val="auto"/>
          <w:u w:val="none"/>
          <w:rtl w:val="1"/>
          <w:lang w:val="en-US"/>
        </w:rPr>
      </w:pPr>
      <w:r w:rsidRPr="06356725" w:rsidR="3572DE08">
        <w:rPr>
          <w:b w:val="0"/>
          <w:bCs w:val="0"/>
          <w:color w:val="auto"/>
          <w:u w:val="none"/>
        </w:rPr>
        <w:t>2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. </w:t>
      </w:r>
      <w:r w:rsidRPr="06356725" w:rsidR="3572DE08">
        <w:rPr>
          <w:b w:val="0"/>
          <w:bCs w:val="0"/>
          <w:color w:val="auto"/>
          <w:u w:val="none"/>
          <w:rtl w:val="1"/>
        </w:rPr>
        <w:t>מחשב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 </w:t>
      </w:r>
      <w:r w:rsidRPr="06356725" w:rsidR="3572DE08">
        <w:rPr>
          <w:b w:val="0"/>
          <w:bCs w:val="0"/>
          <w:color w:val="auto"/>
          <w:u w:val="none"/>
          <w:rtl w:val="1"/>
        </w:rPr>
        <w:t>נייד</w:t>
      </w:r>
      <w:r w:rsidRPr="06356725" w:rsidR="3572DE08">
        <w:rPr>
          <w:b w:val="0"/>
          <w:bCs w:val="0"/>
          <w:color w:val="auto"/>
          <w:u w:val="none"/>
          <w:rtl w:val="1"/>
        </w:rPr>
        <w:t xml:space="preserve"> </w:t>
      </w:r>
      <w:r w:rsidRPr="06356725" w:rsidR="3572DE08">
        <w:rPr>
          <w:b w:val="0"/>
          <w:bCs w:val="0"/>
          <w:noProof w:val="0"/>
          <w:color w:val="auto"/>
          <w:u w:val="none"/>
          <w:lang w:val="en-US"/>
        </w:rPr>
        <w:t>Safari 17.4</w:t>
      </w:r>
    </w:p>
    <w:p w:rsidR="42B603D8" w:rsidP="06356725" w:rsidRDefault="42B603D8" w14:paraId="53BCE275" w14:textId="422212FE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 w:firstLine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56725" w:rsidR="42B603D8">
        <w:rPr/>
        <w:t>3</w:t>
      </w:r>
      <w:r w:rsidRPr="06356725" w:rsidR="3572DE08">
        <w:rPr>
          <w:rtl w:val="1"/>
        </w:rPr>
        <w:t xml:space="preserve">. </w:t>
      </w:r>
      <w:r w:rsidRPr="06356725" w:rsidR="3572DE08">
        <w:rPr>
          <w:rtl w:val="1"/>
        </w:rPr>
        <w:t>אתרים</w:t>
      </w:r>
      <w:r w:rsidRPr="06356725" w:rsidR="3572DE08">
        <w:rPr>
          <w:rtl w:val="1"/>
        </w:rPr>
        <w:t xml:space="preserve"> </w:t>
      </w:r>
      <w:r w:rsidRPr="06356725" w:rsidR="3572DE08">
        <w:rPr>
          <w:rtl w:val="1"/>
        </w:rPr>
        <w:t>מותאמים</w:t>
      </w:r>
      <w:r w:rsidRPr="06356725" w:rsidR="3572DE08">
        <w:rPr>
          <w:rtl w:val="1"/>
        </w:rPr>
        <w:t xml:space="preserve"> </w:t>
      </w:r>
      <w:r w:rsidRPr="06356725" w:rsidR="3572DE08">
        <w:rPr>
          <w:rtl w:val="1"/>
        </w:rPr>
        <w:t>לסלולר</w:t>
      </w:r>
      <w:r w:rsidRPr="06356725" w:rsidR="3572DE08">
        <w:rPr>
          <w:rtl w:val="1"/>
        </w:rPr>
        <w:t xml:space="preserve"> </w:t>
      </w:r>
      <w:r w:rsidRPr="06356725" w:rsidR="3572DE08">
        <w:rPr>
          <w:rtl w:val="1"/>
        </w:rPr>
        <w:t xml:space="preserve">-  </w:t>
      </w:r>
      <w:r w:rsidRPr="06356725" w:rsidR="3572DE0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Android</w:t>
      </w:r>
      <w:r w:rsidRPr="06356725" w:rsidR="3572DE0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 Google Chrome XIAOMI MI 9</w:t>
      </w:r>
    </w:p>
    <w:p w:rsidR="3572DE08" w:rsidP="06356725" w:rsidRDefault="3572DE08" w14:paraId="21B286DB" w14:textId="1592A195">
      <w:pPr>
        <w:pStyle w:val="Normal"/>
        <w:suppressLineNumbers w:val="0"/>
        <w:bidi w:val="1"/>
        <w:spacing w:before="0" w:beforeAutospacing="off" w:after="160" w:afterAutospacing="off" w:line="279" w:lineRule="auto"/>
        <w:ind w:left="2160" w:right="0" w:firstLine="0"/>
        <w:jc w:val="left"/>
        <w:rPr>
          <w:rtl w:val="1"/>
        </w:rPr>
      </w:pPr>
      <w:r w:rsidRPr="06356725" w:rsidR="3572DE08">
        <w:rPr/>
        <w:t xml:space="preserve">              </w:t>
      </w:r>
      <w:r>
        <w:tab/>
      </w:r>
      <w:r>
        <w:tab/>
      </w:r>
      <w:r w:rsidRPr="06356725" w:rsidR="3572DE08">
        <w:rPr/>
        <w:t xml:space="preserve">Iphone </w:t>
      </w:r>
      <w:r w:rsidRPr="06356725" w:rsidR="3572DE08">
        <w:rPr/>
        <w:t>Safari</w:t>
      </w:r>
      <w:r w:rsidRPr="06356725" w:rsidR="3572DE08">
        <w:rPr/>
        <w:t xml:space="preserve"> </w:t>
      </w:r>
      <w:r w:rsidRPr="06356725" w:rsidR="3572DE08">
        <w:rPr/>
        <w:t>Iphone</w:t>
      </w:r>
      <w:r w:rsidRPr="06356725" w:rsidR="3572DE08">
        <w:rPr/>
        <w:t xml:space="preserve"> 15</w:t>
      </w:r>
    </w:p>
    <w:p w:rsidR="06356725" w:rsidP="06356725" w:rsidRDefault="06356725" w14:paraId="64238A76" w14:textId="39C82834">
      <w:pPr>
        <w:pStyle w:val="Normal"/>
        <w:suppressLineNumbers w:val="0"/>
        <w:bidi w:val="1"/>
        <w:spacing w:before="0" w:beforeAutospacing="off" w:after="160" w:afterAutospacing="off" w:line="279" w:lineRule="auto"/>
        <w:ind w:left="360" w:right="0"/>
        <w:jc w:val="left"/>
        <w:rPr>
          <w:rtl w:val="1"/>
        </w:rPr>
      </w:pPr>
    </w:p>
    <w:p w:rsidR="79E4CB2A" w:rsidP="06356725" w:rsidRDefault="79E4CB2A" w14:paraId="5FFAC752" w14:textId="15EE3F37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06356725" w:rsidR="1EAEFA37">
        <w:rPr>
          <w:b w:val="1"/>
          <w:bCs w:val="1"/>
          <w:color w:val="155F81"/>
          <w:u w:val="single"/>
        </w:rPr>
        <w:t>1.</w:t>
      </w:r>
      <w:r w:rsidRPr="06356725" w:rsidR="2A7A3C70">
        <w:rPr>
          <w:b w:val="1"/>
          <w:bCs w:val="1"/>
          <w:color w:val="155F81"/>
          <w:u w:val="single"/>
        </w:rPr>
        <w:t>5</w:t>
      </w:r>
      <w:r w:rsidRPr="06356725" w:rsidR="24AF952B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ה</w:t>
      </w:r>
      <w:r w:rsidRPr="06356725" w:rsidR="01FE95C3">
        <w:rPr>
          <w:b w:val="1"/>
          <w:bCs w:val="1"/>
          <w:color w:val="155F81"/>
          <w:u w:val="single"/>
          <w:rtl w:val="1"/>
        </w:rPr>
        <w:t>נושאים</w:t>
      </w:r>
      <w:r w:rsidRPr="06356725" w:rsidR="01FE95C3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29AE1584">
        <w:rPr>
          <w:b w:val="1"/>
          <w:bCs w:val="1"/>
          <w:color w:val="155F81"/>
          <w:u w:val="single"/>
          <w:rtl w:val="1"/>
        </w:rPr>
        <w:t>והפלטפורמות</w:t>
      </w:r>
      <w:r w:rsidRPr="06356725" w:rsidR="29AE1584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שלא</w:t>
      </w:r>
      <w:r w:rsidRPr="06356725" w:rsidR="01FE95C3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ייבדקו</w:t>
      </w:r>
      <w:r w:rsidRPr="06356725" w:rsidR="01FE95C3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במסגרת</w:t>
      </w:r>
      <w:r w:rsidRPr="06356725" w:rsidR="01FE95C3">
        <w:rPr>
          <w:b w:val="1"/>
          <w:bCs w:val="1"/>
          <w:color w:val="155F81"/>
          <w:u w:val="single"/>
          <w:rtl w:val="1"/>
        </w:rPr>
        <w:t xml:space="preserve"> </w:t>
      </w:r>
      <w:r w:rsidRPr="06356725" w:rsidR="01FE95C3">
        <w:rPr>
          <w:b w:val="1"/>
          <w:bCs w:val="1"/>
          <w:color w:val="155F81"/>
          <w:u w:val="single"/>
          <w:rtl w:val="1"/>
        </w:rPr>
        <w:t>הפרויקט</w:t>
      </w:r>
      <w:r w:rsidRPr="06356725" w:rsidR="01FE95C3">
        <w:rPr>
          <w:b w:val="1"/>
          <w:bCs w:val="1"/>
          <w:color w:val="155F81"/>
          <w:u w:val="single"/>
          <w:rtl w:val="1"/>
        </w:rPr>
        <w:t>:</w:t>
      </w:r>
    </w:p>
    <w:p w:rsidR="030E886C" w:rsidP="60FAB91F" w:rsidRDefault="030E886C" w14:paraId="0B21213C" w14:textId="790D8704">
      <w:pPr>
        <w:pStyle w:val="ListParagraph"/>
        <w:numPr>
          <w:ilvl w:val="0"/>
          <w:numId w:val="2"/>
        </w:numPr>
        <w:suppressLineNumbers w:val="0"/>
        <w:bidi w:val="1"/>
        <w:spacing w:before="0" w:beforeAutospacing="off" w:after="160" w:afterAutospacing="off" w:line="279" w:lineRule="auto"/>
        <w:ind w:left="720" w:right="0" w:hanging="360"/>
        <w:jc w:val="left"/>
        <w:rPr>
          <w:rtl w:val="1"/>
        </w:rPr>
      </w:pPr>
      <w:r w:rsidRPr="60FAB91F" w:rsidR="030E886C">
        <w:rPr>
          <w:rtl w:val="1"/>
        </w:rPr>
        <w:t>שירות</w:t>
      </w:r>
      <w:r w:rsidRPr="60FAB91F" w:rsidR="030E886C">
        <w:rPr>
          <w:rtl w:val="1"/>
        </w:rPr>
        <w:t xml:space="preserve"> </w:t>
      </w:r>
      <w:r w:rsidRPr="60FAB91F" w:rsidR="030E886C">
        <w:rPr/>
        <w:t>LIFE PLAN</w:t>
      </w:r>
      <w:r w:rsidRPr="60FAB91F" w:rsidR="030E886C">
        <w:rPr>
          <w:rtl w:val="1"/>
        </w:rPr>
        <w:t xml:space="preserve"> ב</w:t>
      </w:r>
      <w:r w:rsidRPr="60FAB91F" w:rsidR="2590385D">
        <w:rPr>
          <w:rtl w:val="1"/>
        </w:rPr>
        <w:t>בנקים</w:t>
      </w:r>
      <w:r w:rsidRPr="60FAB91F" w:rsidR="2590385D">
        <w:rPr>
          <w:rtl w:val="1"/>
        </w:rPr>
        <w:t xml:space="preserve"> </w:t>
      </w:r>
      <w:r w:rsidRPr="60FAB91F" w:rsidR="2590385D">
        <w:rPr>
          <w:rtl w:val="1"/>
        </w:rPr>
        <w:t>אחרים</w:t>
      </w:r>
      <w:r w:rsidRPr="60FAB91F" w:rsidR="2590385D">
        <w:rPr>
          <w:rtl w:val="1"/>
        </w:rPr>
        <w:t xml:space="preserve"> </w:t>
      </w:r>
      <w:r w:rsidRPr="60FAB91F" w:rsidR="2590385D">
        <w:rPr>
          <w:rtl w:val="1"/>
        </w:rPr>
        <w:t>בקבוצה</w:t>
      </w:r>
    </w:p>
    <w:p w:rsidR="2590385D" w:rsidP="06356725" w:rsidRDefault="2590385D" w14:paraId="665415AC" w14:textId="50B6B9BD">
      <w:pPr>
        <w:pStyle w:val="ListParagraph"/>
        <w:numPr>
          <w:ilvl w:val="0"/>
          <w:numId w:val="2"/>
        </w:numPr>
        <w:suppressLineNumbers w:val="0"/>
        <w:bidi w:val="1"/>
        <w:spacing w:before="0" w:beforeAutospacing="off" w:after="160" w:afterAutospacing="off" w:line="279" w:lineRule="auto"/>
        <w:ind w:left="720" w:right="0" w:hanging="360"/>
        <w:jc w:val="left"/>
        <w:rPr/>
      </w:pPr>
      <w:r w:rsidRPr="06356725" w:rsidR="2590385D">
        <w:rPr>
          <w:rtl w:val="1"/>
        </w:rPr>
        <w:t>דפדפ</w:t>
      </w:r>
      <w:r w:rsidRPr="06356725" w:rsidR="6EB260BB">
        <w:rPr>
          <w:rtl w:val="1"/>
        </w:rPr>
        <w:t>נים</w:t>
      </w:r>
      <w:r w:rsidRPr="06356725" w:rsidR="6EB260BB">
        <w:rPr>
          <w:rtl w:val="1"/>
        </w:rPr>
        <w:t xml:space="preserve"> </w:t>
      </w:r>
      <w:r w:rsidRPr="06356725" w:rsidR="2590385D">
        <w:rPr>
          <w:rtl w:val="1"/>
        </w:rPr>
        <w:t xml:space="preserve"> </w:t>
      </w:r>
      <w:r w:rsidRPr="06356725" w:rsidR="5AEB835A">
        <w:rPr/>
        <w:t xml:space="preserve">WINDOWS </w:t>
      </w:r>
      <w:r w:rsidR="2590385D">
        <w:rPr/>
        <w:t>EXP</w:t>
      </w:r>
      <w:r w:rsidR="2590385D">
        <w:rPr/>
        <w:t>LORER</w:t>
      </w:r>
      <w:r w:rsidR="7E7A0E76">
        <w:rPr>
          <w:rtl w:val="1"/>
        </w:rPr>
        <w:t>,</w:t>
      </w:r>
      <w:r w:rsidR="7E7A0E76">
        <w:rPr>
          <w:rtl w:val="1"/>
        </w:rPr>
        <w:t xml:space="preserve"> </w:t>
      </w:r>
      <w:r w:rsidR="7E7A0E76">
        <w:rPr/>
        <w:t>MOZILLA FIREFOX</w:t>
      </w:r>
      <w:r w:rsidR="7E7A0E76">
        <w:rPr>
          <w:rtl w:val="1"/>
        </w:rPr>
        <w:t xml:space="preserve">, </w:t>
      </w:r>
      <w:r w:rsidR="7E7A0E76">
        <w:rPr/>
        <w:t>EDGE</w:t>
      </w:r>
    </w:p>
    <w:p w:rsidR="3DF79822" w:rsidP="3DF79822" w:rsidRDefault="3DF79822" w14:paraId="086FE39D" w14:textId="2BF2A888">
      <w:pPr>
        <w:pStyle w:val="Normal"/>
        <w:bidi w:val="1"/>
        <w:ind w:left="0" w:firstLine="720"/>
        <w:jc w:val="left"/>
        <w:rPr>
          <w:rtl w:val="1"/>
        </w:rPr>
      </w:pPr>
      <w:r w:rsidRPr="06356725" w:rsidR="79E4CB2A">
        <w:rPr>
          <w:rtl w:val="1"/>
        </w:rPr>
        <w:t>נושאים</w:t>
      </w:r>
      <w:r w:rsidRPr="06356725" w:rsidR="409E4A8C">
        <w:rPr>
          <w:rtl w:val="1"/>
        </w:rPr>
        <w:t xml:space="preserve"> </w:t>
      </w:r>
      <w:r w:rsidRPr="06356725" w:rsidR="409E4A8C">
        <w:rPr>
          <w:rtl w:val="1"/>
        </w:rPr>
        <w:t>ופלטפורמות</w:t>
      </w:r>
      <w:r w:rsidRPr="06356725" w:rsidR="79E4CB2A">
        <w:rPr>
          <w:rtl w:val="1"/>
        </w:rPr>
        <w:t xml:space="preserve"> </w:t>
      </w:r>
      <w:r w:rsidRPr="06356725" w:rsidR="3F1350CB">
        <w:rPr>
          <w:rtl w:val="1"/>
        </w:rPr>
        <w:t>א</w:t>
      </w:r>
      <w:r w:rsidRPr="06356725" w:rsidR="3F1350CB">
        <w:rPr>
          <w:rtl w:val="1"/>
        </w:rPr>
        <w:t>לו</w:t>
      </w:r>
      <w:r w:rsidRPr="06356725" w:rsidR="3F1350CB">
        <w:rPr>
          <w:rtl w:val="1"/>
        </w:rPr>
        <w:t xml:space="preserve"> </w:t>
      </w:r>
      <w:r w:rsidRPr="06356725" w:rsidR="79E4CB2A">
        <w:rPr>
          <w:rtl w:val="1"/>
        </w:rPr>
        <w:t>לא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יי</w:t>
      </w:r>
      <w:r w:rsidRPr="06356725" w:rsidR="79E4CB2A">
        <w:rPr>
          <w:rtl w:val="1"/>
        </w:rPr>
        <w:t>ב</w:t>
      </w:r>
      <w:r w:rsidRPr="06356725" w:rsidR="79E4CB2A">
        <w:rPr>
          <w:rtl w:val="1"/>
        </w:rPr>
        <w:t>דקו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במ</w:t>
      </w:r>
      <w:r w:rsidRPr="06356725" w:rsidR="79E4CB2A">
        <w:rPr>
          <w:rtl w:val="1"/>
        </w:rPr>
        <w:t>סג</w:t>
      </w:r>
      <w:r w:rsidRPr="06356725" w:rsidR="79E4CB2A">
        <w:rPr>
          <w:rtl w:val="1"/>
        </w:rPr>
        <w:t>רת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הפ</w:t>
      </w:r>
      <w:r w:rsidRPr="06356725" w:rsidR="79E4CB2A">
        <w:rPr>
          <w:rtl w:val="1"/>
        </w:rPr>
        <w:t>ר</w:t>
      </w:r>
      <w:r w:rsidRPr="06356725" w:rsidR="79E4CB2A">
        <w:rPr>
          <w:rtl w:val="1"/>
        </w:rPr>
        <w:t>ויקט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ה</w:t>
      </w:r>
      <w:r w:rsidRPr="06356725" w:rsidR="79E4CB2A">
        <w:rPr>
          <w:rtl w:val="1"/>
        </w:rPr>
        <w:t>נ"</w:t>
      </w:r>
      <w:r w:rsidRPr="06356725" w:rsidR="79E4CB2A">
        <w:rPr>
          <w:rtl w:val="1"/>
        </w:rPr>
        <w:t>ל</w:t>
      </w:r>
      <w:r w:rsidRPr="06356725" w:rsidR="79E4CB2A">
        <w:rPr>
          <w:rtl w:val="1"/>
        </w:rPr>
        <w:t xml:space="preserve"> </w:t>
      </w:r>
      <w:r w:rsidRPr="06356725" w:rsidR="098D5544">
        <w:rPr>
          <w:rtl w:val="1"/>
        </w:rPr>
        <w:t>ממספר</w:t>
      </w:r>
      <w:r w:rsidRPr="06356725" w:rsidR="098D5544">
        <w:rPr>
          <w:rtl w:val="1"/>
        </w:rPr>
        <w:t xml:space="preserve"> </w:t>
      </w:r>
      <w:r w:rsidRPr="06356725" w:rsidR="098D5544">
        <w:rPr>
          <w:rtl w:val="1"/>
        </w:rPr>
        <w:t>סיבות</w:t>
      </w:r>
      <w:r w:rsidRPr="06356725" w:rsidR="098D5544">
        <w:rPr>
          <w:rtl w:val="1"/>
        </w:rPr>
        <w:t xml:space="preserve">. </w:t>
      </w:r>
      <w:r w:rsidRPr="06356725" w:rsidR="098D5544">
        <w:rPr>
          <w:rtl w:val="1"/>
        </w:rPr>
        <w:t>ראשית</w:t>
      </w:r>
      <w:r w:rsidRPr="06356725" w:rsidR="098D5544">
        <w:rPr>
          <w:rtl w:val="1"/>
        </w:rPr>
        <w:t xml:space="preserve">, </w:t>
      </w:r>
      <w:r w:rsidRPr="06356725" w:rsidR="79E4CB2A">
        <w:rPr>
          <w:rtl w:val="1"/>
        </w:rPr>
        <w:t>בש</w:t>
      </w:r>
      <w:r w:rsidRPr="06356725" w:rsidR="79E4CB2A">
        <w:rPr>
          <w:rtl w:val="1"/>
        </w:rPr>
        <w:t>ל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מגבל</w:t>
      </w:r>
      <w:r w:rsidRPr="06356725" w:rsidR="79E4CB2A">
        <w:rPr>
          <w:rtl w:val="1"/>
        </w:rPr>
        <w:t>ו</w:t>
      </w:r>
      <w:r w:rsidRPr="06356725" w:rsidR="79E4CB2A">
        <w:rPr>
          <w:rtl w:val="1"/>
        </w:rPr>
        <w:t>ת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כ"א</w:t>
      </w:r>
      <w:r w:rsidRPr="06356725" w:rsidR="79E4CB2A">
        <w:rPr>
          <w:rtl w:val="1"/>
        </w:rPr>
        <w:t xml:space="preserve"> </w:t>
      </w:r>
      <w:r w:rsidRPr="06356725" w:rsidR="79E4CB2A">
        <w:rPr>
          <w:rtl w:val="1"/>
        </w:rPr>
        <w:t>ו</w:t>
      </w:r>
      <w:r w:rsidRPr="06356725" w:rsidR="79E4CB2A">
        <w:rPr>
          <w:rtl w:val="1"/>
        </w:rPr>
        <w:t>ל</w:t>
      </w:r>
      <w:r w:rsidRPr="06356725" w:rsidR="79E4CB2A">
        <w:rPr>
          <w:rtl w:val="1"/>
        </w:rPr>
        <w:t>ו"ז</w:t>
      </w:r>
      <w:r w:rsidRPr="06356725" w:rsidR="79E4CB2A">
        <w:rPr>
          <w:rtl w:val="1"/>
        </w:rPr>
        <w:t>.</w:t>
      </w:r>
      <w:r w:rsidRPr="06356725" w:rsidR="5A3F94E0">
        <w:rPr>
          <w:rtl w:val="1"/>
        </w:rPr>
        <w:t xml:space="preserve"> </w:t>
      </w:r>
      <w:r w:rsidRPr="06356725" w:rsidR="4F1260CB">
        <w:rPr>
          <w:rtl w:val="1"/>
        </w:rPr>
        <w:t>שנית</w:t>
      </w:r>
      <w:r w:rsidRPr="06356725" w:rsidR="5A3F94E0">
        <w:rPr>
          <w:rtl w:val="1"/>
        </w:rPr>
        <w:t xml:space="preserve">, </w:t>
      </w:r>
      <w:r w:rsidRPr="06356725" w:rsidR="5A3F94E0">
        <w:rPr>
          <w:rtl w:val="1"/>
        </w:rPr>
        <w:t>א</w:t>
      </w:r>
      <w:r w:rsidRPr="06356725" w:rsidR="5A3F94E0">
        <w:rPr>
          <w:rtl w:val="1"/>
        </w:rPr>
        <w:t>תר</w:t>
      </w:r>
      <w:r w:rsidRPr="06356725" w:rsidR="5A3F94E0">
        <w:rPr>
          <w:rtl w:val="1"/>
        </w:rPr>
        <w:t xml:space="preserve"> </w:t>
      </w:r>
      <w:r w:rsidRPr="06356725" w:rsidR="5A3F94E0">
        <w:rPr>
          <w:rtl w:val="1"/>
        </w:rPr>
        <w:t>הב</w:t>
      </w:r>
      <w:r w:rsidRPr="06356725" w:rsidR="5A3F94E0">
        <w:rPr>
          <w:rtl w:val="1"/>
        </w:rPr>
        <w:t>נק</w:t>
      </w:r>
      <w:r w:rsidRPr="06356725" w:rsidR="5A3F94E0">
        <w:rPr>
          <w:rtl w:val="1"/>
        </w:rPr>
        <w:t xml:space="preserve"> </w:t>
      </w:r>
      <w:r w:rsidRPr="06356725" w:rsidR="5A3F94E0">
        <w:rPr>
          <w:rtl w:val="1"/>
        </w:rPr>
        <w:t>אינו</w:t>
      </w:r>
      <w:r w:rsidRPr="06356725" w:rsidR="5A3F94E0">
        <w:rPr>
          <w:rtl w:val="1"/>
        </w:rPr>
        <w:t xml:space="preserve"> </w:t>
      </w:r>
      <w:r w:rsidRPr="06356725" w:rsidR="5A3F94E0">
        <w:rPr>
          <w:rtl w:val="1"/>
        </w:rPr>
        <w:t>תומך</w:t>
      </w:r>
      <w:r w:rsidRPr="06356725" w:rsidR="5A3F94E0">
        <w:rPr>
          <w:rtl w:val="1"/>
        </w:rPr>
        <w:t xml:space="preserve"> </w:t>
      </w:r>
      <w:r w:rsidRPr="06356725" w:rsidR="5A3F94E0">
        <w:rPr>
          <w:rtl w:val="1"/>
        </w:rPr>
        <w:t>בדפדפנים</w:t>
      </w:r>
      <w:r w:rsidRPr="06356725" w:rsidR="5A3F94E0">
        <w:rPr>
          <w:rtl w:val="1"/>
        </w:rPr>
        <w:t xml:space="preserve"> </w:t>
      </w:r>
      <w:r w:rsidRPr="06356725" w:rsidR="5A3F94E0">
        <w:rPr/>
        <w:t>EXPLORER</w:t>
      </w:r>
      <w:r w:rsidRPr="06356725" w:rsidR="5A3F94E0">
        <w:rPr>
          <w:rtl w:val="1"/>
        </w:rPr>
        <w:t xml:space="preserve"> ו-</w:t>
      </w:r>
      <w:r w:rsidRPr="06356725" w:rsidR="5A3F94E0">
        <w:rPr/>
        <w:t>MOZILLA</w:t>
      </w:r>
      <w:r w:rsidRPr="06356725" w:rsidR="27D2F4CC">
        <w:rPr>
          <w:rtl w:val="1"/>
        </w:rPr>
        <w:t>-</w:t>
      </w:r>
      <w:r w:rsidRPr="06356725" w:rsidR="77C82400">
        <w:rPr>
          <w:rtl w:val="1"/>
        </w:rPr>
        <w:t>מבדיקת</w:t>
      </w:r>
      <w:r w:rsidRPr="06356725" w:rsidR="77C82400">
        <w:rPr>
          <w:rtl w:val="1"/>
        </w:rPr>
        <w:t xml:space="preserve"> </w:t>
      </w:r>
      <w:r w:rsidRPr="06356725" w:rsidR="77C82400">
        <w:rPr>
          <w:rtl w:val="1"/>
        </w:rPr>
        <w:t>התחברות</w:t>
      </w:r>
      <w:r w:rsidRPr="06356725" w:rsidR="77C82400">
        <w:rPr>
          <w:rtl w:val="1"/>
        </w:rPr>
        <w:t xml:space="preserve"> </w:t>
      </w:r>
      <w:r w:rsidRPr="06356725" w:rsidR="77C82400">
        <w:rPr>
          <w:rtl w:val="1"/>
        </w:rPr>
        <w:t>משתמשים</w:t>
      </w:r>
      <w:r w:rsidRPr="06356725" w:rsidR="77C82400">
        <w:rPr>
          <w:rtl w:val="1"/>
        </w:rPr>
        <w:t xml:space="preserve"> </w:t>
      </w:r>
      <w:r w:rsidRPr="06356725" w:rsidR="77C82400">
        <w:rPr>
          <w:rtl w:val="1"/>
        </w:rPr>
        <w:t>עולה</w:t>
      </w:r>
      <w:r w:rsidRPr="06356725" w:rsidR="77C82400">
        <w:rPr>
          <w:rtl w:val="1"/>
        </w:rPr>
        <w:t xml:space="preserve"> </w:t>
      </w:r>
      <w:r w:rsidRPr="06356725" w:rsidR="77C82400">
        <w:rPr>
          <w:rtl w:val="1"/>
        </w:rPr>
        <w:t>כי</w:t>
      </w:r>
      <w:r w:rsidRPr="06356725" w:rsidR="77C82400">
        <w:rPr>
          <w:rtl w:val="1"/>
        </w:rPr>
        <w:t xml:space="preserve"> </w:t>
      </w:r>
      <w:r w:rsidRPr="06356725" w:rsidR="48266103">
        <w:rPr>
          <w:rtl w:val="1"/>
        </w:rPr>
        <w:t>מרבית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המשתמשים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באתר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הבנק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מבצעים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לוגין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דרך</w:t>
      </w:r>
      <w:r w:rsidRPr="06356725" w:rsidR="48266103">
        <w:rPr>
          <w:rtl w:val="1"/>
        </w:rPr>
        <w:t xml:space="preserve"> </w:t>
      </w:r>
      <w:r w:rsidRPr="06356725" w:rsidR="48266103">
        <w:rPr>
          <w:rtl w:val="1"/>
        </w:rPr>
        <w:t>דפדפנים</w:t>
      </w:r>
      <w:r w:rsidRPr="06356725" w:rsidR="48266103">
        <w:rPr>
          <w:rtl w:val="1"/>
        </w:rPr>
        <w:t xml:space="preserve"> </w:t>
      </w:r>
      <w:r w:rsidRPr="06356725" w:rsidR="48266103">
        <w:rPr/>
        <w:t>Chrome</w:t>
      </w:r>
      <w:r w:rsidRPr="06356725" w:rsidR="48266103">
        <w:rPr>
          <w:rtl w:val="1"/>
        </w:rPr>
        <w:t xml:space="preserve"> ו-</w:t>
      </w:r>
      <w:r w:rsidRPr="06356725" w:rsidR="48266103">
        <w:rPr/>
        <w:t>Safari</w:t>
      </w:r>
      <w:r w:rsidRPr="06356725" w:rsidR="48266103">
        <w:rPr>
          <w:rtl w:val="1"/>
        </w:rPr>
        <w:t xml:space="preserve">, </w:t>
      </w:r>
      <w:r w:rsidRPr="06356725" w:rsidR="48266103">
        <w:rPr>
          <w:rtl w:val="1"/>
        </w:rPr>
        <w:t>כך</w:t>
      </w:r>
      <w:r w:rsidRPr="06356725" w:rsidR="6852FAB5">
        <w:rPr>
          <w:rtl w:val="1"/>
        </w:rPr>
        <w:t xml:space="preserve"> </w:t>
      </w:r>
      <w:r w:rsidRPr="06356725" w:rsidR="7A702083">
        <w:rPr>
          <w:rtl w:val="1"/>
        </w:rPr>
        <w:t>ש</w:t>
      </w:r>
      <w:r w:rsidRPr="06356725" w:rsidR="6852FAB5">
        <w:rPr>
          <w:rtl w:val="1"/>
        </w:rPr>
        <w:t>אי-</w:t>
      </w:r>
      <w:r w:rsidRPr="06356725" w:rsidR="0421FF21">
        <w:rPr>
          <w:rtl w:val="1"/>
        </w:rPr>
        <w:t>כיסוי</w:t>
      </w:r>
      <w:r w:rsidRPr="06356725" w:rsidR="0421FF21">
        <w:rPr>
          <w:rtl w:val="1"/>
        </w:rPr>
        <w:t xml:space="preserve"> </w:t>
      </w:r>
      <w:r w:rsidRPr="06356725" w:rsidR="0421FF21">
        <w:rPr>
          <w:rtl w:val="1"/>
        </w:rPr>
        <w:t>בדיקת</w:t>
      </w:r>
      <w:r w:rsidRPr="06356725" w:rsidR="6852FAB5">
        <w:rPr>
          <w:rtl w:val="1"/>
        </w:rPr>
        <w:t xml:space="preserve"> </w:t>
      </w:r>
      <w:r w:rsidRPr="06356725" w:rsidR="6852FAB5">
        <w:rPr>
          <w:rtl w:val="1"/>
        </w:rPr>
        <w:t>דפדנים</w:t>
      </w:r>
      <w:r w:rsidRPr="06356725" w:rsidR="6852FAB5">
        <w:rPr>
          <w:rtl w:val="1"/>
        </w:rPr>
        <w:t xml:space="preserve"> </w:t>
      </w:r>
      <w:r w:rsidRPr="06356725" w:rsidR="6852FAB5">
        <w:rPr>
          <w:rtl w:val="1"/>
        </w:rPr>
        <w:t>אלו</w:t>
      </w:r>
      <w:r w:rsidRPr="06356725" w:rsidR="6852FAB5">
        <w:rPr>
          <w:rtl w:val="1"/>
        </w:rPr>
        <w:t xml:space="preserve"> </w:t>
      </w:r>
      <w:r w:rsidRPr="06356725" w:rsidR="7F44A7B9">
        <w:rPr>
          <w:rtl w:val="1"/>
        </w:rPr>
        <w:t>לא</w:t>
      </w:r>
      <w:r w:rsidRPr="06356725" w:rsidR="7F44A7B9">
        <w:rPr>
          <w:rtl w:val="1"/>
        </w:rPr>
        <w:t xml:space="preserve"> </w:t>
      </w:r>
      <w:r w:rsidRPr="06356725" w:rsidR="6852FAB5">
        <w:rPr>
          <w:rtl w:val="1"/>
        </w:rPr>
        <w:t>תפגע</w:t>
      </w:r>
      <w:r w:rsidRPr="06356725" w:rsidR="6852FAB5">
        <w:rPr>
          <w:rtl w:val="1"/>
        </w:rPr>
        <w:t xml:space="preserve"> </w:t>
      </w:r>
      <w:r w:rsidRPr="06356725" w:rsidR="6852FAB5">
        <w:rPr>
          <w:rtl w:val="1"/>
        </w:rPr>
        <w:t>ב</w:t>
      </w:r>
      <w:r w:rsidRPr="06356725" w:rsidR="4B27DA5D">
        <w:rPr>
          <w:rtl w:val="1"/>
        </w:rPr>
        <w:t>מהימנות</w:t>
      </w:r>
      <w:r w:rsidRPr="06356725" w:rsidR="4B27DA5D">
        <w:rPr>
          <w:rtl w:val="1"/>
        </w:rPr>
        <w:t xml:space="preserve"> </w:t>
      </w:r>
      <w:r w:rsidRPr="06356725" w:rsidR="4B27DA5D">
        <w:rPr>
          <w:rtl w:val="1"/>
        </w:rPr>
        <w:t>בדיקות</w:t>
      </w:r>
      <w:r w:rsidRPr="06356725" w:rsidR="6852FAB5">
        <w:rPr>
          <w:rtl w:val="1"/>
        </w:rPr>
        <w:t xml:space="preserve"> </w:t>
      </w:r>
      <w:r w:rsidRPr="06356725" w:rsidR="0F81B12C">
        <w:rPr>
          <w:rtl w:val="1"/>
        </w:rPr>
        <w:t>ה</w:t>
      </w:r>
      <w:r w:rsidRPr="06356725" w:rsidR="6852FAB5">
        <w:rPr>
          <w:rtl w:val="1"/>
        </w:rPr>
        <w:t>מערכת</w:t>
      </w:r>
      <w:r w:rsidRPr="06356725" w:rsidR="48060426">
        <w:rPr>
          <w:rtl w:val="1"/>
        </w:rPr>
        <w:t>.</w:t>
      </w:r>
    </w:p>
    <w:p w:rsidR="05A2B9D5" w:rsidP="06356725" w:rsidRDefault="05A2B9D5" w14:paraId="414658FE" w14:textId="071789B5">
      <w:pPr>
        <w:pStyle w:val="Normal"/>
        <w:bidi w:val="1"/>
        <w:ind w:lef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59145E71" w:rsidR="05A2B9D5">
        <w:rPr>
          <w:b w:val="1"/>
          <w:bCs w:val="1"/>
          <w:color w:val="155F81"/>
          <w:u w:val="single"/>
        </w:rPr>
        <w:t>1.</w:t>
      </w:r>
      <w:r w:rsidRPr="59145E71" w:rsidR="6CBCE4E5">
        <w:rPr>
          <w:b w:val="1"/>
          <w:bCs w:val="1"/>
          <w:color w:val="155F81"/>
          <w:u w:val="single"/>
        </w:rPr>
        <w:t>6</w:t>
      </w:r>
      <w:r w:rsidRPr="59145E71" w:rsidR="05A2B9D5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05A2B9D5">
        <w:rPr>
          <w:b w:val="1"/>
          <w:bCs w:val="1"/>
          <w:color w:val="155F81"/>
          <w:u w:val="single"/>
          <w:rtl w:val="1"/>
        </w:rPr>
        <w:t>מונחים</w:t>
      </w:r>
      <w:r w:rsidRPr="59145E71" w:rsidR="05A2B9D5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05A2B9D5">
        <w:rPr>
          <w:b w:val="1"/>
          <w:bCs w:val="1"/>
          <w:color w:val="155F81"/>
          <w:u w:val="single"/>
          <w:rtl w:val="1"/>
        </w:rPr>
        <w:t>ומושגים</w:t>
      </w:r>
      <w:r w:rsidRPr="59145E71" w:rsidR="05A2B9D5">
        <w:rPr>
          <w:b w:val="1"/>
          <w:bCs w:val="1"/>
          <w:color w:val="155F81"/>
          <w:u w:val="single"/>
          <w:rtl w:val="1"/>
        </w:rPr>
        <w:t>:</w:t>
      </w:r>
    </w:p>
    <w:p w:rsidR="447B447D" w:rsidP="59145E71" w:rsidRDefault="447B447D" w14:paraId="05179EAE" w14:textId="42A5FC6D">
      <w:pPr>
        <w:pStyle w:val="ListParagraph"/>
        <w:numPr>
          <w:ilvl w:val="0"/>
          <w:numId w:val="14"/>
        </w:numPr>
        <w:bidi w:val="1"/>
        <w:jc w:val="left"/>
        <w:rPr>
          <w:b w:val="0"/>
          <w:bCs w:val="0"/>
          <w:color w:val="auto"/>
          <w:u w:val="none"/>
          <w:rtl w:val="1"/>
        </w:rPr>
      </w:pPr>
      <w:r w:rsidRPr="59145E71" w:rsidR="447B447D">
        <w:rPr>
          <w:b w:val="0"/>
          <w:bCs w:val="0"/>
          <w:color w:val="auto"/>
          <w:u w:val="none"/>
          <w:rtl w:val="1"/>
        </w:rPr>
        <w:t>בדיקות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שפיות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- </w:t>
      </w:r>
      <w:r w:rsidRPr="59145E71" w:rsidR="447B447D">
        <w:rPr>
          <w:b w:val="0"/>
          <w:bCs w:val="0"/>
          <w:color w:val="auto"/>
          <w:u w:val="none"/>
          <w:rtl w:val="1"/>
        </w:rPr>
        <w:t>בדיקת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פיצ'רים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ותיקוני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באגים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בבילד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מסוים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(</w:t>
      </w:r>
      <w:r w:rsidRPr="59145E71" w:rsidR="447B447D">
        <w:rPr>
          <w:b w:val="0"/>
          <w:bCs w:val="0"/>
          <w:color w:val="auto"/>
          <w:u w:val="none"/>
          <w:rtl w:val="1"/>
        </w:rPr>
        <w:t>ללא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47B447D">
        <w:rPr>
          <w:b w:val="0"/>
          <w:bCs w:val="0"/>
          <w:color w:val="auto"/>
          <w:u w:val="none"/>
          <w:rtl w:val="1"/>
        </w:rPr>
        <w:t>כיסוי</w:t>
      </w:r>
      <w:r w:rsidRPr="59145E71" w:rsidR="447B447D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12D3C5E2">
        <w:rPr>
          <w:b w:val="0"/>
          <w:bCs w:val="0"/>
          <w:color w:val="auto"/>
          <w:u w:val="none"/>
          <w:rtl w:val="1"/>
        </w:rPr>
        <w:t>של</w:t>
      </w:r>
      <w:r w:rsidRPr="59145E71" w:rsidR="12D3C5E2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12D3C5E2">
        <w:rPr>
          <w:b w:val="0"/>
          <w:bCs w:val="0"/>
          <w:color w:val="auto"/>
          <w:u w:val="none"/>
          <w:rtl w:val="1"/>
        </w:rPr>
        <w:t>שאר</w:t>
      </w:r>
      <w:r w:rsidRPr="59145E71" w:rsidR="12D3C5E2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12D3C5E2">
        <w:rPr>
          <w:b w:val="0"/>
          <w:bCs w:val="0"/>
          <w:color w:val="auto"/>
          <w:u w:val="none"/>
          <w:rtl w:val="1"/>
        </w:rPr>
        <w:t>המערכת</w:t>
      </w:r>
      <w:r w:rsidRPr="59145E71" w:rsidR="12D3C5E2">
        <w:rPr>
          <w:b w:val="0"/>
          <w:bCs w:val="0"/>
          <w:color w:val="auto"/>
          <w:u w:val="none"/>
          <w:rtl w:val="1"/>
        </w:rPr>
        <w:t>).</w:t>
      </w:r>
    </w:p>
    <w:p w:rsidR="479FAE55" w:rsidP="59145E71" w:rsidRDefault="479FAE55" w14:paraId="139F3630" w14:textId="30848149">
      <w:pPr>
        <w:pStyle w:val="ListParagraph"/>
        <w:numPr>
          <w:ilvl w:val="0"/>
          <w:numId w:val="14"/>
        </w:numPr>
        <w:bidi w:val="1"/>
        <w:jc w:val="left"/>
        <w:rPr>
          <w:b w:val="0"/>
          <w:bCs w:val="0"/>
          <w:color w:val="auto"/>
          <w:u w:val="none"/>
          <w:rtl w:val="1"/>
        </w:rPr>
      </w:pPr>
      <w:r w:rsidRPr="59145E71" w:rsidR="479FAE55">
        <w:rPr>
          <w:b w:val="0"/>
          <w:bCs w:val="0"/>
          <w:color w:val="auto"/>
          <w:u w:val="none"/>
          <w:rtl w:val="1"/>
        </w:rPr>
        <w:t>בדיקות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רגרסיה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- </w:t>
      </w:r>
      <w:r w:rsidRPr="59145E71" w:rsidR="479FAE55">
        <w:rPr>
          <w:b w:val="0"/>
          <w:bCs w:val="0"/>
          <w:color w:val="auto"/>
          <w:u w:val="none"/>
          <w:rtl w:val="1"/>
        </w:rPr>
        <w:t>בדיקות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שמוודאות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שהכנסת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קוד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חדש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לתוכנה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לא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גרם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לנסיגה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בפונקציות</w:t>
      </w:r>
      <w:r w:rsidRPr="59145E71" w:rsidR="479FAE55">
        <w:rPr>
          <w:b w:val="0"/>
          <w:bCs w:val="0"/>
          <w:color w:val="auto"/>
          <w:u w:val="none"/>
          <w:rtl w:val="1"/>
        </w:rPr>
        <w:t xml:space="preserve"> </w:t>
      </w:r>
      <w:r w:rsidRPr="59145E71" w:rsidR="479FAE55">
        <w:rPr>
          <w:b w:val="0"/>
          <w:bCs w:val="0"/>
          <w:color w:val="auto"/>
          <w:u w:val="none"/>
          <w:rtl w:val="1"/>
        </w:rPr>
        <w:t>קיימות</w:t>
      </w:r>
      <w:r w:rsidRPr="59145E71" w:rsidR="479FAE55">
        <w:rPr>
          <w:b w:val="0"/>
          <w:bCs w:val="0"/>
          <w:color w:val="auto"/>
          <w:u w:val="none"/>
          <w:rtl w:val="1"/>
        </w:rPr>
        <w:t>.</w:t>
      </w:r>
    </w:p>
    <w:p w:rsidR="05A2B9D5" w:rsidP="1A1DDA8A" w:rsidRDefault="05A2B9D5" w14:paraId="59A57353" w14:textId="6881F4A6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פונקציונליות</w:t>
      </w:r>
      <w:r w:rsidRPr="59145E71" w:rsidR="4D71C16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בדיקת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התנאים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הפונקציונליות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החישוביות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ומהימנות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הנתונים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וכן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>
        <w:tab/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תקינות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הקשרים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בין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7A5A55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השדות</w:t>
      </w:r>
      <w:r w:rsidRPr="59145E71" w:rsidR="770F3BF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. </w:t>
      </w:r>
    </w:p>
    <w:p w:rsidR="05A2B9D5" w:rsidP="1A1DDA8A" w:rsidRDefault="05A2B9D5" w14:paraId="32BF3A07" w14:textId="54E903B0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 xml:space="preserve"> 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GUI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ממשק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גרפי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של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המשתמש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תקינות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המסכים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לפי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האפיון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הכנסת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נתונים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ועיצוב</w:t>
      </w:r>
      <w:r w:rsidRPr="59145E71" w:rsidR="770DC250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5B318788" w:rsidP="06356725" w:rsidRDefault="5B318788" w14:paraId="20FD8DE0" w14:textId="57745F4D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שליליות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-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מטרתן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לוודא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שהתוכנה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תדע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להתמודד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עם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תרחישים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לא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צפויים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בלי</w:t>
      </w:r>
      <w:r w:rsidRPr="59145E71" w:rsidR="3DB6E4FE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לקרוס.</w:t>
      </w:r>
    </w:p>
    <w:p w:rsidR="5B318788" w:rsidP="06356725" w:rsidRDefault="5B318788" w14:paraId="33353F21" w14:textId="75D1978C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</w:pP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B31878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תאימות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בדיקה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שהתוכנה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עובדת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בהתאם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לדרישות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במכשירים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ופלטפורמות</w:t>
      </w:r>
      <w:r w:rsidRPr="59145E71" w:rsidR="6B319F2D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שונות.</w:t>
      </w:r>
    </w:p>
    <w:p w:rsidR="48B27BA1" w:rsidP="1A1DDA8A" w:rsidRDefault="48B27BA1" w14:paraId="7E331048" w14:textId="75E6C7FE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48B27BA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48B27BA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48B27BA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עשן</w:t>
      </w:r>
      <w:r w:rsidRPr="59145E71" w:rsidR="48B27BA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הבדיקה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הראשונית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למערכת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מטרתה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לבדוק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כי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אין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תקלות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קריטיות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במערכת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9C673B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עלולות</w:t>
      </w:r>
      <w:r w:rsidRPr="59145E71" w:rsidR="619C673B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להוות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 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show stopper</w:t>
      </w:r>
      <w:r w:rsidRPr="59145E71" w:rsidR="4BA64008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</w:t>
      </w:r>
      <w:r w:rsidRPr="59145E71" w:rsidR="5A44DCD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0444A35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לעלייתה</w:t>
      </w:r>
      <w:r w:rsidRPr="59145E71" w:rsidR="0444A35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59C18AF8" w:rsidP="06356725" w:rsidRDefault="59C18AF8" w14:paraId="230C5516" w14:textId="1A2FABAE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נגישות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-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בדיקת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הזמינות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והשמישות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של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התוכנה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עבור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אנשים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בעלי</w:t>
      </w:r>
      <w:r w:rsidRPr="59145E71" w:rsidR="61A60A8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מוגבלויות.</w:t>
      </w:r>
    </w:p>
    <w:p w:rsidR="59C18AF8" w:rsidP="06356725" w:rsidRDefault="59C18AF8" w14:paraId="2CC2C682" w14:textId="7803435E">
      <w:pPr>
        <w:pStyle w:val="ListParagraph"/>
        <w:numPr>
          <w:ilvl w:val="0"/>
          <w:numId w:val="14"/>
        </w:numPr>
        <w:bidi w:val="1"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בדיקות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קצה</w:t>
      </w:r>
      <w:r w:rsidRPr="59145E71" w:rsidR="59C18AF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התמקדות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בבדיקת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הגבולות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או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הערכים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הקיצוניים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של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שדה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E512BDC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הקלט.</w:t>
      </w:r>
    </w:p>
    <w:p w:rsidR="05A2B9D5" w:rsidP="1A1DDA8A" w:rsidRDefault="05A2B9D5" w14:paraId="614069FD" w14:textId="6D3DDE90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STP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מסמך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המכיל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תכנון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ואסטרטגיית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הבדיקות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הכולל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בין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היתר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: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כ"א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לו"ז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,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סביבות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בדיקה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תיעוד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באגים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ומגדיר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סטנדרטים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ברורים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לכניסה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ויציאה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משלב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הבדיקות</w:t>
      </w:r>
      <w:r w:rsidRPr="59145E71" w:rsidR="3B017BF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  <w:r w:rsidRPr="59145E71" w:rsidR="2FD02389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</w:p>
    <w:p w:rsidR="05A2B9D5" w:rsidP="1A1DDA8A" w:rsidRDefault="05A2B9D5" w14:paraId="3FF0BD9C" w14:textId="3CF3B3DC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STD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מסמך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המכיל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את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תכנון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הבדיקות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בצורה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מפורטת</w:t>
      </w:r>
      <w:r w:rsidRPr="59145E71" w:rsidR="728F8F08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05A2B9D5" w:rsidP="1A1DDA8A" w:rsidRDefault="05A2B9D5" w14:paraId="6CE92556" w14:textId="00B13222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49306F1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STR</w:t>
      </w:r>
      <w:r w:rsidRPr="59145E71" w:rsidR="749306F1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-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מסמך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המכיל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סיכום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תוצאות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הבדיקות</w:t>
      </w:r>
      <w:r w:rsidRPr="59145E71" w:rsidR="107B0534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55FD04E6" w:rsidP="1A1DDA8A" w:rsidRDefault="55FD04E6" w14:paraId="33647B26" w14:textId="41FC4491">
      <w:pPr>
        <w:pStyle w:val="ListParagraph"/>
        <w:numPr>
          <w:ilvl w:val="0"/>
          <w:numId w:val="14"/>
        </w:numPr>
        <w:bidi w:val="1"/>
        <w:ind/>
        <w:jc w:val="both"/>
        <w:rPr>
          <w:rFonts w:ascii="Aptos" w:hAnsi="Aptos" w:eastAsia="Aptos" w:cs="Aptos"/>
          <w:sz w:val="24"/>
          <w:szCs w:val="24"/>
          <w:rtl w:val="1"/>
        </w:rPr>
      </w:pPr>
      <w:r w:rsidRPr="59145E71" w:rsidR="765AE195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סביבת</w:t>
      </w:r>
      <w:r w:rsidRPr="59145E71" w:rsidR="765AE195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765AE195">
        <w:rPr>
          <w:rFonts w:ascii="Aptos" w:hAnsi="Aptos" w:eastAsia="Aptos" w:cs="Aptos"/>
          <w:color w:val="auto"/>
          <w:sz w:val="24"/>
          <w:szCs w:val="24"/>
          <w:lang w:eastAsia="ja-JP" w:bidi="ar-SA"/>
        </w:rPr>
        <w:t>Prodution</w:t>
      </w:r>
      <w:r w:rsidRPr="59145E71" w:rsidR="765AE195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-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סביבת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ייצור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,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הסביבה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שבה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C2BB71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פועלים</w:t>
      </w:r>
      <w:r w:rsidRPr="59145E71" w:rsidR="3C2BB717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לקוחות</w:t>
      </w:r>
      <w:r w:rsidRPr="59145E71" w:rsidR="4FA5A14B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 xml:space="preserve"> </w:t>
      </w:r>
      <w:r w:rsidRPr="59145E71" w:rsidR="3AC5CB6A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הבנק</w:t>
      </w:r>
      <w:r w:rsidRPr="59145E71" w:rsidR="5FB243B2">
        <w:rPr>
          <w:rFonts w:ascii="Aptos" w:hAnsi="Aptos" w:eastAsia="Aptos" w:cs="Aptos"/>
          <w:color w:val="auto"/>
          <w:sz w:val="24"/>
          <w:szCs w:val="24"/>
          <w:rtl w:val="1"/>
          <w:lang w:eastAsia="ja-JP" w:bidi="ar-SA"/>
        </w:rPr>
        <w:t>.</w:t>
      </w:r>
    </w:p>
    <w:p w:rsidR="455D2292" w:rsidP="1A1DDA8A" w:rsidRDefault="455D2292" w14:paraId="1EC3B926" w14:textId="7B577FDF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/>
          <w:u w:val="single"/>
          <w:rtl w:val="1"/>
        </w:rPr>
      </w:pPr>
      <w:r w:rsidRPr="06356725" w:rsidR="07E76BD8">
        <w:rPr>
          <w:b w:val="1"/>
          <w:bCs w:val="1"/>
          <w:color w:val="155F81"/>
          <w:u w:val="single"/>
        </w:rPr>
        <w:t>1.</w:t>
      </w:r>
      <w:r w:rsidRPr="06356725" w:rsidR="6A924F7F">
        <w:rPr>
          <w:b w:val="1"/>
          <w:bCs w:val="1"/>
          <w:color w:val="155F81"/>
          <w:u w:val="single"/>
        </w:rPr>
        <w:t>7</w:t>
      </w:r>
      <w:r w:rsidRPr="06356725" w:rsidR="07E76BD8">
        <w:rPr>
          <w:b w:val="1"/>
          <w:bCs w:val="1"/>
          <w:color w:val="155F81"/>
          <w:sz w:val="28"/>
          <w:szCs w:val="28"/>
          <w:u w:val="single"/>
          <w:rtl w:val="1"/>
        </w:rPr>
        <w:t xml:space="preserve"> 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סוגי</w:t>
      </w:r>
      <w:r w:rsidRPr="06356725" w:rsidR="2D5BEE3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ם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06356725" w:rsidR="0FEFAE81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ורמות</w:t>
      </w:r>
      <w:r w:rsidRPr="06356725" w:rsidR="0FEFAE81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ה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בדיקות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שיבו</w:t>
      </w:r>
      <w:r w:rsidRPr="06356725" w:rsidR="07E76B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צעו</w:t>
      </w:r>
    </w:p>
    <w:p w:rsidR="2FA557DE" w:rsidP="60FAB91F" w:rsidRDefault="2FA557DE" w14:paraId="3E9880A2" w14:textId="727FD08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tl w:val="1"/>
        </w:rPr>
      </w:pPr>
      <w:r w:rsidRPr="59145E71" w:rsidR="16D098C5">
        <w:rPr>
          <w:rtl w:val="1"/>
        </w:rPr>
        <w:t>מבחינת</w:t>
      </w:r>
      <w:r w:rsidRPr="59145E71" w:rsidR="16D098C5">
        <w:rPr>
          <w:rtl w:val="1"/>
        </w:rPr>
        <w:t xml:space="preserve"> </w:t>
      </w:r>
      <w:r w:rsidRPr="59145E71" w:rsidR="16D098C5">
        <w:rPr>
          <w:rtl w:val="1"/>
        </w:rPr>
        <w:t>רמות</w:t>
      </w:r>
      <w:r w:rsidRPr="59145E71" w:rsidR="16D098C5">
        <w:rPr>
          <w:rtl w:val="1"/>
        </w:rPr>
        <w:t xml:space="preserve"> </w:t>
      </w:r>
      <w:r w:rsidRPr="59145E71" w:rsidR="16D098C5">
        <w:rPr>
          <w:rtl w:val="1"/>
        </w:rPr>
        <w:t>בדיקה</w:t>
      </w:r>
      <w:r w:rsidRPr="59145E71" w:rsidR="16D098C5">
        <w:rPr>
          <w:rtl w:val="1"/>
        </w:rPr>
        <w:t xml:space="preserve">, </w:t>
      </w:r>
      <w:r w:rsidRPr="59145E71" w:rsidR="7F077B20">
        <w:rPr>
          <w:rtl w:val="1"/>
        </w:rPr>
        <w:t>יבוצעו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בדיקות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שפיות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בסבב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השני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לאחר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תיקוני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תקלות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ובדיקות</w:t>
      </w:r>
      <w:r w:rsidRPr="59145E71" w:rsidR="7F077B20">
        <w:rPr>
          <w:rtl w:val="1"/>
        </w:rPr>
        <w:t xml:space="preserve"> </w:t>
      </w:r>
      <w:r w:rsidRPr="59145E71" w:rsidR="7F077B20">
        <w:rPr>
          <w:rtl w:val="1"/>
        </w:rPr>
        <w:t>רגרסי</w:t>
      </w:r>
      <w:r w:rsidRPr="59145E71" w:rsidR="138522E9">
        <w:rPr>
          <w:rtl w:val="1"/>
        </w:rPr>
        <w:t>ה</w:t>
      </w:r>
      <w:r w:rsidRPr="59145E71" w:rsidR="7F077B20">
        <w:rPr>
          <w:rtl w:val="1"/>
        </w:rPr>
        <w:t xml:space="preserve"> </w:t>
      </w:r>
      <w:r w:rsidRPr="59145E71" w:rsidR="22BF5284">
        <w:rPr>
          <w:rtl w:val="1"/>
        </w:rPr>
        <w:t>בכדי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לוודא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כי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תיקוני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תקלות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שבוצעו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בפיצ'רים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מסוים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לא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פגעו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בתפקוד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שאר</w:t>
      </w:r>
      <w:r w:rsidRPr="59145E71" w:rsidR="22BF5284">
        <w:rPr>
          <w:rtl w:val="1"/>
        </w:rPr>
        <w:t xml:space="preserve"> </w:t>
      </w:r>
      <w:r w:rsidRPr="59145E71" w:rsidR="22BF5284">
        <w:rPr>
          <w:rtl w:val="1"/>
        </w:rPr>
        <w:t>המערכת</w:t>
      </w:r>
      <w:r w:rsidRPr="59145E71" w:rsidR="22BF5284">
        <w:rPr>
          <w:rtl w:val="1"/>
        </w:rPr>
        <w:t>. בנוסף,</w:t>
      </w:r>
      <w:r w:rsidRPr="59145E71" w:rsidR="7F077B20">
        <w:rPr>
          <w:rtl w:val="1"/>
        </w:rPr>
        <w:t xml:space="preserve"> </w:t>
      </w:r>
      <w:r w:rsidRPr="59145E71" w:rsidR="77223FA9">
        <w:rPr>
          <w:rtl w:val="1"/>
        </w:rPr>
        <w:t>ת</w:t>
      </w:r>
      <w:r w:rsidRPr="59145E71" w:rsidR="6E4A3D0F">
        <w:rPr>
          <w:rtl w:val="1"/>
        </w:rPr>
        <w:t>בוצע</w:t>
      </w:r>
      <w:r w:rsidRPr="59145E71" w:rsidR="6E4A3D0F">
        <w:rPr>
          <w:rtl w:val="1"/>
        </w:rPr>
        <w:t xml:space="preserve"> </w:t>
      </w:r>
      <w:r w:rsidRPr="59145E71" w:rsidR="230A20A7">
        <w:rPr>
          <w:rtl w:val="1"/>
        </w:rPr>
        <w:t>בדיקת</w:t>
      </w:r>
      <w:r w:rsidRPr="59145E71" w:rsidR="230A20A7">
        <w:rPr>
          <w:rtl w:val="1"/>
        </w:rPr>
        <w:t xml:space="preserve"> </w:t>
      </w:r>
      <w:r w:rsidRPr="59145E71" w:rsidR="230A20A7">
        <w:rPr>
          <w:rtl w:val="1"/>
        </w:rPr>
        <w:t>עשן</w:t>
      </w:r>
      <w:r w:rsidRPr="59145E71" w:rsidR="3C3D8749">
        <w:rPr>
          <w:rtl w:val="1"/>
        </w:rPr>
        <w:t xml:space="preserve"> </w:t>
      </w:r>
      <w:r w:rsidRPr="59145E71" w:rsidR="22CD1029">
        <w:rPr>
          <w:rtl w:val="1"/>
        </w:rPr>
        <w:t>בכל</w:t>
      </w:r>
      <w:r w:rsidRPr="59145E71" w:rsidR="22CD1029">
        <w:rPr>
          <w:rtl w:val="1"/>
        </w:rPr>
        <w:t xml:space="preserve"> </w:t>
      </w:r>
      <w:r w:rsidRPr="59145E71" w:rsidR="22CD1029">
        <w:rPr>
          <w:rtl w:val="1"/>
        </w:rPr>
        <w:t>אח</w:t>
      </w:r>
      <w:r w:rsidRPr="59145E71" w:rsidR="6C39C3D2">
        <w:rPr>
          <w:rtl w:val="1"/>
        </w:rPr>
        <w:t>ת</w:t>
      </w:r>
      <w:r w:rsidRPr="59145E71" w:rsidR="6C39C3D2">
        <w:rPr>
          <w:rtl w:val="1"/>
        </w:rPr>
        <w:t xml:space="preserve"> </w:t>
      </w:r>
      <w:r w:rsidRPr="59145E71" w:rsidR="6C39C3D2">
        <w:rPr>
          <w:rtl w:val="1"/>
        </w:rPr>
        <w:t>מהפלטרפורמות</w:t>
      </w:r>
      <w:r w:rsidRPr="59145E71" w:rsidR="22CD1029">
        <w:rPr>
          <w:rtl w:val="1"/>
        </w:rPr>
        <w:t xml:space="preserve"> </w:t>
      </w:r>
      <w:r w:rsidRPr="59145E71" w:rsidR="6036D73A">
        <w:rPr>
          <w:rtl w:val="1"/>
        </w:rPr>
        <w:t>ולאחריה</w:t>
      </w:r>
      <w:r w:rsidRPr="59145E71" w:rsidR="690ED9D4">
        <w:rPr>
          <w:rtl w:val="1"/>
        </w:rPr>
        <w:t xml:space="preserve"> </w:t>
      </w:r>
      <w:r w:rsidRPr="59145E71" w:rsidR="6036D73A">
        <w:rPr>
          <w:rtl w:val="1"/>
        </w:rPr>
        <w:t>סוגי</w:t>
      </w:r>
      <w:r w:rsidRPr="59145E71" w:rsidR="5BCD745D">
        <w:rPr>
          <w:rtl w:val="1"/>
        </w:rPr>
        <w:t xml:space="preserve"> </w:t>
      </w:r>
      <w:r w:rsidRPr="59145E71" w:rsidR="6036D73A">
        <w:rPr>
          <w:rtl w:val="1"/>
        </w:rPr>
        <w:t>ה</w:t>
      </w:r>
      <w:r w:rsidRPr="59145E71" w:rsidR="32473B85">
        <w:rPr>
          <w:rtl w:val="1"/>
        </w:rPr>
        <w:t>בדיקות</w:t>
      </w:r>
      <w:r w:rsidRPr="59145E71" w:rsidR="32473B85">
        <w:rPr>
          <w:rtl w:val="1"/>
        </w:rPr>
        <w:t xml:space="preserve"> </w:t>
      </w:r>
      <w:r w:rsidRPr="59145E71" w:rsidR="6036D73A">
        <w:rPr>
          <w:rtl w:val="1"/>
        </w:rPr>
        <w:t>ש</w:t>
      </w:r>
      <w:r w:rsidRPr="59145E71" w:rsidR="7A46D536">
        <w:rPr>
          <w:rtl w:val="1"/>
        </w:rPr>
        <w:t>תבוצענה</w:t>
      </w:r>
      <w:r w:rsidRPr="59145E71" w:rsidR="7A46D536">
        <w:rPr>
          <w:rtl w:val="1"/>
        </w:rPr>
        <w:t>:</w:t>
      </w:r>
    </w:p>
    <w:p w:rsidR="6036D73A" w:rsidP="6B157989" w:rsidRDefault="6036D73A" w14:paraId="41E10B30" w14:textId="0148E71A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6B157989" w:rsidR="6036D73A">
        <w:rPr>
          <w:rtl w:val="1"/>
        </w:rPr>
        <w:t>בדיקות</w:t>
      </w:r>
      <w:r w:rsidRPr="6B157989" w:rsidR="6036D73A">
        <w:rPr>
          <w:rtl w:val="1"/>
        </w:rPr>
        <w:t xml:space="preserve"> </w:t>
      </w:r>
      <w:r w:rsidRPr="6B157989" w:rsidR="6036D73A">
        <w:rPr>
          <w:rtl w:val="1"/>
        </w:rPr>
        <w:t>פונקציונליות</w:t>
      </w:r>
    </w:p>
    <w:p w:rsidR="6036D73A" w:rsidP="6B157989" w:rsidRDefault="6036D73A" w14:paraId="32917628" w14:textId="0BFFF8B0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6B157989" w:rsidR="6036D73A">
        <w:rPr>
          <w:rtl w:val="1"/>
        </w:rPr>
        <w:t>בדיקות</w:t>
      </w:r>
      <w:r w:rsidRPr="6B157989" w:rsidR="6036D73A">
        <w:rPr>
          <w:rtl w:val="1"/>
        </w:rPr>
        <w:t xml:space="preserve"> </w:t>
      </w:r>
      <w:r w:rsidR="6036D73A">
        <w:rPr/>
        <w:t>GUI</w:t>
      </w:r>
    </w:p>
    <w:p w:rsidR="6036D73A" w:rsidP="6B157989" w:rsidRDefault="6036D73A" w14:paraId="46FDF12F" w14:textId="154903A2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6B157989" w:rsidR="6036D73A">
        <w:rPr>
          <w:rtl w:val="1"/>
        </w:rPr>
        <w:t>בדיקות</w:t>
      </w:r>
      <w:r w:rsidRPr="6B157989" w:rsidR="6036D73A">
        <w:rPr>
          <w:rtl w:val="1"/>
        </w:rPr>
        <w:t xml:space="preserve"> </w:t>
      </w:r>
      <w:r w:rsidRPr="6B157989" w:rsidR="6036D73A">
        <w:rPr>
          <w:rtl w:val="1"/>
        </w:rPr>
        <w:t>שליליות</w:t>
      </w:r>
    </w:p>
    <w:p w:rsidR="438C92C4" w:rsidP="6B157989" w:rsidRDefault="438C92C4" w14:paraId="1AF5144C" w14:textId="7DD6A812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438C92C4">
        <w:rPr>
          <w:rtl w:val="1"/>
        </w:rPr>
        <w:t>בדיקות</w:t>
      </w:r>
      <w:r w:rsidRPr="06356725" w:rsidR="438C92C4">
        <w:rPr>
          <w:rtl w:val="1"/>
        </w:rPr>
        <w:t xml:space="preserve"> </w:t>
      </w:r>
      <w:r w:rsidRPr="06356725" w:rsidR="42ED03B4">
        <w:rPr>
          <w:rtl w:val="1"/>
        </w:rPr>
        <w:t>תאימות</w:t>
      </w:r>
    </w:p>
    <w:p w:rsidR="4DAB46A1" w:rsidP="06356725" w:rsidRDefault="4DAB46A1" w14:paraId="79C4EEA8" w14:textId="7C046BBD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4DAB46A1">
        <w:rPr>
          <w:rtl w:val="1"/>
        </w:rPr>
        <w:t>בדי</w:t>
      </w:r>
      <w:r w:rsidRPr="06356725" w:rsidR="4DAB46A1">
        <w:rPr>
          <w:rtl w:val="1"/>
        </w:rPr>
        <w:t>קת</w:t>
      </w:r>
      <w:r w:rsidRPr="06356725" w:rsidR="4DAB46A1">
        <w:rPr>
          <w:rtl w:val="1"/>
        </w:rPr>
        <w:t xml:space="preserve"> </w:t>
      </w:r>
      <w:r w:rsidRPr="06356725" w:rsidR="4DAB46A1">
        <w:rPr>
          <w:rtl w:val="1"/>
        </w:rPr>
        <w:t>נגישות</w:t>
      </w:r>
    </w:p>
    <w:p w:rsidR="383C5668" w:rsidP="06356725" w:rsidRDefault="383C5668" w14:paraId="42A08E8C" w14:textId="704769EE">
      <w:pPr>
        <w:pStyle w:val="ListParagraph"/>
        <w:numPr>
          <w:ilvl w:val="0"/>
          <w:numId w:val="5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383C5668">
        <w:rPr>
          <w:rtl w:val="1"/>
        </w:rPr>
        <w:t>בדיקות</w:t>
      </w:r>
      <w:r w:rsidRPr="06356725" w:rsidR="383C5668">
        <w:rPr>
          <w:rtl w:val="1"/>
        </w:rPr>
        <w:t xml:space="preserve"> קצה</w:t>
      </w:r>
    </w:p>
    <w:p w:rsidR="06356725" w:rsidP="06356725" w:rsidRDefault="06356725" w14:paraId="79AC8AB4" w14:textId="176D860F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52B030AC" w:rsidP="59145E71" w:rsidRDefault="52B030AC" w14:paraId="0F7D5FA4" w14:textId="69D24C1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</w:pPr>
      <w:r w:rsidRPr="59145E71" w:rsidR="52B030AC">
        <w:rPr>
          <w:b w:val="1"/>
          <w:bCs w:val="1"/>
          <w:color w:val="155F81"/>
          <w:u w:val="single"/>
        </w:rPr>
        <w:t>1.8</w:t>
      </w:r>
      <w:r w:rsidRPr="59145E71" w:rsidR="52B030AC">
        <w:rPr>
          <w:b w:val="1"/>
          <w:bCs w:val="1"/>
          <w:color w:val="155F81"/>
          <w:sz w:val="28"/>
          <w:szCs w:val="28"/>
          <w:u w:val="single"/>
          <w:rtl w:val="1"/>
        </w:rPr>
        <w:t xml:space="preserve"> </w:t>
      </w:r>
      <w:r w:rsidRPr="59145E71" w:rsidR="52B030AC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סוגי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בדיקה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שלא</w:t>
      </w:r>
      <w:r w:rsidRPr="59145E71" w:rsidR="60089EA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</w:t>
      </w:r>
      <w:r w:rsidRPr="59145E71" w:rsidR="52B030AC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>יבוצעו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55F81"/>
          <w:sz w:val="24"/>
          <w:szCs w:val="24"/>
          <w:u w:val="single"/>
          <w:rtl w:val="1"/>
          <w:lang w:eastAsia="ja-JP" w:bidi="ar-SA"/>
        </w:rPr>
        <w:t xml:space="preserve"> בפרויקט</w:t>
      </w:r>
    </w:p>
    <w:p w:rsidR="4A5A8AA9" w:rsidP="59145E71" w:rsidRDefault="4A5A8AA9" w14:paraId="5A3B90D7" w14:textId="38D307E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1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E</w:t>
      </w:r>
      <w:r w:rsidRPr="59145E71" w:rsidR="49FA493C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rror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 xml:space="preserve"> 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H</w:t>
      </w:r>
      <w:r w:rsidRPr="59145E71" w:rsidR="048CE1DD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andling</w:t>
      </w:r>
    </w:p>
    <w:p w:rsidR="4A5A8AA9" w:rsidP="59145E71" w:rsidRDefault="4A5A8AA9" w14:paraId="02786779" w14:textId="334CB301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2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install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\</w:t>
      </w:r>
      <w:r w:rsidRPr="59145E71" w:rsidR="4A5A8AA9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uninstall</w:t>
      </w:r>
    </w:p>
    <w:p w:rsidR="15ABDDE6" w:rsidP="59145E71" w:rsidRDefault="15ABDDE6" w14:paraId="31707508" w14:textId="3F7EF54E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3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לוקליזציה</w:t>
      </w:r>
    </w:p>
    <w:p w:rsidR="15ABDDE6" w:rsidP="59145E71" w:rsidRDefault="15ABDDE6" w14:paraId="69D12EBA" w14:textId="0B36B9CD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4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ממשקים</w:t>
      </w:r>
    </w:p>
    <w:p w:rsidR="15ABDDE6" w:rsidP="59145E71" w:rsidRDefault="15ABDDE6" w14:paraId="3D68AC90" w14:textId="582A9629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5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התאוששות</w:t>
      </w:r>
    </w:p>
    <w:p w:rsidR="15ABDDE6" w:rsidP="59145E71" w:rsidRDefault="15ABDDE6" w14:paraId="3F9B23BC" w14:textId="2BC77DD1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6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אבטחת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מידע</w:t>
      </w:r>
    </w:p>
    <w:p w:rsidR="15ABDDE6" w:rsidP="59145E71" w:rsidRDefault="15ABDDE6" w14:paraId="51DCC7B8" w14:textId="42CF975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</w:pP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  <w:t>7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.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בדיקות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 xml:space="preserve"> </w:t>
      </w:r>
      <w:r w:rsidRPr="59145E71" w:rsidR="15ABDD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rtl w:val="1"/>
          <w:lang w:eastAsia="ja-JP" w:bidi="ar-SA"/>
        </w:rPr>
        <w:t>עומסים</w:t>
      </w:r>
    </w:p>
    <w:p w:rsidR="06356725" w:rsidP="06356725" w:rsidRDefault="06356725" w14:paraId="6F516AA9" w14:textId="0DFA6045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4D7105C3" w:rsidP="3DF79822" w:rsidRDefault="4D7105C3" w14:paraId="097627AD" w14:textId="36E584A0">
      <w:pPr>
        <w:pStyle w:val="Normal"/>
        <w:suppressLineNumbers w:val="0"/>
        <w:bidi w:val="1"/>
        <w:spacing w:before="0" w:beforeAutospacing="off" w:after="160" w:afterAutospacing="off" w:line="279" w:lineRule="auto"/>
        <w:ind w:right="0" w:firstLine="720"/>
        <w:jc w:val="left"/>
        <w:rPr>
          <w:rtl w:val="1"/>
        </w:rPr>
      </w:pPr>
      <w:r w:rsidRPr="59145E71" w:rsidR="4D7105C3">
        <w:rPr>
          <w:b w:val="1"/>
          <w:bCs w:val="1"/>
          <w:color w:val="155F81"/>
          <w:u w:val="single"/>
        </w:rPr>
        <w:t>1.</w:t>
      </w:r>
      <w:r w:rsidRPr="59145E71" w:rsidR="32DFF688">
        <w:rPr>
          <w:b w:val="1"/>
          <w:bCs w:val="1"/>
          <w:color w:val="155F81"/>
          <w:u w:val="single"/>
        </w:rPr>
        <w:t>9</w:t>
      </w:r>
      <w:r w:rsidRPr="59145E71" w:rsidR="4D7105C3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4D7105C3">
        <w:rPr>
          <w:b w:val="1"/>
          <w:bCs w:val="1"/>
          <w:color w:val="155F81"/>
          <w:u w:val="single"/>
          <w:rtl w:val="1"/>
        </w:rPr>
        <w:t>לו"ז</w:t>
      </w:r>
      <w:r w:rsidRPr="59145E71" w:rsidR="4D7105C3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4D7105C3">
        <w:rPr>
          <w:b w:val="1"/>
          <w:bCs w:val="1"/>
          <w:color w:val="155F81"/>
          <w:u w:val="single"/>
          <w:rtl w:val="1"/>
        </w:rPr>
        <w:t>מתוכנן</w:t>
      </w:r>
    </w:p>
    <w:tbl>
      <w:tblPr>
        <w:tblStyle w:val="TableGrid"/>
        <w:bidiVisual w:val="1"/>
        <w:tblW w:w="0" w:type="auto"/>
        <w:tblBorders>
          <w:top w:val="double" w:color="000000" w:themeColor="text1" w:sz="12"/>
          <w:left w:val="double" w:color="000000" w:themeColor="text1" w:sz="12"/>
          <w:bottom w:val="double" w:color="000000" w:themeColor="text1" w:sz="12"/>
          <w:right w:val="double" w:color="000000" w:themeColor="text1" w:sz="12"/>
          <w:insideH w:val="double" w:color="000000" w:themeColor="text1" w:sz="12"/>
          <w:insideV w:val="doub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0FAB91F" w:rsidTr="59145E71" w14:paraId="75D3BA1C">
        <w:trPr>
          <w:trHeight w:val="300"/>
        </w:trPr>
        <w:tc>
          <w:tcPr>
            <w:tcW w:w="3120" w:type="dxa"/>
            <w:tcMar/>
          </w:tcPr>
          <w:p w:rsidR="1E505555" w:rsidP="60FAB91F" w:rsidRDefault="1E505555" w14:paraId="6B69C530" w14:textId="27302D32">
            <w:pPr>
              <w:pStyle w:val="Normal"/>
              <w:bidi w:val="1"/>
              <w:rPr>
                <w:b w:val="1"/>
                <w:bCs w:val="1"/>
                <w:color w:val="156082" w:themeColor="accent1" w:themeTint="FF" w:themeShade="FF"/>
                <w:rtl w:val="1"/>
              </w:rPr>
            </w:pP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שלב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 xml:space="preserve"> 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בתהליך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 xml:space="preserve"> 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הפרויקט</w:t>
            </w:r>
          </w:p>
        </w:tc>
        <w:tc>
          <w:tcPr>
            <w:tcW w:w="3120" w:type="dxa"/>
            <w:tcMar/>
          </w:tcPr>
          <w:p w:rsidR="1E505555" w:rsidP="60FAB91F" w:rsidRDefault="1E505555" w14:paraId="2DF9F554" w14:textId="35CBF8F5">
            <w:pPr>
              <w:pStyle w:val="Normal"/>
              <w:bidi w:val="1"/>
              <w:rPr>
                <w:b w:val="1"/>
                <w:bCs w:val="1"/>
                <w:color w:val="156082" w:themeColor="accent1" w:themeTint="FF" w:themeShade="FF"/>
                <w:rtl w:val="1"/>
              </w:rPr>
            </w:pP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תאריך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 xml:space="preserve"> 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התחלה</w:t>
            </w:r>
          </w:p>
        </w:tc>
        <w:tc>
          <w:tcPr>
            <w:tcW w:w="3120" w:type="dxa"/>
            <w:tcMar/>
          </w:tcPr>
          <w:p w:rsidR="1E505555" w:rsidP="60FAB91F" w:rsidRDefault="1E505555" w14:paraId="579E9A2D" w14:textId="414E20C8">
            <w:pPr>
              <w:pStyle w:val="Normal"/>
              <w:bidi w:val="1"/>
              <w:rPr>
                <w:b w:val="1"/>
                <w:bCs w:val="1"/>
                <w:color w:val="156082" w:themeColor="accent1" w:themeTint="FF" w:themeShade="FF"/>
                <w:rtl w:val="1"/>
              </w:rPr>
            </w:pP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תאריך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 xml:space="preserve"> </w:t>
            </w:r>
            <w:r w:rsidRPr="60FAB91F" w:rsidR="1E505555">
              <w:rPr>
                <w:b w:val="1"/>
                <w:bCs w:val="1"/>
                <w:color w:val="156082" w:themeColor="accent1" w:themeTint="FF" w:themeShade="FF"/>
                <w:rtl w:val="1"/>
              </w:rPr>
              <w:t>סיום</w:t>
            </w:r>
          </w:p>
        </w:tc>
      </w:tr>
      <w:tr w:rsidR="60FAB91F" w:rsidTr="59145E71" w14:paraId="4ADDE236">
        <w:trPr>
          <w:trHeight w:val="300"/>
        </w:trPr>
        <w:tc>
          <w:tcPr>
            <w:tcW w:w="3120" w:type="dxa"/>
            <w:tcMar/>
          </w:tcPr>
          <w:p w:rsidR="1E505555" w:rsidP="60FAB91F" w:rsidRDefault="1E505555" w14:paraId="4F36F4C4" w14:textId="5AFE3EB3">
            <w:pPr>
              <w:pStyle w:val="Normal"/>
              <w:bidi w:val="1"/>
              <w:rPr>
                <w:rtl w:val="1"/>
              </w:rPr>
            </w:pPr>
            <w:r w:rsidRPr="60FAB91F" w:rsidR="1E505555">
              <w:rPr>
                <w:rtl w:val="1"/>
              </w:rPr>
              <w:t>ה</w:t>
            </w:r>
            <w:r w:rsidRPr="60FAB91F" w:rsidR="1E505555">
              <w:rPr>
                <w:rtl w:val="1"/>
              </w:rPr>
              <w:t>כנת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>
                <w:rtl w:val="1"/>
              </w:rPr>
              <w:t>מסמך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/>
              <w:t>STP</w:t>
            </w:r>
          </w:p>
        </w:tc>
        <w:tc>
          <w:tcPr>
            <w:tcW w:w="3120" w:type="dxa"/>
            <w:tcMar/>
          </w:tcPr>
          <w:p w:rsidR="610D0D69" w:rsidP="60FAB91F" w:rsidRDefault="610D0D69" w14:paraId="0C51BCD4" w14:textId="1F3E2ACA">
            <w:pPr>
              <w:pStyle w:val="Normal"/>
              <w:bidi w:val="1"/>
              <w:rPr>
                <w:rtl w:val="1"/>
              </w:rPr>
            </w:pPr>
            <w:r w:rsidRPr="60FAB91F" w:rsidR="610D0D69">
              <w:rPr/>
              <w:t>03/03/2024</w:t>
            </w:r>
          </w:p>
        </w:tc>
        <w:tc>
          <w:tcPr>
            <w:tcW w:w="3120" w:type="dxa"/>
            <w:tcMar/>
          </w:tcPr>
          <w:p w:rsidR="610D0D69" w:rsidP="60FAB91F" w:rsidRDefault="610D0D69" w14:paraId="792CC7BD" w14:textId="0D4A5FF8">
            <w:pPr>
              <w:pStyle w:val="Normal"/>
              <w:bidi w:val="1"/>
              <w:rPr>
                <w:rtl w:val="1"/>
              </w:rPr>
            </w:pPr>
            <w:r w:rsidRPr="60FAB91F" w:rsidR="610D0D69">
              <w:rPr/>
              <w:t>17/03/2024</w:t>
            </w:r>
          </w:p>
        </w:tc>
      </w:tr>
      <w:tr w:rsidR="60FAB91F" w:rsidTr="59145E71" w14:paraId="7D757484">
        <w:trPr>
          <w:trHeight w:val="300"/>
        </w:trPr>
        <w:tc>
          <w:tcPr>
            <w:tcW w:w="3120" w:type="dxa"/>
            <w:tcMar/>
          </w:tcPr>
          <w:p w:rsidR="1E505555" w:rsidP="60FAB91F" w:rsidRDefault="1E505555" w14:paraId="6C54A72C" w14:textId="3D587FAE">
            <w:pPr>
              <w:pStyle w:val="Normal"/>
              <w:bidi w:val="1"/>
              <w:rPr>
                <w:rtl w:val="1"/>
              </w:rPr>
            </w:pPr>
            <w:r w:rsidRPr="60FAB91F" w:rsidR="1E505555">
              <w:rPr>
                <w:rtl w:val="1"/>
              </w:rPr>
              <w:t>הכנת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>
                <w:rtl w:val="1"/>
              </w:rPr>
              <w:t>מסמך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/>
              <w:t>STD</w:t>
            </w:r>
          </w:p>
        </w:tc>
        <w:tc>
          <w:tcPr>
            <w:tcW w:w="3120" w:type="dxa"/>
            <w:tcMar/>
          </w:tcPr>
          <w:p w:rsidR="79EC8297" w:rsidP="60FAB91F" w:rsidRDefault="79EC8297" w14:paraId="4BC44E3E" w14:textId="55C073A3">
            <w:pPr>
              <w:pStyle w:val="Normal"/>
              <w:bidi w:val="1"/>
              <w:rPr>
                <w:rtl w:val="1"/>
              </w:rPr>
            </w:pPr>
            <w:r w:rsidRPr="60FAB91F" w:rsidR="79EC8297">
              <w:rPr/>
              <w:t>10/03/2024</w:t>
            </w:r>
          </w:p>
        </w:tc>
        <w:tc>
          <w:tcPr>
            <w:tcW w:w="3120" w:type="dxa"/>
            <w:tcMar/>
          </w:tcPr>
          <w:p w:rsidR="79EC8297" w:rsidP="60FAB91F" w:rsidRDefault="79EC8297" w14:paraId="408CCBF6" w14:textId="4B54CC64">
            <w:pPr>
              <w:pStyle w:val="Normal"/>
              <w:bidi w:val="1"/>
              <w:rPr>
                <w:rtl w:val="1"/>
              </w:rPr>
            </w:pPr>
            <w:r w:rsidRPr="60FAB91F" w:rsidR="79EC8297">
              <w:rPr/>
              <w:t>24/03/2024</w:t>
            </w:r>
          </w:p>
        </w:tc>
      </w:tr>
      <w:tr w:rsidR="60FAB91F" w:rsidTr="59145E71" w14:paraId="0E3B1474">
        <w:trPr>
          <w:trHeight w:val="300"/>
        </w:trPr>
        <w:tc>
          <w:tcPr>
            <w:tcW w:w="3120" w:type="dxa"/>
            <w:tcMar/>
          </w:tcPr>
          <w:p w:rsidR="1E505555" w:rsidP="60FAB91F" w:rsidRDefault="1E505555" w14:paraId="53F487E2" w14:textId="40B17643">
            <w:pPr>
              <w:pStyle w:val="Normal"/>
              <w:bidi w:val="1"/>
              <w:rPr>
                <w:rtl w:val="1"/>
              </w:rPr>
            </w:pPr>
            <w:r w:rsidRPr="60FAB91F" w:rsidR="1E505555">
              <w:rPr>
                <w:rtl w:val="1"/>
              </w:rPr>
              <w:t>סבב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>
                <w:rtl w:val="1"/>
              </w:rPr>
              <w:t>בדיקות</w:t>
            </w:r>
            <w:r w:rsidRPr="60FAB91F" w:rsidR="1E505555">
              <w:rPr>
                <w:rtl w:val="1"/>
              </w:rPr>
              <w:t xml:space="preserve"> </w:t>
            </w:r>
            <w:r w:rsidRPr="60FAB91F" w:rsidR="1E505555">
              <w:rPr/>
              <w:t>1</w:t>
            </w:r>
          </w:p>
        </w:tc>
        <w:tc>
          <w:tcPr>
            <w:tcW w:w="3120" w:type="dxa"/>
            <w:tcMar/>
          </w:tcPr>
          <w:p w:rsidR="6773A3CD" w:rsidP="60FAB91F" w:rsidRDefault="6773A3CD" w14:paraId="0166C965" w14:textId="3CBE01EF">
            <w:pPr>
              <w:pStyle w:val="Normal"/>
              <w:bidi w:val="1"/>
              <w:rPr>
                <w:rtl w:val="1"/>
              </w:rPr>
            </w:pPr>
            <w:r w:rsidRPr="60FAB91F" w:rsidR="6773A3CD">
              <w:rPr/>
              <w:t>25/03/2024</w:t>
            </w:r>
          </w:p>
        </w:tc>
        <w:tc>
          <w:tcPr>
            <w:tcW w:w="3120" w:type="dxa"/>
            <w:tcMar/>
          </w:tcPr>
          <w:p w:rsidR="6773A3CD" w:rsidP="60FAB91F" w:rsidRDefault="6773A3CD" w14:paraId="39D565E8" w14:textId="4B3400DB">
            <w:pPr>
              <w:pStyle w:val="Normal"/>
              <w:bidi w:val="1"/>
              <w:rPr>
                <w:rtl w:val="1"/>
              </w:rPr>
            </w:pPr>
            <w:r w:rsidRPr="60FAB91F" w:rsidR="6773A3CD">
              <w:rPr/>
              <w:t>28/03/2024</w:t>
            </w:r>
          </w:p>
        </w:tc>
      </w:tr>
      <w:tr w:rsidR="60FAB91F" w:rsidTr="59145E71" w14:paraId="2DF75302">
        <w:trPr>
          <w:trHeight w:val="300"/>
        </w:trPr>
        <w:tc>
          <w:tcPr>
            <w:tcW w:w="3120" w:type="dxa"/>
            <w:tcMar/>
          </w:tcPr>
          <w:p w:rsidR="6680A901" w:rsidP="60FAB91F" w:rsidRDefault="6680A901" w14:paraId="29C7BC42" w14:textId="6C46CB10">
            <w:pPr>
              <w:pStyle w:val="Normal"/>
              <w:bidi w:val="1"/>
              <w:rPr>
                <w:rtl w:val="1"/>
              </w:rPr>
            </w:pPr>
            <w:r w:rsidRPr="60FAB91F" w:rsidR="6680A901">
              <w:rPr>
                <w:rtl w:val="1"/>
              </w:rPr>
              <w:t xml:space="preserve">סבב בדיקות </w:t>
            </w:r>
            <w:r w:rsidRPr="60FAB91F" w:rsidR="6680A901">
              <w:rPr/>
              <w:t>2</w:t>
            </w:r>
          </w:p>
        </w:tc>
        <w:tc>
          <w:tcPr>
            <w:tcW w:w="3120" w:type="dxa"/>
            <w:tcMar/>
          </w:tcPr>
          <w:p w:rsidR="4FEA12C5" w:rsidP="60FAB91F" w:rsidRDefault="4FEA12C5" w14:paraId="1ECBD7CC" w14:textId="5EC57E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tl w:val="1"/>
              </w:rPr>
            </w:pPr>
            <w:r w:rsidR="4FEA12C5">
              <w:rPr/>
              <w:t>01/04/2</w:t>
            </w:r>
            <w:r w:rsidR="4FEA12C5">
              <w:rPr/>
              <w:t>024</w:t>
            </w:r>
          </w:p>
        </w:tc>
        <w:tc>
          <w:tcPr>
            <w:tcW w:w="3120" w:type="dxa"/>
            <w:tcMar/>
          </w:tcPr>
          <w:p w:rsidR="24E85F94" w:rsidP="60FAB91F" w:rsidRDefault="24E85F94" w14:paraId="69123946" w14:textId="16FC1EF0">
            <w:pPr>
              <w:pStyle w:val="Normal"/>
              <w:bidi w:val="1"/>
              <w:rPr>
                <w:rtl w:val="1"/>
              </w:rPr>
            </w:pPr>
            <w:r w:rsidRPr="60FAB91F" w:rsidR="24E85F94">
              <w:rPr/>
              <w:t>02/04/2024</w:t>
            </w:r>
          </w:p>
        </w:tc>
      </w:tr>
      <w:tr w:rsidR="60FAB91F" w:rsidTr="59145E71" w14:paraId="7D5C723D">
        <w:trPr>
          <w:trHeight w:val="300"/>
        </w:trPr>
        <w:tc>
          <w:tcPr>
            <w:tcW w:w="3120" w:type="dxa"/>
            <w:tcMar/>
          </w:tcPr>
          <w:p w:rsidR="6680A901" w:rsidP="60FAB91F" w:rsidRDefault="6680A901" w14:paraId="1866353B" w14:textId="71473752">
            <w:pPr>
              <w:pStyle w:val="Normal"/>
              <w:bidi w:val="1"/>
              <w:rPr>
                <w:rtl w:val="1"/>
              </w:rPr>
            </w:pPr>
            <w:r w:rsidRPr="60FAB91F" w:rsidR="6680A901">
              <w:rPr>
                <w:rtl w:val="1"/>
              </w:rPr>
              <w:t>הכנת</w:t>
            </w:r>
            <w:r w:rsidRPr="60FAB91F" w:rsidR="6680A901">
              <w:rPr>
                <w:rtl w:val="1"/>
              </w:rPr>
              <w:t xml:space="preserve"> </w:t>
            </w:r>
            <w:r w:rsidRPr="60FAB91F" w:rsidR="6680A901">
              <w:rPr>
                <w:rtl w:val="1"/>
              </w:rPr>
              <w:t>מסמך</w:t>
            </w:r>
            <w:r w:rsidRPr="60FAB91F" w:rsidR="6680A901">
              <w:rPr>
                <w:rtl w:val="1"/>
              </w:rPr>
              <w:t xml:space="preserve"> </w:t>
            </w:r>
            <w:r w:rsidRPr="60FAB91F" w:rsidR="6680A901">
              <w:rPr/>
              <w:t>STR</w:t>
            </w:r>
          </w:p>
        </w:tc>
        <w:tc>
          <w:tcPr>
            <w:tcW w:w="3120" w:type="dxa"/>
            <w:tcMar/>
          </w:tcPr>
          <w:p w:rsidR="1D9F4A14" w:rsidP="60FAB91F" w:rsidRDefault="1D9F4A14" w14:paraId="13A283A8" w14:textId="6F2C03A0">
            <w:pPr>
              <w:pStyle w:val="Normal"/>
              <w:bidi w:val="1"/>
              <w:rPr>
                <w:rtl w:val="1"/>
              </w:rPr>
            </w:pPr>
            <w:r w:rsidR="21C2FE18">
              <w:rPr/>
              <w:t>0</w:t>
            </w:r>
            <w:r w:rsidR="3D1BE146">
              <w:rPr/>
              <w:t>7</w:t>
            </w:r>
            <w:r w:rsidR="21C2FE18">
              <w:rPr/>
              <w:t>/04/2024</w:t>
            </w:r>
          </w:p>
        </w:tc>
        <w:tc>
          <w:tcPr>
            <w:tcW w:w="3120" w:type="dxa"/>
            <w:tcMar/>
          </w:tcPr>
          <w:p w:rsidR="1D9F4A14" w:rsidP="60FAB91F" w:rsidRDefault="1D9F4A14" w14:paraId="10D7A7AA" w14:textId="27664016">
            <w:pPr>
              <w:pStyle w:val="Normal"/>
              <w:bidi w:val="1"/>
              <w:rPr>
                <w:rtl w:val="1"/>
              </w:rPr>
            </w:pPr>
            <w:r w:rsidR="71CA4C95">
              <w:rPr/>
              <w:t>10</w:t>
            </w:r>
            <w:r w:rsidR="21C2FE18">
              <w:rPr/>
              <w:t>/04/2024</w:t>
            </w:r>
          </w:p>
        </w:tc>
      </w:tr>
      <w:tr w:rsidR="60FAB91F" w:rsidTr="59145E71" w14:paraId="102462F0">
        <w:trPr>
          <w:trHeight w:val="300"/>
        </w:trPr>
        <w:tc>
          <w:tcPr>
            <w:tcW w:w="3120" w:type="dxa"/>
            <w:tcMar/>
          </w:tcPr>
          <w:p w:rsidR="6680A901" w:rsidP="60FAB91F" w:rsidRDefault="6680A901" w14:paraId="6DDC92BE" w14:textId="45B8FC85">
            <w:pPr>
              <w:pStyle w:val="Normal"/>
              <w:bidi w:val="1"/>
              <w:rPr>
                <w:rtl w:val="1"/>
              </w:rPr>
            </w:pPr>
            <w:r w:rsidRPr="60FAB91F" w:rsidR="6680A901">
              <w:rPr>
                <w:rtl w:val="1"/>
              </w:rPr>
              <w:t>הכנת</w:t>
            </w:r>
            <w:r w:rsidRPr="60FAB91F" w:rsidR="6680A901">
              <w:rPr>
                <w:rtl w:val="1"/>
              </w:rPr>
              <w:t xml:space="preserve"> </w:t>
            </w:r>
            <w:r w:rsidRPr="60FAB91F" w:rsidR="6680A901">
              <w:rPr/>
              <w:t>DEMO</w:t>
            </w:r>
            <w:r w:rsidRPr="60FAB91F" w:rsidR="6680A901">
              <w:rPr>
                <w:rtl w:val="1"/>
              </w:rPr>
              <w:t xml:space="preserve"> להצגה</w:t>
            </w:r>
          </w:p>
        </w:tc>
        <w:tc>
          <w:tcPr>
            <w:tcW w:w="3120" w:type="dxa"/>
            <w:tcMar/>
          </w:tcPr>
          <w:p w:rsidR="7C63990E" w:rsidP="60FAB91F" w:rsidRDefault="7C63990E" w14:paraId="2C554EA3" w14:textId="35518858">
            <w:pPr>
              <w:pStyle w:val="Normal"/>
              <w:bidi w:val="1"/>
              <w:rPr>
                <w:rtl w:val="1"/>
              </w:rPr>
            </w:pPr>
            <w:r w:rsidR="58440B63">
              <w:rPr/>
              <w:t>1</w:t>
            </w:r>
            <w:r w:rsidR="4175C662">
              <w:rPr/>
              <w:t>1</w:t>
            </w:r>
            <w:r w:rsidR="58440B63">
              <w:rPr/>
              <w:t>/04/2024</w:t>
            </w:r>
          </w:p>
        </w:tc>
        <w:tc>
          <w:tcPr>
            <w:tcW w:w="3120" w:type="dxa"/>
            <w:tcMar/>
          </w:tcPr>
          <w:p w:rsidR="7C63990E" w:rsidP="60FAB91F" w:rsidRDefault="7C63990E" w14:paraId="75DC51CF" w14:textId="51081A40">
            <w:pPr>
              <w:pStyle w:val="Normal"/>
              <w:bidi w:val="1"/>
              <w:rPr>
                <w:rtl w:val="1"/>
              </w:rPr>
            </w:pPr>
            <w:r w:rsidR="58440B63">
              <w:rPr/>
              <w:t>1</w:t>
            </w:r>
            <w:r w:rsidR="165988CA">
              <w:rPr/>
              <w:t>4</w:t>
            </w:r>
            <w:r w:rsidR="58440B63">
              <w:rPr/>
              <w:t>/04/2024</w:t>
            </w:r>
          </w:p>
        </w:tc>
      </w:tr>
      <w:tr w:rsidR="59145E71" w:rsidTr="59145E71" w14:paraId="314106D8">
        <w:trPr>
          <w:trHeight w:val="300"/>
        </w:trPr>
        <w:tc>
          <w:tcPr>
            <w:tcW w:w="3120" w:type="dxa"/>
            <w:tcMar/>
          </w:tcPr>
          <w:p w:rsidR="5F5D5391" w:rsidP="59145E71" w:rsidRDefault="5F5D5391" w14:paraId="52C66588" w14:textId="70FD85B4">
            <w:pPr>
              <w:pStyle w:val="Normal"/>
              <w:bidi w:val="1"/>
              <w:rPr>
                <w:rtl w:val="1"/>
              </w:rPr>
            </w:pPr>
            <w:r w:rsidRPr="59145E71" w:rsidR="5F5D5391">
              <w:rPr>
                <w:rtl w:val="1"/>
              </w:rPr>
              <w:t>העברת</w:t>
            </w:r>
            <w:r w:rsidRPr="59145E71" w:rsidR="5F5D5391">
              <w:rPr>
                <w:rtl w:val="1"/>
              </w:rPr>
              <w:t xml:space="preserve"> </w:t>
            </w:r>
            <w:r w:rsidRPr="59145E71" w:rsidR="5F5D5391">
              <w:rPr>
                <w:rtl w:val="1"/>
              </w:rPr>
              <w:t>מסמך</w:t>
            </w:r>
            <w:r w:rsidRPr="59145E71" w:rsidR="5F5D5391">
              <w:rPr>
                <w:rtl w:val="1"/>
              </w:rPr>
              <w:t xml:space="preserve"> </w:t>
            </w:r>
            <w:r w:rsidRPr="59145E71" w:rsidR="5F5D5391">
              <w:rPr>
                <w:rtl w:val="1"/>
              </w:rPr>
              <w:t>סופי</w:t>
            </w:r>
            <w:r w:rsidRPr="59145E71" w:rsidR="5F5D5391">
              <w:rPr>
                <w:rtl w:val="1"/>
              </w:rPr>
              <w:t xml:space="preserve"> לבדיקה</w:t>
            </w:r>
          </w:p>
        </w:tc>
        <w:tc>
          <w:tcPr>
            <w:tcW w:w="3120" w:type="dxa"/>
            <w:tcMar/>
          </w:tcPr>
          <w:p w:rsidR="5F5D5391" w:rsidP="59145E71" w:rsidRDefault="5F5D5391" w14:paraId="37032C91" w14:textId="5D3109F0">
            <w:pPr>
              <w:pStyle w:val="Normal"/>
              <w:bidi w:val="1"/>
            </w:pPr>
            <w:r w:rsidR="5F5D5391">
              <w:rPr/>
              <w:t>21/04/2024</w:t>
            </w:r>
          </w:p>
        </w:tc>
        <w:tc>
          <w:tcPr>
            <w:tcW w:w="3120" w:type="dxa"/>
            <w:tcMar/>
          </w:tcPr>
          <w:p w:rsidR="5F5D5391" w:rsidP="59145E71" w:rsidRDefault="5F5D5391" w14:paraId="178C9DBD" w14:textId="1589F59D">
            <w:pPr>
              <w:pStyle w:val="Normal"/>
              <w:bidi w:val="1"/>
            </w:pPr>
            <w:r w:rsidR="5F5D5391">
              <w:rPr/>
              <w:t>21/04/2024</w:t>
            </w:r>
          </w:p>
        </w:tc>
      </w:tr>
    </w:tbl>
    <w:p w:rsidR="3DF79822" w:rsidP="3DF79822" w:rsidRDefault="3DF79822" w14:paraId="1D954CFC" w14:textId="4FD48531">
      <w:pPr>
        <w:pStyle w:val="Normal"/>
        <w:suppressLineNumbers w:val="0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06356725" w:rsidP="06356725" w:rsidRDefault="06356725" w14:paraId="58935265" w14:textId="52EFEBFE">
      <w:pPr>
        <w:pStyle w:val="Normal"/>
        <w:suppressLineNumbers w:val="0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0A41D6C9" w:rsidP="3DF79822" w:rsidRDefault="0A41D6C9" w14:paraId="791943D2" w14:textId="4C66698A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59145E71" w:rsidR="3DE2AB74">
        <w:rPr>
          <w:b w:val="1"/>
          <w:bCs w:val="1"/>
          <w:color w:val="155F81"/>
          <w:u w:val="single"/>
        </w:rPr>
        <w:t>1.</w:t>
      </w:r>
      <w:r w:rsidRPr="59145E71" w:rsidR="6C6CFD68">
        <w:rPr>
          <w:b w:val="1"/>
          <w:bCs w:val="1"/>
          <w:color w:val="155F81"/>
          <w:u w:val="single"/>
        </w:rPr>
        <w:t>10</w:t>
      </w:r>
      <w:r w:rsidRPr="59145E71" w:rsidR="3DE2AB74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קריטריונים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לתחילת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הבדיקות</w:t>
      </w:r>
    </w:p>
    <w:p w:rsidR="3DF79822" w:rsidP="3DF79822" w:rsidRDefault="3DF79822" w14:paraId="733FA247" w14:textId="44B263A9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="0B7BFB4D">
        <w:rPr/>
        <w:t>100%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מבדיקות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ה</w:t>
      </w:r>
      <w:r w:rsidRPr="06356725" w:rsidR="4D05583E">
        <w:rPr>
          <w:rtl w:val="1"/>
        </w:rPr>
        <w:t>-</w:t>
      </w:r>
      <w:r w:rsidRPr="06356725" w:rsidR="4D05583E">
        <w:rPr/>
        <w:t>smoke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לתהליכים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העסקיים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בוצעו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ועברו</w:t>
      </w:r>
      <w:r w:rsidRPr="06356725" w:rsidR="0B7BFB4D">
        <w:rPr>
          <w:rtl w:val="1"/>
        </w:rPr>
        <w:t xml:space="preserve"> </w:t>
      </w:r>
      <w:r w:rsidRPr="06356725" w:rsidR="0B7BFB4D">
        <w:rPr>
          <w:rtl w:val="1"/>
        </w:rPr>
        <w:t>בהצלחה</w:t>
      </w:r>
    </w:p>
    <w:p w:rsidR="1A1DDA8A" w:rsidP="1A1DDA8A" w:rsidRDefault="1A1DDA8A" w14:paraId="0BCFC522" w14:textId="359A792B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0A41D6C9" w:rsidP="3DF79822" w:rsidRDefault="0A41D6C9" w14:paraId="49BFACED" w14:textId="7E0C805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59145E71" w:rsidR="44509A4D">
        <w:rPr>
          <w:b w:val="1"/>
          <w:bCs w:val="1"/>
          <w:color w:val="155F81"/>
          <w:u w:val="single"/>
        </w:rPr>
        <w:t>1.</w:t>
      </w:r>
      <w:r w:rsidRPr="59145E71" w:rsidR="7D8558E6">
        <w:rPr>
          <w:b w:val="1"/>
          <w:bCs w:val="1"/>
          <w:color w:val="155F81"/>
          <w:u w:val="single"/>
        </w:rPr>
        <w:t>1</w:t>
      </w:r>
      <w:r w:rsidRPr="59145E71" w:rsidR="7E9C109A">
        <w:rPr>
          <w:b w:val="1"/>
          <w:bCs w:val="1"/>
          <w:color w:val="155F81"/>
          <w:u w:val="single"/>
        </w:rPr>
        <w:t>1</w:t>
      </w:r>
      <w:r w:rsidRPr="59145E71" w:rsidR="44509A4D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קרי</w:t>
      </w:r>
      <w:r w:rsidRPr="59145E71" w:rsidR="3EE0C4BA">
        <w:rPr>
          <w:b w:val="1"/>
          <w:bCs w:val="1"/>
          <w:color w:val="155F81"/>
          <w:u w:val="single"/>
          <w:rtl w:val="1"/>
        </w:rPr>
        <w:t>טריונים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לסיום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הבדיקות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ועלייה</w:t>
      </w:r>
      <w:r w:rsidRPr="59145E71" w:rsidR="3EE0C4BA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3EE0C4BA">
        <w:rPr>
          <w:b w:val="1"/>
          <w:bCs w:val="1"/>
          <w:color w:val="155F81"/>
          <w:u w:val="single"/>
          <w:rtl w:val="1"/>
        </w:rPr>
        <w:t>לאויר</w:t>
      </w:r>
    </w:p>
    <w:p w:rsidR="0A41D6C9" w:rsidP="6B157989" w:rsidRDefault="0A41D6C9" w14:paraId="49B653BF" w14:textId="6B33B3F8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59145E71" w:rsidR="0A41D6C9">
        <w:rPr>
          <w:rtl w:val="1"/>
        </w:rPr>
        <w:t>באגים</w:t>
      </w:r>
      <w:r w:rsidRPr="59145E71" w:rsidR="0A41D6C9">
        <w:rPr>
          <w:rtl w:val="1"/>
        </w:rPr>
        <w:t xml:space="preserve"> </w:t>
      </w:r>
      <w:r w:rsidRPr="59145E71" w:rsidR="0A41D6C9">
        <w:rPr>
          <w:rtl w:val="1"/>
        </w:rPr>
        <w:t>ברמת</w:t>
      </w:r>
      <w:r w:rsidRPr="59145E71" w:rsidR="0A41D6C9">
        <w:rPr>
          <w:rtl w:val="1"/>
        </w:rPr>
        <w:t xml:space="preserve"> </w:t>
      </w:r>
      <w:r w:rsidRPr="59145E71" w:rsidR="0A41D6C9">
        <w:rPr>
          <w:rtl w:val="1"/>
        </w:rPr>
        <w:t>חומרה</w:t>
      </w:r>
      <w:r w:rsidRPr="59145E71" w:rsidR="0A41D6C9">
        <w:rPr>
          <w:rtl w:val="1"/>
        </w:rPr>
        <w:t xml:space="preserve"> </w:t>
      </w:r>
      <w:r w:rsidRPr="59145E71" w:rsidR="0A41D6C9">
        <w:rPr>
          <w:rtl w:val="1"/>
        </w:rPr>
        <w:t>נמוכה</w:t>
      </w:r>
      <w:r w:rsidRPr="59145E71" w:rsidR="0A41D6C9">
        <w:rPr>
          <w:rtl w:val="1"/>
        </w:rPr>
        <w:t xml:space="preserve"> </w:t>
      </w:r>
      <w:r w:rsidRPr="59145E71" w:rsidR="0A41D6C9">
        <w:rPr>
          <w:rtl w:val="1"/>
        </w:rPr>
        <w:t>בלבד</w:t>
      </w:r>
      <w:r w:rsidRPr="59145E71" w:rsidR="36B76259">
        <w:rPr>
          <w:rtl w:val="1"/>
        </w:rPr>
        <w:t>.</w:t>
      </w:r>
    </w:p>
    <w:p w:rsidR="0A41D6C9" w:rsidP="6B157989" w:rsidRDefault="0A41D6C9" w14:paraId="2FD715E7" w14:textId="1B2F5FE3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06356725" w:rsidR="3EE0C4BA">
        <w:rPr>
          <w:rtl w:val="1"/>
        </w:rPr>
        <w:t>תוקנו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כל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התקלות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ברמת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חומרה</w:t>
      </w:r>
      <w:r w:rsidRPr="06356725" w:rsidR="3EE0C4BA">
        <w:rPr>
          <w:rtl w:val="1"/>
        </w:rPr>
        <w:t xml:space="preserve"> </w:t>
      </w:r>
      <w:r w:rsidRPr="06356725" w:rsidR="3EE0C4BA">
        <w:rPr>
          <w:rtl w:val="1"/>
        </w:rPr>
        <w:t>קריטית</w:t>
      </w:r>
      <w:r w:rsidRPr="06356725" w:rsidR="624BCAEE">
        <w:rPr>
          <w:rtl w:val="1"/>
        </w:rPr>
        <w:t xml:space="preserve">, </w:t>
      </w:r>
      <w:r w:rsidRPr="06356725" w:rsidR="3EE0C4BA">
        <w:rPr>
          <w:rtl w:val="1"/>
        </w:rPr>
        <w:t>גבוהה</w:t>
      </w:r>
      <w:r w:rsidRPr="06356725" w:rsidR="05F5ACE7">
        <w:rPr>
          <w:rtl w:val="1"/>
        </w:rPr>
        <w:t xml:space="preserve"> ובינונית</w:t>
      </w:r>
      <w:r w:rsidRPr="06356725" w:rsidR="3EE0C4BA">
        <w:rPr>
          <w:rtl w:val="1"/>
        </w:rPr>
        <w:t>.</w:t>
      </w:r>
    </w:p>
    <w:p w:rsidR="3DF79822" w:rsidP="3DF79822" w:rsidRDefault="3DF79822" w14:paraId="112848BA" w14:textId="08278DF1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</w:p>
    <w:p w:rsidR="3C0CB46A" w:rsidP="1A1DDA8A" w:rsidRDefault="3C0CB46A" w14:paraId="0B8A5FD2" w14:textId="537FF46B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/>
          <w:u w:val="single"/>
          <w:rtl w:val="1"/>
        </w:rPr>
      </w:pPr>
      <w:r w:rsidRPr="59145E71" w:rsidR="28342AB3">
        <w:rPr>
          <w:b w:val="1"/>
          <w:bCs w:val="1"/>
          <w:color w:val="155F81"/>
          <w:u w:val="single"/>
        </w:rPr>
        <w:t>1.1</w:t>
      </w:r>
      <w:r w:rsidRPr="59145E71" w:rsidR="2D583715">
        <w:rPr>
          <w:b w:val="1"/>
          <w:bCs w:val="1"/>
          <w:color w:val="155F81"/>
          <w:u w:val="single"/>
        </w:rPr>
        <w:t>2</w:t>
      </w:r>
      <w:r w:rsidRPr="59145E71" w:rsidR="28342AB3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4CA25E57">
        <w:rPr>
          <w:b w:val="1"/>
          <w:bCs w:val="1"/>
          <w:color w:val="155F81"/>
          <w:u w:val="single"/>
          <w:rtl w:val="1"/>
        </w:rPr>
        <w:t>סביב</w:t>
      </w:r>
      <w:r w:rsidRPr="59145E71" w:rsidR="4CA25E57">
        <w:rPr>
          <w:b w:val="1"/>
          <w:bCs w:val="1"/>
          <w:color w:val="155F81"/>
          <w:u w:val="single"/>
          <w:rtl w:val="1"/>
        </w:rPr>
        <w:t>ת</w:t>
      </w:r>
      <w:r w:rsidRPr="59145E71" w:rsidR="4CA25E57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4CA25E57">
        <w:rPr>
          <w:b w:val="1"/>
          <w:bCs w:val="1"/>
          <w:color w:val="155F81"/>
          <w:u w:val="single"/>
          <w:rtl w:val="1"/>
        </w:rPr>
        <w:t>הבדיקות</w:t>
      </w:r>
      <w:r w:rsidRPr="59145E71" w:rsidR="4CA25E57">
        <w:rPr>
          <w:b w:val="1"/>
          <w:bCs w:val="1"/>
          <w:color w:val="155F81"/>
          <w:u w:val="single"/>
          <w:rtl w:val="1"/>
        </w:rPr>
        <w:t>:</w:t>
      </w:r>
    </w:p>
    <w:p w:rsidR="0A4C07C3" w:rsidP="6B157989" w:rsidRDefault="0A4C07C3" w14:paraId="4F7C5B23" w14:textId="22250588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3DF79822" w:rsidR="0A4C07C3">
        <w:rPr>
          <w:rtl w:val="1"/>
        </w:rPr>
        <w:t>הבדיקה</w:t>
      </w:r>
      <w:r w:rsidRPr="3DF79822" w:rsidR="0A4C07C3">
        <w:rPr>
          <w:rtl w:val="1"/>
        </w:rPr>
        <w:t xml:space="preserve"> </w:t>
      </w:r>
      <w:r w:rsidRPr="3DF79822" w:rsidR="0A4C07C3">
        <w:rPr>
          <w:rtl w:val="1"/>
        </w:rPr>
        <w:t>תתבצע</w:t>
      </w:r>
      <w:r w:rsidRPr="3DF79822" w:rsidR="0A4C07C3">
        <w:rPr>
          <w:rtl w:val="1"/>
        </w:rPr>
        <w:t xml:space="preserve"> </w:t>
      </w:r>
      <w:r w:rsidRPr="3DF79822" w:rsidR="0A4C07C3">
        <w:rPr>
          <w:rtl w:val="1"/>
        </w:rPr>
        <w:t>בסביבת</w:t>
      </w:r>
      <w:r w:rsidRPr="3DF79822" w:rsidR="0A4C07C3">
        <w:rPr>
          <w:rtl w:val="1"/>
        </w:rPr>
        <w:t xml:space="preserve"> </w:t>
      </w:r>
      <w:r w:rsidR="0A4C07C3">
        <w:rPr/>
        <w:t>production.</w:t>
      </w:r>
    </w:p>
    <w:p w:rsidR="59145E71" w:rsidP="59145E71" w:rsidRDefault="59145E71" w14:paraId="7165F2DE" w14:textId="490C9353">
      <w:pPr>
        <w:pStyle w:val="Normal"/>
        <w:suppressLineNumbers w:val="0"/>
        <w:spacing w:before="0" w:beforeAutospacing="off" w:after="160" w:afterAutospacing="off" w:line="279" w:lineRule="auto"/>
        <w:ind w:right="0"/>
        <w:jc w:val="left"/>
      </w:pPr>
    </w:p>
    <w:p w:rsidR="13AEEF4C" w:rsidP="06356725" w:rsidRDefault="13AEEF4C" w14:paraId="377F0BA8" w14:textId="3AB95F16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</w:rPr>
      </w:pPr>
      <w:r w:rsidRPr="59145E71" w:rsidR="13AEEF4C">
        <w:rPr>
          <w:b w:val="1"/>
          <w:bCs w:val="1"/>
          <w:color w:val="155F81"/>
          <w:u w:val="single"/>
        </w:rPr>
        <w:t>1.1</w:t>
      </w:r>
      <w:r w:rsidRPr="59145E71" w:rsidR="0A87C506">
        <w:rPr>
          <w:b w:val="1"/>
          <w:bCs w:val="1"/>
          <w:color w:val="155F81"/>
          <w:u w:val="single"/>
        </w:rPr>
        <w:t>3</w:t>
      </w:r>
      <w:r w:rsidRPr="59145E71" w:rsidR="13AEEF4C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6A9E6A2B">
        <w:rPr>
          <w:b w:val="1"/>
          <w:bCs w:val="1"/>
          <w:color w:val="155F81"/>
          <w:u w:val="single"/>
          <w:rtl w:val="1"/>
        </w:rPr>
        <w:t>צוות</w:t>
      </w:r>
      <w:r w:rsidRPr="59145E71" w:rsidR="6A9E6A2B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6A9E6A2B">
        <w:rPr>
          <w:b w:val="1"/>
          <w:bCs w:val="1"/>
          <w:color w:val="155F81"/>
          <w:u w:val="single"/>
          <w:rtl w:val="1"/>
        </w:rPr>
        <w:t>הבודקים</w:t>
      </w:r>
    </w:p>
    <w:tbl>
      <w:tblPr>
        <w:tblStyle w:val="TableGrid"/>
        <w:bidiVisual w:val="1"/>
        <w:tblW w:w="7020" w:type="dxa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3DF79822" w:rsidTr="1A1DDA8A" w14:paraId="1FFB2C35">
        <w:trPr>
          <w:trHeight w:val="300"/>
        </w:trPr>
        <w:tc>
          <w:tcPr>
            <w:tcW w:w="2340" w:type="dxa"/>
            <w:tcMar/>
          </w:tcPr>
          <w:p w:rsidR="1A1DDA8A" w:rsidP="1A1DDA8A" w:rsidRDefault="1A1DDA8A" w14:paraId="3C7526DF" w14:textId="553CF4CA">
            <w:pPr>
              <w:pStyle w:val="Normal"/>
              <w:bidi w:val="1"/>
              <w:rPr>
                <w:b w:val="1"/>
                <w:bCs w:val="1"/>
                <w:color w:val="155F81"/>
                <w:u w:val="single"/>
                <w:rtl w:val="1"/>
              </w:rPr>
            </w:pPr>
            <w:r w:rsidRPr="1A1DDA8A" w:rsidR="1A1DDA8A">
              <w:rPr>
                <w:b w:val="1"/>
                <w:bCs w:val="1"/>
                <w:color w:val="155F81"/>
                <w:u w:val="single"/>
                <w:rtl w:val="1"/>
              </w:rPr>
              <w:t>אחריות</w:t>
            </w:r>
          </w:p>
        </w:tc>
        <w:tc>
          <w:tcPr>
            <w:tcW w:w="2340" w:type="dxa"/>
            <w:tcMar/>
          </w:tcPr>
          <w:p w:rsidR="7FFD2816" w:rsidP="3DF79822" w:rsidRDefault="7FFD2816" w14:paraId="0C67DCF5" w14:textId="20F09F99">
            <w:pPr>
              <w:pStyle w:val="Normal"/>
              <w:bidi w:val="1"/>
              <w:rPr>
                <w:b w:val="1"/>
                <w:bCs w:val="1"/>
                <w:color w:val="155F81"/>
                <w:u w:val="single"/>
                <w:rtl w:val="1"/>
              </w:rPr>
            </w:pPr>
            <w:r w:rsidRPr="3DF79822" w:rsidR="7FFD2816">
              <w:rPr>
                <w:b w:val="1"/>
                <w:bCs w:val="1"/>
                <w:color w:val="155F81"/>
                <w:u w:val="single"/>
                <w:rtl w:val="1"/>
              </w:rPr>
              <w:t>שם</w:t>
            </w:r>
            <w:r w:rsidRPr="3DF79822" w:rsidR="7FFD2816">
              <w:rPr>
                <w:b w:val="1"/>
                <w:bCs w:val="1"/>
                <w:color w:val="155F81"/>
                <w:u w:val="single"/>
                <w:rtl w:val="1"/>
              </w:rPr>
              <w:t xml:space="preserve"> הבודק</w:t>
            </w:r>
          </w:p>
        </w:tc>
        <w:tc>
          <w:tcPr>
            <w:tcW w:w="2340" w:type="dxa"/>
            <w:tcMar/>
          </w:tcPr>
          <w:p w:rsidR="7FFD2816" w:rsidP="3DF79822" w:rsidRDefault="7FFD2816" w14:paraId="39BB9555" w14:textId="558AAC6D">
            <w:pPr>
              <w:pStyle w:val="Normal"/>
              <w:bidi w:val="1"/>
              <w:rPr>
                <w:b w:val="1"/>
                <w:bCs w:val="1"/>
                <w:color w:val="155F81"/>
                <w:u w:val="single"/>
                <w:rtl w:val="1"/>
              </w:rPr>
            </w:pPr>
            <w:r w:rsidRPr="3DF79822" w:rsidR="7FFD2816">
              <w:rPr>
                <w:b w:val="1"/>
                <w:bCs w:val="1"/>
                <w:color w:val="155F81"/>
                <w:u w:val="single"/>
                <w:rtl w:val="1"/>
              </w:rPr>
              <w:t>תפקיד</w:t>
            </w:r>
          </w:p>
        </w:tc>
      </w:tr>
      <w:tr w:rsidR="3DF79822" w:rsidTr="1A1DDA8A" w14:paraId="02DA1B56">
        <w:trPr>
          <w:trHeight w:val="527"/>
        </w:trPr>
        <w:tc>
          <w:tcPr>
            <w:tcW w:w="2340" w:type="dxa"/>
            <w:tcMar/>
          </w:tcPr>
          <w:p w:rsidR="1A1DDA8A" w:rsidP="1A1DDA8A" w:rsidRDefault="1A1DDA8A" w14:paraId="5BA9F1FA" w14:textId="3F36E326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אישור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</w:rPr>
              <w:t>STP+STD+STR</w:t>
            </w:r>
          </w:p>
        </w:tc>
        <w:tc>
          <w:tcPr>
            <w:tcW w:w="2340" w:type="dxa"/>
            <w:tcMar/>
          </w:tcPr>
          <w:p w:rsidR="7FFD2816" w:rsidP="3DF79822" w:rsidRDefault="7FFD2816" w14:paraId="1A7553B7" w14:textId="5986F1AA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אורי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בשור</w:t>
            </w:r>
          </w:p>
        </w:tc>
        <w:tc>
          <w:tcPr>
            <w:tcW w:w="2340" w:type="dxa"/>
            <w:tcMar/>
          </w:tcPr>
          <w:p w:rsidR="7FFD2816" w:rsidP="3DF79822" w:rsidRDefault="7FFD2816" w14:paraId="6EB3CB02" w14:textId="7572C960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ר"צ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בדיקות</w:t>
            </w:r>
          </w:p>
        </w:tc>
      </w:tr>
      <w:tr w:rsidR="3DF79822" w:rsidTr="1A1DDA8A" w14:paraId="2CCFEC64">
        <w:trPr>
          <w:trHeight w:val="587"/>
        </w:trPr>
        <w:tc>
          <w:tcPr>
            <w:tcW w:w="2340" w:type="dxa"/>
            <w:tcMar/>
          </w:tcPr>
          <w:p w:rsidR="1A1DDA8A" w:rsidP="1A1DDA8A" w:rsidRDefault="1A1DDA8A" w14:paraId="55F533B9" w14:textId="2EAEF97F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הכנת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מסמך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</w:rPr>
              <w:t>STP</w:t>
            </w:r>
          </w:p>
        </w:tc>
        <w:tc>
          <w:tcPr>
            <w:tcW w:w="2340" w:type="dxa"/>
            <w:tcMar/>
          </w:tcPr>
          <w:p w:rsidR="7FFD2816" w:rsidP="3DF79822" w:rsidRDefault="7FFD2816" w14:paraId="40FD2A14" w14:textId="330624CA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הדס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מיגמי</w:t>
            </w:r>
          </w:p>
        </w:tc>
        <w:tc>
          <w:tcPr>
            <w:tcW w:w="2340" w:type="dxa"/>
            <w:tcMar/>
          </w:tcPr>
          <w:p w:rsidR="7FFD2816" w:rsidP="3DF79822" w:rsidRDefault="7FFD2816" w14:paraId="6C904BD7" w14:textId="64F51113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צוות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פורטל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,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בודקת</w:t>
            </w:r>
          </w:p>
        </w:tc>
      </w:tr>
      <w:tr w:rsidR="3DF79822" w:rsidTr="1A1DDA8A" w14:paraId="5A8B8CE9">
        <w:trPr>
          <w:trHeight w:val="317"/>
        </w:trPr>
        <w:tc>
          <w:tcPr>
            <w:tcW w:w="2340" w:type="dxa"/>
            <w:tcMar/>
          </w:tcPr>
          <w:p w:rsidR="1A1DDA8A" w:rsidP="1A1DDA8A" w:rsidRDefault="1A1DDA8A" w14:paraId="61B04392" w14:textId="35C7B46F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הכנת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מסמך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</w:rPr>
              <w:t>STD</w:t>
            </w:r>
          </w:p>
        </w:tc>
        <w:tc>
          <w:tcPr>
            <w:tcW w:w="2340" w:type="dxa"/>
            <w:tcMar/>
          </w:tcPr>
          <w:p w:rsidR="7FFD2816" w:rsidP="3DF79822" w:rsidRDefault="7FFD2816" w14:paraId="62D9AB15" w14:textId="118F0124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הדס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מיגמי</w:t>
            </w:r>
          </w:p>
        </w:tc>
        <w:tc>
          <w:tcPr>
            <w:tcW w:w="2340" w:type="dxa"/>
            <w:tcMar/>
          </w:tcPr>
          <w:p w:rsidR="7FFD2816" w:rsidP="3DF79822" w:rsidRDefault="7FFD2816" w14:paraId="5830DAB1" w14:textId="64F51113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צוות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פורטל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,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בודקת</w:t>
            </w:r>
          </w:p>
          <w:p w:rsidR="3DF79822" w:rsidP="3DF79822" w:rsidRDefault="3DF79822" w14:paraId="66081578" w14:textId="2EA52695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color w:val="auto"/>
                <w:u w:val="none"/>
                <w:rtl w:val="1"/>
              </w:rPr>
            </w:pPr>
          </w:p>
        </w:tc>
      </w:tr>
      <w:tr w:rsidR="3DF79822" w:rsidTr="1A1DDA8A" w14:paraId="707E1C43">
        <w:trPr>
          <w:trHeight w:val="300"/>
        </w:trPr>
        <w:tc>
          <w:tcPr>
            <w:tcW w:w="2340" w:type="dxa"/>
            <w:tcMar/>
          </w:tcPr>
          <w:p w:rsidR="1A1DDA8A" w:rsidP="1A1DDA8A" w:rsidRDefault="1A1DDA8A" w14:paraId="629D708C" w14:textId="0D8FB23E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ביצוע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סבבי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בדיקות</w:t>
            </w:r>
          </w:p>
        </w:tc>
        <w:tc>
          <w:tcPr>
            <w:tcW w:w="2340" w:type="dxa"/>
            <w:tcMar/>
          </w:tcPr>
          <w:p w:rsidR="7FFD2816" w:rsidP="3DF79822" w:rsidRDefault="7FFD2816" w14:paraId="187442AE" w14:textId="3F30E23A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הדס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מיגמי</w:t>
            </w:r>
          </w:p>
        </w:tc>
        <w:tc>
          <w:tcPr>
            <w:tcW w:w="2340" w:type="dxa"/>
            <w:tcMar/>
          </w:tcPr>
          <w:p w:rsidR="7FFD2816" w:rsidP="3DF79822" w:rsidRDefault="7FFD2816" w14:paraId="53834384" w14:textId="64F51113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צוות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פורטל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,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בודקת</w:t>
            </w:r>
          </w:p>
          <w:p w:rsidR="3DF79822" w:rsidP="3DF79822" w:rsidRDefault="3DF79822" w14:paraId="07861CC3" w14:textId="67FA59C2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</w:p>
        </w:tc>
      </w:tr>
      <w:tr w:rsidR="3DF79822" w:rsidTr="1A1DDA8A" w14:paraId="72A40A56">
        <w:trPr>
          <w:trHeight w:val="300"/>
        </w:trPr>
        <w:tc>
          <w:tcPr>
            <w:tcW w:w="2340" w:type="dxa"/>
            <w:tcMar/>
          </w:tcPr>
          <w:p w:rsidR="1A1DDA8A" w:rsidP="1A1DDA8A" w:rsidRDefault="1A1DDA8A" w14:paraId="6A66493D" w14:textId="6F903A12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הכנת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>מסמך</w:t>
            </w:r>
            <w:r w:rsidRPr="1A1DDA8A" w:rsidR="1A1DDA8A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1A1DDA8A" w:rsidR="1A1DDA8A">
              <w:rPr>
                <w:b w:val="0"/>
                <w:bCs w:val="0"/>
                <w:color w:val="auto"/>
                <w:u w:val="none"/>
              </w:rPr>
              <w:t>STR</w:t>
            </w:r>
          </w:p>
        </w:tc>
        <w:tc>
          <w:tcPr>
            <w:tcW w:w="2340" w:type="dxa"/>
            <w:tcMar/>
          </w:tcPr>
          <w:p w:rsidR="7FFD2816" w:rsidP="3DF79822" w:rsidRDefault="7FFD2816" w14:paraId="7CC4C407" w14:textId="3F30E23A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הדס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מיגמי</w:t>
            </w:r>
          </w:p>
          <w:p w:rsidR="3DF79822" w:rsidP="3DF79822" w:rsidRDefault="3DF79822" w14:paraId="1D079FEF" w14:textId="046B0976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</w:p>
        </w:tc>
        <w:tc>
          <w:tcPr>
            <w:tcW w:w="2340" w:type="dxa"/>
            <w:tcMar/>
          </w:tcPr>
          <w:p w:rsidR="7FFD2816" w:rsidP="3DF79822" w:rsidRDefault="7FFD2816" w14:paraId="7C3811C1" w14:textId="64F51113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צוות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פורטל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 xml:space="preserve">, </w:t>
            </w:r>
            <w:r w:rsidRPr="3DF79822" w:rsidR="7FFD2816">
              <w:rPr>
                <w:b w:val="0"/>
                <w:bCs w:val="0"/>
                <w:color w:val="auto"/>
                <w:u w:val="none"/>
                <w:rtl w:val="1"/>
              </w:rPr>
              <w:t>בודקת</w:t>
            </w:r>
          </w:p>
          <w:p w:rsidR="3DF79822" w:rsidP="3DF79822" w:rsidRDefault="3DF79822" w14:paraId="6B8BD29B" w14:textId="46F643F4">
            <w:pPr>
              <w:pStyle w:val="Normal"/>
              <w:bidi w:val="1"/>
              <w:rPr>
                <w:b w:val="0"/>
                <w:bCs w:val="0"/>
                <w:color w:val="auto"/>
                <w:u w:val="none"/>
                <w:rtl w:val="1"/>
              </w:rPr>
            </w:pPr>
          </w:p>
        </w:tc>
      </w:tr>
    </w:tbl>
    <w:p w:rsidR="3DF79822" w:rsidP="3DF79822" w:rsidRDefault="3DF79822" w14:paraId="4B65AF9D" w14:textId="3EE5481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5F81"/>
          <w:u w:val="single"/>
          <w:rtl w:val="1"/>
        </w:rPr>
      </w:pPr>
    </w:p>
    <w:p w:rsidR="06356725" w:rsidP="06356725" w:rsidRDefault="06356725" w14:paraId="06E1E2C0" w14:textId="4C8B1C30">
      <w:pPr>
        <w:pStyle w:val="Normal"/>
        <w:suppressLineNumbers w:val="0"/>
        <w:bidi w:val="1"/>
        <w:spacing w:before="0" w:beforeAutospacing="off" w:after="160" w:afterAutospacing="off" w:line="279" w:lineRule="auto"/>
        <w:ind w:left="1620" w:right="0"/>
        <w:jc w:val="left"/>
        <w:rPr>
          <w:rtl w:val="1"/>
        </w:rPr>
      </w:pPr>
    </w:p>
    <w:p w:rsidR="076109D9" w:rsidP="59145E71" w:rsidRDefault="076109D9" w14:paraId="4C023CED" w14:textId="7FE7D696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color w:val="155F81" w:themeColor="accent1" w:themeTint="FF" w:themeShade="FF"/>
          <w:u w:val="single"/>
          <w:rtl w:val="1"/>
        </w:rPr>
      </w:pPr>
      <w:r w:rsidRPr="59145E71" w:rsidR="1BCA8767">
        <w:rPr>
          <w:b w:val="1"/>
          <w:bCs w:val="1"/>
          <w:color w:val="155F81"/>
          <w:u w:val="single"/>
        </w:rPr>
        <w:t>1.1</w:t>
      </w:r>
      <w:r w:rsidRPr="59145E71" w:rsidR="54C0F21C">
        <w:rPr>
          <w:b w:val="1"/>
          <w:bCs w:val="1"/>
          <w:color w:val="155F81"/>
          <w:u w:val="single"/>
        </w:rPr>
        <w:t>4</w:t>
      </w:r>
      <w:r w:rsidRPr="59145E71" w:rsidR="1BCA8767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22F79ABC">
        <w:rPr>
          <w:b w:val="1"/>
          <w:bCs w:val="1"/>
          <w:color w:val="155F81"/>
          <w:u w:val="single"/>
          <w:rtl w:val="1"/>
        </w:rPr>
        <w:t>דיווח</w:t>
      </w:r>
      <w:r w:rsidRPr="59145E71" w:rsidR="22F79ABC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22F79ABC">
        <w:rPr>
          <w:b w:val="1"/>
          <w:bCs w:val="1"/>
          <w:color w:val="155F81"/>
          <w:u w:val="single"/>
          <w:rtl w:val="1"/>
        </w:rPr>
        <w:t>וניהול</w:t>
      </w:r>
      <w:r w:rsidRPr="59145E71" w:rsidR="22F79ABC">
        <w:rPr>
          <w:b w:val="1"/>
          <w:bCs w:val="1"/>
          <w:color w:val="155F81"/>
          <w:u w:val="single"/>
          <w:rtl w:val="1"/>
        </w:rPr>
        <w:t xml:space="preserve"> </w:t>
      </w:r>
      <w:r w:rsidRPr="59145E71" w:rsidR="22F79ABC">
        <w:rPr>
          <w:b w:val="1"/>
          <w:bCs w:val="1"/>
          <w:color w:val="155F81"/>
          <w:u w:val="single"/>
          <w:rtl w:val="1"/>
        </w:rPr>
        <w:t>תקלות</w:t>
      </w:r>
    </w:p>
    <w:p w:rsidR="7A9F72C4" w:rsidP="6B157989" w:rsidRDefault="7A9F72C4" w14:paraId="516D4EC9" w14:textId="12D07307">
      <w:pPr>
        <w:pStyle w:val="Normal"/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06356725" w:rsidR="2886972D">
        <w:rPr>
          <w:u w:val="single"/>
          <w:rtl w:val="1"/>
        </w:rPr>
        <w:t>ת</w:t>
      </w:r>
      <w:r w:rsidRPr="06356725" w:rsidR="2886972D">
        <w:rPr>
          <w:u w:val="single"/>
          <w:rtl w:val="1"/>
        </w:rPr>
        <w:t>הליך</w:t>
      </w:r>
      <w:r w:rsidRPr="06356725" w:rsidR="2886972D">
        <w:rPr>
          <w:u w:val="single"/>
          <w:rtl w:val="1"/>
        </w:rPr>
        <w:t xml:space="preserve"> </w:t>
      </w:r>
      <w:r w:rsidRPr="06356725" w:rsidR="2886972D">
        <w:rPr>
          <w:u w:val="single"/>
          <w:rtl w:val="1"/>
        </w:rPr>
        <w:t>דיווח</w:t>
      </w:r>
      <w:r w:rsidRPr="06356725" w:rsidR="2886972D">
        <w:rPr>
          <w:u w:val="single"/>
          <w:rtl w:val="1"/>
        </w:rPr>
        <w:t xml:space="preserve"> </w:t>
      </w:r>
      <w:r w:rsidRPr="06356725" w:rsidR="2886972D">
        <w:rPr>
          <w:u w:val="single"/>
          <w:rtl w:val="1"/>
        </w:rPr>
        <w:t>וניהול</w:t>
      </w:r>
      <w:r w:rsidRPr="06356725" w:rsidR="2886972D">
        <w:rPr>
          <w:u w:val="single"/>
          <w:rtl w:val="1"/>
        </w:rPr>
        <w:t xml:space="preserve"> </w:t>
      </w:r>
      <w:r w:rsidRPr="06356725" w:rsidR="2886972D">
        <w:rPr>
          <w:u w:val="single"/>
          <w:rtl w:val="1"/>
        </w:rPr>
        <w:t>התקלות</w:t>
      </w:r>
      <w:r w:rsidRPr="06356725" w:rsidR="2886972D">
        <w:rPr>
          <w:rtl w:val="1"/>
        </w:rPr>
        <w:t>:</w:t>
      </w:r>
    </w:p>
    <w:p w:rsidR="7A9F72C4" w:rsidP="6B157989" w:rsidRDefault="7A9F72C4" w14:paraId="4D051275" w14:textId="79F7571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</w:pPr>
      <w:r w:rsidRPr="6B157989" w:rsidR="7A9F72C4">
        <w:rPr>
          <w:rtl w:val="1"/>
        </w:rPr>
        <w:t>התקלות</w:t>
      </w:r>
      <w:r w:rsidRPr="6B157989" w:rsidR="7A9F72C4">
        <w:rPr>
          <w:rtl w:val="1"/>
        </w:rPr>
        <w:t xml:space="preserve"> </w:t>
      </w:r>
      <w:r w:rsidRPr="6B157989" w:rsidR="7A9F72C4">
        <w:rPr>
          <w:rtl w:val="1"/>
        </w:rPr>
        <w:t>יתועדו</w:t>
      </w:r>
      <w:r w:rsidRPr="6B157989" w:rsidR="7A9F72C4">
        <w:rPr>
          <w:rtl w:val="1"/>
        </w:rPr>
        <w:t xml:space="preserve"> </w:t>
      </w:r>
      <w:r w:rsidRPr="6B157989" w:rsidR="7A9F72C4">
        <w:rPr>
          <w:rtl w:val="1"/>
        </w:rPr>
        <w:t>במסמך</w:t>
      </w:r>
      <w:r w:rsidRPr="6B157989" w:rsidR="7A9F72C4">
        <w:rPr>
          <w:rtl w:val="1"/>
        </w:rPr>
        <w:t xml:space="preserve"> </w:t>
      </w:r>
      <w:r w:rsidR="7A9F72C4">
        <w:rPr/>
        <w:t>EXCEL</w:t>
      </w:r>
      <w:r w:rsidRPr="6B157989" w:rsidR="7A9F72C4">
        <w:rPr>
          <w:rtl w:val="1"/>
        </w:rPr>
        <w:t xml:space="preserve"> </w:t>
      </w:r>
      <w:r w:rsidRPr="6B157989" w:rsidR="7A9F72C4">
        <w:rPr>
          <w:rtl w:val="1"/>
        </w:rPr>
        <w:t>משותף</w:t>
      </w:r>
      <w:r w:rsidRPr="6B157989" w:rsidR="7A9F72C4">
        <w:rPr>
          <w:rtl w:val="1"/>
        </w:rPr>
        <w:t>.</w:t>
      </w:r>
    </w:p>
    <w:p w:rsidR="7A9F72C4" w:rsidP="1A1DDA8A" w:rsidRDefault="7A9F72C4" w14:paraId="7D98BF80" w14:textId="79300530">
      <w:pPr>
        <w:pStyle w:val="ListParagraph"/>
        <w:numPr>
          <w:ilvl w:val="0"/>
          <w:numId w:val="7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370F4A4A">
        <w:rPr>
          <w:rtl w:val="1"/>
        </w:rPr>
        <w:t>תקלות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המתגלות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במהלך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הבדיקות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מסומנות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ב"רמת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חומרה</w:t>
      </w:r>
      <w:r w:rsidRPr="06356725" w:rsidR="370F4A4A">
        <w:rPr>
          <w:rtl w:val="1"/>
        </w:rPr>
        <w:t>"</w:t>
      </w:r>
      <w:r w:rsidRPr="06356725" w:rsidR="1B4EEB64">
        <w:rPr>
          <w:rtl w:val="1"/>
        </w:rPr>
        <w:t xml:space="preserve"> (</w:t>
      </w:r>
      <w:r w:rsidR="1B4EEB64">
        <w:rPr/>
        <w:t>severity</w:t>
      </w:r>
      <w:r w:rsidRPr="06356725" w:rsidR="1B4EEB64">
        <w:rPr>
          <w:rtl w:val="1"/>
        </w:rPr>
        <w:t>)</w:t>
      </w:r>
      <w:r w:rsidRPr="06356725" w:rsidR="370F4A4A">
        <w:rPr>
          <w:rtl w:val="1"/>
        </w:rPr>
        <w:t xml:space="preserve">. </w:t>
      </w:r>
    </w:p>
    <w:p w:rsidR="7A9F72C4" w:rsidP="06356725" w:rsidRDefault="7A9F72C4" w14:paraId="5D4393F7" w14:textId="38DC43C0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tl w:val="1"/>
        </w:rPr>
      </w:pPr>
      <w:r w:rsidRPr="06356725" w:rsidR="370F4A4A">
        <w:rPr>
          <w:rtl w:val="1"/>
        </w:rPr>
        <w:t>רמות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החומרה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האפשריות</w:t>
      </w:r>
      <w:r w:rsidRPr="06356725" w:rsidR="370F4A4A">
        <w:rPr>
          <w:rtl w:val="1"/>
        </w:rPr>
        <w:t xml:space="preserve"> </w:t>
      </w:r>
      <w:r w:rsidRPr="06356725" w:rsidR="370F4A4A">
        <w:rPr>
          <w:rtl w:val="1"/>
        </w:rPr>
        <w:t>תהיינה</w:t>
      </w:r>
      <w:r w:rsidRPr="06356725" w:rsidR="370F4A4A">
        <w:rPr>
          <w:rtl w:val="1"/>
        </w:rPr>
        <w:t>:</w:t>
      </w:r>
    </w:p>
    <w:p w:rsidR="7A9F72C4" w:rsidP="6B157989" w:rsidRDefault="7A9F72C4" w14:paraId="4263CD59" w14:textId="12D8E56E">
      <w:pPr>
        <w:pStyle w:val="ListParagraph"/>
        <w:numPr>
          <w:ilvl w:val="0"/>
          <w:numId w:val="8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1A1DDA8A" w:rsidR="2BA7A1D4">
        <w:rPr/>
        <w:t>Critical</w:t>
      </w:r>
      <w:r w:rsidRPr="1A1DDA8A" w:rsidR="370F4A4A">
        <w:rPr>
          <w:rtl w:val="1"/>
        </w:rPr>
        <w:t xml:space="preserve">- </w:t>
      </w:r>
      <w:r w:rsidRPr="1A1DDA8A" w:rsidR="5BCA1F1E">
        <w:rPr>
          <w:rtl w:val="1"/>
        </w:rPr>
        <w:t>תקלה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שמובילה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להשבתת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המערכת</w:t>
      </w:r>
    </w:p>
    <w:p w:rsidR="0F7E8B86" w:rsidP="6B157989" w:rsidRDefault="0F7E8B86" w14:paraId="7781B40B" w14:textId="4204E163">
      <w:pPr>
        <w:pStyle w:val="ListParagraph"/>
        <w:numPr>
          <w:ilvl w:val="0"/>
          <w:numId w:val="8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1A1DDA8A" w:rsidR="6EAACA41">
        <w:rPr/>
        <w:t>High</w:t>
      </w:r>
      <w:r w:rsidRPr="1A1DDA8A" w:rsidR="5BCA1F1E">
        <w:rPr>
          <w:rtl w:val="1"/>
        </w:rPr>
        <w:t xml:space="preserve">- </w:t>
      </w:r>
      <w:r w:rsidRPr="1A1DDA8A" w:rsidR="5BCA1F1E">
        <w:rPr>
          <w:rtl w:val="1"/>
        </w:rPr>
        <w:t>תקלה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שמובילה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להשבת</w:t>
      </w:r>
      <w:r w:rsidRPr="1A1DDA8A" w:rsidR="5BCA1F1E">
        <w:rPr>
          <w:rtl w:val="1"/>
        </w:rPr>
        <w:t>ת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תהל</w:t>
      </w:r>
      <w:r w:rsidRPr="1A1DDA8A" w:rsidR="5BCA1F1E">
        <w:rPr>
          <w:rtl w:val="1"/>
        </w:rPr>
        <w:t>י</w:t>
      </w:r>
      <w:r w:rsidRPr="1A1DDA8A" w:rsidR="5BCA1F1E">
        <w:rPr>
          <w:rtl w:val="1"/>
        </w:rPr>
        <w:t>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עסקי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ספציפי</w:t>
      </w:r>
    </w:p>
    <w:p w:rsidR="0F7E8B86" w:rsidP="6B157989" w:rsidRDefault="0F7E8B86" w14:paraId="2C0F311D" w14:textId="326C14CA">
      <w:pPr>
        <w:pStyle w:val="ListParagraph"/>
        <w:numPr>
          <w:ilvl w:val="0"/>
          <w:numId w:val="8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1A1DDA8A" w:rsidR="1DB4B277">
        <w:rPr/>
        <w:t>Medium</w:t>
      </w:r>
      <w:r w:rsidRPr="1A1DDA8A" w:rsidR="5BCA1F1E">
        <w:rPr>
          <w:rtl w:val="1"/>
        </w:rPr>
        <w:t xml:space="preserve">- </w:t>
      </w:r>
      <w:r w:rsidRPr="1A1DDA8A" w:rsidR="5BCA1F1E">
        <w:rPr>
          <w:rtl w:val="1"/>
        </w:rPr>
        <w:t>תקלה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שלא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מובילה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להשבתת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תהליך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עסקי</w:t>
      </w:r>
      <w:r w:rsidRPr="1A1DDA8A" w:rsidR="5BCA1F1E">
        <w:rPr>
          <w:rtl w:val="1"/>
        </w:rPr>
        <w:t xml:space="preserve">, </w:t>
      </w:r>
      <w:r w:rsidRPr="1A1DDA8A" w:rsidR="5BCA1F1E">
        <w:rPr>
          <w:rtl w:val="1"/>
        </w:rPr>
        <w:t>אך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קיימת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פגיעה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בתהליך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העבודה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התקין</w:t>
      </w:r>
      <w:r w:rsidRPr="1A1DDA8A" w:rsidR="377E023B">
        <w:rPr>
          <w:rtl w:val="1"/>
        </w:rPr>
        <w:t>.</w:t>
      </w:r>
    </w:p>
    <w:p w:rsidR="0F7E8B86" w:rsidP="6B157989" w:rsidRDefault="0F7E8B86" w14:paraId="7D6ADCCC" w14:textId="3094EE19">
      <w:pPr>
        <w:pStyle w:val="ListParagraph"/>
        <w:numPr>
          <w:ilvl w:val="0"/>
          <w:numId w:val="8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1A1DDA8A" w:rsidR="7C900C8B">
        <w:rPr/>
        <w:t>Low</w:t>
      </w:r>
      <w:r w:rsidRPr="1A1DDA8A" w:rsidR="6B4D0EE4">
        <w:rPr>
          <w:rtl w:val="1"/>
        </w:rPr>
        <w:t>-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ת</w:t>
      </w:r>
      <w:r w:rsidRPr="1A1DDA8A" w:rsidR="35723EE2">
        <w:rPr>
          <w:rtl w:val="1"/>
        </w:rPr>
        <w:t>ק</w:t>
      </w:r>
      <w:r w:rsidRPr="1A1DDA8A" w:rsidR="5BCA1F1E">
        <w:rPr>
          <w:rtl w:val="1"/>
        </w:rPr>
        <w:t>לה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שאינה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מפריעה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לתהליך</w:t>
      </w:r>
      <w:r w:rsidRPr="1A1DDA8A" w:rsidR="5BCA1F1E">
        <w:rPr>
          <w:rtl w:val="1"/>
        </w:rPr>
        <w:t xml:space="preserve"> </w:t>
      </w:r>
      <w:r w:rsidRPr="1A1DDA8A" w:rsidR="5BCA1F1E">
        <w:rPr>
          <w:rtl w:val="1"/>
        </w:rPr>
        <w:t>העסקי</w:t>
      </w:r>
      <w:r w:rsidRPr="1A1DDA8A" w:rsidR="5BCA1F1E">
        <w:rPr>
          <w:rtl w:val="1"/>
        </w:rPr>
        <w:t xml:space="preserve"> (</w:t>
      </w:r>
      <w:r w:rsidR="5BCA1F1E">
        <w:rPr/>
        <w:t>GUI).</w:t>
      </w:r>
    </w:p>
    <w:p w:rsidR="69CC2B30" w:rsidP="6B157989" w:rsidRDefault="69CC2B30" w14:paraId="6B3535B4" w14:textId="218DF879">
      <w:pPr>
        <w:pStyle w:val="ListParagraph"/>
        <w:numPr>
          <w:ilvl w:val="0"/>
          <w:numId w:val="7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06356725" w:rsidR="69CC2B30">
        <w:rPr>
          <w:rtl w:val="1"/>
        </w:rPr>
        <w:t>יבוצע</w:t>
      </w:r>
      <w:r w:rsidRPr="06356725" w:rsidR="69CC2B30">
        <w:rPr>
          <w:rtl w:val="1"/>
        </w:rPr>
        <w:t xml:space="preserve"> </w:t>
      </w:r>
      <w:r w:rsidRPr="06356725" w:rsidR="69CC2B30">
        <w:rPr>
          <w:rtl w:val="1"/>
        </w:rPr>
        <w:t>תיעדוף</w:t>
      </w:r>
      <w:r w:rsidRPr="06356725" w:rsidR="69CC2B30">
        <w:rPr>
          <w:rtl w:val="1"/>
        </w:rPr>
        <w:t xml:space="preserve"> </w:t>
      </w:r>
      <w:r w:rsidRPr="06356725" w:rsidR="69CC2B30">
        <w:rPr>
          <w:rtl w:val="1"/>
        </w:rPr>
        <w:t>לתקלה</w:t>
      </w:r>
      <w:r w:rsidRPr="06356725" w:rsidR="69CC2B30">
        <w:rPr>
          <w:rtl w:val="1"/>
        </w:rPr>
        <w:t xml:space="preserve"> </w:t>
      </w:r>
      <w:r w:rsidRPr="06356725" w:rsidR="69CC2B30">
        <w:rPr>
          <w:rtl w:val="1"/>
        </w:rPr>
        <w:t>בעמודת</w:t>
      </w:r>
      <w:r w:rsidRPr="06356725" w:rsidR="69CC2B30">
        <w:rPr>
          <w:rtl w:val="1"/>
        </w:rPr>
        <w:t xml:space="preserve"> </w:t>
      </w:r>
      <w:r w:rsidR="69CC2B30">
        <w:rPr/>
        <w:t>priority.</w:t>
      </w:r>
    </w:p>
    <w:p w:rsidR="62A3C6B3" w:rsidP="3DF79822" w:rsidRDefault="62A3C6B3" w14:paraId="65A7A887" w14:textId="42F66B51">
      <w:pPr>
        <w:pStyle w:val="ListParagraph"/>
        <w:numPr>
          <w:ilvl w:val="0"/>
          <w:numId w:val="7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/>
      </w:pPr>
      <w:r w:rsidRPr="06356725" w:rsidR="7DC1CD90">
        <w:rPr>
          <w:rtl w:val="1"/>
        </w:rPr>
        <w:t>קביעת</w:t>
      </w:r>
      <w:r w:rsidRPr="06356725" w:rsidR="7DC1CD90">
        <w:rPr>
          <w:rtl w:val="1"/>
        </w:rPr>
        <w:t xml:space="preserve"> </w:t>
      </w:r>
      <w:r w:rsidRPr="06356725" w:rsidR="7DC1CD90">
        <w:rPr>
          <w:rtl w:val="1"/>
        </w:rPr>
        <w:t>אחראי</w:t>
      </w:r>
      <w:r w:rsidRPr="06356725" w:rsidR="7DC1CD90">
        <w:rPr>
          <w:rtl w:val="1"/>
        </w:rPr>
        <w:t xml:space="preserve"> </w:t>
      </w:r>
      <w:r w:rsidRPr="06356725" w:rsidR="7DC1CD90">
        <w:rPr>
          <w:rtl w:val="1"/>
        </w:rPr>
        <w:t>לתקלה</w:t>
      </w:r>
      <w:r w:rsidRPr="06356725" w:rsidR="7DC1CD90">
        <w:rPr>
          <w:rtl w:val="1"/>
        </w:rPr>
        <w:t xml:space="preserve"> </w:t>
      </w:r>
      <w:r w:rsidRPr="06356725" w:rsidR="7DC1CD90">
        <w:rPr>
          <w:rtl w:val="1"/>
        </w:rPr>
        <w:t>בעמודת</w:t>
      </w:r>
      <w:r w:rsidRPr="06356725" w:rsidR="7DC1CD90">
        <w:rPr>
          <w:rtl w:val="1"/>
        </w:rPr>
        <w:t xml:space="preserve"> </w:t>
      </w:r>
      <w:r w:rsidR="7DC1CD90">
        <w:rPr/>
        <w:t>a</w:t>
      </w:r>
      <w:r w:rsidR="45E555EC">
        <w:rPr/>
        <w:t>ssi</w:t>
      </w:r>
      <w:r w:rsidR="7DC1CD90">
        <w:rPr/>
        <w:t>gnee.</w:t>
      </w:r>
    </w:p>
    <w:p w:rsidR="5189C536" w:rsidP="06356725" w:rsidRDefault="5189C536" w14:paraId="1015CE35" w14:textId="4D53E5DC">
      <w:pPr>
        <w:pStyle w:val="ListParagraph"/>
        <w:numPr>
          <w:ilvl w:val="0"/>
          <w:numId w:val="7"/>
        </w:numPr>
        <w:suppressLineNumbers w:val="0"/>
        <w:bidi w:val="1"/>
        <w:spacing w:before="0" w:beforeAutospacing="off" w:after="160" w:afterAutospacing="off" w:line="279" w:lineRule="auto"/>
        <w:ind w:right="0"/>
        <w:jc w:val="left"/>
        <w:rPr>
          <w:rtl w:val="1"/>
        </w:rPr>
      </w:pPr>
      <w:r w:rsidRPr="06356725" w:rsidR="5189C536">
        <w:rPr>
          <w:rtl w:val="1"/>
        </w:rPr>
        <w:t>עדכון</w:t>
      </w:r>
      <w:r w:rsidRPr="06356725" w:rsidR="5189C536">
        <w:rPr>
          <w:rtl w:val="1"/>
        </w:rPr>
        <w:t xml:space="preserve"> </w:t>
      </w:r>
      <w:r w:rsidRPr="06356725" w:rsidR="5189C536">
        <w:rPr>
          <w:rtl w:val="1"/>
        </w:rPr>
        <w:t>סטא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טוס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התקלה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: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באחריות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צוות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הבודקים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לעדכן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סטטוס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תקלה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- </w:t>
      </w:r>
    </w:p>
    <w:p w:rsidR="5189C536" w:rsidP="06356725" w:rsidRDefault="5189C536" w14:paraId="48149A5C" w14:textId="54C7412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tl w:val="1"/>
          <w:lang w:val="en-US"/>
        </w:rPr>
      </w:pP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>לתקלות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>שטרם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>תוקנו</w:t>
      </w:r>
      <w:r w:rsidRPr="06356725" w:rsidR="0144569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- 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val="en-US" w:eastAsia="ja-JP" w:bidi="ar-SA"/>
        </w:rPr>
        <w:t>open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 xml:space="preserve"> ו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val="en-US" w:eastAsia="ja-JP" w:bidi="ar-SA"/>
        </w:rPr>
        <w:t>-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val="en-US" w:eastAsia="ja-JP" w:bidi="ar-SA"/>
        </w:rPr>
        <w:t xml:space="preserve">re-open </w:t>
      </w:r>
    </w:p>
    <w:p w:rsidR="5189C536" w:rsidP="06356725" w:rsidRDefault="5189C536" w14:paraId="4CB9F8D4" w14:textId="2B66E6AE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 w:firstLine="720"/>
        <w:jc w:val="left"/>
        <w:rPr>
          <w:rtl w:val="1"/>
        </w:rPr>
      </w:pP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לתקלות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 xml:space="preserve"> </w:t>
      </w:r>
      <w:r w:rsidRPr="06356725" w:rsidR="3BBBD94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שתוקנו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rtl w:val="1"/>
          <w:lang w:eastAsia="ja-JP" w:bidi="ar-SA"/>
        </w:rPr>
        <w:t>-</w:t>
      </w:r>
      <w:r w:rsidRPr="06356725" w:rsidR="5189C536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done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49e3b87772a4935"/>
      <w:headerReference w:type="even" r:id="Re984b0a579584658"/>
      <w:headerReference w:type="first" r:id="Rbc45921787344f33"/>
      <w:footerReference w:type="default" r:id="R171e34141bb844e9"/>
      <w:footerReference w:type="even" r:id="R6a24500c856f41fb"/>
      <w:footerReference w:type="first" r:id="Rd3d90ff9bcf44c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60"/>
      <w:gridCol w:w="357"/>
      <w:gridCol w:w="4500"/>
      <w:gridCol w:w="2780"/>
    </w:tblGrid>
    <w:tr w:rsidR="60FAB91F" w:rsidTr="60FAB91F" w14:paraId="1F89A73B">
      <w:trPr>
        <w:trHeight w:val="300"/>
      </w:trPr>
      <w:tc>
        <w:tcPr>
          <w:tcW w:w="1860" w:type="dxa"/>
          <w:tcMar/>
        </w:tcPr>
        <w:p w:rsidR="60FAB91F" w:rsidP="60FAB91F" w:rsidRDefault="60FAB91F" w14:paraId="2C00D8BE" w14:textId="2D62AE14">
          <w:pPr>
            <w:pStyle w:val="Header"/>
            <w:bidi w:val="0"/>
            <w:ind w:left="-115"/>
            <w:jc w:val="left"/>
            <w:rPr/>
          </w:pPr>
          <w:r w:rsidR="60FAB91F">
            <w:rPr>
              <w:rtl w:val="1"/>
            </w:rPr>
            <w:t>גירסא</w:t>
          </w:r>
          <w:r w:rsidR="60FAB91F">
            <w:rPr>
              <w:rtl w:val="1"/>
            </w:rPr>
            <w:t xml:space="preserve"> 1.0</w:t>
          </w:r>
        </w:p>
      </w:tc>
      <w:tc>
        <w:tcPr>
          <w:tcW w:w="357" w:type="dxa"/>
          <w:tcMar/>
        </w:tcPr>
        <w:p w:rsidR="60FAB91F" w:rsidP="60FAB91F" w:rsidRDefault="60FAB91F" w14:paraId="115C44DF" w14:textId="353F49DE">
          <w:pPr>
            <w:pStyle w:val="Header"/>
            <w:bidi w:val="0"/>
            <w:jc w:val="center"/>
            <w:rPr/>
          </w:pPr>
        </w:p>
      </w:tc>
      <w:tc>
        <w:tcPr>
          <w:tcW w:w="4500" w:type="dxa"/>
          <w:tcMar/>
        </w:tcPr>
        <w:p w:rsidR="60FAB91F" w:rsidP="60FAB91F" w:rsidRDefault="60FAB91F" w14:paraId="2E544FBB" w14:textId="43C931FC">
          <w:pPr>
            <w:pStyle w:val="Header"/>
            <w:bidi w:val="0"/>
            <w:jc w:val="center"/>
            <w:rPr/>
          </w:pPr>
          <w:r w:rsidR="60FAB91F">
            <w:rPr>
              <w:rtl w:val="1"/>
            </w:rPr>
            <w:t>עמוד</w:t>
          </w:r>
          <w:r w:rsidR="60FAB91F">
            <w:rPr>
              <w:rtl w:val="1"/>
            </w:rPr>
            <w:t xml:space="preserve"> 2</w:t>
          </w:r>
        </w:p>
      </w:tc>
      <w:tc>
        <w:tcPr>
          <w:tcW w:w="2780" w:type="dxa"/>
          <w:tcMar/>
        </w:tcPr>
        <w:p w:rsidR="60FAB91F" w:rsidP="60FAB91F" w:rsidRDefault="60FAB91F" w14:paraId="01D08B61" w14:textId="63202249">
          <w:pPr>
            <w:pStyle w:val="Header"/>
            <w:bidi w:val="0"/>
            <w:ind w:right="-115"/>
            <w:jc w:val="right"/>
            <w:rPr/>
          </w:pPr>
          <w:r w:rsidR="60FAB91F">
            <w:rPr/>
            <w:t>STP For HackerU.doc</w:t>
          </w:r>
        </w:p>
      </w:tc>
    </w:tr>
  </w:tbl>
  <w:p w:rsidR="60FAB91F" w:rsidP="60FAB91F" w:rsidRDefault="60FAB91F" w14:paraId="2F2C35DD" w14:textId="4F646637">
    <w:pPr>
      <w:pStyle w:val="Footer"/>
      <w:bidi w:val="0"/>
      <w:rPr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AB91F" w:rsidTr="60FAB91F" w14:paraId="641ACEDA">
      <w:trPr>
        <w:trHeight w:val="300"/>
      </w:trPr>
      <w:tc>
        <w:tcPr>
          <w:tcW w:w="3120" w:type="dxa"/>
          <w:tcMar/>
        </w:tcPr>
        <w:p w:rsidR="60FAB91F" w:rsidP="60FAB91F" w:rsidRDefault="60FAB91F" w14:paraId="0AB5F372" w14:textId="5E93206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0FAB91F" w:rsidP="60FAB91F" w:rsidRDefault="60FAB91F" w14:paraId="02A943D2" w14:textId="2C5D1A35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0FAB91F" w:rsidP="60FAB91F" w:rsidRDefault="60FAB91F" w14:paraId="21FDD7FB" w14:textId="52229F08">
          <w:pPr>
            <w:pStyle w:val="Header"/>
            <w:bidi w:val="0"/>
            <w:ind w:right="-115"/>
            <w:jc w:val="right"/>
            <w:rPr/>
          </w:pPr>
        </w:p>
      </w:tc>
    </w:tr>
  </w:tbl>
  <w:p w:rsidR="60FAB91F" w:rsidP="60FAB91F" w:rsidRDefault="60FAB91F" w14:paraId="41B22124" w14:textId="066E8F8C">
    <w:pPr>
      <w:pStyle w:val="Footer"/>
      <w:bidi w:val="0"/>
      <w:rPr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AB91F" w:rsidTr="60FAB91F" w14:paraId="754128F9">
      <w:trPr>
        <w:trHeight w:val="300"/>
      </w:trPr>
      <w:tc>
        <w:tcPr>
          <w:tcW w:w="3120" w:type="dxa"/>
          <w:tcMar/>
        </w:tcPr>
        <w:p w:rsidR="60FAB91F" w:rsidP="60FAB91F" w:rsidRDefault="60FAB91F" w14:paraId="68B66EDB" w14:textId="29338E6A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0FAB91F" w:rsidP="60FAB91F" w:rsidRDefault="60FAB91F" w14:paraId="1ADB7631" w14:textId="5F53ED2C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0FAB91F" w:rsidP="60FAB91F" w:rsidRDefault="60FAB91F" w14:paraId="160B3086" w14:textId="23B81E7D">
          <w:pPr>
            <w:pStyle w:val="Header"/>
            <w:bidi w:val="0"/>
            <w:ind w:right="-115"/>
            <w:jc w:val="right"/>
            <w:rPr/>
          </w:pPr>
        </w:p>
      </w:tc>
    </w:tr>
  </w:tbl>
  <w:p w:rsidR="60FAB91F" w:rsidP="60FAB91F" w:rsidRDefault="60FAB91F" w14:paraId="6ADC9CCA" w14:textId="140D55A6">
    <w:pPr>
      <w:pStyle w:val="Footer"/>
      <w:bidi w:val="0"/>
      <w:rPr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AB91F" w:rsidTr="60FAB91F" w14:paraId="74025242">
      <w:trPr>
        <w:trHeight w:val="300"/>
      </w:trPr>
      <w:tc>
        <w:tcPr>
          <w:tcW w:w="3120" w:type="dxa"/>
          <w:tcMar/>
        </w:tcPr>
        <w:p w:rsidR="60FAB91F" w:rsidP="60FAB91F" w:rsidRDefault="60FAB91F" w14:paraId="4A00640A" w14:textId="6EDDC024">
          <w:pPr>
            <w:pStyle w:val="Header"/>
            <w:bidi w:val="1"/>
            <w:ind w:left="-115"/>
            <w:jc w:val="both"/>
            <w:rPr/>
          </w:pPr>
          <w:r w:rsidR="60FAB91F">
            <w:rPr>
              <w:rtl w:val="1"/>
            </w:rPr>
            <w:t>גירסה</w:t>
          </w:r>
          <w:r w:rsidR="60FAB91F">
            <w:rPr>
              <w:rtl w:val="1"/>
            </w:rPr>
            <w:t xml:space="preserve"> </w:t>
          </w:r>
          <w:r w:rsidR="60FAB91F">
            <w:rPr/>
            <w:t>1.0</w:t>
          </w:r>
        </w:p>
      </w:tc>
      <w:tc>
        <w:tcPr>
          <w:tcW w:w="3120" w:type="dxa"/>
          <w:tcMar/>
        </w:tcPr>
        <w:p w:rsidR="60FAB91F" w:rsidP="60FAB91F" w:rsidRDefault="60FAB91F" w14:paraId="7B7734AE" w14:textId="3682FE4D">
          <w:pPr>
            <w:pStyle w:val="Header"/>
            <w:bidi w:val="0"/>
            <w:jc w:val="center"/>
            <w:rPr/>
          </w:pPr>
          <w:r w:rsidR="60FAB91F">
            <w:rPr>
              <w:rtl w:val="1"/>
            </w:rPr>
            <w:t>עמוד 1</w:t>
          </w:r>
        </w:p>
      </w:tc>
      <w:tc>
        <w:tcPr>
          <w:tcW w:w="3120" w:type="dxa"/>
          <w:tcMar/>
        </w:tcPr>
        <w:p w:rsidR="60FAB91F" w:rsidP="60FAB91F" w:rsidRDefault="60FAB91F" w14:paraId="692F92DF" w14:textId="63202249">
          <w:pPr>
            <w:pStyle w:val="Header"/>
            <w:bidi w:val="0"/>
            <w:ind w:right="-115"/>
            <w:jc w:val="right"/>
            <w:rPr/>
          </w:pPr>
          <w:r w:rsidR="60FAB91F">
            <w:rPr/>
            <w:t>STP For HackerU.doc</w:t>
          </w:r>
        </w:p>
      </w:tc>
    </w:tr>
  </w:tbl>
  <w:p w:rsidR="60FAB91F" w:rsidP="60FAB91F" w:rsidRDefault="60FAB91F" w14:paraId="76B5A778" w14:textId="269A6B1E">
    <w:pPr>
      <w:pStyle w:val="Header"/>
      <w:bidi w:val="1"/>
      <w:jc w:val="center"/>
      <w:rPr/>
    </w:pPr>
    <w:r w:rsidR="60FAB91F">
      <w:drawing>
        <wp:inline wp14:editId="777EDDAE" wp14:anchorId="3D61DA3D">
          <wp:extent cx="1425064" cy="853514"/>
          <wp:effectExtent l="0" t="0" r="0" b="0"/>
          <wp:docPr id="207558794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0563cc2fda83410e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064" cy="853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AB91F" w:rsidTr="60FAB91F" w14:paraId="297A94F0">
      <w:trPr>
        <w:trHeight w:val="300"/>
      </w:trPr>
      <w:tc>
        <w:tcPr>
          <w:tcW w:w="3120" w:type="dxa"/>
          <w:tcMar/>
        </w:tcPr>
        <w:p w:rsidR="60FAB91F" w:rsidP="60FAB91F" w:rsidRDefault="60FAB91F" w14:paraId="1C7D40FF" w14:textId="0F298875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0FAB91F" w:rsidP="60FAB91F" w:rsidRDefault="60FAB91F" w14:paraId="36CABDA9" w14:textId="79CAFE45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0FAB91F" w:rsidP="60FAB91F" w:rsidRDefault="60FAB91F" w14:paraId="3476778A" w14:textId="36B4B218">
          <w:pPr>
            <w:pStyle w:val="Header"/>
            <w:bidi w:val="0"/>
            <w:ind w:right="-115"/>
            <w:jc w:val="right"/>
            <w:rPr/>
          </w:pPr>
        </w:p>
      </w:tc>
    </w:tr>
  </w:tbl>
  <w:p w:rsidR="60FAB91F" w:rsidP="60FAB91F" w:rsidRDefault="60FAB91F" w14:paraId="4A08D844" w14:textId="5F4CE590">
    <w:pPr>
      <w:pStyle w:val="Header"/>
      <w:bidi w:val="0"/>
      <w:rPr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465"/>
      <w:gridCol w:w="1830"/>
      <w:gridCol w:w="2505"/>
      <w:gridCol w:w="3120"/>
    </w:tblGrid>
    <w:tr w:rsidR="60FAB91F" w:rsidTr="60FAB91F" w14:paraId="53FA2CCD">
      <w:trPr>
        <w:trHeight w:val="300"/>
      </w:trPr>
      <w:tc>
        <w:tcPr>
          <w:tcW w:w="1440" w:type="dxa"/>
          <w:tcMar/>
        </w:tcPr>
        <w:p w:rsidR="60FAB91F" w:rsidP="60FAB91F" w:rsidRDefault="60FAB91F" w14:paraId="152808A7" w14:textId="7279EECB">
          <w:pPr>
            <w:pStyle w:val="Header"/>
            <w:bidi w:val="0"/>
            <w:ind w:left="-115"/>
            <w:jc w:val="left"/>
            <w:rPr/>
          </w:pPr>
          <w:r w:rsidR="60FAB91F">
            <w:rPr>
              <w:rtl w:val="1"/>
            </w:rPr>
            <w:t>גירסה</w:t>
          </w:r>
          <w:r w:rsidR="60FAB91F">
            <w:rPr>
              <w:rtl w:val="1"/>
            </w:rPr>
            <w:t xml:space="preserve"> 1.0</w:t>
          </w:r>
        </w:p>
      </w:tc>
      <w:tc>
        <w:tcPr>
          <w:tcW w:w="465" w:type="dxa"/>
          <w:tcMar/>
        </w:tcPr>
        <w:p w:rsidR="60FAB91F" w:rsidP="60FAB91F" w:rsidRDefault="60FAB91F" w14:paraId="474E43EA" w14:textId="1713DD10">
          <w:pPr>
            <w:pStyle w:val="Header"/>
            <w:bidi w:val="0"/>
            <w:jc w:val="left"/>
            <w:rPr/>
          </w:pPr>
        </w:p>
      </w:tc>
      <w:tc>
        <w:tcPr>
          <w:tcW w:w="1830" w:type="dxa"/>
          <w:tcMar/>
        </w:tcPr>
        <w:p w:rsidR="60FAB91F" w:rsidP="60FAB91F" w:rsidRDefault="60FAB91F" w14:paraId="4A98D8E3" w14:textId="0A35D776">
          <w:pPr>
            <w:pStyle w:val="Header"/>
            <w:bidi w:val="0"/>
            <w:jc w:val="left"/>
            <w:rPr/>
          </w:pPr>
          <w:r w:rsidR="60FAB91F">
            <w:rPr/>
            <w:t>17/03/2024</w:t>
          </w:r>
        </w:p>
      </w:tc>
      <w:tc>
        <w:tcPr>
          <w:tcW w:w="2505" w:type="dxa"/>
          <w:tcMar/>
        </w:tcPr>
        <w:p w:rsidR="60FAB91F" w:rsidP="60FAB91F" w:rsidRDefault="60FAB91F" w14:paraId="617CEF2B" w14:textId="00A1A51B">
          <w:pPr>
            <w:pStyle w:val="Header"/>
            <w:bidi w:val="0"/>
            <w:jc w:val="center"/>
            <w:rPr/>
          </w:pPr>
          <w:r w:rsidR="60FAB91F">
            <w:rPr>
              <w:rtl w:val="1"/>
            </w:rPr>
            <w:t>עמוד 1</w:t>
          </w:r>
        </w:p>
      </w:tc>
      <w:tc>
        <w:tcPr>
          <w:tcW w:w="3120" w:type="dxa"/>
          <w:tcMar/>
        </w:tcPr>
        <w:p w:rsidR="60FAB91F" w:rsidP="60FAB91F" w:rsidRDefault="60FAB91F" w14:paraId="50FAF5FA" w14:textId="159C20C0">
          <w:pPr>
            <w:pStyle w:val="Header"/>
            <w:bidi w:val="0"/>
            <w:ind w:right="-115"/>
            <w:jc w:val="right"/>
            <w:rPr/>
          </w:pPr>
          <w:r w:rsidR="60FAB91F">
            <w:rPr/>
            <w:t xml:space="preserve">STP For </w:t>
          </w:r>
          <w:r w:rsidR="60FAB91F">
            <w:rPr/>
            <w:t>HackerU</w:t>
          </w:r>
          <w:r w:rsidR="60FAB91F">
            <w:rPr/>
            <w:t>.doc</w:t>
          </w:r>
        </w:p>
      </w:tc>
    </w:tr>
  </w:tbl>
  <w:p w:rsidR="60FAB91F" w:rsidP="60FAB91F" w:rsidRDefault="60FAB91F" w14:paraId="1D040938" w14:textId="79C8B332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/i9Vk9QekflqvA" int2:id="IhMORwcv">
      <int2:state int2:type="AugLoop_Text_Critique" int2:value="Rejected"/>
    </int2:textHash>
    <int2:textHash int2:hashCode="Fc20lgYlCTqFEv" int2:id="DyrO62J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259d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b87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3aeec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8efd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06e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05f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388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a88f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7bea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920e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0e5dc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175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e38e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8c56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A4C71"/>
    <w:rsid w:val="00751685"/>
    <w:rsid w:val="01158A89"/>
    <w:rsid w:val="01230310"/>
    <w:rsid w:val="0144569F"/>
    <w:rsid w:val="01D7EE49"/>
    <w:rsid w:val="01FE95C3"/>
    <w:rsid w:val="027F467F"/>
    <w:rsid w:val="0287E93D"/>
    <w:rsid w:val="02979BBA"/>
    <w:rsid w:val="02D5A886"/>
    <w:rsid w:val="030E886C"/>
    <w:rsid w:val="036D0AB0"/>
    <w:rsid w:val="0387C6A0"/>
    <w:rsid w:val="039CFD86"/>
    <w:rsid w:val="03C9B271"/>
    <w:rsid w:val="03DF2880"/>
    <w:rsid w:val="040B5F94"/>
    <w:rsid w:val="0421FF21"/>
    <w:rsid w:val="0444A35A"/>
    <w:rsid w:val="04717572"/>
    <w:rsid w:val="048CE1DD"/>
    <w:rsid w:val="049A8FBC"/>
    <w:rsid w:val="0541F49F"/>
    <w:rsid w:val="05A2B9D5"/>
    <w:rsid w:val="05A993AF"/>
    <w:rsid w:val="05BF6B44"/>
    <w:rsid w:val="05D5D55E"/>
    <w:rsid w:val="05E073B7"/>
    <w:rsid w:val="05F5ACE7"/>
    <w:rsid w:val="061C0F2C"/>
    <w:rsid w:val="06356725"/>
    <w:rsid w:val="06775C3D"/>
    <w:rsid w:val="06A87D90"/>
    <w:rsid w:val="06B65724"/>
    <w:rsid w:val="06BD443C"/>
    <w:rsid w:val="06E49FAC"/>
    <w:rsid w:val="06F46F83"/>
    <w:rsid w:val="07084FC8"/>
    <w:rsid w:val="071D338D"/>
    <w:rsid w:val="076109D9"/>
    <w:rsid w:val="07888AB3"/>
    <w:rsid w:val="07E76BD8"/>
    <w:rsid w:val="083DB9ED"/>
    <w:rsid w:val="0867D5E9"/>
    <w:rsid w:val="096DEC05"/>
    <w:rsid w:val="096E0107"/>
    <w:rsid w:val="098D5544"/>
    <w:rsid w:val="098DEE2A"/>
    <w:rsid w:val="09A6B5EE"/>
    <w:rsid w:val="09D19DC3"/>
    <w:rsid w:val="0A05ED51"/>
    <w:rsid w:val="0A184EE3"/>
    <w:rsid w:val="0A41D6C9"/>
    <w:rsid w:val="0A4C07C3"/>
    <w:rsid w:val="0A75FE99"/>
    <w:rsid w:val="0A87C506"/>
    <w:rsid w:val="0B42864F"/>
    <w:rsid w:val="0B7BFB4D"/>
    <w:rsid w:val="0BC7E0A6"/>
    <w:rsid w:val="0C3BD211"/>
    <w:rsid w:val="0C8121FD"/>
    <w:rsid w:val="0D0FF188"/>
    <w:rsid w:val="0D998C9B"/>
    <w:rsid w:val="0E741454"/>
    <w:rsid w:val="0EA677EB"/>
    <w:rsid w:val="0ED7176D"/>
    <w:rsid w:val="0F38DB2D"/>
    <w:rsid w:val="0F7B922F"/>
    <w:rsid w:val="0F7E8B86"/>
    <w:rsid w:val="0F81B12C"/>
    <w:rsid w:val="0FEFAE81"/>
    <w:rsid w:val="104AFE25"/>
    <w:rsid w:val="107B0534"/>
    <w:rsid w:val="107D79C7"/>
    <w:rsid w:val="109754F1"/>
    <w:rsid w:val="10F741E1"/>
    <w:rsid w:val="10FA77CC"/>
    <w:rsid w:val="11308AED"/>
    <w:rsid w:val="115A697B"/>
    <w:rsid w:val="118DC8B3"/>
    <w:rsid w:val="12B332F1"/>
    <w:rsid w:val="12D3C5E2"/>
    <w:rsid w:val="13681759"/>
    <w:rsid w:val="137004DF"/>
    <w:rsid w:val="137004DF"/>
    <w:rsid w:val="138521A7"/>
    <w:rsid w:val="138522E9"/>
    <w:rsid w:val="13A7E2AF"/>
    <w:rsid w:val="13AEEF4C"/>
    <w:rsid w:val="13CC5ACD"/>
    <w:rsid w:val="13DCCE51"/>
    <w:rsid w:val="144F0352"/>
    <w:rsid w:val="147050E7"/>
    <w:rsid w:val="147502A9"/>
    <w:rsid w:val="14814A91"/>
    <w:rsid w:val="1485A215"/>
    <w:rsid w:val="14920CF7"/>
    <w:rsid w:val="150BD540"/>
    <w:rsid w:val="15697AD4"/>
    <w:rsid w:val="15ABDDE6"/>
    <w:rsid w:val="15EAD3B3"/>
    <w:rsid w:val="15F09219"/>
    <w:rsid w:val="165988CA"/>
    <w:rsid w:val="166285DF"/>
    <w:rsid w:val="167860C3"/>
    <w:rsid w:val="16A501D5"/>
    <w:rsid w:val="16A501D5"/>
    <w:rsid w:val="16D098C5"/>
    <w:rsid w:val="17039C95"/>
    <w:rsid w:val="17054B35"/>
    <w:rsid w:val="171D27A6"/>
    <w:rsid w:val="1786A414"/>
    <w:rsid w:val="17AC79CF"/>
    <w:rsid w:val="1828D29B"/>
    <w:rsid w:val="18A11B96"/>
    <w:rsid w:val="18FD23DF"/>
    <w:rsid w:val="1956EE7D"/>
    <w:rsid w:val="1994BFCE"/>
    <w:rsid w:val="199733A7"/>
    <w:rsid w:val="19B0AC71"/>
    <w:rsid w:val="19CB5208"/>
    <w:rsid w:val="19DF4663"/>
    <w:rsid w:val="19DF4663"/>
    <w:rsid w:val="1A1DDA8A"/>
    <w:rsid w:val="1A26CEC7"/>
    <w:rsid w:val="1B4EEB64"/>
    <w:rsid w:val="1B90C010"/>
    <w:rsid w:val="1B97C178"/>
    <w:rsid w:val="1BBCB21F"/>
    <w:rsid w:val="1BC412C5"/>
    <w:rsid w:val="1BCA8767"/>
    <w:rsid w:val="1C6F8EEF"/>
    <w:rsid w:val="1C733419"/>
    <w:rsid w:val="1C8173BF"/>
    <w:rsid w:val="1C93AF04"/>
    <w:rsid w:val="1CBD8233"/>
    <w:rsid w:val="1D129C68"/>
    <w:rsid w:val="1D6351E2"/>
    <w:rsid w:val="1D9F4A14"/>
    <w:rsid w:val="1DB4B277"/>
    <w:rsid w:val="1DCCDF69"/>
    <w:rsid w:val="1E07146F"/>
    <w:rsid w:val="1E505555"/>
    <w:rsid w:val="1EAEFA37"/>
    <w:rsid w:val="1EC57992"/>
    <w:rsid w:val="1FB1F29B"/>
    <w:rsid w:val="1FD3FD96"/>
    <w:rsid w:val="20308C72"/>
    <w:rsid w:val="20450630"/>
    <w:rsid w:val="207FDB87"/>
    <w:rsid w:val="208FAC1A"/>
    <w:rsid w:val="20ACA639"/>
    <w:rsid w:val="20C35D9A"/>
    <w:rsid w:val="20C35D9A"/>
    <w:rsid w:val="21C2FE18"/>
    <w:rsid w:val="21F9C060"/>
    <w:rsid w:val="224FEB62"/>
    <w:rsid w:val="224FEB62"/>
    <w:rsid w:val="228D028D"/>
    <w:rsid w:val="228D028D"/>
    <w:rsid w:val="22BF5284"/>
    <w:rsid w:val="22CD1029"/>
    <w:rsid w:val="22F79ABC"/>
    <w:rsid w:val="230A20A7"/>
    <w:rsid w:val="23539D40"/>
    <w:rsid w:val="237D68FC"/>
    <w:rsid w:val="24AD0668"/>
    <w:rsid w:val="24AF952B"/>
    <w:rsid w:val="24E85F94"/>
    <w:rsid w:val="256BF8F1"/>
    <w:rsid w:val="256BF8F1"/>
    <w:rsid w:val="2590385D"/>
    <w:rsid w:val="25A0F0EF"/>
    <w:rsid w:val="25B3FBBA"/>
    <w:rsid w:val="266DFA97"/>
    <w:rsid w:val="2697983E"/>
    <w:rsid w:val="27C8082D"/>
    <w:rsid w:val="27D2F4CC"/>
    <w:rsid w:val="28342AB3"/>
    <w:rsid w:val="2886972D"/>
    <w:rsid w:val="289D61CB"/>
    <w:rsid w:val="293B765A"/>
    <w:rsid w:val="293B765A"/>
    <w:rsid w:val="29449D12"/>
    <w:rsid w:val="29AE1584"/>
    <w:rsid w:val="2A4C4746"/>
    <w:rsid w:val="2A7A3C70"/>
    <w:rsid w:val="2AB37AB8"/>
    <w:rsid w:val="2B4D2BA8"/>
    <w:rsid w:val="2BA7A1D4"/>
    <w:rsid w:val="2BB8A86A"/>
    <w:rsid w:val="2C46AFFA"/>
    <w:rsid w:val="2C51D4EE"/>
    <w:rsid w:val="2C5DE036"/>
    <w:rsid w:val="2CD1683E"/>
    <w:rsid w:val="2D04765D"/>
    <w:rsid w:val="2D51A329"/>
    <w:rsid w:val="2D583715"/>
    <w:rsid w:val="2D5BEE35"/>
    <w:rsid w:val="2D739E6B"/>
    <w:rsid w:val="2D748567"/>
    <w:rsid w:val="2D75E350"/>
    <w:rsid w:val="2DB84D66"/>
    <w:rsid w:val="2DCBDA33"/>
    <w:rsid w:val="2E4940E0"/>
    <w:rsid w:val="2E512BDC"/>
    <w:rsid w:val="2E8A0153"/>
    <w:rsid w:val="2F1A8E25"/>
    <w:rsid w:val="2FA557DE"/>
    <w:rsid w:val="2FD02389"/>
    <w:rsid w:val="30142088"/>
    <w:rsid w:val="305DD612"/>
    <w:rsid w:val="30CC3A76"/>
    <w:rsid w:val="30D00830"/>
    <w:rsid w:val="3104EF59"/>
    <w:rsid w:val="319376F6"/>
    <w:rsid w:val="321E44BA"/>
    <w:rsid w:val="3229016A"/>
    <w:rsid w:val="32473B85"/>
    <w:rsid w:val="32DFF688"/>
    <w:rsid w:val="32FCE1C3"/>
    <w:rsid w:val="33925394"/>
    <w:rsid w:val="339E6871"/>
    <w:rsid w:val="3480CCCD"/>
    <w:rsid w:val="3500B7F5"/>
    <w:rsid w:val="355CB50E"/>
    <w:rsid w:val="355CB50E"/>
    <w:rsid w:val="35723EE2"/>
    <w:rsid w:val="3572DE08"/>
    <w:rsid w:val="35DA3460"/>
    <w:rsid w:val="360AD0E8"/>
    <w:rsid w:val="3636497A"/>
    <w:rsid w:val="363C357E"/>
    <w:rsid w:val="36876E62"/>
    <w:rsid w:val="36B76259"/>
    <w:rsid w:val="36CE5F4E"/>
    <w:rsid w:val="36D2E651"/>
    <w:rsid w:val="370EFF64"/>
    <w:rsid w:val="370F4A4A"/>
    <w:rsid w:val="3767C51B"/>
    <w:rsid w:val="377E023B"/>
    <w:rsid w:val="37A19984"/>
    <w:rsid w:val="37A5A552"/>
    <w:rsid w:val="37CE2EC5"/>
    <w:rsid w:val="383C5668"/>
    <w:rsid w:val="38508DD1"/>
    <w:rsid w:val="38569539"/>
    <w:rsid w:val="38DB1A15"/>
    <w:rsid w:val="3941987F"/>
    <w:rsid w:val="3A3603FD"/>
    <w:rsid w:val="3A5DC219"/>
    <w:rsid w:val="3ABF0B42"/>
    <w:rsid w:val="3AC5CB6A"/>
    <w:rsid w:val="3B017BF7"/>
    <w:rsid w:val="3B7CC075"/>
    <w:rsid w:val="3B8BA4B0"/>
    <w:rsid w:val="3B947B9A"/>
    <w:rsid w:val="3BBBD945"/>
    <w:rsid w:val="3BD0A022"/>
    <w:rsid w:val="3C0CB46A"/>
    <w:rsid w:val="3C2BB717"/>
    <w:rsid w:val="3C3D8749"/>
    <w:rsid w:val="3C634A20"/>
    <w:rsid w:val="3C73F968"/>
    <w:rsid w:val="3CCE63AB"/>
    <w:rsid w:val="3D0359F0"/>
    <w:rsid w:val="3D1BE146"/>
    <w:rsid w:val="3D50A955"/>
    <w:rsid w:val="3DB6E4FE"/>
    <w:rsid w:val="3DE2AB74"/>
    <w:rsid w:val="3DF79822"/>
    <w:rsid w:val="3DFF0627"/>
    <w:rsid w:val="3E034A2A"/>
    <w:rsid w:val="3E7AB9AB"/>
    <w:rsid w:val="3E835C69"/>
    <w:rsid w:val="3E907ADA"/>
    <w:rsid w:val="3EAA6A2E"/>
    <w:rsid w:val="3EC97986"/>
    <w:rsid w:val="3ECDC443"/>
    <w:rsid w:val="3EE0C4BA"/>
    <w:rsid w:val="3EE6197E"/>
    <w:rsid w:val="3F1350CB"/>
    <w:rsid w:val="3F1D3932"/>
    <w:rsid w:val="3F31333C"/>
    <w:rsid w:val="3F873048"/>
    <w:rsid w:val="3F950814"/>
    <w:rsid w:val="3FB10E55"/>
    <w:rsid w:val="406D3223"/>
    <w:rsid w:val="406DEC81"/>
    <w:rsid w:val="407F3DF0"/>
    <w:rsid w:val="409E4A8C"/>
    <w:rsid w:val="40B1C65C"/>
    <w:rsid w:val="4175C662"/>
    <w:rsid w:val="421B0E51"/>
    <w:rsid w:val="4268D3FE"/>
    <w:rsid w:val="428A5137"/>
    <w:rsid w:val="4293AC4F"/>
    <w:rsid w:val="42A16B9E"/>
    <w:rsid w:val="42B603D8"/>
    <w:rsid w:val="42E919C7"/>
    <w:rsid w:val="42ED03B4"/>
    <w:rsid w:val="42FAE8EC"/>
    <w:rsid w:val="430623B5"/>
    <w:rsid w:val="433A4C71"/>
    <w:rsid w:val="4384DF1B"/>
    <w:rsid w:val="438C92C4"/>
    <w:rsid w:val="4435BAB9"/>
    <w:rsid w:val="443D3BFF"/>
    <w:rsid w:val="444B23BA"/>
    <w:rsid w:val="44509A4D"/>
    <w:rsid w:val="447B447D"/>
    <w:rsid w:val="44A1C135"/>
    <w:rsid w:val="455ACE6F"/>
    <w:rsid w:val="455D2292"/>
    <w:rsid w:val="456E1E78"/>
    <w:rsid w:val="4577147F"/>
    <w:rsid w:val="457F7603"/>
    <w:rsid w:val="45E555EC"/>
    <w:rsid w:val="4617A05D"/>
    <w:rsid w:val="4617A05D"/>
    <w:rsid w:val="467841B5"/>
    <w:rsid w:val="4693F0FE"/>
    <w:rsid w:val="46FF948D"/>
    <w:rsid w:val="479D3F78"/>
    <w:rsid w:val="479FAE55"/>
    <w:rsid w:val="47E943CF"/>
    <w:rsid w:val="47E943CF"/>
    <w:rsid w:val="48060426"/>
    <w:rsid w:val="48111652"/>
    <w:rsid w:val="48266103"/>
    <w:rsid w:val="4852EC4A"/>
    <w:rsid w:val="48AB978E"/>
    <w:rsid w:val="48B27BA1"/>
    <w:rsid w:val="48F5A92D"/>
    <w:rsid w:val="490652FB"/>
    <w:rsid w:val="4914EA31"/>
    <w:rsid w:val="49FA493C"/>
    <w:rsid w:val="4A348932"/>
    <w:rsid w:val="4A5A8AA9"/>
    <w:rsid w:val="4B27DA5D"/>
    <w:rsid w:val="4BA3CDE0"/>
    <w:rsid w:val="4BA64008"/>
    <w:rsid w:val="4BED6B7E"/>
    <w:rsid w:val="4C4C8AF3"/>
    <w:rsid w:val="4C8655FB"/>
    <w:rsid w:val="4CA25E57"/>
    <w:rsid w:val="4CC52924"/>
    <w:rsid w:val="4CE48775"/>
    <w:rsid w:val="4CE48775"/>
    <w:rsid w:val="4D05583E"/>
    <w:rsid w:val="4D2CACCA"/>
    <w:rsid w:val="4D377352"/>
    <w:rsid w:val="4D386060"/>
    <w:rsid w:val="4D7105C3"/>
    <w:rsid w:val="4D71C160"/>
    <w:rsid w:val="4D7B0C16"/>
    <w:rsid w:val="4DA13D95"/>
    <w:rsid w:val="4DA224E9"/>
    <w:rsid w:val="4DAB46A1"/>
    <w:rsid w:val="4DFC65D6"/>
    <w:rsid w:val="4E0096A3"/>
    <w:rsid w:val="4E778B7C"/>
    <w:rsid w:val="4E961D42"/>
    <w:rsid w:val="4EA7FB93"/>
    <w:rsid w:val="4EC43792"/>
    <w:rsid w:val="4ECAA3D3"/>
    <w:rsid w:val="4F1260CB"/>
    <w:rsid w:val="4F9CBA66"/>
    <w:rsid w:val="4FA5A14B"/>
    <w:rsid w:val="4FBE82A3"/>
    <w:rsid w:val="4FEA12C5"/>
    <w:rsid w:val="4FF573A8"/>
    <w:rsid w:val="5018CF33"/>
    <w:rsid w:val="503D6F9A"/>
    <w:rsid w:val="504FD353"/>
    <w:rsid w:val="50CE538E"/>
    <w:rsid w:val="5189C536"/>
    <w:rsid w:val="519E1B03"/>
    <w:rsid w:val="520EBE1E"/>
    <w:rsid w:val="52B030AC"/>
    <w:rsid w:val="52D6DCB8"/>
    <w:rsid w:val="536465F4"/>
    <w:rsid w:val="53729417"/>
    <w:rsid w:val="53AA95E7"/>
    <w:rsid w:val="53AF8F6A"/>
    <w:rsid w:val="53B9E88F"/>
    <w:rsid w:val="53D4F002"/>
    <w:rsid w:val="53DBF16A"/>
    <w:rsid w:val="542F7CF9"/>
    <w:rsid w:val="54C0F21C"/>
    <w:rsid w:val="54C7C6D7"/>
    <w:rsid w:val="54C7C6D7"/>
    <w:rsid w:val="54EEE422"/>
    <w:rsid w:val="550DD23F"/>
    <w:rsid w:val="55BB374A"/>
    <w:rsid w:val="55EBE839"/>
    <w:rsid w:val="55FD04E6"/>
    <w:rsid w:val="560117DB"/>
    <w:rsid w:val="56373538"/>
    <w:rsid w:val="56913320"/>
    <w:rsid w:val="56A9A2A0"/>
    <w:rsid w:val="56D4B46A"/>
    <w:rsid w:val="570B55D4"/>
    <w:rsid w:val="582684E4"/>
    <w:rsid w:val="58440B63"/>
    <w:rsid w:val="58A72635"/>
    <w:rsid w:val="58B8C330"/>
    <w:rsid w:val="58E41D2C"/>
    <w:rsid w:val="59145E71"/>
    <w:rsid w:val="591D0ABA"/>
    <w:rsid w:val="598AF874"/>
    <w:rsid w:val="59C18AF8"/>
    <w:rsid w:val="59CE9D2D"/>
    <w:rsid w:val="5A2B0929"/>
    <w:rsid w:val="5A2DB518"/>
    <w:rsid w:val="5A3E301E"/>
    <w:rsid w:val="5A3F94E0"/>
    <w:rsid w:val="5A44DCDA"/>
    <w:rsid w:val="5AB42926"/>
    <w:rsid w:val="5AB972FB"/>
    <w:rsid w:val="5AC3BA6B"/>
    <w:rsid w:val="5AEB835A"/>
    <w:rsid w:val="5B166357"/>
    <w:rsid w:val="5B1BC3DF"/>
    <w:rsid w:val="5B318788"/>
    <w:rsid w:val="5B9D8AA2"/>
    <w:rsid w:val="5BCA1F1E"/>
    <w:rsid w:val="5BCD745D"/>
    <w:rsid w:val="5C87C461"/>
    <w:rsid w:val="5CB2AEF7"/>
    <w:rsid w:val="5CD2D8BC"/>
    <w:rsid w:val="5CDD9BE4"/>
    <w:rsid w:val="5D953257"/>
    <w:rsid w:val="5DBFCC1D"/>
    <w:rsid w:val="5F4DF453"/>
    <w:rsid w:val="5F5D5391"/>
    <w:rsid w:val="5F765E4E"/>
    <w:rsid w:val="5FB243B2"/>
    <w:rsid w:val="5FB24F7A"/>
    <w:rsid w:val="60089EA5"/>
    <w:rsid w:val="601DB21E"/>
    <w:rsid w:val="6036D73A"/>
    <w:rsid w:val="6055FFFD"/>
    <w:rsid w:val="608CD458"/>
    <w:rsid w:val="60EFD5A7"/>
    <w:rsid w:val="60FAB91F"/>
    <w:rsid w:val="610D0D69"/>
    <w:rsid w:val="6164EA30"/>
    <w:rsid w:val="619C673B"/>
    <w:rsid w:val="61A60A82"/>
    <w:rsid w:val="6204B218"/>
    <w:rsid w:val="621B91B4"/>
    <w:rsid w:val="622B5E4F"/>
    <w:rsid w:val="624BCAEE"/>
    <w:rsid w:val="625644D3"/>
    <w:rsid w:val="625644D3"/>
    <w:rsid w:val="626DAAD2"/>
    <w:rsid w:val="62874D2E"/>
    <w:rsid w:val="62A3C6B3"/>
    <w:rsid w:val="62D7A35F"/>
    <w:rsid w:val="6314CB32"/>
    <w:rsid w:val="63249916"/>
    <w:rsid w:val="63375BFA"/>
    <w:rsid w:val="6353F363"/>
    <w:rsid w:val="63BD52D8"/>
    <w:rsid w:val="64000A22"/>
    <w:rsid w:val="6488E7CB"/>
    <w:rsid w:val="65808582"/>
    <w:rsid w:val="65922FCA"/>
    <w:rsid w:val="65B821CE"/>
    <w:rsid w:val="66014EE2"/>
    <w:rsid w:val="66041D11"/>
    <w:rsid w:val="6680A901"/>
    <w:rsid w:val="668298BE"/>
    <w:rsid w:val="66C84629"/>
    <w:rsid w:val="671AF701"/>
    <w:rsid w:val="675F7489"/>
    <w:rsid w:val="6773A3CD"/>
    <w:rsid w:val="678415A1"/>
    <w:rsid w:val="678415A1"/>
    <w:rsid w:val="682B8896"/>
    <w:rsid w:val="6852FAB5"/>
    <w:rsid w:val="685E88A3"/>
    <w:rsid w:val="6879121F"/>
    <w:rsid w:val="68AE2EA4"/>
    <w:rsid w:val="68B82644"/>
    <w:rsid w:val="6908AD62"/>
    <w:rsid w:val="690ED9D4"/>
    <w:rsid w:val="692E901B"/>
    <w:rsid w:val="693D6061"/>
    <w:rsid w:val="693E84D0"/>
    <w:rsid w:val="6993B3F6"/>
    <w:rsid w:val="69CC2B30"/>
    <w:rsid w:val="69D548FE"/>
    <w:rsid w:val="69E774C1"/>
    <w:rsid w:val="6A278957"/>
    <w:rsid w:val="6A46DF1B"/>
    <w:rsid w:val="6A4FD3D5"/>
    <w:rsid w:val="6A562349"/>
    <w:rsid w:val="6A924F7F"/>
    <w:rsid w:val="6A9E6A2B"/>
    <w:rsid w:val="6AA95A5E"/>
    <w:rsid w:val="6AEAC230"/>
    <w:rsid w:val="6B157989"/>
    <w:rsid w:val="6B319F2D"/>
    <w:rsid w:val="6B34EFE6"/>
    <w:rsid w:val="6B4D0EE4"/>
    <w:rsid w:val="6B93AE36"/>
    <w:rsid w:val="6BE68153"/>
    <w:rsid w:val="6C39C3D2"/>
    <w:rsid w:val="6C3E9CCB"/>
    <w:rsid w:val="6C5CCEDC"/>
    <w:rsid w:val="6C6CFD68"/>
    <w:rsid w:val="6CA8D9B1"/>
    <w:rsid w:val="6CBCE4E5"/>
    <w:rsid w:val="6DF7EF28"/>
    <w:rsid w:val="6E215A84"/>
    <w:rsid w:val="6E33FA35"/>
    <w:rsid w:val="6E4A3D0F"/>
    <w:rsid w:val="6E60586D"/>
    <w:rsid w:val="6E7E1C13"/>
    <w:rsid w:val="6E844020"/>
    <w:rsid w:val="6EAACA41"/>
    <w:rsid w:val="6EB1D157"/>
    <w:rsid w:val="6EB260BB"/>
    <w:rsid w:val="6EDBD38E"/>
    <w:rsid w:val="6EEFA0B0"/>
    <w:rsid w:val="6FDFE851"/>
    <w:rsid w:val="70520621"/>
    <w:rsid w:val="705CEA15"/>
    <w:rsid w:val="707E59C3"/>
    <w:rsid w:val="7089B6D1"/>
    <w:rsid w:val="708E3022"/>
    <w:rsid w:val="712C46F6"/>
    <w:rsid w:val="7179C97A"/>
    <w:rsid w:val="71AC50C6"/>
    <w:rsid w:val="71CA4C95"/>
    <w:rsid w:val="71E3FA2A"/>
    <w:rsid w:val="72719DDE"/>
    <w:rsid w:val="728F8F08"/>
    <w:rsid w:val="729E6FD3"/>
    <w:rsid w:val="72B66301"/>
    <w:rsid w:val="7310414E"/>
    <w:rsid w:val="74256CA1"/>
    <w:rsid w:val="743D9BC8"/>
    <w:rsid w:val="748DE26A"/>
    <w:rsid w:val="749306F1"/>
    <w:rsid w:val="74E976B0"/>
    <w:rsid w:val="75A0C376"/>
    <w:rsid w:val="760960C2"/>
    <w:rsid w:val="762FD504"/>
    <w:rsid w:val="765AE195"/>
    <w:rsid w:val="7662D725"/>
    <w:rsid w:val="7663557F"/>
    <w:rsid w:val="767298AD"/>
    <w:rsid w:val="76997E9E"/>
    <w:rsid w:val="76C2C8D4"/>
    <w:rsid w:val="76CC25D5"/>
    <w:rsid w:val="76E4D77D"/>
    <w:rsid w:val="7702DA99"/>
    <w:rsid w:val="770DC250"/>
    <w:rsid w:val="770F3BFD"/>
    <w:rsid w:val="77223FA9"/>
    <w:rsid w:val="77334E8E"/>
    <w:rsid w:val="77517177"/>
    <w:rsid w:val="77C258A7"/>
    <w:rsid w:val="77C82400"/>
    <w:rsid w:val="77D0ACEA"/>
    <w:rsid w:val="781B924A"/>
    <w:rsid w:val="78298F5B"/>
    <w:rsid w:val="7831CC93"/>
    <w:rsid w:val="7899D03B"/>
    <w:rsid w:val="79107AB2"/>
    <w:rsid w:val="792276C5"/>
    <w:rsid w:val="792C93EC"/>
    <w:rsid w:val="7988F5A9"/>
    <w:rsid w:val="79E4CB2A"/>
    <w:rsid w:val="79EC8297"/>
    <w:rsid w:val="7A46D536"/>
    <w:rsid w:val="7A702083"/>
    <w:rsid w:val="7A763511"/>
    <w:rsid w:val="7A8174AA"/>
    <w:rsid w:val="7A9F72C4"/>
    <w:rsid w:val="7AA32180"/>
    <w:rsid w:val="7AB26419"/>
    <w:rsid w:val="7AF15B7E"/>
    <w:rsid w:val="7B46E1A9"/>
    <w:rsid w:val="7BAAA961"/>
    <w:rsid w:val="7BB34FA9"/>
    <w:rsid w:val="7BC8C37A"/>
    <w:rsid w:val="7BD7EE97"/>
    <w:rsid w:val="7BE2B8CA"/>
    <w:rsid w:val="7C19760B"/>
    <w:rsid w:val="7C4F91EC"/>
    <w:rsid w:val="7C63990E"/>
    <w:rsid w:val="7C900C8B"/>
    <w:rsid w:val="7D8558E6"/>
    <w:rsid w:val="7DC1CD90"/>
    <w:rsid w:val="7DE1A86C"/>
    <w:rsid w:val="7DE7AFD4"/>
    <w:rsid w:val="7E792625"/>
    <w:rsid w:val="7E7A0E76"/>
    <w:rsid w:val="7E9C109A"/>
    <w:rsid w:val="7ED06FAA"/>
    <w:rsid w:val="7ED94623"/>
    <w:rsid w:val="7F05462B"/>
    <w:rsid w:val="7F076014"/>
    <w:rsid w:val="7F076014"/>
    <w:rsid w:val="7F077B20"/>
    <w:rsid w:val="7F0C807B"/>
    <w:rsid w:val="7F44A7B9"/>
    <w:rsid w:val="7F5714D2"/>
    <w:rsid w:val="7F79BA27"/>
    <w:rsid w:val="7F79BA27"/>
    <w:rsid w:val="7F7AC088"/>
    <w:rsid w:val="7FCC025F"/>
    <w:rsid w:val="7FF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4C71"/>
  <w15:chartTrackingRefBased/>
  <w15:docId w15:val="{2D8AA956-A4A0-4BE2-8FE4-B65EF6BEF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888053d12f4e06" /><Relationship Type="http://schemas.microsoft.com/office/2020/10/relationships/intelligence" Target="intelligence2.xml" Id="R5a4c21f844c543ad" /><Relationship Type="http://schemas.openxmlformats.org/officeDocument/2006/relationships/header" Target="header.xml" Id="R349e3b87772a4935" /><Relationship Type="http://schemas.openxmlformats.org/officeDocument/2006/relationships/header" Target="header2.xml" Id="Re984b0a579584658" /><Relationship Type="http://schemas.openxmlformats.org/officeDocument/2006/relationships/header" Target="header3.xml" Id="Rbc45921787344f33" /><Relationship Type="http://schemas.openxmlformats.org/officeDocument/2006/relationships/footer" Target="footer.xml" Id="R171e34141bb844e9" /><Relationship Type="http://schemas.openxmlformats.org/officeDocument/2006/relationships/footer" Target="footer2.xml" Id="R6a24500c856f41fb" /><Relationship Type="http://schemas.openxmlformats.org/officeDocument/2006/relationships/footer" Target="footer3.xml" Id="Rd3d90ff9bcf44ca5" /><Relationship Type="http://schemas.openxmlformats.org/officeDocument/2006/relationships/image" Target="/media/image2.png" Id="R6aa6458edb52452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0563cc2fda8341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2024-03-03T16:52:50.5755655Z</dcterms:created>
  <dcterms:modified xsi:type="dcterms:W3CDTF">2024-04-14T18:03:22.6451668Z</dcterms:modified>
  <dc:creator>hadas migemi</dc:creator>
  <lastModifiedBy>hadas migemi</lastModifiedBy>
</coreProperties>
</file>