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831D" w14:textId="77777777" w:rsidR="00694A45" w:rsidRPr="00694A45" w:rsidRDefault="00694A45" w:rsidP="00694A45">
      <w:pPr>
        <w:rPr>
          <w:rFonts w:ascii="Times New Roman" w:hAnsi="Times New Roman" w:cs="Times New Roman"/>
        </w:rPr>
      </w:pPr>
      <w:r w:rsidRPr="00694A45">
        <w:rPr>
          <w:rFonts w:ascii="Segoe UI Emoji" w:hAnsi="Segoe UI Emoji" w:cs="Segoe UI Emoji"/>
        </w:rPr>
        <w:t>📌</w:t>
      </w:r>
      <w:r w:rsidRPr="00694A45">
        <w:rPr>
          <w:rFonts w:ascii="Times New Roman" w:hAnsi="Times New Roman" w:cs="Times New Roman"/>
        </w:rPr>
        <w:t xml:space="preserve"> Diagramme de Cas d'Utilisation Global</w:t>
      </w:r>
    </w:p>
    <w:p w14:paraId="02BDE2DB" w14:textId="77777777" w:rsidR="00694A45" w:rsidRPr="00694A45" w:rsidRDefault="00694A45" w:rsidP="00694A45">
      <w:pPr>
        <w:rPr>
          <w:rFonts w:ascii="Times New Roman" w:hAnsi="Times New Roman" w:cs="Times New Roman"/>
        </w:rPr>
      </w:pPr>
      <w:r w:rsidRPr="00694A45">
        <w:rPr>
          <w:rFonts w:ascii="Segoe UI Emoji" w:hAnsi="Segoe UI Emoji" w:cs="Segoe UI Emoji"/>
        </w:rPr>
        <w:t>📌</w:t>
      </w:r>
      <w:r w:rsidRPr="00694A45">
        <w:rPr>
          <w:rFonts w:ascii="Times New Roman" w:hAnsi="Times New Roman" w:cs="Times New Roman"/>
        </w:rPr>
        <w:t xml:space="preserve"> Acteurs :</w:t>
      </w:r>
    </w:p>
    <w:p w14:paraId="49B48DA7" w14:textId="77777777" w:rsidR="00694A45" w:rsidRPr="00694A45" w:rsidRDefault="00694A45" w:rsidP="00694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Administrateur</w:t>
      </w:r>
    </w:p>
    <w:p w14:paraId="2EAB0BF3" w14:textId="77777777" w:rsidR="00694A45" w:rsidRPr="00694A45" w:rsidRDefault="00694A45" w:rsidP="00694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Étudiant</w:t>
      </w:r>
    </w:p>
    <w:p w14:paraId="72F6304E" w14:textId="77777777" w:rsidR="00694A45" w:rsidRPr="00694A45" w:rsidRDefault="00694A45" w:rsidP="00694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Encadrant</w:t>
      </w:r>
    </w:p>
    <w:p w14:paraId="69A82807" w14:textId="77777777" w:rsidR="00694A45" w:rsidRPr="00694A45" w:rsidRDefault="00694A45" w:rsidP="00694A4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Jury</w:t>
      </w:r>
    </w:p>
    <w:p w14:paraId="731492F2" w14:textId="77777777" w:rsidR="00694A45" w:rsidRPr="00694A45" w:rsidRDefault="00694A45" w:rsidP="00694A45">
      <w:pPr>
        <w:rPr>
          <w:rFonts w:ascii="Times New Roman" w:hAnsi="Times New Roman" w:cs="Times New Roman"/>
        </w:rPr>
      </w:pPr>
      <w:r w:rsidRPr="00694A45">
        <w:rPr>
          <w:rFonts w:ascii="Segoe UI Emoji" w:hAnsi="Segoe UI Emoji" w:cs="Segoe UI Emoji"/>
        </w:rPr>
        <w:t>📌</w:t>
      </w:r>
      <w:r w:rsidRPr="00694A45">
        <w:rPr>
          <w:rFonts w:ascii="Times New Roman" w:hAnsi="Times New Roman" w:cs="Times New Roman"/>
        </w:rPr>
        <w:t xml:space="preserve"> Cas d'utilisation :</w:t>
      </w:r>
    </w:p>
    <w:p w14:paraId="77563829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1️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  <w:b/>
          <w:bCs/>
        </w:rPr>
        <w:t xml:space="preserve"> Gestion des utilisateurs</w:t>
      </w:r>
    </w:p>
    <w:p w14:paraId="41B56C9D" w14:textId="77777777" w:rsidR="00694A45" w:rsidRPr="00694A45" w:rsidRDefault="00694A45" w:rsidP="00694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Authentification et gestion des rôles (Administrateur, Étudiant, Encadrant, Jury).</w:t>
      </w:r>
    </w:p>
    <w:p w14:paraId="68149647" w14:textId="77777777" w:rsidR="00694A45" w:rsidRPr="00694A45" w:rsidRDefault="00694A45" w:rsidP="00694A4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Mise à jour des profils (informations personnelles et académiques).</w:t>
      </w:r>
    </w:p>
    <w:p w14:paraId="48C0B25F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2️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  <w:b/>
          <w:bCs/>
        </w:rPr>
        <w:t xml:space="preserve"> Planification des soutenances</w:t>
      </w:r>
    </w:p>
    <w:p w14:paraId="2387BA35" w14:textId="77777777" w:rsidR="00694A45" w:rsidRPr="00694A45" w:rsidRDefault="00694A45" w:rsidP="00694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Saisie des disponibilités (par les étudiants, encadrants et jurys).</w:t>
      </w:r>
    </w:p>
    <w:p w14:paraId="28FF58F9" w14:textId="77777777" w:rsidR="00694A45" w:rsidRPr="00694A45" w:rsidRDefault="00694A45" w:rsidP="00694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Proposition automatique de créneaux horaires optimisés.</w:t>
      </w:r>
    </w:p>
    <w:p w14:paraId="67051A80" w14:textId="77777777" w:rsidR="00694A45" w:rsidRPr="00694A45" w:rsidRDefault="00694A45" w:rsidP="00694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Affectation automatique ou manuelle des jurys aux soutenances.</w:t>
      </w:r>
    </w:p>
    <w:p w14:paraId="49D69CBB" w14:textId="77777777" w:rsidR="00694A45" w:rsidRPr="00694A45" w:rsidRDefault="00694A45" w:rsidP="00694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Génération et affichage du calendrier des soutenances (vue par jour/semaine/mois).</w:t>
      </w:r>
    </w:p>
    <w:p w14:paraId="494791EB" w14:textId="77777777" w:rsidR="00694A45" w:rsidRPr="00694A45" w:rsidRDefault="00694A45" w:rsidP="00694A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Gestion des sessions de soutenance (session principale et session de rattrapage).</w:t>
      </w:r>
    </w:p>
    <w:p w14:paraId="59B5B1FF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</w:rPr>
        <w:t>3️</w:t>
      </w:r>
      <w:r w:rsidRPr="00694A45">
        <w:rPr>
          <w:rFonts w:ascii="Segoe UI Symbol" w:hAnsi="Segoe UI Symbol" w:cs="Segoe UI Symbol"/>
        </w:rPr>
        <w:t>⃣</w:t>
      </w:r>
      <w:r w:rsidRPr="00694A45">
        <w:rPr>
          <w:rFonts w:ascii="Times New Roman" w:hAnsi="Times New Roman" w:cs="Times New Roman"/>
        </w:rPr>
        <w:t xml:space="preserve"> </w:t>
      </w:r>
      <w:r w:rsidRPr="00694A45">
        <w:rPr>
          <w:rFonts w:ascii="Times New Roman" w:hAnsi="Times New Roman" w:cs="Times New Roman"/>
          <w:b/>
          <w:bCs/>
        </w:rPr>
        <w:t>Gestion des salles et des créneaux horaires</w:t>
      </w:r>
    </w:p>
    <w:p w14:paraId="2A7A645F" w14:textId="77777777" w:rsidR="00694A45" w:rsidRPr="00694A45" w:rsidRDefault="00694A45" w:rsidP="00694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Réservation et affectation des salles aux soutenances.</w:t>
      </w:r>
    </w:p>
    <w:p w14:paraId="34695718" w14:textId="77777777" w:rsidR="00694A45" w:rsidRPr="00694A45" w:rsidRDefault="00694A45" w:rsidP="00694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Détection et alerte des conflits d’horaires (jury indisponible, salle occupée).</w:t>
      </w:r>
    </w:p>
    <w:p w14:paraId="483F119B" w14:textId="77777777" w:rsidR="00694A45" w:rsidRPr="00694A45" w:rsidRDefault="00694A45" w:rsidP="00694A45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Affichage des disponibilités des salles en temps réel.</w:t>
      </w:r>
    </w:p>
    <w:p w14:paraId="369331A3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4️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  <w:b/>
          <w:bCs/>
        </w:rPr>
        <w:t xml:space="preserve"> Notifications et rappels</w:t>
      </w:r>
    </w:p>
    <w:p w14:paraId="47E41B3F" w14:textId="77777777" w:rsidR="00694A45" w:rsidRPr="00694A45" w:rsidRDefault="00694A45" w:rsidP="00694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 xml:space="preserve">Envoi de notifications et rappels par </w:t>
      </w:r>
      <w:proofErr w:type="gramStart"/>
      <w:r w:rsidRPr="00694A45">
        <w:rPr>
          <w:rFonts w:ascii="Times New Roman" w:hAnsi="Times New Roman" w:cs="Times New Roman"/>
        </w:rPr>
        <w:t>e-mail</w:t>
      </w:r>
      <w:proofErr w:type="gramEnd"/>
      <w:r w:rsidRPr="00694A45">
        <w:rPr>
          <w:rFonts w:ascii="Times New Roman" w:hAnsi="Times New Roman" w:cs="Times New Roman"/>
        </w:rPr>
        <w:t xml:space="preserve"> aux étudiants, jurys et encadrants.</w:t>
      </w:r>
    </w:p>
    <w:p w14:paraId="14F62258" w14:textId="77777777" w:rsidR="00694A45" w:rsidRPr="00694A45" w:rsidRDefault="00694A45" w:rsidP="00694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 xml:space="preserve">Rappel automatique avant la soutenance (par </w:t>
      </w:r>
      <w:proofErr w:type="gramStart"/>
      <w:r w:rsidRPr="00694A45">
        <w:rPr>
          <w:rFonts w:ascii="Times New Roman" w:hAnsi="Times New Roman" w:cs="Times New Roman"/>
        </w:rPr>
        <w:t>e-mail</w:t>
      </w:r>
      <w:proofErr w:type="gramEnd"/>
      <w:r w:rsidRPr="00694A45">
        <w:rPr>
          <w:rFonts w:ascii="Times New Roman" w:hAnsi="Times New Roman" w:cs="Times New Roman"/>
        </w:rPr>
        <w:t xml:space="preserve"> ou SMS si nécessaire).</w:t>
      </w:r>
    </w:p>
    <w:p w14:paraId="4190575F" w14:textId="77777777" w:rsidR="00694A45" w:rsidRPr="00694A45" w:rsidRDefault="00694A45" w:rsidP="00694A45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Notifications en cas de modification ou d'annulation de soutenance.</w:t>
      </w:r>
    </w:p>
    <w:p w14:paraId="5974A357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5️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</w:rPr>
        <w:t xml:space="preserve"> Suivi et gestion des documents</w:t>
      </w:r>
    </w:p>
    <w:p w14:paraId="6AAB138C" w14:textId="77777777" w:rsidR="00694A45" w:rsidRPr="00694A45" w:rsidRDefault="00694A45" w:rsidP="00694A45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694A45">
        <w:rPr>
          <w:rFonts w:ascii="Times New Roman" w:hAnsi="Times New Roman" w:cs="Times New Roman"/>
        </w:rPr>
        <w:t>Upload</w:t>
      </w:r>
      <w:proofErr w:type="spellEnd"/>
      <w:r w:rsidRPr="00694A45">
        <w:rPr>
          <w:rFonts w:ascii="Times New Roman" w:hAnsi="Times New Roman" w:cs="Times New Roman"/>
        </w:rPr>
        <w:t xml:space="preserve"> et gestion des rapports et documents nécessaires à la soutenance.</w:t>
      </w:r>
    </w:p>
    <w:p w14:paraId="4019E4FC" w14:textId="77777777" w:rsidR="00694A45" w:rsidRPr="00694A45" w:rsidRDefault="00694A45" w:rsidP="00694A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Accès sécurisé aux fichiers pour les membres du jury et les encadrants.</w:t>
      </w:r>
    </w:p>
    <w:p w14:paraId="3C726C71" w14:textId="77777777" w:rsidR="00694A45" w:rsidRPr="00694A45" w:rsidRDefault="00694A45" w:rsidP="00694A4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Validation, archivage et signature électronique des documents.</w:t>
      </w:r>
    </w:p>
    <w:p w14:paraId="0CB6FD2D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6️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  <w:b/>
          <w:bCs/>
        </w:rPr>
        <w:t xml:space="preserve"> Évaluation et notation</w:t>
      </w:r>
    </w:p>
    <w:p w14:paraId="631B5DD2" w14:textId="77777777" w:rsidR="00694A45" w:rsidRPr="00694A45" w:rsidRDefault="00694A45" w:rsidP="00694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Saisie des notes et appréciations par le jury via une interface dédiée.</w:t>
      </w:r>
    </w:p>
    <w:p w14:paraId="2BEB1D27" w14:textId="77777777" w:rsidR="00694A45" w:rsidRPr="00694A45" w:rsidRDefault="00694A45" w:rsidP="00694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Calcul automatique des moyennes et attribution des mentions.</w:t>
      </w:r>
    </w:p>
    <w:p w14:paraId="75CA2F2A" w14:textId="77777777" w:rsidR="00694A45" w:rsidRPr="00694A45" w:rsidRDefault="00694A45" w:rsidP="00694A45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lastRenderedPageBreak/>
        <w:t>Stockage sécurisé des résultats et possibilité de les exporter.</w:t>
      </w:r>
    </w:p>
    <w:p w14:paraId="688061D4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7️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  <w:b/>
          <w:bCs/>
        </w:rPr>
        <w:t xml:space="preserve"> Génération de documents officiels</w:t>
      </w:r>
    </w:p>
    <w:p w14:paraId="203600B9" w14:textId="77777777" w:rsidR="00694A45" w:rsidRPr="00694A45" w:rsidRDefault="00694A45" w:rsidP="00694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Génération automatique des procès-verbaux (PV) de soutenance avec les signatures nécessaires.</w:t>
      </w:r>
    </w:p>
    <w:p w14:paraId="52C6729A" w14:textId="77777777" w:rsidR="00694A45" w:rsidRPr="00694A45" w:rsidRDefault="00694A45" w:rsidP="00694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Impression et envoi des convocations aux étudiants et jurys.</w:t>
      </w:r>
    </w:p>
    <w:p w14:paraId="22275D08" w14:textId="77777777" w:rsidR="00694A45" w:rsidRPr="00694A45" w:rsidRDefault="00694A45" w:rsidP="00694A4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Production des attestations de soutenance (automatique après validation).</w:t>
      </w:r>
    </w:p>
    <w:p w14:paraId="5B28C2A3" w14:textId="77777777" w:rsidR="00694A45" w:rsidRPr="00694A45" w:rsidRDefault="00694A45" w:rsidP="00694A45">
      <w:pPr>
        <w:rPr>
          <w:rFonts w:ascii="Times New Roman" w:hAnsi="Times New Roman" w:cs="Times New Roman"/>
          <w:b/>
          <w:bCs/>
        </w:rPr>
      </w:pPr>
      <w:r w:rsidRPr="00694A45">
        <w:rPr>
          <w:rFonts w:ascii="Times New Roman" w:hAnsi="Times New Roman" w:cs="Times New Roman"/>
          <w:b/>
          <w:bCs/>
        </w:rPr>
        <w:t>8️</w:t>
      </w:r>
      <w:r w:rsidRPr="00694A45">
        <w:rPr>
          <w:rFonts w:ascii="Segoe UI Symbol" w:hAnsi="Segoe UI Symbol" w:cs="Segoe UI Symbol"/>
          <w:b/>
          <w:bCs/>
        </w:rPr>
        <w:t>⃣</w:t>
      </w:r>
      <w:r w:rsidRPr="00694A45">
        <w:rPr>
          <w:rFonts w:ascii="Times New Roman" w:hAnsi="Times New Roman" w:cs="Times New Roman"/>
          <w:b/>
          <w:bCs/>
        </w:rPr>
        <w:t xml:space="preserve"> Tableau de bord et statistiques</w:t>
      </w:r>
    </w:p>
    <w:p w14:paraId="45BFD309" w14:textId="77777777" w:rsidR="00694A45" w:rsidRPr="00694A45" w:rsidRDefault="00694A45" w:rsidP="00694A4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Affichage des soutenances planifiées et passées (vue synthétique et détaillée).</w:t>
      </w:r>
    </w:p>
    <w:p w14:paraId="6B0FE8B8" w14:textId="77777777" w:rsidR="00694A45" w:rsidRPr="00694A45" w:rsidRDefault="00694A45" w:rsidP="00694A4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Statistiques et analyses sur la répartition des soutenances (par jury, par salle, par période).</w:t>
      </w:r>
    </w:p>
    <w:p w14:paraId="5C5FBCA0" w14:textId="77777777" w:rsidR="00694A45" w:rsidRPr="00694A45" w:rsidRDefault="00694A45" w:rsidP="00694A4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94A45">
        <w:rPr>
          <w:rFonts w:ascii="Times New Roman" w:hAnsi="Times New Roman" w:cs="Times New Roman"/>
        </w:rPr>
        <w:t>Exportation des données (format PDF, Excel pour archivage et reporting).</w:t>
      </w:r>
    </w:p>
    <w:p w14:paraId="3247C673" w14:textId="77777777" w:rsidR="00CB3CE5" w:rsidRDefault="00CB3CE5">
      <w:pPr>
        <w:rPr>
          <w:rFonts w:ascii="Times New Roman" w:hAnsi="Times New Roman" w:cs="Times New Roman"/>
        </w:rPr>
      </w:pPr>
    </w:p>
    <w:p w14:paraId="36614C9F" w14:textId="77777777" w:rsidR="00133813" w:rsidRDefault="00133813">
      <w:pPr>
        <w:rPr>
          <w:rFonts w:ascii="Times New Roman" w:hAnsi="Times New Roman" w:cs="Times New Roman"/>
        </w:rPr>
      </w:pPr>
    </w:p>
    <w:p w14:paraId="324C33D0" w14:textId="77777777" w:rsidR="00133813" w:rsidRPr="00133813" w:rsidRDefault="00133813" w:rsidP="00133813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133813">
        <w:rPr>
          <w:rFonts w:ascii="Times New Roman" w:hAnsi="Times New Roman" w:cs="Times New Roman"/>
          <w:b/>
          <w:bCs/>
          <w:sz w:val="56"/>
          <w:szCs w:val="56"/>
        </w:rPr>
        <w:t>Acteurs du système</w:t>
      </w:r>
    </w:p>
    <w:p w14:paraId="306C7720" w14:textId="77777777" w:rsidR="00133813" w:rsidRPr="00133813" w:rsidRDefault="00133813" w:rsidP="00133813">
      <w:p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1️</w:t>
      </w:r>
      <w:r w:rsidRPr="00133813">
        <w:rPr>
          <w:rFonts w:ascii="Segoe UI Symbol" w:hAnsi="Segoe UI Symbol" w:cs="Segoe UI Symbol"/>
        </w:rPr>
        <w:t>⃣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Times New Roman" w:hAnsi="Times New Roman" w:cs="Times New Roman"/>
          <w:b/>
          <w:bCs/>
        </w:rPr>
        <w:t>Administrateur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Segoe UI Emoji" w:hAnsi="Segoe UI Emoji" w:cs="Segoe UI Emoji"/>
        </w:rPr>
        <w:t>🛠️</w:t>
      </w:r>
    </w:p>
    <w:p w14:paraId="4C22C1D1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Gère les utilisateurs (ajout, modification, suppression).</w:t>
      </w:r>
    </w:p>
    <w:p w14:paraId="6C725BCB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Définit les sessions de soutenance et les périodes.</w:t>
      </w:r>
    </w:p>
    <w:p w14:paraId="7A387806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Supervise la planification des soutenances.</w:t>
      </w:r>
    </w:p>
    <w:p w14:paraId="636172FE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Assigne les jurys et encadrants.</w:t>
      </w:r>
    </w:p>
    <w:p w14:paraId="2C855B02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Gère les salles et détecte les conflits d’horaires.</w:t>
      </w:r>
    </w:p>
    <w:p w14:paraId="13012250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Génère et valide les documents officiels (PV, convocations, attestations).</w:t>
      </w:r>
    </w:p>
    <w:p w14:paraId="2D8E0E96" w14:textId="77777777" w:rsidR="00133813" w:rsidRPr="00133813" w:rsidRDefault="00133813" w:rsidP="00133813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Supervise les statistiques et les rapports.</w:t>
      </w:r>
    </w:p>
    <w:p w14:paraId="3DD25AD2" w14:textId="77777777" w:rsidR="00133813" w:rsidRPr="00133813" w:rsidRDefault="00133813" w:rsidP="00133813">
      <w:p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2️</w:t>
      </w:r>
      <w:r w:rsidRPr="00133813">
        <w:rPr>
          <w:rFonts w:ascii="Segoe UI Symbol" w:hAnsi="Segoe UI Symbol" w:cs="Segoe UI Symbol"/>
        </w:rPr>
        <w:t>⃣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Times New Roman" w:hAnsi="Times New Roman" w:cs="Times New Roman"/>
          <w:b/>
          <w:bCs/>
        </w:rPr>
        <w:t>Étudiant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Segoe UI Emoji" w:hAnsi="Segoe UI Emoji" w:cs="Segoe UI Emoji"/>
        </w:rPr>
        <w:t>🎓</w:t>
      </w:r>
    </w:p>
    <w:p w14:paraId="49F30B52" w14:textId="77777777" w:rsidR="00133813" w:rsidRPr="00133813" w:rsidRDefault="00133813" w:rsidP="001338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Soumet son projet de PFE et ses documents (rapport, résumé, etc.).</w:t>
      </w:r>
    </w:p>
    <w:p w14:paraId="0C062B40" w14:textId="77777777" w:rsidR="00133813" w:rsidRPr="00133813" w:rsidRDefault="00133813" w:rsidP="001338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Indique ses disponibilités pour la soutenance.</w:t>
      </w:r>
    </w:p>
    <w:p w14:paraId="63B5DD49" w14:textId="77777777" w:rsidR="00133813" w:rsidRPr="00133813" w:rsidRDefault="00133813" w:rsidP="001338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Consulte la date, l’heure et la salle de sa soutenance.</w:t>
      </w:r>
    </w:p>
    <w:p w14:paraId="52F72BB6" w14:textId="77777777" w:rsidR="00133813" w:rsidRPr="00133813" w:rsidRDefault="00133813" w:rsidP="001338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Reçoit les notifications et convocations.</w:t>
      </w:r>
    </w:p>
    <w:p w14:paraId="6F54B80F" w14:textId="77777777" w:rsidR="00133813" w:rsidRPr="00133813" w:rsidRDefault="00133813" w:rsidP="00133813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Consulte ses résultats après la soutenance.</w:t>
      </w:r>
    </w:p>
    <w:p w14:paraId="20261A93" w14:textId="77777777" w:rsidR="00133813" w:rsidRPr="00133813" w:rsidRDefault="00133813" w:rsidP="00133813">
      <w:p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3️</w:t>
      </w:r>
      <w:r w:rsidRPr="00133813">
        <w:rPr>
          <w:rFonts w:ascii="Segoe UI Symbol" w:hAnsi="Segoe UI Symbol" w:cs="Segoe UI Symbol"/>
        </w:rPr>
        <w:t>⃣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Times New Roman" w:hAnsi="Times New Roman" w:cs="Times New Roman"/>
          <w:b/>
          <w:bCs/>
        </w:rPr>
        <w:t>Encadrant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Segoe UI Emoji" w:hAnsi="Segoe UI Emoji" w:cs="Segoe UI Emoji"/>
        </w:rPr>
        <w:t>👨</w:t>
      </w:r>
      <w:r w:rsidRPr="00133813">
        <w:rPr>
          <w:rFonts w:ascii="Times New Roman" w:hAnsi="Times New Roman" w:cs="Times New Roman"/>
        </w:rPr>
        <w:t>‍</w:t>
      </w:r>
      <w:r w:rsidRPr="00133813">
        <w:rPr>
          <w:rFonts w:ascii="Segoe UI Emoji" w:hAnsi="Segoe UI Emoji" w:cs="Segoe UI Emoji"/>
        </w:rPr>
        <w:t>🏫</w:t>
      </w:r>
    </w:p>
    <w:p w14:paraId="70D64E71" w14:textId="77777777" w:rsidR="00133813" w:rsidRPr="00133813" w:rsidRDefault="00133813" w:rsidP="001338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Valide le projet et le rapport de l’étudiant avant la soutenance.</w:t>
      </w:r>
    </w:p>
    <w:p w14:paraId="688C4B78" w14:textId="77777777" w:rsidR="00133813" w:rsidRPr="00133813" w:rsidRDefault="00133813" w:rsidP="001338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Donne ses disponibilités pour la planification.</w:t>
      </w:r>
    </w:p>
    <w:p w14:paraId="693835B3" w14:textId="77777777" w:rsidR="00133813" w:rsidRPr="00133813" w:rsidRDefault="00133813" w:rsidP="001338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Consulte les informations de soutenance des étudiants qu’il encadre.</w:t>
      </w:r>
    </w:p>
    <w:p w14:paraId="2C70FE94" w14:textId="77777777" w:rsidR="00133813" w:rsidRPr="00133813" w:rsidRDefault="00133813" w:rsidP="001338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lastRenderedPageBreak/>
        <w:t>Participe à l’évaluation et à la notation des étudiants.</w:t>
      </w:r>
    </w:p>
    <w:p w14:paraId="05E3327C" w14:textId="77777777" w:rsidR="00133813" w:rsidRPr="00133813" w:rsidRDefault="00133813" w:rsidP="00133813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Accède aux documents (rapport, PV, grille d’évaluation).</w:t>
      </w:r>
    </w:p>
    <w:p w14:paraId="781473CB" w14:textId="77777777" w:rsidR="00133813" w:rsidRPr="00133813" w:rsidRDefault="00133813" w:rsidP="00133813">
      <w:p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4️</w:t>
      </w:r>
      <w:r w:rsidRPr="00133813">
        <w:rPr>
          <w:rFonts w:ascii="Segoe UI Symbol" w:hAnsi="Segoe UI Symbol" w:cs="Segoe UI Symbol"/>
        </w:rPr>
        <w:t>⃣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Times New Roman" w:hAnsi="Times New Roman" w:cs="Times New Roman"/>
          <w:b/>
          <w:bCs/>
        </w:rPr>
        <w:t>Membre du Jury</w:t>
      </w:r>
      <w:r w:rsidRPr="00133813">
        <w:rPr>
          <w:rFonts w:ascii="Times New Roman" w:hAnsi="Times New Roman" w:cs="Times New Roman"/>
        </w:rPr>
        <w:t xml:space="preserve"> </w:t>
      </w:r>
      <w:r w:rsidRPr="00133813">
        <w:rPr>
          <w:rFonts w:ascii="Segoe UI Emoji" w:hAnsi="Segoe UI Emoji" w:cs="Segoe UI Emoji"/>
        </w:rPr>
        <w:t>🏛️</w:t>
      </w:r>
    </w:p>
    <w:p w14:paraId="43AB2E27" w14:textId="77777777" w:rsidR="00133813" w:rsidRPr="00133813" w:rsidRDefault="00133813" w:rsidP="001338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Reçoit sa convocation pour la soutenance.</w:t>
      </w:r>
    </w:p>
    <w:p w14:paraId="19166E4E" w14:textId="77777777" w:rsidR="00133813" w:rsidRPr="00133813" w:rsidRDefault="00133813" w:rsidP="001338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Consulte la liste des soutenances auxquelles il participe.</w:t>
      </w:r>
    </w:p>
    <w:p w14:paraId="0C925B8A" w14:textId="77777777" w:rsidR="00133813" w:rsidRPr="00133813" w:rsidRDefault="00133813" w:rsidP="001338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Accède aux documents de l’étudiant avant la soutenance.</w:t>
      </w:r>
    </w:p>
    <w:p w14:paraId="65CE6F42" w14:textId="77777777" w:rsidR="00133813" w:rsidRPr="00133813" w:rsidRDefault="00133813" w:rsidP="001338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Participe à l’évaluation et attribue une note.</w:t>
      </w:r>
    </w:p>
    <w:p w14:paraId="3B8F24AC" w14:textId="77777777" w:rsidR="00133813" w:rsidRPr="00133813" w:rsidRDefault="00133813" w:rsidP="00133813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33813">
        <w:rPr>
          <w:rFonts w:ascii="Times New Roman" w:hAnsi="Times New Roman" w:cs="Times New Roman"/>
        </w:rPr>
        <w:t>Valide et signe le PV de soutenance.</w:t>
      </w:r>
    </w:p>
    <w:p w14:paraId="4D5832B0" w14:textId="77777777" w:rsidR="00133813" w:rsidRDefault="00133813">
      <w:pPr>
        <w:rPr>
          <w:rFonts w:ascii="Times New Roman" w:hAnsi="Times New Roman" w:cs="Times New Roman"/>
        </w:rPr>
      </w:pPr>
    </w:p>
    <w:p w14:paraId="6E26B0B0" w14:textId="77777777" w:rsidR="00133813" w:rsidRPr="00694A45" w:rsidRDefault="00133813">
      <w:pPr>
        <w:rPr>
          <w:rFonts w:ascii="Times New Roman" w:hAnsi="Times New Roman" w:cs="Times New Roman"/>
        </w:rPr>
      </w:pPr>
    </w:p>
    <w:sectPr w:rsidR="00133813" w:rsidRPr="00694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A4E95"/>
    <w:multiLevelType w:val="multilevel"/>
    <w:tmpl w:val="D106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0529E"/>
    <w:multiLevelType w:val="multilevel"/>
    <w:tmpl w:val="6A68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7CA2"/>
    <w:multiLevelType w:val="multilevel"/>
    <w:tmpl w:val="5A4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A76F3"/>
    <w:multiLevelType w:val="multilevel"/>
    <w:tmpl w:val="1B90E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30851"/>
    <w:multiLevelType w:val="multilevel"/>
    <w:tmpl w:val="721A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1245E"/>
    <w:multiLevelType w:val="multilevel"/>
    <w:tmpl w:val="DD5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A63F24"/>
    <w:multiLevelType w:val="multilevel"/>
    <w:tmpl w:val="348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45DA7"/>
    <w:multiLevelType w:val="multilevel"/>
    <w:tmpl w:val="1714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5794B"/>
    <w:multiLevelType w:val="multilevel"/>
    <w:tmpl w:val="1D66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65C61"/>
    <w:multiLevelType w:val="multilevel"/>
    <w:tmpl w:val="81A2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805EA4"/>
    <w:multiLevelType w:val="multilevel"/>
    <w:tmpl w:val="E22C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0122AF"/>
    <w:multiLevelType w:val="multilevel"/>
    <w:tmpl w:val="9CA8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851C3"/>
    <w:multiLevelType w:val="multilevel"/>
    <w:tmpl w:val="BBE6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6840711">
    <w:abstractNumId w:val="10"/>
  </w:num>
  <w:num w:numId="2" w16cid:durableId="1527913364">
    <w:abstractNumId w:val="12"/>
  </w:num>
  <w:num w:numId="3" w16cid:durableId="1602489038">
    <w:abstractNumId w:val="3"/>
  </w:num>
  <w:num w:numId="4" w16cid:durableId="542522958">
    <w:abstractNumId w:val="2"/>
  </w:num>
  <w:num w:numId="5" w16cid:durableId="2143621156">
    <w:abstractNumId w:val="1"/>
  </w:num>
  <w:num w:numId="6" w16cid:durableId="372850091">
    <w:abstractNumId w:val="11"/>
  </w:num>
  <w:num w:numId="7" w16cid:durableId="1882205281">
    <w:abstractNumId w:val="0"/>
  </w:num>
  <w:num w:numId="8" w16cid:durableId="571962157">
    <w:abstractNumId w:val="4"/>
  </w:num>
  <w:num w:numId="9" w16cid:durableId="297876464">
    <w:abstractNumId w:val="8"/>
  </w:num>
  <w:num w:numId="10" w16cid:durableId="1407148233">
    <w:abstractNumId w:val="9"/>
  </w:num>
  <w:num w:numId="11" w16cid:durableId="2138184490">
    <w:abstractNumId w:val="6"/>
  </w:num>
  <w:num w:numId="12" w16cid:durableId="552085298">
    <w:abstractNumId w:val="5"/>
  </w:num>
  <w:num w:numId="13" w16cid:durableId="20847921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45"/>
    <w:rsid w:val="00025F59"/>
    <w:rsid w:val="00066ADB"/>
    <w:rsid w:val="00133813"/>
    <w:rsid w:val="00375FAA"/>
    <w:rsid w:val="00694A45"/>
    <w:rsid w:val="00CB3CE5"/>
    <w:rsid w:val="00E4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FA70F"/>
  <w15:chartTrackingRefBased/>
  <w15:docId w15:val="{9DF8D56B-E317-4057-9691-111A9E18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9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9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94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9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94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9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9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9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9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94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94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94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94A4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94A4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94A4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94A4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94A4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94A4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9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9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9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9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9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94A4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94A4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94A4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94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94A4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94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530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2025-02-15T00:28:00Z</dcterms:created>
  <dcterms:modified xsi:type="dcterms:W3CDTF">2025-02-15T00:39:00Z</dcterms:modified>
</cp:coreProperties>
</file>