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D71787" w14:textId="43A2C80F" w:rsidR="004F4D22" w:rsidRDefault="00EA52D5" w:rsidP="00EA52D5">
      <w:pPr>
        <w:pStyle w:val="Ttulo1"/>
      </w:pPr>
      <w:r>
        <w:t>Supplementary Material</w:t>
      </w:r>
    </w:p>
    <w:p w14:paraId="559B64B3" w14:textId="0038E415" w:rsidR="00EA52D5" w:rsidRDefault="00EA52D5" w:rsidP="00EA52D5">
      <w:r>
        <w:rPr>
          <w:rStyle w:val="Fuentedeprrafopredeter1"/>
          <w:b/>
          <w:bCs/>
          <w:sz w:val="22"/>
          <w:szCs w:val="22"/>
        </w:rPr>
        <w:t>Supplementary Table 1</w:t>
      </w:r>
      <w:r>
        <w:rPr>
          <w:rStyle w:val="Fuentedeprrafopredeter1"/>
          <w:sz w:val="22"/>
          <w:szCs w:val="22"/>
        </w:rPr>
        <w:t>. Benchmark dataset PDB IDs</w:t>
      </w:r>
      <w:r w:rsidR="00D63B22">
        <w:rPr>
          <w:rStyle w:val="Fuentedeprrafopredeter1"/>
          <w:sz w:val="22"/>
          <w:szCs w:val="22"/>
        </w:rPr>
        <w:t>,</w:t>
      </w:r>
      <w:r>
        <w:rPr>
          <w:rStyle w:val="Fuentedeprrafopredeter1"/>
          <w:sz w:val="22"/>
          <w:szCs w:val="22"/>
        </w:rPr>
        <w:t xml:space="preserve"> CDR sequences</w:t>
      </w:r>
      <w:r w:rsidR="00D63B22">
        <w:rPr>
          <w:rStyle w:val="Fuentedeprrafopredeter1"/>
          <w:sz w:val="22"/>
          <w:szCs w:val="22"/>
        </w:rPr>
        <w:t xml:space="preserve"> and heavy chain species</w:t>
      </w:r>
      <w:r>
        <w:rPr>
          <w:rStyle w:val="Fuentedeprrafopredeter1"/>
          <w:sz w:val="22"/>
          <w:szCs w:val="22"/>
        </w:rPr>
        <w:t>.</w:t>
      </w:r>
    </w:p>
    <w:tbl>
      <w:tblPr>
        <w:tblStyle w:val="Tabladelista6concolores-nfasis6"/>
        <w:tblW w:w="9498" w:type="dxa"/>
        <w:tblLook w:val="04A0" w:firstRow="1" w:lastRow="0" w:firstColumn="1" w:lastColumn="0" w:noHBand="0" w:noVBand="1"/>
      </w:tblPr>
      <w:tblGrid>
        <w:gridCol w:w="945"/>
        <w:gridCol w:w="1040"/>
        <w:gridCol w:w="1286"/>
        <w:gridCol w:w="1246"/>
        <w:gridCol w:w="2888"/>
        <w:gridCol w:w="2093"/>
      </w:tblGrid>
      <w:tr w:rsidR="00407DDE" w14:paraId="39EB7E90" w14:textId="090D2B07" w:rsidTr="00D76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57304EA" w14:textId="48EDEFB0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PDB</w:t>
            </w:r>
          </w:p>
        </w:tc>
        <w:tc>
          <w:tcPr>
            <w:tcW w:w="1040" w:type="dxa"/>
            <w:noWrap/>
          </w:tcPr>
          <w:p w14:paraId="68904F56" w14:textId="6920C8DE" w:rsidR="00407DDE" w:rsidRDefault="00407DDE" w:rsidP="00407D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Nb Chain</w:t>
            </w:r>
          </w:p>
        </w:tc>
        <w:tc>
          <w:tcPr>
            <w:tcW w:w="1286" w:type="dxa"/>
            <w:noWrap/>
          </w:tcPr>
          <w:p w14:paraId="5B2C9AE2" w14:textId="3F556679" w:rsidR="00407DDE" w:rsidRDefault="00407DDE" w:rsidP="00407D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CDR1</w:t>
            </w:r>
          </w:p>
        </w:tc>
        <w:tc>
          <w:tcPr>
            <w:tcW w:w="1246" w:type="dxa"/>
            <w:noWrap/>
          </w:tcPr>
          <w:p w14:paraId="593EC3DE" w14:textId="102FADE1" w:rsidR="00407DDE" w:rsidRDefault="00407DDE" w:rsidP="00407D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CDR2</w:t>
            </w:r>
          </w:p>
        </w:tc>
        <w:tc>
          <w:tcPr>
            <w:tcW w:w="2888" w:type="dxa"/>
            <w:noWrap/>
          </w:tcPr>
          <w:p w14:paraId="57ECFE7A" w14:textId="059FEE3A" w:rsidR="00407DDE" w:rsidRDefault="00407DDE" w:rsidP="00407D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CDR3</w:t>
            </w:r>
          </w:p>
        </w:tc>
        <w:tc>
          <w:tcPr>
            <w:tcW w:w="2093" w:type="dxa"/>
          </w:tcPr>
          <w:p w14:paraId="484C9028" w14:textId="1E54FB4D" w:rsidR="00407DDE" w:rsidRDefault="00407DDE" w:rsidP="00407D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Heavy Chain Species</w:t>
            </w:r>
          </w:p>
        </w:tc>
      </w:tr>
      <w:tr w:rsidR="00407DDE" w14:paraId="15377432" w14:textId="656254CD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A6337E7" w14:textId="1CFF0B33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7tgf</w:t>
            </w:r>
          </w:p>
        </w:tc>
        <w:tc>
          <w:tcPr>
            <w:tcW w:w="1040" w:type="dxa"/>
            <w:noWrap/>
          </w:tcPr>
          <w:p w14:paraId="6B64475F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4FE86293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GFTLDDY</w:t>
            </w:r>
          </w:p>
        </w:tc>
        <w:tc>
          <w:tcPr>
            <w:tcW w:w="1246" w:type="dxa"/>
            <w:noWrap/>
          </w:tcPr>
          <w:p w14:paraId="211A83DD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SSSDGR</w:t>
            </w:r>
          </w:p>
        </w:tc>
        <w:tc>
          <w:tcPr>
            <w:tcW w:w="2888" w:type="dxa"/>
            <w:noWrap/>
          </w:tcPr>
          <w:p w14:paraId="114167CA" w14:textId="2E1B1DA1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EEVCTLGIFGHGPDDY</w:t>
            </w:r>
          </w:p>
        </w:tc>
        <w:tc>
          <w:tcPr>
            <w:tcW w:w="2093" w:type="dxa"/>
          </w:tcPr>
          <w:p w14:paraId="77177A31" w14:textId="70546D24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32EBED95" w14:textId="53AAC060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B716467" w14:textId="3F9C9C76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8emz</w:t>
            </w:r>
          </w:p>
        </w:tc>
        <w:tc>
          <w:tcPr>
            <w:tcW w:w="1040" w:type="dxa"/>
            <w:noWrap/>
          </w:tcPr>
          <w:p w14:paraId="18258CC7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6A31BFBF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GRFFSSY</w:t>
            </w:r>
          </w:p>
        </w:tc>
        <w:tc>
          <w:tcPr>
            <w:tcW w:w="1246" w:type="dxa"/>
            <w:noWrap/>
          </w:tcPr>
          <w:p w14:paraId="1195F15C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SWSGGS</w:t>
            </w:r>
          </w:p>
        </w:tc>
        <w:tc>
          <w:tcPr>
            <w:tcW w:w="2888" w:type="dxa"/>
            <w:noWrap/>
          </w:tcPr>
          <w:p w14:paraId="40590A46" w14:textId="4AF311C1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AREGAYYPDSYYRTVRYDY</w:t>
            </w:r>
          </w:p>
        </w:tc>
        <w:tc>
          <w:tcPr>
            <w:tcW w:w="2093" w:type="dxa"/>
          </w:tcPr>
          <w:p w14:paraId="4F168752" w14:textId="3615A80E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425E49BB" w14:textId="366301FA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A25B85C" w14:textId="0EF04745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8h3x</w:t>
            </w:r>
          </w:p>
        </w:tc>
        <w:tc>
          <w:tcPr>
            <w:tcW w:w="1040" w:type="dxa"/>
            <w:noWrap/>
          </w:tcPr>
          <w:p w14:paraId="541E6934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86" w:type="dxa"/>
            <w:noWrap/>
          </w:tcPr>
          <w:p w14:paraId="58771BD4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GFTFSRY</w:t>
            </w:r>
          </w:p>
        </w:tc>
        <w:tc>
          <w:tcPr>
            <w:tcW w:w="1246" w:type="dxa"/>
            <w:noWrap/>
          </w:tcPr>
          <w:p w14:paraId="6C737B0A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NSDGGR</w:t>
            </w:r>
          </w:p>
        </w:tc>
        <w:tc>
          <w:tcPr>
            <w:tcW w:w="2888" w:type="dxa"/>
            <w:noWrap/>
          </w:tcPr>
          <w:p w14:paraId="25442579" w14:textId="248B095B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PKRTYVPPSQFDD</w:t>
            </w:r>
          </w:p>
        </w:tc>
        <w:tc>
          <w:tcPr>
            <w:tcW w:w="2093" w:type="dxa"/>
          </w:tcPr>
          <w:p w14:paraId="61C38C52" w14:textId="2A2438ED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4899EE21" w14:textId="00192ECF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63F5C4F" w14:textId="74A7B755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8gz5</w:t>
            </w:r>
          </w:p>
        </w:tc>
        <w:tc>
          <w:tcPr>
            <w:tcW w:w="1040" w:type="dxa"/>
            <w:noWrap/>
          </w:tcPr>
          <w:p w14:paraId="37C50037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4EA77C8E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GRTSSVY</w:t>
            </w:r>
          </w:p>
        </w:tc>
        <w:tc>
          <w:tcPr>
            <w:tcW w:w="1246" w:type="dxa"/>
            <w:noWrap/>
          </w:tcPr>
          <w:p w14:paraId="0A622DA7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TGNGGT</w:t>
            </w:r>
          </w:p>
        </w:tc>
        <w:tc>
          <w:tcPr>
            <w:tcW w:w="2888" w:type="dxa"/>
            <w:noWrap/>
          </w:tcPr>
          <w:p w14:paraId="737E1FE1" w14:textId="6ACCC25C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GGWGKERNYAY</w:t>
            </w:r>
          </w:p>
        </w:tc>
        <w:tc>
          <w:tcPr>
            <w:tcW w:w="2093" w:type="dxa"/>
          </w:tcPr>
          <w:p w14:paraId="43C51081" w14:textId="0BCEFC7A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4109A053" w14:textId="75DF9FD3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4513756" w14:textId="34E5D5F8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8cwu</w:t>
            </w:r>
          </w:p>
        </w:tc>
        <w:tc>
          <w:tcPr>
            <w:tcW w:w="1040" w:type="dxa"/>
            <w:noWrap/>
          </w:tcPr>
          <w:p w14:paraId="4AC4C5CB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5B31485A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GRTFSTS</w:t>
            </w:r>
          </w:p>
        </w:tc>
        <w:tc>
          <w:tcPr>
            <w:tcW w:w="1246" w:type="dxa"/>
            <w:noWrap/>
          </w:tcPr>
          <w:p w14:paraId="0CB1911F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DWSNTN</w:t>
            </w:r>
          </w:p>
        </w:tc>
        <w:tc>
          <w:tcPr>
            <w:tcW w:w="2888" w:type="dxa"/>
            <w:noWrap/>
          </w:tcPr>
          <w:p w14:paraId="1318FF5F" w14:textId="315B06CF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GGWGLTQPISVDY</w:t>
            </w:r>
          </w:p>
        </w:tc>
        <w:tc>
          <w:tcPr>
            <w:tcW w:w="2093" w:type="dxa"/>
          </w:tcPr>
          <w:p w14:paraId="5FE8490B" w14:textId="04C8D4F6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g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  <w:proofErr w:type="spellEnd"/>
          </w:p>
        </w:tc>
      </w:tr>
      <w:tr w:rsidR="00407DDE" w14:paraId="587B8B79" w14:textId="60B3D5F5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9586E90" w14:textId="0B210F63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7x2m</w:t>
            </w:r>
          </w:p>
        </w:tc>
        <w:tc>
          <w:tcPr>
            <w:tcW w:w="1040" w:type="dxa"/>
            <w:noWrap/>
          </w:tcPr>
          <w:p w14:paraId="40965F0F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453ED9EE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GDTLDLY</w:t>
            </w:r>
          </w:p>
        </w:tc>
        <w:tc>
          <w:tcPr>
            <w:tcW w:w="1246" w:type="dxa"/>
            <w:noWrap/>
          </w:tcPr>
          <w:p w14:paraId="173B5A94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SPSGSR</w:t>
            </w:r>
          </w:p>
        </w:tc>
        <w:tc>
          <w:tcPr>
            <w:tcW w:w="2888" w:type="dxa"/>
            <w:noWrap/>
          </w:tcPr>
          <w:p w14:paraId="5B0E8E72" w14:textId="6712D770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SRPSAHYCSHYPTEYDD</w:t>
            </w:r>
          </w:p>
        </w:tc>
        <w:tc>
          <w:tcPr>
            <w:tcW w:w="2093" w:type="dxa"/>
          </w:tcPr>
          <w:p w14:paraId="5A7441B0" w14:textId="7628522A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208503DB" w14:textId="7751B6FD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6A2758E" w14:textId="60F5074A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7voa</w:t>
            </w:r>
          </w:p>
        </w:tc>
        <w:tc>
          <w:tcPr>
            <w:tcW w:w="1040" w:type="dxa"/>
            <w:noWrap/>
          </w:tcPr>
          <w:p w14:paraId="71847ED5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86" w:type="dxa"/>
            <w:noWrap/>
          </w:tcPr>
          <w:p w14:paraId="168F1378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GFTLDYY</w:t>
            </w:r>
          </w:p>
        </w:tc>
        <w:tc>
          <w:tcPr>
            <w:tcW w:w="1246" w:type="dxa"/>
            <w:noWrap/>
          </w:tcPr>
          <w:p w14:paraId="09EA9F4B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SGSGGI</w:t>
            </w:r>
          </w:p>
        </w:tc>
        <w:tc>
          <w:tcPr>
            <w:tcW w:w="2888" w:type="dxa"/>
            <w:noWrap/>
          </w:tcPr>
          <w:p w14:paraId="08EDA94F" w14:textId="1D36F608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VSHTVVAGCAFEAWTDFGS</w:t>
            </w:r>
          </w:p>
        </w:tc>
        <w:tc>
          <w:tcPr>
            <w:tcW w:w="2093" w:type="dxa"/>
          </w:tcPr>
          <w:p w14:paraId="22D3E597" w14:textId="0894F733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430D34E0" w14:textId="53CD0094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9F1BF54" w14:textId="42C59A53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7ubx</w:t>
            </w:r>
          </w:p>
        </w:tc>
        <w:tc>
          <w:tcPr>
            <w:tcW w:w="1040" w:type="dxa"/>
            <w:noWrap/>
          </w:tcPr>
          <w:p w14:paraId="3A45BA08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1286" w:type="dxa"/>
            <w:noWrap/>
          </w:tcPr>
          <w:p w14:paraId="029EDF48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GFTFSDY</w:t>
            </w:r>
          </w:p>
        </w:tc>
        <w:tc>
          <w:tcPr>
            <w:tcW w:w="1246" w:type="dxa"/>
            <w:noWrap/>
          </w:tcPr>
          <w:p w14:paraId="23E88FD8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NTDGS</w:t>
            </w:r>
          </w:p>
        </w:tc>
        <w:tc>
          <w:tcPr>
            <w:tcW w:w="2888" w:type="dxa"/>
            <w:noWrap/>
          </w:tcPr>
          <w:p w14:paraId="2BE31E46" w14:textId="10EB28EB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GRVISASAIRGAV</w:t>
            </w:r>
          </w:p>
        </w:tc>
        <w:tc>
          <w:tcPr>
            <w:tcW w:w="2093" w:type="dxa"/>
          </w:tcPr>
          <w:p w14:paraId="58D11FCF" w14:textId="67C25B5C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Camelidae</w:t>
            </w:r>
          </w:p>
        </w:tc>
      </w:tr>
      <w:tr w:rsidR="00407DDE" w14:paraId="4F33AF0C" w14:textId="52774D77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CB26038" w14:textId="68C89FB0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7th2</w:t>
            </w:r>
          </w:p>
        </w:tc>
        <w:tc>
          <w:tcPr>
            <w:tcW w:w="1040" w:type="dxa"/>
            <w:noWrap/>
          </w:tcPr>
          <w:p w14:paraId="1222454C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1286" w:type="dxa"/>
            <w:noWrap/>
          </w:tcPr>
          <w:p w14:paraId="0E8EBD94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PSLDYY</w:t>
            </w:r>
          </w:p>
        </w:tc>
        <w:tc>
          <w:tcPr>
            <w:tcW w:w="1246" w:type="dxa"/>
            <w:noWrap/>
          </w:tcPr>
          <w:p w14:paraId="150B7E41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TGSEGS</w:t>
            </w:r>
          </w:p>
        </w:tc>
        <w:tc>
          <w:tcPr>
            <w:tcW w:w="2888" w:type="dxa"/>
            <w:noWrap/>
          </w:tcPr>
          <w:p w14:paraId="74F752E2" w14:textId="564D9710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ADPLPLVCTWGDEYDY</w:t>
            </w:r>
          </w:p>
        </w:tc>
        <w:tc>
          <w:tcPr>
            <w:tcW w:w="2093" w:type="dxa"/>
          </w:tcPr>
          <w:p w14:paraId="3F579DDB" w14:textId="6B74F429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4DB778E8" w14:textId="4C9EEA96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CCF3E72" w14:textId="50212072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8en2</w:t>
            </w:r>
          </w:p>
        </w:tc>
        <w:tc>
          <w:tcPr>
            <w:tcW w:w="1040" w:type="dxa"/>
            <w:noWrap/>
          </w:tcPr>
          <w:p w14:paraId="059B6226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</w:t>
            </w:r>
          </w:p>
        </w:tc>
        <w:tc>
          <w:tcPr>
            <w:tcW w:w="1286" w:type="dxa"/>
            <w:noWrap/>
          </w:tcPr>
          <w:p w14:paraId="6AD01FCA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GLTFSTN</w:t>
            </w:r>
          </w:p>
        </w:tc>
        <w:tc>
          <w:tcPr>
            <w:tcW w:w="1246" w:type="dxa"/>
            <w:noWrap/>
          </w:tcPr>
          <w:p w14:paraId="4D606A2A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NWNGGN</w:t>
            </w:r>
          </w:p>
        </w:tc>
        <w:tc>
          <w:tcPr>
            <w:tcW w:w="2888" w:type="dxa"/>
            <w:noWrap/>
          </w:tcPr>
          <w:p w14:paraId="06D5A8C0" w14:textId="6847E0A3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KMGRRLAVSRTLEEYDF</w:t>
            </w:r>
          </w:p>
        </w:tc>
        <w:tc>
          <w:tcPr>
            <w:tcW w:w="2093" w:type="dxa"/>
          </w:tcPr>
          <w:p w14:paraId="4EBA4AE2" w14:textId="4B7F1F67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3612B2B3" w14:textId="474508AC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2A64E1A" w14:textId="25A7FB90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8ew6</w:t>
            </w:r>
          </w:p>
        </w:tc>
        <w:tc>
          <w:tcPr>
            <w:tcW w:w="1040" w:type="dxa"/>
            <w:noWrap/>
          </w:tcPr>
          <w:p w14:paraId="110EEB8D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V</w:t>
            </w:r>
          </w:p>
        </w:tc>
        <w:tc>
          <w:tcPr>
            <w:tcW w:w="1286" w:type="dxa"/>
            <w:noWrap/>
          </w:tcPr>
          <w:p w14:paraId="3CA5C317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GFTFDDY</w:t>
            </w:r>
          </w:p>
        </w:tc>
        <w:tc>
          <w:tcPr>
            <w:tcW w:w="1246" w:type="dxa"/>
            <w:noWrap/>
          </w:tcPr>
          <w:p w14:paraId="3E3A2D16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RIFDRH</w:t>
            </w:r>
          </w:p>
        </w:tc>
        <w:tc>
          <w:tcPr>
            <w:tcW w:w="2888" w:type="dxa"/>
            <w:noWrap/>
          </w:tcPr>
          <w:p w14:paraId="58E075C4" w14:textId="165097F1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GSFWACTRPEGAMDY</w:t>
            </w:r>
          </w:p>
        </w:tc>
        <w:tc>
          <w:tcPr>
            <w:tcW w:w="2093" w:type="dxa"/>
          </w:tcPr>
          <w:p w14:paraId="79B7FE87" w14:textId="4CE5A677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g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  <w:proofErr w:type="spellEnd"/>
          </w:p>
        </w:tc>
      </w:tr>
      <w:tr w:rsidR="00407DDE" w14:paraId="23FB4340" w14:textId="16A3B959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65E5659" w14:textId="69AC1A69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7yz9</w:t>
            </w:r>
          </w:p>
        </w:tc>
        <w:tc>
          <w:tcPr>
            <w:tcW w:w="1040" w:type="dxa"/>
            <w:noWrap/>
          </w:tcPr>
          <w:p w14:paraId="6C233539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13C62CAB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GIILSIN</w:t>
            </w:r>
          </w:p>
        </w:tc>
        <w:tc>
          <w:tcPr>
            <w:tcW w:w="1246" w:type="dxa"/>
            <w:noWrap/>
          </w:tcPr>
          <w:p w14:paraId="34AC6819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TAGGS</w:t>
            </w:r>
          </w:p>
        </w:tc>
        <w:tc>
          <w:tcPr>
            <w:tcW w:w="2888" w:type="dxa"/>
            <w:noWrap/>
          </w:tcPr>
          <w:p w14:paraId="552267F7" w14:textId="6C402FCB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PAGRVGGT</w:t>
            </w:r>
          </w:p>
        </w:tc>
        <w:tc>
          <w:tcPr>
            <w:tcW w:w="2093" w:type="dxa"/>
          </w:tcPr>
          <w:p w14:paraId="50684E4E" w14:textId="0E0F69A6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3FDAE895" w14:textId="7D6624E3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794FC3E4" w14:textId="24F5E751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7w1s</w:t>
            </w:r>
          </w:p>
        </w:tc>
        <w:tc>
          <w:tcPr>
            <w:tcW w:w="1040" w:type="dxa"/>
            <w:noWrap/>
          </w:tcPr>
          <w:p w14:paraId="041AF346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4F57506F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ISFSSF</w:t>
            </w:r>
          </w:p>
        </w:tc>
        <w:tc>
          <w:tcPr>
            <w:tcW w:w="1246" w:type="dxa"/>
            <w:noWrap/>
          </w:tcPr>
          <w:p w14:paraId="63B5A197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GIGG</w:t>
            </w:r>
          </w:p>
        </w:tc>
        <w:tc>
          <w:tcPr>
            <w:tcW w:w="2888" w:type="dxa"/>
            <w:noWrap/>
          </w:tcPr>
          <w:p w14:paraId="4A0513F1" w14:textId="5C86D251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WRMNDY</w:t>
            </w:r>
          </w:p>
        </w:tc>
        <w:tc>
          <w:tcPr>
            <w:tcW w:w="2093" w:type="dxa"/>
          </w:tcPr>
          <w:p w14:paraId="6BAA5EE4" w14:textId="1E2EECEC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37D92527" w14:textId="2D93C126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C196269" w14:textId="10BE1CBE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7zmv</w:t>
            </w:r>
          </w:p>
        </w:tc>
        <w:tc>
          <w:tcPr>
            <w:tcW w:w="1040" w:type="dxa"/>
            <w:noWrap/>
          </w:tcPr>
          <w:p w14:paraId="04E13E86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</w:t>
            </w:r>
          </w:p>
        </w:tc>
        <w:tc>
          <w:tcPr>
            <w:tcW w:w="1286" w:type="dxa"/>
            <w:noWrap/>
          </w:tcPr>
          <w:p w14:paraId="35708486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GSIFSIN</w:t>
            </w:r>
          </w:p>
        </w:tc>
        <w:tc>
          <w:tcPr>
            <w:tcW w:w="1246" w:type="dxa"/>
            <w:noWrap/>
          </w:tcPr>
          <w:p w14:paraId="3898D2DC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TSGGS</w:t>
            </w:r>
          </w:p>
        </w:tc>
        <w:tc>
          <w:tcPr>
            <w:tcW w:w="2888" w:type="dxa"/>
            <w:noWrap/>
          </w:tcPr>
          <w:p w14:paraId="59DE1504" w14:textId="09AE5E90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YGTYTLAPTGEGEYDDY</w:t>
            </w:r>
          </w:p>
        </w:tc>
        <w:tc>
          <w:tcPr>
            <w:tcW w:w="2093" w:type="dxa"/>
          </w:tcPr>
          <w:p w14:paraId="69F3BD4F" w14:textId="4FFA3815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g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  <w:proofErr w:type="spellEnd"/>
          </w:p>
        </w:tc>
      </w:tr>
      <w:tr w:rsidR="00407DDE" w14:paraId="1095488A" w14:textId="0C2C5456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07315D2" w14:textId="7AF16822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7unz</w:t>
            </w:r>
          </w:p>
        </w:tc>
        <w:tc>
          <w:tcPr>
            <w:tcW w:w="1040" w:type="dxa"/>
            <w:noWrap/>
          </w:tcPr>
          <w:p w14:paraId="7A18EC28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86" w:type="dxa"/>
            <w:noWrap/>
          </w:tcPr>
          <w:p w14:paraId="19F55708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GSIFSTN</w:t>
            </w:r>
          </w:p>
        </w:tc>
        <w:tc>
          <w:tcPr>
            <w:tcW w:w="1246" w:type="dxa"/>
            <w:noWrap/>
          </w:tcPr>
          <w:p w14:paraId="74188041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TSGSS</w:t>
            </w:r>
          </w:p>
        </w:tc>
        <w:tc>
          <w:tcPr>
            <w:tcW w:w="2888" w:type="dxa"/>
            <w:noWrap/>
          </w:tcPr>
          <w:p w14:paraId="6AFD4036" w14:textId="050C2955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AGATIDLADFGS</w:t>
            </w:r>
          </w:p>
        </w:tc>
        <w:tc>
          <w:tcPr>
            <w:tcW w:w="2093" w:type="dxa"/>
          </w:tcPr>
          <w:p w14:paraId="464F6735" w14:textId="624B8A02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01E1237A" w14:textId="357E2B86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A0C7F6B" w14:textId="77AECF51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8en3</w:t>
            </w:r>
          </w:p>
        </w:tc>
        <w:tc>
          <w:tcPr>
            <w:tcW w:w="1040" w:type="dxa"/>
            <w:noWrap/>
          </w:tcPr>
          <w:p w14:paraId="5C8108EE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1286" w:type="dxa"/>
            <w:noWrap/>
          </w:tcPr>
          <w:p w14:paraId="0EF73013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GRTDSES</w:t>
            </w:r>
          </w:p>
        </w:tc>
        <w:tc>
          <w:tcPr>
            <w:tcW w:w="1246" w:type="dxa"/>
            <w:noWrap/>
          </w:tcPr>
          <w:p w14:paraId="3BFC00E0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NWRYAT</w:t>
            </w:r>
          </w:p>
        </w:tc>
        <w:tc>
          <w:tcPr>
            <w:tcW w:w="2888" w:type="dxa"/>
            <w:noWrap/>
          </w:tcPr>
          <w:p w14:paraId="4DBA5F26" w14:textId="44198696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RYIYGSLSDSGSYDN</w:t>
            </w:r>
          </w:p>
        </w:tc>
        <w:tc>
          <w:tcPr>
            <w:tcW w:w="2093" w:type="dxa"/>
          </w:tcPr>
          <w:p w14:paraId="3628711D" w14:textId="628B24E2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2A535AD9" w14:textId="1368226F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51ABDA9" w14:textId="2347B5CC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7tgi</w:t>
            </w:r>
          </w:p>
        </w:tc>
        <w:tc>
          <w:tcPr>
            <w:tcW w:w="1040" w:type="dxa"/>
            <w:noWrap/>
          </w:tcPr>
          <w:p w14:paraId="5DEADB08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0B31FF49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GLTLDYY</w:t>
            </w:r>
          </w:p>
        </w:tc>
        <w:tc>
          <w:tcPr>
            <w:tcW w:w="1246" w:type="dxa"/>
            <w:noWrap/>
          </w:tcPr>
          <w:p w14:paraId="181B542F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SSSDGR</w:t>
            </w:r>
          </w:p>
        </w:tc>
        <w:tc>
          <w:tcPr>
            <w:tcW w:w="2888" w:type="dxa"/>
            <w:noWrap/>
          </w:tcPr>
          <w:p w14:paraId="6B795F8B" w14:textId="7F9E85B4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DRDRLPSAITYEYNY</w:t>
            </w:r>
          </w:p>
        </w:tc>
        <w:tc>
          <w:tcPr>
            <w:tcW w:w="2093" w:type="dxa"/>
          </w:tcPr>
          <w:p w14:paraId="2BFA2E4F" w14:textId="45CD10DB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378A8ECC" w14:textId="4A540865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AD0FA57" w14:textId="167489BE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7nxx</w:t>
            </w:r>
          </w:p>
        </w:tc>
        <w:tc>
          <w:tcPr>
            <w:tcW w:w="1040" w:type="dxa"/>
            <w:noWrap/>
          </w:tcPr>
          <w:p w14:paraId="1E20CEB3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68379288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GGDTRPYITY</w:t>
            </w:r>
          </w:p>
        </w:tc>
        <w:tc>
          <w:tcPr>
            <w:tcW w:w="1246" w:type="dxa"/>
            <w:noWrap/>
          </w:tcPr>
          <w:p w14:paraId="36FD6B4F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YTGGSG</w:t>
            </w:r>
          </w:p>
        </w:tc>
        <w:tc>
          <w:tcPr>
            <w:tcW w:w="2888" w:type="dxa"/>
            <w:noWrap/>
          </w:tcPr>
          <w:p w14:paraId="330A91DD" w14:textId="5C1E93CB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GNGALPPGRRLSPQNMDT</w:t>
            </w:r>
          </w:p>
        </w:tc>
        <w:tc>
          <w:tcPr>
            <w:tcW w:w="2093" w:type="dxa"/>
          </w:tcPr>
          <w:p w14:paraId="2A0254CA" w14:textId="4D3C613C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Camelus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d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romedarius</w:t>
            </w:r>
          </w:p>
        </w:tc>
      </w:tr>
      <w:tr w:rsidR="00407DDE" w14:paraId="6F4BB7D6" w14:textId="7B8190F6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994F4D6" w14:textId="793E5647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8dtn</w:t>
            </w:r>
          </w:p>
        </w:tc>
        <w:tc>
          <w:tcPr>
            <w:tcW w:w="1040" w:type="dxa"/>
            <w:noWrap/>
          </w:tcPr>
          <w:p w14:paraId="42818F95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</w:t>
            </w:r>
          </w:p>
        </w:tc>
        <w:tc>
          <w:tcPr>
            <w:tcW w:w="1286" w:type="dxa"/>
            <w:noWrap/>
          </w:tcPr>
          <w:p w14:paraId="3DBA49DD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GFIFDSY</w:t>
            </w:r>
          </w:p>
        </w:tc>
        <w:tc>
          <w:tcPr>
            <w:tcW w:w="1246" w:type="dxa"/>
            <w:noWrap/>
          </w:tcPr>
          <w:p w14:paraId="2EB07196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TSSGSS</w:t>
            </w:r>
          </w:p>
        </w:tc>
        <w:tc>
          <w:tcPr>
            <w:tcW w:w="2888" w:type="dxa"/>
            <w:noWrap/>
          </w:tcPr>
          <w:p w14:paraId="42025A37" w14:textId="7E369365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LDYVIDGY</w:t>
            </w:r>
          </w:p>
        </w:tc>
        <w:tc>
          <w:tcPr>
            <w:tcW w:w="2093" w:type="dxa"/>
          </w:tcPr>
          <w:p w14:paraId="3EFB2159" w14:textId="37772831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g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  <w:proofErr w:type="spellEnd"/>
          </w:p>
        </w:tc>
      </w:tr>
      <w:tr w:rsidR="00407DDE" w14:paraId="2228520D" w14:textId="70E784ED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6D86E00" w14:textId="56456723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8h3y</w:t>
            </w:r>
          </w:p>
        </w:tc>
        <w:tc>
          <w:tcPr>
            <w:tcW w:w="1040" w:type="dxa"/>
            <w:noWrap/>
          </w:tcPr>
          <w:p w14:paraId="7800C725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</w:t>
            </w:r>
          </w:p>
        </w:tc>
        <w:tc>
          <w:tcPr>
            <w:tcW w:w="1286" w:type="dxa"/>
            <w:noWrap/>
          </w:tcPr>
          <w:p w14:paraId="746A7C83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GQTFSAW</w:t>
            </w:r>
          </w:p>
        </w:tc>
        <w:tc>
          <w:tcPr>
            <w:tcW w:w="1246" w:type="dxa"/>
            <w:noWrap/>
          </w:tcPr>
          <w:p w14:paraId="3437AB05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NWNGER</w:t>
            </w:r>
          </w:p>
        </w:tc>
        <w:tc>
          <w:tcPr>
            <w:tcW w:w="2888" w:type="dxa"/>
            <w:noWrap/>
          </w:tcPr>
          <w:p w14:paraId="56A8BB5A" w14:textId="32BF9D56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MMGTYYSGSPKN</w:t>
            </w:r>
          </w:p>
        </w:tc>
        <w:tc>
          <w:tcPr>
            <w:tcW w:w="2093" w:type="dxa"/>
          </w:tcPr>
          <w:p w14:paraId="4DE51DD0" w14:textId="51275778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012C9FDA" w14:textId="2FCB1A11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C44FFD3" w14:textId="1006BB09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7q3q</w:t>
            </w:r>
          </w:p>
        </w:tc>
        <w:tc>
          <w:tcPr>
            <w:tcW w:w="1040" w:type="dxa"/>
            <w:noWrap/>
          </w:tcPr>
          <w:p w14:paraId="4E1703F7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6BE94722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GLTFSSV</w:t>
            </w:r>
          </w:p>
        </w:tc>
        <w:tc>
          <w:tcPr>
            <w:tcW w:w="1246" w:type="dxa"/>
            <w:noWrap/>
          </w:tcPr>
          <w:p w14:paraId="6F5AD564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RWKFGN</w:t>
            </w:r>
          </w:p>
        </w:tc>
        <w:tc>
          <w:tcPr>
            <w:tcW w:w="2888" w:type="dxa"/>
            <w:noWrap/>
          </w:tcPr>
          <w:p w14:paraId="0AB948DB" w14:textId="3DD7EF94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ARVGEIIAVLISPSNYAY</w:t>
            </w:r>
          </w:p>
        </w:tc>
        <w:tc>
          <w:tcPr>
            <w:tcW w:w="2093" w:type="dxa"/>
          </w:tcPr>
          <w:p w14:paraId="0C563477" w14:textId="08567942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102A7532" w14:textId="15003F52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7FD1AB4" w14:textId="1A1E20A3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7tpr</w:t>
            </w:r>
          </w:p>
        </w:tc>
        <w:tc>
          <w:tcPr>
            <w:tcW w:w="1040" w:type="dxa"/>
            <w:noWrap/>
          </w:tcPr>
          <w:p w14:paraId="33F64130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</w:t>
            </w:r>
          </w:p>
        </w:tc>
        <w:tc>
          <w:tcPr>
            <w:tcW w:w="1286" w:type="dxa"/>
            <w:noWrap/>
          </w:tcPr>
          <w:p w14:paraId="00315D41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GYTYSIC</w:t>
            </w:r>
          </w:p>
        </w:tc>
        <w:tc>
          <w:tcPr>
            <w:tcW w:w="1246" w:type="dxa"/>
            <w:noWrap/>
          </w:tcPr>
          <w:p w14:paraId="00D34106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NADGSN</w:t>
            </w:r>
          </w:p>
        </w:tc>
        <w:tc>
          <w:tcPr>
            <w:tcW w:w="2888" w:type="dxa"/>
            <w:noWrap/>
          </w:tcPr>
          <w:p w14:paraId="43723A11" w14:textId="72449C3D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HGTYDKYAPCGGFAGTYTY</w:t>
            </w:r>
          </w:p>
        </w:tc>
        <w:tc>
          <w:tcPr>
            <w:tcW w:w="2093" w:type="dxa"/>
          </w:tcPr>
          <w:p w14:paraId="1E26060E" w14:textId="2056DBEC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Camelus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d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romedarius</w:t>
            </w:r>
          </w:p>
        </w:tc>
      </w:tr>
      <w:tr w:rsidR="00407DDE" w14:paraId="5C60C878" w14:textId="57C34779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7DEB988" w14:textId="19045F7A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7x2j</w:t>
            </w:r>
          </w:p>
        </w:tc>
        <w:tc>
          <w:tcPr>
            <w:tcW w:w="1040" w:type="dxa"/>
            <w:noWrap/>
          </w:tcPr>
          <w:p w14:paraId="4680835A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55AFAB75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GRTFSRY</w:t>
            </w:r>
          </w:p>
        </w:tc>
        <w:tc>
          <w:tcPr>
            <w:tcW w:w="1246" w:type="dxa"/>
            <w:noWrap/>
          </w:tcPr>
          <w:p w14:paraId="4F518889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EWDGGT</w:t>
            </w:r>
          </w:p>
        </w:tc>
        <w:tc>
          <w:tcPr>
            <w:tcW w:w="2888" w:type="dxa"/>
            <w:noWrap/>
          </w:tcPr>
          <w:p w14:paraId="05EFD23B" w14:textId="7F404940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GGNQYYSATYSIWNEYDF</w:t>
            </w:r>
          </w:p>
        </w:tc>
        <w:tc>
          <w:tcPr>
            <w:tcW w:w="2093" w:type="dxa"/>
          </w:tcPr>
          <w:p w14:paraId="5F0C9EB1" w14:textId="504B9122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68EB6A5B" w14:textId="1F20E71B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7F795CA" w14:textId="4F821B4C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7b5g</w:t>
            </w:r>
          </w:p>
        </w:tc>
        <w:tc>
          <w:tcPr>
            <w:tcW w:w="1040" w:type="dxa"/>
            <w:noWrap/>
          </w:tcPr>
          <w:p w14:paraId="403A12F7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</w:t>
            </w:r>
          </w:p>
        </w:tc>
        <w:tc>
          <w:tcPr>
            <w:tcW w:w="1286" w:type="dxa"/>
            <w:noWrap/>
          </w:tcPr>
          <w:p w14:paraId="1E6038AB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GSIFSSN</w:t>
            </w:r>
          </w:p>
        </w:tc>
        <w:tc>
          <w:tcPr>
            <w:tcW w:w="1246" w:type="dxa"/>
            <w:noWrap/>
          </w:tcPr>
          <w:p w14:paraId="6C6ACA3D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SSRGDN</w:t>
            </w:r>
          </w:p>
        </w:tc>
        <w:tc>
          <w:tcPr>
            <w:tcW w:w="2888" w:type="dxa"/>
            <w:noWrap/>
          </w:tcPr>
          <w:p w14:paraId="57DD895C" w14:textId="24CD6C70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GSFYRGNYYGGSS</w:t>
            </w:r>
          </w:p>
        </w:tc>
        <w:tc>
          <w:tcPr>
            <w:tcW w:w="2093" w:type="dxa"/>
          </w:tcPr>
          <w:p w14:paraId="267B6A3D" w14:textId="348BAF71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g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  <w:proofErr w:type="spellEnd"/>
          </w:p>
        </w:tc>
      </w:tr>
      <w:tr w:rsidR="00407DDE" w14:paraId="2CA351C0" w14:textId="0400E080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A5C2064" w14:textId="2BD12C4C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7x2l</w:t>
            </w:r>
          </w:p>
        </w:tc>
        <w:tc>
          <w:tcPr>
            <w:tcW w:w="1040" w:type="dxa"/>
            <w:noWrap/>
          </w:tcPr>
          <w:p w14:paraId="2B53756B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2AEEF0BB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GSISTLN</w:t>
            </w:r>
          </w:p>
        </w:tc>
        <w:tc>
          <w:tcPr>
            <w:tcW w:w="1246" w:type="dxa"/>
            <w:noWrap/>
          </w:tcPr>
          <w:p w14:paraId="2B96006A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TLDGS</w:t>
            </w:r>
          </w:p>
        </w:tc>
        <w:tc>
          <w:tcPr>
            <w:tcW w:w="2888" w:type="dxa"/>
            <w:noWrap/>
          </w:tcPr>
          <w:p w14:paraId="349AAB1D" w14:textId="77F78C43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ENGGFFYY</w:t>
            </w:r>
          </w:p>
        </w:tc>
        <w:tc>
          <w:tcPr>
            <w:tcW w:w="2093" w:type="dxa"/>
          </w:tcPr>
          <w:p w14:paraId="1FB58AE0" w14:textId="5D43DBB8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70C0DAE5" w14:textId="1D310EFE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08400E7" w14:textId="30F76D63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8dtu</w:t>
            </w:r>
          </w:p>
        </w:tc>
        <w:tc>
          <w:tcPr>
            <w:tcW w:w="1040" w:type="dxa"/>
            <w:noWrap/>
          </w:tcPr>
          <w:p w14:paraId="332362B4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86" w:type="dxa"/>
            <w:noWrap/>
          </w:tcPr>
          <w:p w14:paraId="448B92EB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GSTFSGY</w:t>
            </w:r>
          </w:p>
        </w:tc>
        <w:tc>
          <w:tcPr>
            <w:tcW w:w="1246" w:type="dxa"/>
            <w:noWrap/>
          </w:tcPr>
          <w:p w14:paraId="3990196A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TSSGAS</w:t>
            </w:r>
          </w:p>
        </w:tc>
        <w:tc>
          <w:tcPr>
            <w:tcW w:w="2888" w:type="dxa"/>
            <w:noWrap/>
          </w:tcPr>
          <w:p w14:paraId="682BBB64" w14:textId="448481F4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LDEGYLDYDS</w:t>
            </w:r>
          </w:p>
        </w:tc>
        <w:tc>
          <w:tcPr>
            <w:tcW w:w="2093" w:type="dxa"/>
          </w:tcPr>
          <w:p w14:paraId="3ED26496" w14:textId="5739F28E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g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  <w:proofErr w:type="spellEnd"/>
          </w:p>
        </w:tc>
      </w:tr>
      <w:tr w:rsidR="00407DDE" w14:paraId="16DA99A4" w14:textId="1C1B58C4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19A6ECA" w14:textId="7EF22F86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8dqu</w:t>
            </w:r>
          </w:p>
        </w:tc>
        <w:tc>
          <w:tcPr>
            <w:tcW w:w="1040" w:type="dxa"/>
            <w:noWrap/>
          </w:tcPr>
          <w:p w14:paraId="0C990EEE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021D8CD1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GLAFSMY</w:t>
            </w:r>
          </w:p>
        </w:tc>
        <w:tc>
          <w:tcPr>
            <w:tcW w:w="1246" w:type="dxa"/>
            <w:noWrap/>
          </w:tcPr>
          <w:p w14:paraId="42AFDCAE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ISSGDS</w:t>
            </w:r>
          </w:p>
        </w:tc>
        <w:tc>
          <w:tcPr>
            <w:tcW w:w="2888" w:type="dxa"/>
            <w:noWrap/>
          </w:tcPr>
          <w:p w14:paraId="6FB1E63D" w14:textId="2D8B6896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PKFRYYFSTSPGDFDS</w:t>
            </w:r>
          </w:p>
        </w:tc>
        <w:tc>
          <w:tcPr>
            <w:tcW w:w="2093" w:type="dxa"/>
          </w:tcPr>
          <w:p w14:paraId="798549E0" w14:textId="548CEAC8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g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  <w:proofErr w:type="spellEnd"/>
          </w:p>
        </w:tc>
      </w:tr>
      <w:tr w:rsidR="00407DDE" w14:paraId="069D6983" w14:textId="255CDAEA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B44D635" w14:textId="69A5D39B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7uia</w:t>
            </w:r>
          </w:p>
        </w:tc>
        <w:tc>
          <w:tcPr>
            <w:tcW w:w="1040" w:type="dxa"/>
            <w:noWrap/>
          </w:tcPr>
          <w:p w14:paraId="7ADAA0D8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70BA0821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GFTFDDY</w:t>
            </w:r>
          </w:p>
        </w:tc>
        <w:tc>
          <w:tcPr>
            <w:tcW w:w="1246" w:type="dxa"/>
            <w:noWrap/>
          </w:tcPr>
          <w:p w14:paraId="2BD6D938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DSWSIN</w:t>
            </w:r>
          </w:p>
        </w:tc>
        <w:tc>
          <w:tcPr>
            <w:tcW w:w="2888" w:type="dxa"/>
            <w:noWrap/>
          </w:tcPr>
          <w:p w14:paraId="6C57FD4D" w14:textId="776AEB2D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EDRLGVPTINAHPSKYDYNY</w:t>
            </w:r>
          </w:p>
        </w:tc>
        <w:tc>
          <w:tcPr>
            <w:tcW w:w="2093" w:type="dxa"/>
          </w:tcPr>
          <w:p w14:paraId="2905A135" w14:textId="4B61FC6D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6A28E053" w14:textId="1E16E5F1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FE587DA" w14:textId="20028843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7t5f</w:t>
            </w:r>
          </w:p>
        </w:tc>
        <w:tc>
          <w:tcPr>
            <w:tcW w:w="1040" w:type="dxa"/>
            <w:noWrap/>
          </w:tcPr>
          <w:p w14:paraId="0399980E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</w:t>
            </w:r>
          </w:p>
        </w:tc>
        <w:tc>
          <w:tcPr>
            <w:tcW w:w="1286" w:type="dxa"/>
            <w:noWrap/>
          </w:tcPr>
          <w:p w14:paraId="43E28B3E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GSIDSLY</w:t>
            </w:r>
          </w:p>
        </w:tc>
        <w:tc>
          <w:tcPr>
            <w:tcW w:w="1246" w:type="dxa"/>
            <w:noWrap/>
          </w:tcPr>
          <w:p w14:paraId="65049978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QDGGS</w:t>
            </w:r>
          </w:p>
        </w:tc>
        <w:tc>
          <w:tcPr>
            <w:tcW w:w="2888" w:type="dxa"/>
            <w:noWrap/>
          </w:tcPr>
          <w:p w14:paraId="7C808986" w14:textId="63616518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KSTISTPLS</w:t>
            </w:r>
          </w:p>
        </w:tc>
        <w:tc>
          <w:tcPr>
            <w:tcW w:w="2093" w:type="dxa"/>
          </w:tcPr>
          <w:p w14:paraId="02FD3E6C" w14:textId="1C7EED7F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Camelidae</w:t>
            </w:r>
          </w:p>
        </w:tc>
      </w:tr>
      <w:tr w:rsidR="00407DDE" w14:paraId="00327E33" w14:textId="4D712946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1695B18" w14:textId="5792C4CB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7wki</w:t>
            </w:r>
          </w:p>
        </w:tc>
        <w:tc>
          <w:tcPr>
            <w:tcW w:w="1040" w:type="dxa"/>
            <w:noWrap/>
          </w:tcPr>
          <w:p w14:paraId="01D87EDD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1342F518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GLTVDDY</w:t>
            </w:r>
          </w:p>
        </w:tc>
        <w:tc>
          <w:tcPr>
            <w:tcW w:w="1246" w:type="dxa"/>
            <w:noWrap/>
          </w:tcPr>
          <w:p w14:paraId="0AC14B1A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SSSNGS</w:t>
            </w:r>
          </w:p>
        </w:tc>
        <w:tc>
          <w:tcPr>
            <w:tcW w:w="2888" w:type="dxa"/>
            <w:noWrap/>
          </w:tcPr>
          <w:p w14:paraId="346ACC75" w14:textId="766397A8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AVSPNLECGTGPFGIYASYYGMDY</w:t>
            </w:r>
          </w:p>
        </w:tc>
        <w:tc>
          <w:tcPr>
            <w:tcW w:w="2093" w:type="dxa"/>
          </w:tcPr>
          <w:p w14:paraId="46BA7D39" w14:textId="1A014827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1993DFB4" w14:textId="5CFE0DAE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C2007E7" w14:textId="3F487E52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7x7e</w:t>
            </w:r>
          </w:p>
        </w:tc>
        <w:tc>
          <w:tcPr>
            <w:tcW w:w="1040" w:type="dxa"/>
            <w:noWrap/>
          </w:tcPr>
          <w:p w14:paraId="63DBE430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1286" w:type="dxa"/>
            <w:noWrap/>
          </w:tcPr>
          <w:p w14:paraId="464914F9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GGTLASF</w:t>
            </w:r>
          </w:p>
        </w:tc>
        <w:tc>
          <w:tcPr>
            <w:tcW w:w="1246" w:type="dxa"/>
            <w:noWrap/>
          </w:tcPr>
          <w:p w14:paraId="7CB671AA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DVINR</w:t>
            </w:r>
          </w:p>
        </w:tc>
        <w:tc>
          <w:tcPr>
            <w:tcW w:w="2888" w:type="dxa"/>
            <w:noWrap/>
          </w:tcPr>
          <w:p w14:paraId="7E338575" w14:textId="46FE0F94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HFVPPGSRLRGCLVNELYNY</w:t>
            </w:r>
          </w:p>
        </w:tc>
        <w:tc>
          <w:tcPr>
            <w:tcW w:w="2093" w:type="dxa"/>
          </w:tcPr>
          <w:p w14:paraId="1685DBC7" w14:textId="27DE7E85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</w:p>
        </w:tc>
      </w:tr>
      <w:tr w:rsidR="00407DDE" w14:paraId="5E06FE75" w14:textId="0896EE30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8F9BC27" w14:textId="6341AFFD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7qbg</w:t>
            </w:r>
          </w:p>
        </w:tc>
        <w:tc>
          <w:tcPr>
            <w:tcW w:w="1040" w:type="dxa"/>
            <w:noWrap/>
          </w:tcPr>
          <w:p w14:paraId="7FB4141B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</w:t>
            </w:r>
          </w:p>
        </w:tc>
        <w:tc>
          <w:tcPr>
            <w:tcW w:w="1286" w:type="dxa"/>
            <w:noWrap/>
          </w:tcPr>
          <w:p w14:paraId="1D507C44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GFTPGIY</w:t>
            </w:r>
          </w:p>
        </w:tc>
        <w:tc>
          <w:tcPr>
            <w:tcW w:w="1246" w:type="dxa"/>
            <w:noWrap/>
          </w:tcPr>
          <w:p w14:paraId="33BC0D54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SSRGSS</w:t>
            </w:r>
          </w:p>
        </w:tc>
        <w:tc>
          <w:tcPr>
            <w:tcW w:w="2888" w:type="dxa"/>
            <w:noWrap/>
          </w:tcPr>
          <w:p w14:paraId="50581413" w14:textId="2BF56124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IYQPSNGCVLRPEYSY</w:t>
            </w:r>
          </w:p>
        </w:tc>
        <w:tc>
          <w:tcPr>
            <w:tcW w:w="2093" w:type="dxa"/>
          </w:tcPr>
          <w:p w14:paraId="32D47C33" w14:textId="68D04C9A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3A41F046" w14:textId="22F45AA1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D5CBB60" w14:textId="06D86CD1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7wd2</w:t>
            </w:r>
          </w:p>
        </w:tc>
        <w:tc>
          <w:tcPr>
            <w:tcW w:w="1040" w:type="dxa"/>
            <w:noWrap/>
          </w:tcPr>
          <w:p w14:paraId="798D28CA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</w:t>
            </w:r>
          </w:p>
        </w:tc>
        <w:tc>
          <w:tcPr>
            <w:tcW w:w="1286" w:type="dxa"/>
            <w:noWrap/>
          </w:tcPr>
          <w:p w14:paraId="62C0D8E5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GFTLDYY</w:t>
            </w:r>
          </w:p>
        </w:tc>
        <w:tc>
          <w:tcPr>
            <w:tcW w:w="1246" w:type="dxa"/>
            <w:noWrap/>
          </w:tcPr>
          <w:p w14:paraId="1B4DB624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SSNNS</w:t>
            </w:r>
          </w:p>
        </w:tc>
        <w:tc>
          <w:tcPr>
            <w:tcW w:w="2888" w:type="dxa"/>
            <w:noWrap/>
          </w:tcPr>
          <w:p w14:paraId="0F513A9A" w14:textId="317B95D8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EPDYSGVYYYTCGWTDFGS</w:t>
            </w:r>
          </w:p>
        </w:tc>
        <w:tc>
          <w:tcPr>
            <w:tcW w:w="2093" w:type="dxa"/>
          </w:tcPr>
          <w:p w14:paraId="49D2BC1D" w14:textId="5F029C49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631C5CCF" w14:textId="728968D7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EAB8E77" w14:textId="3FFC4D05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7qne</w:t>
            </w:r>
          </w:p>
        </w:tc>
        <w:tc>
          <w:tcPr>
            <w:tcW w:w="1040" w:type="dxa"/>
            <w:noWrap/>
          </w:tcPr>
          <w:p w14:paraId="66852752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</w:t>
            </w:r>
          </w:p>
        </w:tc>
        <w:tc>
          <w:tcPr>
            <w:tcW w:w="1286" w:type="dxa"/>
            <w:noWrap/>
          </w:tcPr>
          <w:p w14:paraId="17B1DB6B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GRTFTAY</w:t>
            </w:r>
          </w:p>
        </w:tc>
        <w:tc>
          <w:tcPr>
            <w:tcW w:w="1246" w:type="dxa"/>
            <w:noWrap/>
          </w:tcPr>
          <w:p w14:paraId="1D3B4475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DQGRI</w:t>
            </w:r>
          </w:p>
        </w:tc>
        <w:tc>
          <w:tcPr>
            <w:tcW w:w="2888" w:type="dxa"/>
            <w:noWrap/>
          </w:tcPr>
          <w:p w14:paraId="05BDF2E8" w14:textId="73D07281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GAGFWGLRTASSYHY</w:t>
            </w:r>
          </w:p>
        </w:tc>
        <w:tc>
          <w:tcPr>
            <w:tcW w:w="2093" w:type="dxa"/>
          </w:tcPr>
          <w:p w14:paraId="4ABD94EE" w14:textId="06B0D21A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g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lama</w:t>
            </w:r>
            <w:proofErr w:type="spellEnd"/>
          </w:p>
        </w:tc>
      </w:tr>
      <w:tr w:rsidR="00407DDE" w14:paraId="56647B78" w14:textId="27ABF205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22169AF" w14:textId="67A45560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7r24</w:t>
            </w:r>
          </w:p>
        </w:tc>
        <w:tc>
          <w:tcPr>
            <w:tcW w:w="1040" w:type="dxa"/>
            <w:noWrap/>
          </w:tcPr>
          <w:p w14:paraId="66E03B69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</w:t>
            </w:r>
          </w:p>
        </w:tc>
        <w:tc>
          <w:tcPr>
            <w:tcW w:w="1286" w:type="dxa"/>
            <w:noWrap/>
          </w:tcPr>
          <w:p w14:paraId="099DA5BB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GRTFSAY</w:t>
            </w:r>
          </w:p>
        </w:tc>
        <w:tc>
          <w:tcPr>
            <w:tcW w:w="1246" w:type="dxa"/>
            <w:noWrap/>
          </w:tcPr>
          <w:p w14:paraId="7FEBADC7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SWSGNS</w:t>
            </w:r>
          </w:p>
        </w:tc>
        <w:tc>
          <w:tcPr>
            <w:tcW w:w="2888" w:type="dxa"/>
            <w:noWrap/>
          </w:tcPr>
          <w:p w14:paraId="0F76AA00" w14:textId="2311C2FE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RKPMYRVDISKGQNYDY</w:t>
            </w:r>
          </w:p>
        </w:tc>
        <w:tc>
          <w:tcPr>
            <w:tcW w:w="2093" w:type="dxa"/>
          </w:tcPr>
          <w:p w14:paraId="3FDDCA1C" w14:textId="5A373D19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2C549744" w14:textId="14673008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7E190A5" w14:textId="1FB3A503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7r24</w:t>
            </w:r>
          </w:p>
        </w:tc>
        <w:tc>
          <w:tcPr>
            <w:tcW w:w="1040" w:type="dxa"/>
            <w:noWrap/>
          </w:tcPr>
          <w:p w14:paraId="5376F2EA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1286" w:type="dxa"/>
            <w:noWrap/>
          </w:tcPr>
          <w:p w14:paraId="021F9AD3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GRTSGAL</w:t>
            </w:r>
          </w:p>
        </w:tc>
        <w:tc>
          <w:tcPr>
            <w:tcW w:w="1246" w:type="dxa"/>
            <w:noWrap/>
          </w:tcPr>
          <w:p w14:paraId="11833778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WWNDGT</w:t>
            </w:r>
          </w:p>
        </w:tc>
        <w:tc>
          <w:tcPr>
            <w:tcW w:w="2888" w:type="dxa"/>
            <w:noWrap/>
          </w:tcPr>
          <w:p w14:paraId="71F3AD84" w14:textId="6DD3A593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RTPSSQTLY</w:t>
            </w:r>
          </w:p>
        </w:tc>
        <w:tc>
          <w:tcPr>
            <w:tcW w:w="2093" w:type="dxa"/>
          </w:tcPr>
          <w:p w14:paraId="135D22F8" w14:textId="550E2D35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  <w:tr w:rsidR="00407DDE" w14:paraId="5D9F33F0" w14:textId="0541C270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43BDE59" w14:textId="06087DB5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lastRenderedPageBreak/>
              <w:t>7xqv</w:t>
            </w:r>
          </w:p>
        </w:tc>
        <w:tc>
          <w:tcPr>
            <w:tcW w:w="1040" w:type="dxa"/>
            <w:noWrap/>
          </w:tcPr>
          <w:p w14:paraId="47CDE395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1286" w:type="dxa"/>
            <w:noWrap/>
          </w:tcPr>
          <w:p w14:paraId="6FA03BD9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GDTWWSS</w:t>
            </w:r>
          </w:p>
        </w:tc>
        <w:tc>
          <w:tcPr>
            <w:tcW w:w="1246" w:type="dxa"/>
            <w:noWrap/>
          </w:tcPr>
          <w:p w14:paraId="7124DEC1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SFYPTEY</w:t>
            </w:r>
          </w:p>
        </w:tc>
        <w:tc>
          <w:tcPr>
            <w:tcW w:w="2888" w:type="dxa"/>
            <w:noWrap/>
          </w:tcPr>
          <w:p w14:paraId="2E8273BF" w14:textId="418BDC8E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IAWGPWMRTSWY</w:t>
            </w:r>
          </w:p>
        </w:tc>
        <w:tc>
          <w:tcPr>
            <w:tcW w:w="2093" w:type="dxa"/>
          </w:tcPr>
          <w:p w14:paraId="388F5EF8" w14:textId="55D75162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Camelus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b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actrianus</w:t>
            </w:r>
            <w:proofErr w:type="spellEnd"/>
          </w:p>
        </w:tc>
      </w:tr>
      <w:tr w:rsidR="00407DDE" w14:paraId="5A618D65" w14:textId="6D2E2DDD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89995C9" w14:textId="70A46A1D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7whi</w:t>
            </w:r>
          </w:p>
        </w:tc>
        <w:tc>
          <w:tcPr>
            <w:tcW w:w="1040" w:type="dxa"/>
            <w:noWrap/>
          </w:tcPr>
          <w:p w14:paraId="47140D45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</w:t>
            </w:r>
          </w:p>
        </w:tc>
        <w:tc>
          <w:tcPr>
            <w:tcW w:w="1286" w:type="dxa"/>
            <w:noWrap/>
          </w:tcPr>
          <w:p w14:paraId="34A2C8FA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DFYFDYY</w:t>
            </w:r>
          </w:p>
        </w:tc>
        <w:tc>
          <w:tcPr>
            <w:tcW w:w="1246" w:type="dxa"/>
            <w:noWrap/>
          </w:tcPr>
          <w:p w14:paraId="6404FAD5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SGLGGA</w:t>
            </w:r>
          </w:p>
        </w:tc>
        <w:tc>
          <w:tcPr>
            <w:tcW w:w="2888" w:type="dxa"/>
            <w:noWrap/>
          </w:tcPr>
          <w:p w14:paraId="2E179951" w14:textId="168D40A6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RSPFGDYAFSY</w:t>
            </w:r>
          </w:p>
        </w:tc>
        <w:tc>
          <w:tcPr>
            <w:tcW w:w="2093" w:type="dxa"/>
          </w:tcPr>
          <w:p w14:paraId="4BC12A3E" w14:textId="0294A898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apiens</w:t>
            </w:r>
          </w:p>
        </w:tc>
      </w:tr>
      <w:tr w:rsidR="00407DDE" w14:paraId="571940FB" w14:textId="3739234C" w:rsidTr="00D76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B7A34C7" w14:textId="6C555C9D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8bb7</w:t>
            </w:r>
          </w:p>
        </w:tc>
        <w:tc>
          <w:tcPr>
            <w:tcW w:w="1040" w:type="dxa"/>
            <w:noWrap/>
          </w:tcPr>
          <w:p w14:paraId="4A47B55F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</w:t>
            </w:r>
          </w:p>
        </w:tc>
        <w:tc>
          <w:tcPr>
            <w:tcW w:w="1286" w:type="dxa"/>
            <w:noWrap/>
          </w:tcPr>
          <w:p w14:paraId="477F653B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GFRLDYY</w:t>
            </w:r>
          </w:p>
        </w:tc>
        <w:tc>
          <w:tcPr>
            <w:tcW w:w="1246" w:type="dxa"/>
            <w:noWrap/>
          </w:tcPr>
          <w:p w14:paraId="7D5B5109" w14:textId="77777777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SSSGGS</w:t>
            </w:r>
          </w:p>
        </w:tc>
        <w:tc>
          <w:tcPr>
            <w:tcW w:w="2888" w:type="dxa"/>
            <w:noWrap/>
          </w:tcPr>
          <w:p w14:paraId="3340C6D9" w14:textId="4B0397B9" w:rsid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SSYNTQRAECYGMDY</w:t>
            </w:r>
          </w:p>
        </w:tc>
        <w:tc>
          <w:tcPr>
            <w:tcW w:w="2093" w:type="dxa"/>
          </w:tcPr>
          <w:p w14:paraId="2B432BC4" w14:textId="1B1081AF" w:rsidR="00407DDE" w:rsidRPr="00407DDE" w:rsidRDefault="00407DDE" w:rsidP="00407D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Camelidae</w:t>
            </w:r>
          </w:p>
        </w:tc>
      </w:tr>
      <w:tr w:rsidR="00407DDE" w14:paraId="78C2E2BF" w14:textId="33C1D08C" w:rsidTr="00D76C3D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7EDEC854" w14:textId="17796966" w:rsidR="00407DDE" w:rsidRDefault="00407DDE" w:rsidP="00407DD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8en0</w:t>
            </w:r>
          </w:p>
        </w:tc>
        <w:tc>
          <w:tcPr>
            <w:tcW w:w="1040" w:type="dxa"/>
            <w:noWrap/>
          </w:tcPr>
          <w:p w14:paraId="43B834FA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</w:t>
            </w:r>
          </w:p>
        </w:tc>
        <w:tc>
          <w:tcPr>
            <w:tcW w:w="1286" w:type="dxa"/>
            <w:noWrap/>
          </w:tcPr>
          <w:p w14:paraId="6B54BD6D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GRTFSSY</w:t>
            </w:r>
          </w:p>
        </w:tc>
        <w:tc>
          <w:tcPr>
            <w:tcW w:w="1246" w:type="dxa"/>
            <w:noWrap/>
          </w:tcPr>
          <w:p w14:paraId="2CF3E4BA" w14:textId="77777777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TGSGDS</w:t>
            </w:r>
          </w:p>
        </w:tc>
        <w:tc>
          <w:tcPr>
            <w:tcW w:w="2888" w:type="dxa"/>
            <w:noWrap/>
          </w:tcPr>
          <w:p w14:paraId="239A7D3A" w14:textId="324CA6A8" w:rsid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YRTGGPPQ</w:t>
            </w:r>
          </w:p>
        </w:tc>
        <w:tc>
          <w:tcPr>
            <w:tcW w:w="2093" w:type="dxa"/>
          </w:tcPr>
          <w:p w14:paraId="5D8B5B61" w14:textId="6E29C1AB" w:rsidR="00407DDE" w:rsidRPr="00407DDE" w:rsidRDefault="00407DDE" w:rsidP="00407D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Vicugna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p</w:t>
            </w:r>
            <w:r w:rsidRPr="00407DDE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acos</w:t>
            </w:r>
          </w:p>
        </w:tc>
      </w:tr>
    </w:tbl>
    <w:p w14:paraId="57890234" w14:textId="77777777" w:rsidR="00EA52D5" w:rsidRDefault="00EA52D5" w:rsidP="00EA52D5"/>
    <w:p w14:paraId="2F352C4D" w14:textId="07FB8266" w:rsidR="00EA52D5" w:rsidRDefault="00EA52D5" w:rsidP="00E945A4">
      <w:pPr>
        <w:jc w:val="both"/>
      </w:pPr>
      <w:r>
        <w:rPr>
          <w:rStyle w:val="Fuentedeprrafopredeter1"/>
          <w:b/>
          <w:bCs/>
          <w:sz w:val="22"/>
          <w:szCs w:val="22"/>
        </w:rPr>
        <w:t>Supplementary Table</w:t>
      </w:r>
      <w:r w:rsidR="004D4561">
        <w:rPr>
          <w:rStyle w:val="Fuentedeprrafopredeter1"/>
          <w:b/>
          <w:bCs/>
          <w:sz w:val="22"/>
          <w:szCs w:val="22"/>
        </w:rPr>
        <w:t xml:space="preserve"> 2</w:t>
      </w:r>
      <w:r>
        <w:rPr>
          <w:rStyle w:val="Fuentedeprrafopredeter1"/>
          <w:b/>
          <w:bCs/>
          <w:sz w:val="22"/>
          <w:szCs w:val="22"/>
        </w:rPr>
        <w:t xml:space="preserve">. </w:t>
      </w:r>
      <w:r>
        <w:rPr>
          <w:rStyle w:val="Fuentedeprrafopredeter1"/>
          <w:sz w:val="22"/>
          <w:szCs w:val="22"/>
        </w:rPr>
        <w:t xml:space="preserve">Benchmark dataset </w:t>
      </w:r>
      <w:r w:rsidR="004D4561">
        <w:rPr>
          <w:rStyle w:val="Fuentedeprrafopredeter1"/>
          <w:sz w:val="22"/>
          <w:szCs w:val="22"/>
        </w:rPr>
        <w:t>antigen species</w:t>
      </w:r>
      <w:r w:rsidR="00DB06F5">
        <w:rPr>
          <w:rStyle w:val="Fuentedeprrafopredeter1"/>
          <w:sz w:val="22"/>
          <w:szCs w:val="22"/>
        </w:rPr>
        <w:t xml:space="preserve"> and </w:t>
      </w:r>
      <w:r w:rsidR="00D65CD6">
        <w:rPr>
          <w:rStyle w:val="Fuentedeprrafopredeter1"/>
          <w:sz w:val="22"/>
          <w:szCs w:val="22"/>
        </w:rPr>
        <w:t xml:space="preserve">PDB from the </w:t>
      </w:r>
      <w:r w:rsidR="00DB06F5">
        <w:rPr>
          <w:rStyle w:val="Fuentedeprrafopredeter1"/>
          <w:sz w:val="22"/>
          <w:szCs w:val="22"/>
        </w:rPr>
        <w:t xml:space="preserve">used </w:t>
      </w:r>
      <w:r w:rsidR="00D65CD6">
        <w:rPr>
          <w:rStyle w:val="Fuentedeprrafopredeter1"/>
          <w:sz w:val="22"/>
          <w:szCs w:val="22"/>
        </w:rPr>
        <w:t xml:space="preserve">homologous </w:t>
      </w:r>
      <w:r w:rsidR="00DB06F5">
        <w:rPr>
          <w:rStyle w:val="Fuentedeprrafopredeter1"/>
          <w:sz w:val="22"/>
          <w:szCs w:val="22"/>
        </w:rPr>
        <w:t>antigens for docking</w:t>
      </w:r>
      <w:r>
        <w:rPr>
          <w:rStyle w:val="Fuentedeprrafopredeter1"/>
          <w:sz w:val="22"/>
          <w:szCs w:val="22"/>
        </w:rPr>
        <w:t>.</w:t>
      </w:r>
      <w:r w:rsidR="00DB06F5">
        <w:rPr>
          <w:rStyle w:val="Fuentedeprrafopredeter1"/>
          <w:sz w:val="22"/>
          <w:szCs w:val="22"/>
        </w:rPr>
        <w:t xml:space="preserve"> </w:t>
      </w:r>
      <w:r w:rsidR="00E15649">
        <w:rPr>
          <w:rStyle w:val="Fuentedeprrafopredeter1"/>
          <w:sz w:val="22"/>
          <w:szCs w:val="22"/>
        </w:rPr>
        <w:t>AF Multimer indicates the antigens that were modelled using</w:t>
      </w:r>
      <w:r w:rsidR="00DB06F5">
        <w:rPr>
          <w:rStyle w:val="Fuentedeprrafopredeter1"/>
          <w:sz w:val="22"/>
          <w:szCs w:val="22"/>
        </w:rPr>
        <w:t xml:space="preserve"> AlphaFold2-Multimer</w:t>
      </w:r>
      <w:r w:rsidR="00373226">
        <w:rPr>
          <w:rStyle w:val="Fuentedeprrafopredeter1"/>
          <w:sz w:val="22"/>
          <w:szCs w:val="22"/>
        </w:rPr>
        <w:t>.</w:t>
      </w:r>
    </w:p>
    <w:tbl>
      <w:tblPr>
        <w:tblStyle w:val="Tabladelista6concolores-nfasis6"/>
        <w:tblW w:w="9214" w:type="dxa"/>
        <w:tblLook w:val="04A0" w:firstRow="1" w:lastRow="0" w:firstColumn="1" w:lastColumn="0" w:noHBand="0" w:noVBand="1"/>
      </w:tblPr>
      <w:tblGrid>
        <w:gridCol w:w="738"/>
        <w:gridCol w:w="1071"/>
        <w:gridCol w:w="2304"/>
        <w:gridCol w:w="3187"/>
        <w:gridCol w:w="1914"/>
      </w:tblGrid>
      <w:tr w:rsidR="00887C19" w14:paraId="13FA5ED3" w14:textId="5058F94F" w:rsidTr="000C6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25F15DA4" w14:textId="5D81797F" w:rsidR="00887C19" w:rsidRDefault="00887C19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PDB</w:t>
            </w:r>
          </w:p>
        </w:tc>
        <w:tc>
          <w:tcPr>
            <w:tcW w:w="1071" w:type="dxa"/>
            <w:noWrap/>
          </w:tcPr>
          <w:p w14:paraId="624B585B" w14:textId="55CED0C8" w:rsidR="00887C19" w:rsidRDefault="00887C19" w:rsidP="009E6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Ag Chain</w:t>
            </w:r>
          </w:p>
        </w:tc>
        <w:tc>
          <w:tcPr>
            <w:tcW w:w="2304" w:type="dxa"/>
            <w:noWrap/>
          </w:tcPr>
          <w:p w14:paraId="59B7D1CF" w14:textId="5B874521" w:rsidR="00887C19" w:rsidRPr="00887C19" w:rsidRDefault="00887C19" w:rsidP="009E6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>Antigen Species</w:t>
            </w:r>
          </w:p>
        </w:tc>
        <w:tc>
          <w:tcPr>
            <w:tcW w:w="3187" w:type="dxa"/>
            <w:noWrap/>
          </w:tcPr>
          <w:p w14:paraId="7BF8D46D" w14:textId="12701AFE" w:rsidR="00887C19" w:rsidRDefault="00887C19" w:rsidP="009E6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Antigen Name</w:t>
            </w:r>
          </w:p>
        </w:tc>
        <w:tc>
          <w:tcPr>
            <w:tcW w:w="1914" w:type="dxa"/>
          </w:tcPr>
          <w:p w14:paraId="00612B29" w14:textId="0267A44B" w:rsidR="00887C19" w:rsidRDefault="00887C19" w:rsidP="009E6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PDB (chain) used for docking</w:t>
            </w:r>
          </w:p>
        </w:tc>
      </w:tr>
      <w:tr w:rsidR="00887C19" w14:paraId="15F39062" w14:textId="5F457A34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071476A2" w14:textId="2FD64F8B" w:rsidR="00887C19" w:rsidRDefault="007D5A51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7tgf</w:t>
            </w:r>
          </w:p>
        </w:tc>
        <w:tc>
          <w:tcPr>
            <w:tcW w:w="1071" w:type="dxa"/>
            <w:noWrap/>
          </w:tcPr>
          <w:p w14:paraId="29B5F5F9" w14:textId="77777777" w:rsid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4C6ED542" w14:textId="4B9C1AD1" w:rsidR="00887C19" w:rsidRP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Ricinus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c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ommunis</w:t>
            </w:r>
          </w:p>
        </w:tc>
        <w:tc>
          <w:tcPr>
            <w:tcW w:w="3187" w:type="dxa"/>
            <w:noWrap/>
          </w:tcPr>
          <w:p w14:paraId="52F82D6D" w14:textId="2B9A17B4" w:rsid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Ricin Chain A</w:t>
            </w:r>
          </w:p>
        </w:tc>
        <w:tc>
          <w:tcPr>
            <w:tcW w:w="1914" w:type="dxa"/>
          </w:tcPr>
          <w:p w14:paraId="076E12C2" w14:textId="0884699D" w:rsidR="00887C19" w:rsidRDefault="00286CC0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7y07 (A)</w:t>
            </w:r>
          </w:p>
        </w:tc>
      </w:tr>
      <w:tr w:rsidR="00887C19" w14:paraId="48F384E0" w14:textId="5B3A9E5E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3BF6B4A7" w14:textId="2CDB27C6" w:rsidR="00887C19" w:rsidRDefault="007D5A51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8emz</w:t>
            </w:r>
          </w:p>
        </w:tc>
        <w:tc>
          <w:tcPr>
            <w:tcW w:w="1071" w:type="dxa"/>
            <w:noWrap/>
          </w:tcPr>
          <w:p w14:paraId="186F9B49" w14:textId="77777777" w:rsid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2E7B4FC7" w14:textId="7CC0EBFF" w:rsidR="00887C19" w:rsidRP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Norovirus</w:t>
            </w:r>
          </w:p>
        </w:tc>
        <w:tc>
          <w:tcPr>
            <w:tcW w:w="3187" w:type="dxa"/>
            <w:noWrap/>
          </w:tcPr>
          <w:p w14:paraId="4BB063DA" w14:textId="08C26B86" w:rsid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Gii.17 P Domain</w:t>
            </w:r>
          </w:p>
        </w:tc>
        <w:tc>
          <w:tcPr>
            <w:tcW w:w="1914" w:type="dxa"/>
          </w:tcPr>
          <w:p w14:paraId="72DA7322" w14:textId="58AC568D" w:rsidR="00887C19" w:rsidRDefault="00B37E40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5lkk (A)</w:t>
            </w:r>
          </w:p>
        </w:tc>
      </w:tr>
      <w:tr w:rsidR="00887C19" w14:paraId="54414D92" w14:textId="3274EB12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3E07F8F7" w14:textId="17A3EE4F" w:rsidR="00887C19" w:rsidRDefault="007D5A51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8h3x</w:t>
            </w:r>
          </w:p>
        </w:tc>
        <w:tc>
          <w:tcPr>
            <w:tcW w:w="1071" w:type="dxa"/>
            <w:noWrap/>
          </w:tcPr>
          <w:p w14:paraId="036A3C91" w14:textId="77777777" w:rsid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2304" w:type="dxa"/>
            <w:noWrap/>
          </w:tcPr>
          <w:p w14:paraId="723C2BBF" w14:textId="6EF9E0A4" w:rsidR="00887C19" w:rsidRP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Bacteroides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f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ragilis</w:t>
            </w:r>
          </w:p>
        </w:tc>
        <w:tc>
          <w:tcPr>
            <w:tcW w:w="3187" w:type="dxa"/>
            <w:noWrap/>
          </w:tcPr>
          <w:p w14:paraId="09671FF2" w14:textId="0ED6FE9C" w:rsid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Fragilysin</w:t>
            </w:r>
            <w:proofErr w:type="spellEnd"/>
          </w:p>
        </w:tc>
        <w:tc>
          <w:tcPr>
            <w:tcW w:w="1914" w:type="dxa"/>
          </w:tcPr>
          <w:p w14:paraId="4A6AE742" w14:textId="29CF22D5" w:rsidR="00887C19" w:rsidRDefault="005F53B1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887C19" w14:paraId="29FBBFED" w14:textId="2E645197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6849BEE4" w14:textId="3EE2DBA9" w:rsidR="00887C19" w:rsidRDefault="007D5A51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8gz5</w:t>
            </w:r>
          </w:p>
        </w:tc>
        <w:tc>
          <w:tcPr>
            <w:tcW w:w="1071" w:type="dxa"/>
            <w:noWrap/>
          </w:tcPr>
          <w:p w14:paraId="0DCDB377" w14:textId="77777777" w:rsid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3EDB5BA2" w14:textId="2A841131" w:rsidR="00887C19" w:rsidRP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0057238E" w14:textId="375354A1" w:rsid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Protein S1</w:t>
            </w:r>
          </w:p>
        </w:tc>
        <w:tc>
          <w:tcPr>
            <w:tcW w:w="1914" w:type="dxa"/>
          </w:tcPr>
          <w:p w14:paraId="599AD646" w14:textId="11BD3609" w:rsidR="00887C19" w:rsidRDefault="004D5EB1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7sxt (A)</w:t>
            </w:r>
          </w:p>
        </w:tc>
      </w:tr>
      <w:tr w:rsidR="00887C19" w14:paraId="1DDB2DCF" w14:textId="5E0D46C8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39FEA990" w14:textId="6175323A" w:rsidR="00887C19" w:rsidRDefault="007D5A51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8cwu</w:t>
            </w:r>
          </w:p>
        </w:tc>
        <w:tc>
          <w:tcPr>
            <w:tcW w:w="1071" w:type="dxa"/>
            <w:noWrap/>
          </w:tcPr>
          <w:p w14:paraId="32B21298" w14:textId="77777777" w:rsid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7428EE4F" w14:textId="0224E993" w:rsidR="00887C19" w:rsidRP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614B391E" w14:textId="146041D9" w:rsid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Protein S1</w:t>
            </w:r>
          </w:p>
        </w:tc>
        <w:tc>
          <w:tcPr>
            <w:tcW w:w="1914" w:type="dxa"/>
          </w:tcPr>
          <w:p w14:paraId="3E6140F2" w14:textId="12E6C16B" w:rsidR="00887C19" w:rsidRDefault="008A3038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7z8o (A)</w:t>
            </w:r>
          </w:p>
        </w:tc>
      </w:tr>
      <w:tr w:rsidR="00887C19" w14:paraId="0E7B935F" w14:textId="0DD21B99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7C7925FA" w14:textId="0291A517" w:rsidR="00887C19" w:rsidRDefault="007D5A51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7x2m</w:t>
            </w:r>
          </w:p>
        </w:tc>
        <w:tc>
          <w:tcPr>
            <w:tcW w:w="1071" w:type="dxa"/>
            <w:noWrap/>
          </w:tcPr>
          <w:p w14:paraId="408D3F27" w14:textId="77777777" w:rsid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</w:t>
            </w:r>
          </w:p>
        </w:tc>
        <w:tc>
          <w:tcPr>
            <w:tcW w:w="2304" w:type="dxa"/>
            <w:noWrap/>
          </w:tcPr>
          <w:p w14:paraId="2BF2BED3" w14:textId="620F4771" w:rsidR="00887C19" w:rsidRP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1A8F8204" w14:textId="4137B46C" w:rsid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Protein S1</w:t>
            </w:r>
          </w:p>
        </w:tc>
        <w:tc>
          <w:tcPr>
            <w:tcW w:w="1914" w:type="dxa"/>
          </w:tcPr>
          <w:p w14:paraId="50798004" w14:textId="3C0AC7C2" w:rsidR="00887C19" w:rsidRDefault="005F53B1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887C19" w14:paraId="69DFD22A" w14:textId="24C2058B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35D154AA" w14:textId="7A7D4904" w:rsidR="00887C19" w:rsidRDefault="007D5A51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7voa</w:t>
            </w:r>
          </w:p>
        </w:tc>
        <w:tc>
          <w:tcPr>
            <w:tcW w:w="1071" w:type="dxa"/>
            <w:noWrap/>
          </w:tcPr>
          <w:p w14:paraId="21A6CFE9" w14:textId="77777777" w:rsid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2304" w:type="dxa"/>
            <w:noWrap/>
          </w:tcPr>
          <w:p w14:paraId="12E209D0" w14:textId="1F53E0EA" w:rsidR="00887C19" w:rsidRP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049F2F22" w14:textId="6230DEFD" w:rsidR="00887C19" w:rsidRDefault="00887C19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Glycoprotein</w:t>
            </w:r>
          </w:p>
        </w:tc>
        <w:tc>
          <w:tcPr>
            <w:tcW w:w="1914" w:type="dxa"/>
          </w:tcPr>
          <w:p w14:paraId="425B61F7" w14:textId="376F84AE" w:rsidR="00887C19" w:rsidRDefault="00D22195" w:rsidP="009E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7eam (A)</w:t>
            </w:r>
          </w:p>
        </w:tc>
      </w:tr>
      <w:tr w:rsidR="00887C19" w14:paraId="6FB7B8CA" w14:textId="1CB91544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4A8E728B" w14:textId="1726B829" w:rsidR="00887C19" w:rsidRDefault="007D5A51" w:rsidP="009E6BBE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7ubx</w:t>
            </w:r>
          </w:p>
        </w:tc>
        <w:tc>
          <w:tcPr>
            <w:tcW w:w="1071" w:type="dxa"/>
            <w:noWrap/>
          </w:tcPr>
          <w:p w14:paraId="38FD4379" w14:textId="77777777" w:rsid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2304" w:type="dxa"/>
            <w:noWrap/>
          </w:tcPr>
          <w:p w14:paraId="45D6C415" w14:textId="4850D01C" w:rsidR="00887C19" w:rsidRP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Clostridioides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d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ifficile</w:t>
            </w:r>
          </w:p>
        </w:tc>
        <w:tc>
          <w:tcPr>
            <w:tcW w:w="3187" w:type="dxa"/>
            <w:noWrap/>
          </w:tcPr>
          <w:p w14:paraId="5B2D30D8" w14:textId="5831C9FC" w:rsidR="00887C19" w:rsidRDefault="00887C19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Toxin A</w:t>
            </w:r>
          </w:p>
        </w:tc>
        <w:tc>
          <w:tcPr>
            <w:tcW w:w="1914" w:type="dxa"/>
          </w:tcPr>
          <w:p w14:paraId="03718C4D" w14:textId="2D913089" w:rsidR="00887C19" w:rsidRDefault="0008152D" w:rsidP="009E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7u1z (A)</w:t>
            </w:r>
          </w:p>
        </w:tc>
      </w:tr>
      <w:tr w:rsidR="007F397F" w14:paraId="18575527" w14:textId="1F07774F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763913EB" w14:textId="4B86788D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7th2</w:t>
            </w:r>
          </w:p>
        </w:tc>
        <w:tc>
          <w:tcPr>
            <w:tcW w:w="1071" w:type="dxa"/>
            <w:noWrap/>
          </w:tcPr>
          <w:p w14:paraId="42F8E991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4B6F53DB" w14:textId="1996E16E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Ricinus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c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ommunis</w:t>
            </w:r>
          </w:p>
        </w:tc>
        <w:tc>
          <w:tcPr>
            <w:tcW w:w="3187" w:type="dxa"/>
            <w:noWrap/>
          </w:tcPr>
          <w:p w14:paraId="08F0C8E3" w14:textId="77D27B6D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Ricin A Chain</w:t>
            </w:r>
          </w:p>
        </w:tc>
        <w:tc>
          <w:tcPr>
            <w:tcW w:w="1914" w:type="dxa"/>
          </w:tcPr>
          <w:p w14:paraId="7C78DCB3" w14:textId="4615E094" w:rsidR="007F397F" w:rsidRDefault="005F53B1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286AE5FE" w14:textId="6BAA8D73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696A84D8" w14:textId="1B461077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8en2</w:t>
            </w:r>
          </w:p>
        </w:tc>
        <w:tc>
          <w:tcPr>
            <w:tcW w:w="1071" w:type="dxa"/>
            <w:noWrap/>
          </w:tcPr>
          <w:p w14:paraId="178C461D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3DFD2097" w14:textId="6D8253C9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Norovirus</w:t>
            </w:r>
          </w:p>
        </w:tc>
        <w:tc>
          <w:tcPr>
            <w:tcW w:w="3187" w:type="dxa"/>
            <w:noWrap/>
          </w:tcPr>
          <w:p w14:paraId="32D820B1" w14:textId="0C8BC958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Gii.10 P Domain</w:t>
            </w:r>
          </w:p>
        </w:tc>
        <w:tc>
          <w:tcPr>
            <w:tcW w:w="1914" w:type="dxa"/>
          </w:tcPr>
          <w:p w14:paraId="09015C08" w14:textId="78043083" w:rsidR="007F397F" w:rsidRPr="007745A0" w:rsidRDefault="005F53B1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31638E32" w14:textId="1CD64726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280603E3" w14:textId="10CC1A3C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8ew6</w:t>
            </w:r>
          </w:p>
        </w:tc>
        <w:tc>
          <w:tcPr>
            <w:tcW w:w="1071" w:type="dxa"/>
            <w:noWrap/>
          </w:tcPr>
          <w:p w14:paraId="0703058B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W</w:t>
            </w:r>
          </w:p>
        </w:tc>
        <w:tc>
          <w:tcPr>
            <w:tcW w:w="2304" w:type="dxa"/>
            <w:noWrap/>
          </w:tcPr>
          <w:p w14:paraId="65944FFC" w14:textId="2713F608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apiens</w:t>
            </w:r>
          </w:p>
        </w:tc>
        <w:tc>
          <w:tcPr>
            <w:tcW w:w="3187" w:type="dxa"/>
            <w:noWrap/>
          </w:tcPr>
          <w:p w14:paraId="05CD55DC" w14:textId="51B5F40E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T-Cell Surface Glycoprotein Cd8 Alpha Chain</w:t>
            </w:r>
          </w:p>
        </w:tc>
        <w:tc>
          <w:tcPr>
            <w:tcW w:w="1914" w:type="dxa"/>
          </w:tcPr>
          <w:p w14:paraId="63743C44" w14:textId="6E7203D7" w:rsidR="007F397F" w:rsidRPr="007745A0" w:rsidRDefault="005F53B1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31EC21AC" w14:textId="23262C64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5352F39F" w14:textId="6E6674F9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7yz9</w:t>
            </w:r>
          </w:p>
        </w:tc>
        <w:tc>
          <w:tcPr>
            <w:tcW w:w="1071" w:type="dxa"/>
            <w:noWrap/>
          </w:tcPr>
          <w:p w14:paraId="62082E75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4E8A1D30" w14:textId="7559AC7A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Mycobacterium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t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uberculosis H37rv</w:t>
            </w:r>
          </w:p>
        </w:tc>
        <w:tc>
          <w:tcPr>
            <w:tcW w:w="3187" w:type="dxa"/>
            <w:noWrap/>
          </w:tcPr>
          <w:p w14:paraId="238EA211" w14:textId="33A15035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Adenylate Cyclase</w:t>
            </w:r>
          </w:p>
        </w:tc>
        <w:tc>
          <w:tcPr>
            <w:tcW w:w="1914" w:type="dxa"/>
          </w:tcPr>
          <w:p w14:paraId="0A81C296" w14:textId="4D1C2EDD" w:rsidR="007F397F" w:rsidRPr="007745A0" w:rsidRDefault="005F53B1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404617E1" w14:textId="7011340D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4AD47F80" w14:textId="4E99A030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7w1s</w:t>
            </w:r>
          </w:p>
        </w:tc>
        <w:tc>
          <w:tcPr>
            <w:tcW w:w="1071" w:type="dxa"/>
            <w:noWrap/>
          </w:tcPr>
          <w:p w14:paraId="1D5EB98F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11064F9A" w14:textId="5DD442F9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3A288A15" w14:textId="564A7DFD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Protein S1</w:t>
            </w:r>
          </w:p>
        </w:tc>
        <w:tc>
          <w:tcPr>
            <w:tcW w:w="1914" w:type="dxa"/>
          </w:tcPr>
          <w:p w14:paraId="5F06BE46" w14:textId="18191FC9" w:rsidR="007F397F" w:rsidRDefault="00904982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7eam (A)</w:t>
            </w:r>
          </w:p>
        </w:tc>
      </w:tr>
      <w:tr w:rsidR="007F397F" w14:paraId="1E74E7FC" w14:textId="0366F932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5C0EDAD1" w14:textId="6DB18999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7zmv</w:t>
            </w:r>
          </w:p>
        </w:tc>
        <w:tc>
          <w:tcPr>
            <w:tcW w:w="1071" w:type="dxa"/>
            <w:noWrap/>
          </w:tcPr>
          <w:p w14:paraId="717188FD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634B9D26" w14:textId="43C06F61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apiens</w:t>
            </w:r>
          </w:p>
        </w:tc>
        <w:tc>
          <w:tcPr>
            <w:tcW w:w="3187" w:type="dxa"/>
            <w:noWrap/>
          </w:tcPr>
          <w:p w14:paraId="66D89910" w14:textId="79C68AB1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Atp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-Dependent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Dna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Helicase Q5</w:t>
            </w:r>
          </w:p>
        </w:tc>
        <w:tc>
          <w:tcPr>
            <w:tcW w:w="1914" w:type="dxa"/>
          </w:tcPr>
          <w:p w14:paraId="2072ACF0" w14:textId="78A7F36C" w:rsidR="007F397F" w:rsidRDefault="005F53B1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1F716E45" w14:textId="72410195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05F47AFA" w14:textId="35C19CD6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7unz</w:t>
            </w:r>
          </w:p>
        </w:tc>
        <w:tc>
          <w:tcPr>
            <w:tcW w:w="1071" w:type="dxa"/>
            <w:noWrap/>
          </w:tcPr>
          <w:p w14:paraId="2125AF2E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</w:t>
            </w:r>
          </w:p>
        </w:tc>
        <w:tc>
          <w:tcPr>
            <w:tcW w:w="2304" w:type="dxa"/>
            <w:noWrap/>
          </w:tcPr>
          <w:p w14:paraId="4340E579" w14:textId="17496B43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Plasmodium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f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alciparum</w:t>
            </w:r>
          </w:p>
        </w:tc>
        <w:tc>
          <w:tcPr>
            <w:tcW w:w="3187" w:type="dxa"/>
            <w:noWrap/>
          </w:tcPr>
          <w:p w14:paraId="2BB02468" w14:textId="7B98F05A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Cysteine-Rich Small Secreted Protein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Css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>, Putative</w:t>
            </w:r>
          </w:p>
        </w:tc>
        <w:tc>
          <w:tcPr>
            <w:tcW w:w="1914" w:type="dxa"/>
          </w:tcPr>
          <w:p w14:paraId="42E69EF9" w14:textId="4F4E0183" w:rsidR="007F397F" w:rsidRDefault="00787353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7uny (A)</w:t>
            </w:r>
          </w:p>
        </w:tc>
      </w:tr>
      <w:tr w:rsidR="007F397F" w14:paraId="2BEA875E" w14:textId="0BCECB19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5DA0014A" w14:textId="2DE2282C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8en3</w:t>
            </w:r>
          </w:p>
        </w:tc>
        <w:tc>
          <w:tcPr>
            <w:tcW w:w="1071" w:type="dxa"/>
            <w:noWrap/>
          </w:tcPr>
          <w:p w14:paraId="6650BBEA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115516DF" w14:textId="53971924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Norovirus</w:t>
            </w:r>
          </w:p>
        </w:tc>
        <w:tc>
          <w:tcPr>
            <w:tcW w:w="3187" w:type="dxa"/>
            <w:noWrap/>
          </w:tcPr>
          <w:p w14:paraId="085B26C2" w14:textId="659D6F55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Capsid Protein Vp1</w:t>
            </w:r>
          </w:p>
        </w:tc>
        <w:tc>
          <w:tcPr>
            <w:tcW w:w="1914" w:type="dxa"/>
          </w:tcPr>
          <w:p w14:paraId="1752335C" w14:textId="79597321" w:rsidR="007F397F" w:rsidRDefault="00F551FD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8emz (A)</w:t>
            </w:r>
          </w:p>
        </w:tc>
      </w:tr>
      <w:tr w:rsidR="007F397F" w14:paraId="238D2158" w14:textId="3CD37E4D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5F57DF0A" w14:textId="2ABFBDF4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7tgi</w:t>
            </w:r>
          </w:p>
        </w:tc>
        <w:tc>
          <w:tcPr>
            <w:tcW w:w="1071" w:type="dxa"/>
            <w:noWrap/>
          </w:tcPr>
          <w:p w14:paraId="2D601D4D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4AEA359D" w14:textId="2714CD96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Ricinus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c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ommunis</w:t>
            </w:r>
          </w:p>
        </w:tc>
        <w:tc>
          <w:tcPr>
            <w:tcW w:w="3187" w:type="dxa"/>
            <w:noWrap/>
          </w:tcPr>
          <w:p w14:paraId="1617A121" w14:textId="17DC0043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Ricin Chain A</w:t>
            </w:r>
          </w:p>
        </w:tc>
        <w:tc>
          <w:tcPr>
            <w:tcW w:w="1914" w:type="dxa"/>
          </w:tcPr>
          <w:p w14:paraId="18A12026" w14:textId="4A4F274B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7y07 (A)</w:t>
            </w:r>
          </w:p>
        </w:tc>
      </w:tr>
      <w:tr w:rsidR="007F397F" w14:paraId="43FD470F" w14:textId="5EAD9AE9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7844E2D7" w14:textId="731CD047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7nxx</w:t>
            </w:r>
          </w:p>
        </w:tc>
        <w:tc>
          <w:tcPr>
            <w:tcW w:w="1071" w:type="dxa"/>
            <w:noWrap/>
          </w:tcPr>
          <w:p w14:paraId="15782D09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2EC5295C" w14:textId="3193D8E2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apiens</w:t>
            </w:r>
          </w:p>
        </w:tc>
        <w:tc>
          <w:tcPr>
            <w:tcW w:w="3187" w:type="dxa"/>
            <w:noWrap/>
          </w:tcPr>
          <w:p w14:paraId="5CD073F4" w14:textId="7E5D7CDF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Superoxide Dismutase [Cu-Zn]</w:t>
            </w:r>
          </w:p>
        </w:tc>
        <w:tc>
          <w:tcPr>
            <w:tcW w:w="1914" w:type="dxa"/>
          </w:tcPr>
          <w:p w14:paraId="451CB3A3" w14:textId="5D05D258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2c9v (A)</w:t>
            </w:r>
          </w:p>
        </w:tc>
      </w:tr>
      <w:tr w:rsidR="007F397F" w14:paraId="721CBB59" w14:textId="4BD415C8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669BE81C" w14:textId="48B81703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8dtn</w:t>
            </w:r>
          </w:p>
        </w:tc>
        <w:tc>
          <w:tcPr>
            <w:tcW w:w="1071" w:type="dxa"/>
            <w:noWrap/>
          </w:tcPr>
          <w:p w14:paraId="3B028566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</w:t>
            </w:r>
          </w:p>
        </w:tc>
        <w:tc>
          <w:tcPr>
            <w:tcW w:w="2304" w:type="dxa"/>
            <w:noWrap/>
          </w:tcPr>
          <w:p w14:paraId="0EBE5CEF" w14:textId="2253AB17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apiens</w:t>
            </w:r>
          </w:p>
        </w:tc>
        <w:tc>
          <w:tcPr>
            <w:tcW w:w="3187" w:type="dxa"/>
            <w:noWrap/>
          </w:tcPr>
          <w:p w14:paraId="37FFF9BE" w14:textId="20CBB373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B-Cell Lymphoma/Leukemia 11a</w:t>
            </w:r>
          </w:p>
        </w:tc>
        <w:tc>
          <w:tcPr>
            <w:tcW w:w="1914" w:type="dxa"/>
          </w:tcPr>
          <w:p w14:paraId="22547FA3" w14:textId="51835206" w:rsidR="007F397F" w:rsidRPr="00AA1A15" w:rsidRDefault="005F53B1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2AECA42D" w14:textId="6AE6FC28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534C308E" w14:textId="12A14956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8h3y</w:t>
            </w:r>
          </w:p>
        </w:tc>
        <w:tc>
          <w:tcPr>
            <w:tcW w:w="1071" w:type="dxa"/>
            <w:noWrap/>
          </w:tcPr>
          <w:p w14:paraId="7D4358EC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2304" w:type="dxa"/>
            <w:noWrap/>
          </w:tcPr>
          <w:p w14:paraId="6293F381" w14:textId="5E34BCAE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Bacteroides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 f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ragilis</w:t>
            </w:r>
          </w:p>
        </w:tc>
        <w:tc>
          <w:tcPr>
            <w:tcW w:w="3187" w:type="dxa"/>
            <w:noWrap/>
          </w:tcPr>
          <w:p w14:paraId="60F17A45" w14:textId="1B525611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Fragilysin</w:t>
            </w:r>
            <w:proofErr w:type="spellEnd"/>
          </w:p>
        </w:tc>
        <w:tc>
          <w:tcPr>
            <w:tcW w:w="1914" w:type="dxa"/>
          </w:tcPr>
          <w:p w14:paraId="3A647C6C" w14:textId="199C65BA" w:rsidR="007F397F" w:rsidRPr="00AA1A15" w:rsidRDefault="005F53B1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3604FA07" w14:textId="01AC23AC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5A4FB6C5" w14:textId="35CEC2EF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7q3q</w:t>
            </w:r>
          </w:p>
        </w:tc>
        <w:tc>
          <w:tcPr>
            <w:tcW w:w="1071" w:type="dxa"/>
            <w:noWrap/>
          </w:tcPr>
          <w:p w14:paraId="4F1BD5A0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04A36686" w14:textId="3FFC6740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0BA0E1D9" w14:textId="09DA443C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Glycoprotein</w:t>
            </w:r>
          </w:p>
        </w:tc>
        <w:tc>
          <w:tcPr>
            <w:tcW w:w="1914" w:type="dxa"/>
          </w:tcPr>
          <w:p w14:paraId="43E13DC6" w14:textId="45C7E865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7q3r (A)</w:t>
            </w:r>
          </w:p>
        </w:tc>
      </w:tr>
      <w:tr w:rsidR="007F397F" w14:paraId="73F40FD2" w14:textId="7B811A10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77F8C138" w14:textId="53E8EA3C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7tpr</w:t>
            </w:r>
          </w:p>
        </w:tc>
        <w:tc>
          <w:tcPr>
            <w:tcW w:w="1071" w:type="dxa"/>
            <w:noWrap/>
          </w:tcPr>
          <w:p w14:paraId="77D07AEA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2304" w:type="dxa"/>
            <w:noWrap/>
          </w:tcPr>
          <w:p w14:paraId="1FF58A66" w14:textId="3213341C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29CB366F" w14:textId="4702DDE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Glycoprotein</w:t>
            </w:r>
          </w:p>
        </w:tc>
        <w:tc>
          <w:tcPr>
            <w:tcW w:w="1914" w:type="dxa"/>
          </w:tcPr>
          <w:p w14:paraId="22D1D000" w14:textId="1B1BFA4F" w:rsidR="007F397F" w:rsidRDefault="002D60AE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7z8o (A)</w:t>
            </w:r>
          </w:p>
        </w:tc>
      </w:tr>
      <w:tr w:rsidR="007F397F" w14:paraId="1383390A" w14:textId="18D5417C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750FE0C6" w14:textId="1FC20FCF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7x2j</w:t>
            </w:r>
          </w:p>
        </w:tc>
        <w:tc>
          <w:tcPr>
            <w:tcW w:w="1071" w:type="dxa"/>
            <w:noWrap/>
          </w:tcPr>
          <w:p w14:paraId="0FDD5284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</w:t>
            </w:r>
          </w:p>
        </w:tc>
        <w:tc>
          <w:tcPr>
            <w:tcW w:w="2304" w:type="dxa"/>
            <w:noWrap/>
          </w:tcPr>
          <w:p w14:paraId="53443E8F" w14:textId="65245C25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>Severe Acute Respiratory Syndrome-Related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C</w:t>
            </w: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oronavirus </w:t>
            </w:r>
          </w:p>
        </w:tc>
        <w:tc>
          <w:tcPr>
            <w:tcW w:w="3187" w:type="dxa"/>
            <w:noWrap/>
          </w:tcPr>
          <w:p w14:paraId="7C20DB1F" w14:textId="4969396A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Protein S1</w:t>
            </w:r>
          </w:p>
        </w:tc>
        <w:tc>
          <w:tcPr>
            <w:tcW w:w="1914" w:type="dxa"/>
          </w:tcPr>
          <w:p w14:paraId="483DE9B8" w14:textId="6ED40AC0" w:rsidR="007F397F" w:rsidRDefault="00127EDE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  <w:r w:rsidR="00DA7E0B">
              <w:rPr>
                <w:rFonts w:ascii="Aptos Narrow" w:hAnsi="Aptos Narrow"/>
                <w:color w:val="000000"/>
                <w:sz w:val="20"/>
                <w:szCs w:val="20"/>
              </w:rPr>
              <w:t>z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h1 (A)</w:t>
            </w:r>
          </w:p>
        </w:tc>
      </w:tr>
      <w:tr w:rsidR="007F397F" w14:paraId="1E20687B" w14:textId="7924B7C2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2C2FE304" w14:textId="5CE33C5B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7b5g</w:t>
            </w:r>
          </w:p>
        </w:tc>
        <w:tc>
          <w:tcPr>
            <w:tcW w:w="1071" w:type="dxa"/>
            <w:noWrap/>
          </w:tcPr>
          <w:p w14:paraId="53FE564B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2304" w:type="dxa"/>
            <w:noWrap/>
          </w:tcPr>
          <w:p w14:paraId="689ADC77" w14:textId="5E9B6F32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Escherichia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c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oli K-12</w:t>
            </w:r>
          </w:p>
        </w:tc>
        <w:tc>
          <w:tcPr>
            <w:tcW w:w="3187" w:type="dxa"/>
            <w:noWrap/>
          </w:tcPr>
          <w:p w14:paraId="1808A14B" w14:textId="128F9039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Lexa Repressor</w:t>
            </w:r>
          </w:p>
        </w:tc>
        <w:tc>
          <w:tcPr>
            <w:tcW w:w="1914" w:type="dxa"/>
          </w:tcPr>
          <w:p w14:paraId="10AA7CD3" w14:textId="267FD272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  <w:r w:rsidR="00292F54">
              <w:rPr>
                <w:rFonts w:ascii="Aptos Narrow" w:hAnsi="Aptos Narrow"/>
                <w:color w:val="000000"/>
                <w:sz w:val="20"/>
                <w:szCs w:val="20"/>
              </w:rPr>
              <w:t>ozj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(A)</w:t>
            </w:r>
          </w:p>
        </w:tc>
      </w:tr>
      <w:tr w:rsidR="007F397F" w14:paraId="39F265DB" w14:textId="6A9411E0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5C54ECEE" w14:textId="580EEFAC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7x2l</w:t>
            </w:r>
          </w:p>
        </w:tc>
        <w:tc>
          <w:tcPr>
            <w:tcW w:w="1071" w:type="dxa"/>
            <w:noWrap/>
          </w:tcPr>
          <w:p w14:paraId="7724FA04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</w:t>
            </w:r>
          </w:p>
        </w:tc>
        <w:tc>
          <w:tcPr>
            <w:tcW w:w="2304" w:type="dxa"/>
            <w:noWrap/>
          </w:tcPr>
          <w:p w14:paraId="52BD19E6" w14:textId="7281EB8B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3B97645F" w14:textId="191B91D8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Protein S1</w:t>
            </w:r>
          </w:p>
        </w:tc>
        <w:tc>
          <w:tcPr>
            <w:tcW w:w="1914" w:type="dxa"/>
          </w:tcPr>
          <w:p w14:paraId="4D7E9BA9" w14:textId="5CA3A3CD" w:rsidR="007F397F" w:rsidRDefault="00CF539A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7z8o (A)</w:t>
            </w:r>
          </w:p>
        </w:tc>
      </w:tr>
      <w:tr w:rsidR="007F397F" w14:paraId="573E8F4B" w14:textId="4F336793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233A5821" w14:textId="33131A87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8dtu</w:t>
            </w:r>
          </w:p>
        </w:tc>
        <w:tc>
          <w:tcPr>
            <w:tcW w:w="1071" w:type="dxa"/>
            <w:noWrap/>
          </w:tcPr>
          <w:p w14:paraId="754AD330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</w:t>
            </w:r>
          </w:p>
        </w:tc>
        <w:tc>
          <w:tcPr>
            <w:tcW w:w="2304" w:type="dxa"/>
            <w:noWrap/>
          </w:tcPr>
          <w:p w14:paraId="3416D404" w14:textId="3D16B65B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apiens </w:t>
            </w:r>
          </w:p>
        </w:tc>
        <w:tc>
          <w:tcPr>
            <w:tcW w:w="3187" w:type="dxa"/>
            <w:noWrap/>
          </w:tcPr>
          <w:p w14:paraId="6AD061A3" w14:textId="685210C0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B-Cell Lymphoma/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Leukemia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 11a</w:t>
            </w:r>
          </w:p>
        </w:tc>
        <w:tc>
          <w:tcPr>
            <w:tcW w:w="1914" w:type="dxa"/>
          </w:tcPr>
          <w:p w14:paraId="0219499F" w14:textId="60122653" w:rsidR="007F397F" w:rsidRDefault="006B0CE6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8dtn (F)</w:t>
            </w:r>
          </w:p>
        </w:tc>
      </w:tr>
      <w:tr w:rsidR="007F397F" w14:paraId="0815672E" w14:textId="16DD85B3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160C0B70" w14:textId="76AA7CCF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lastRenderedPageBreak/>
              <w:t>8dqu</w:t>
            </w:r>
          </w:p>
        </w:tc>
        <w:tc>
          <w:tcPr>
            <w:tcW w:w="1071" w:type="dxa"/>
            <w:noWrap/>
          </w:tcPr>
          <w:p w14:paraId="3E18282E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</w:t>
            </w:r>
          </w:p>
        </w:tc>
        <w:tc>
          <w:tcPr>
            <w:tcW w:w="2304" w:type="dxa"/>
            <w:noWrap/>
          </w:tcPr>
          <w:p w14:paraId="4D46894D" w14:textId="0514054A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260E27B1" w14:textId="0722E6A8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Non-Structural Protein 9</w:t>
            </w:r>
          </w:p>
        </w:tc>
        <w:tc>
          <w:tcPr>
            <w:tcW w:w="1914" w:type="dxa"/>
          </w:tcPr>
          <w:p w14:paraId="4B5EE930" w14:textId="6CC0A91B" w:rsidR="007F397F" w:rsidRPr="002948D9" w:rsidRDefault="005F53B1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45B2F091" w14:textId="365DB119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3823F3D4" w14:textId="0EF1FD2B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7uia</w:t>
            </w:r>
          </w:p>
        </w:tc>
        <w:tc>
          <w:tcPr>
            <w:tcW w:w="1071" w:type="dxa"/>
            <w:noWrap/>
          </w:tcPr>
          <w:p w14:paraId="02E2B1FB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2236C23F" w14:textId="49C2F7B0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Clostridium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b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otulinum</w:t>
            </w:r>
          </w:p>
        </w:tc>
        <w:tc>
          <w:tcPr>
            <w:tcW w:w="3187" w:type="dxa"/>
            <w:noWrap/>
          </w:tcPr>
          <w:p w14:paraId="29C6ABA0" w14:textId="1211C37A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Neurotoxin Type E</w:t>
            </w:r>
          </w:p>
        </w:tc>
        <w:tc>
          <w:tcPr>
            <w:tcW w:w="1914" w:type="dxa"/>
          </w:tcPr>
          <w:p w14:paraId="435FE15A" w14:textId="62647358" w:rsidR="007F397F" w:rsidRDefault="00907053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7ovw (A)</w:t>
            </w:r>
          </w:p>
        </w:tc>
      </w:tr>
      <w:tr w:rsidR="007F397F" w14:paraId="6B564897" w14:textId="764DA6DC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7CC3C38A" w14:textId="72EC1CFB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7t5f</w:t>
            </w:r>
          </w:p>
        </w:tc>
        <w:tc>
          <w:tcPr>
            <w:tcW w:w="1071" w:type="dxa"/>
            <w:noWrap/>
          </w:tcPr>
          <w:p w14:paraId="6C87EC02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</w:t>
            </w:r>
          </w:p>
        </w:tc>
        <w:tc>
          <w:tcPr>
            <w:tcW w:w="2304" w:type="dxa"/>
            <w:noWrap/>
          </w:tcPr>
          <w:p w14:paraId="0AD73482" w14:textId="6E5507B4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Clostridium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b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otulinum</w:t>
            </w:r>
          </w:p>
        </w:tc>
        <w:tc>
          <w:tcPr>
            <w:tcW w:w="3187" w:type="dxa"/>
            <w:noWrap/>
          </w:tcPr>
          <w:p w14:paraId="7D060762" w14:textId="2F023D9F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Botulinum Neurotoxin Type B</w:t>
            </w:r>
          </w:p>
        </w:tc>
        <w:tc>
          <w:tcPr>
            <w:tcW w:w="1914" w:type="dxa"/>
          </w:tcPr>
          <w:p w14:paraId="1C072F33" w14:textId="7C0E79F3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7na9 (A)</w:t>
            </w:r>
          </w:p>
        </w:tc>
      </w:tr>
      <w:tr w:rsidR="007F397F" w14:paraId="0EAE93A5" w14:textId="26510EA0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6AACD698" w14:textId="5C1C8306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7wki</w:t>
            </w:r>
          </w:p>
        </w:tc>
        <w:tc>
          <w:tcPr>
            <w:tcW w:w="1071" w:type="dxa"/>
            <w:noWrap/>
          </w:tcPr>
          <w:p w14:paraId="486D1F0A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21DBDFF2" w14:textId="0A29A4F1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apiens</w:t>
            </w:r>
          </w:p>
        </w:tc>
        <w:tc>
          <w:tcPr>
            <w:tcW w:w="3187" w:type="dxa"/>
            <w:noWrap/>
          </w:tcPr>
          <w:p w14:paraId="0B2B1418" w14:textId="0D4591D5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Complement Factor H</w:t>
            </w:r>
          </w:p>
        </w:tc>
        <w:tc>
          <w:tcPr>
            <w:tcW w:w="1914" w:type="dxa"/>
          </w:tcPr>
          <w:p w14:paraId="0EAAD690" w14:textId="12721BF1" w:rsidR="007F397F" w:rsidRDefault="007D4744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3sw0 (X)</w:t>
            </w:r>
          </w:p>
        </w:tc>
      </w:tr>
      <w:tr w:rsidR="007F397F" w14:paraId="049281F9" w14:textId="0BA5CDC9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5A62D9E3" w14:textId="14EB54E6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7x7e</w:t>
            </w:r>
          </w:p>
        </w:tc>
        <w:tc>
          <w:tcPr>
            <w:tcW w:w="1071" w:type="dxa"/>
            <w:noWrap/>
          </w:tcPr>
          <w:p w14:paraId="492985E7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D</w:t>
            </w:r>
          </w:p>
        </w:tc>
        <w:tc>
          <w:tcPr>
            <w:tcW w:w="2304" w:type="dxa"/>
            <w:noWrap/>
          </w:tcPr>
          <w:p w14:paraId="5D3830FD" w14:textId="4ABC4A50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4FBC443C" w14:textId="0ECDF5E4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Protein S1</w:t>
            </w:r>
          </w:p>
        </w:tc>
        <w:tc>
          <w:tcPr>
            <w:tcW w:w="1914" w:type="dxa"/>
          </w:tcPr>
          <w:p w14:paraId="72D441E7" w14:textId="5E0CA6C2" w:rsidR="007F397F" w:rsidRDefault="003E11D2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7z8o (A)</w:t>
            </w:r>
          </w:p>
        </w:tc>
      </w:tr>
      <w:tr w:rsidR="007F397F" w14:paraId="69339F7A" w14:textId="6D872EEE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0390EE93" w14:textId="51307984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7qbg</w:t>
            </w:r>
          </w:p>
        </w:tc>
        <w:tc>
          <w:tcPr>
            <w:tcW w:w="1071" w:type="dxa"/>
            <w:noWrap/>
          </w:tcPr>
          <w:p w14:paraId="7C05E3A0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 | B</w:t>
            </w:r>
          </w:p>
        </w:tc>
        <w:tc>
          <w:tcPr>
            <w:tcW w:w="2304" w:type="dxa"/>
            <w:noWrap/>
          </w:tcPr>
          <w:p w14:paraId="07D53821" w14:textId="169C3AD3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apiens | 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apiens</w:t>
            </w:r>
          </w:p>
        </w:tc>
        <w:tc>
          <w:tcPr>
            <w:tcW w:w="3187" w:type="dxa"/>
            <w:noWrap/>
          </w:tcPr>
          <w:p w14:paraId="19D706FC" w14:textId="6A7B300E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Transcobalamin-2 | Cd320 Antigen</w:t>
            </w:r>
          </w:p>
        </w:tc>
        <w:tc>
          <w:tcPr>
            <w:tcW w:w="1914" w:type="dxa"/>
          </w:tcPr>
          <w:p w14:paraId="76204A08" w14:textId="67F925D5" w:rsidR="007F397F" w:rsidRDefault="00834FAE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3B7EBC29" w14:textId="11BC4826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7C79F26B" w14:textId="20C233B8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7wd2</w:t>
            </w:r>
          </w:p>
        </w:tc>
        <w:tc>
          <w:tcPr>
            <w:tcW w:w="1071" w:type="dxa"/>
            <w:noWrap/>
          </w:tcPr>
          <w:p w14:paraId="14FEF5CA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2304" w:type="dxa"/>
            <w:noWrap/>
          </w:tcPr>
          <w:p w14:paraId="602A163E" w14:textId="7F86EC71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49A4347F" w14:textId="081148FA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Protein S1</w:t>
            </w:r>
          </w:p>
        </w:tc>
        <w:tc>
          <w:tcPr>
            <w:tcW w:w="1914" w:type="dxa"/>
          </w:tcPr>
          <w:p w14:paraId="7F288436" w14:textId="50BC0608" w:rsidR="007F397F" w:rsidRPr="00186166" w:rsidRDefault="00834FAE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786BF3DB" w14:textId="1A883CB9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08054A70" w14:textId="184DF3D1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7qne</w:t>
            </w:r>
          </w:p>
        </w:tc>
        <w:tc>
          <w:tcPr>
            <w:tcW w:w="1071" w:type="dxa"/>
            <w:noWrap/>
          </w:tcPr>
          <w:p w14:paraId="3F535EEC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 | E</w:t>
            </w:r>
          </w:p>
        </w:tc>
        <w:tc>
          <w:tcPr>
            <w:tcW w:w="2304" w:type="dxa"/>
            <w:noWrap/>
          </w:tcPr>
          <w:p w14:paraId="08B498B6" w14:textId="4B089F6E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apiens | Homo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s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apiens</w:t>
            </w:r>
          </w:p>
        </w:tc>
        <w:tc>
          <w:tcPr>
            <w:tcW w:w="3187" w:type="dxa"/>
            <w:noWrap/>
          </w:tcPr>
          <w:p w14:paraId="13532981" w14:textId="3CE84F0F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Gaba(A) Receptor Subunit Alpha-1 | Gamma-Aminobutyric Acid Receptor Subunit Beta-3</w:t>
            </w:r>
          </w:p>
        </w:tc>
        <w:tc>
          <w:tcPr>
            <w:tcW w:w="1914" w:type="dxa"/>
          </w:tcPr>
          <w:p w14:paraId="778E512E" w14:textId="45B95915" w:rsidR="007F397F" w:rsidRPr="00186166" w:rsidRDefault="00834FAE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 (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considered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failed</w:t>
            </w:r>
            <w:proofErr w:type="spellEnd"/>
            <w:r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)</w:t>
            </w:r>
          </w:p>
        </w:tc>
      </w:tr>
      <w:tr w:rsidR="007F397F" w14:paraId="6E4285C2" w14:textId="2F58821F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60770906" w14:textId="740ADF36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7r24</w:t>
            </w:r>
          </w:p>
        </w:tc>
        <w:tc>
          <w:tcPr>
            <w:tcW w:w="1071" w:type="dxa"/>
            <w:noWrap/>
          </w:tcPr>
          <w:p w14:paraId="535BF7CF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21C19F9D" w14:textId="212825D4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Rattus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n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orvegicus</w:t>
            </w:r>
          </w:p>
        </w:tc>
        <w:tc>
          <w:tcPr>
            <w:tcW w:w="3187" w:type="dxa"/>
            <w:noWrap/>
          </w:tcPr>
          <w:p w14:paraId="1C150A8D" w14:textId="738CFE58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Activity-Regulated Cytoskeleton-Associated Protein</w:t>
            </w:r>
          </w:p>
        </w:tc>
        <w:tc>
          <w:tcPr>
            <w:tcW w:w="1914" w:type="dxa"/>
          </w:tcPr>
          <w:p w14:paraId="7184B9B3" w14:textId="49EDA952" w:rsidR="007F397F" w:rsidRPr="00186166" w:rsidRDefault="00834FAE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7EC3D9C5" w14:textId="65FC71A8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673EA084" w14:textId="186B9BFE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7xqv</w:t>
            </w:r>
          </w:p>
        </w:tc>
        <w:tc>
          <w:tcPr>
            <w:tcW w:w="1071" w:type="dxa"/>
            <w:noWrap/>
          </w:tcPr>
          <w:p w14:paraId="7B87AB49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38E94470" w14:textId="443C6BBA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Rattus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n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orvegicus</w:t>
            </w:r>
          </w:p>
        </w:tc>
        <w:tc>
          <w:tcPr>
            <w:tcW w:w="3187" w:type="dxa"/>
            <w:noWrap/>
          </w:tcPr>
          <w:p w14:paraId="67F36057" w14:textId="28F912DB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Rhoa</w:t>
            </w:r>
          </w:p>
        </w:tc>
        <w:tc>
          <w:tcPr>
            <w:tcW w:w="1914" w:type="dxa"/>
          </w:tcPr>
          <w:p w14:paraId="20A138BD" w14:textId="46A95C3B" w:rsidR="007F397F" w:rsidRPr="00186166" w:rsidRDefault="00834FAE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2608AE59" w14:textId="1A7441D6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70D65EDF" w14:textId="1DAEB2CA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7whi</w:t>
            </w:r>
          </w:p>
        </w:tc>
        <w:tc>
          <w:tcPr>
            <w:tcW w:w="1071" w:type="dxa"/>
            <w:noWrap/>
          </w:tcPr>
          <w:p w14:paraId="58E9466C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09BBB80E" w14:textId="096FED73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color w:val="000000"/>
                <w:sz w:val="20"/>
                <w:szCs w:val="20"/>
              </w:rPr>
              <w:t xml:space="preserve">Severe Acute Respiratory Syndrome Coronavirus2 </w:t>
            </w:r>
          </w:p>
        </w:tc>
        <w:tc>
          <w:tcPr>
            <w:tcW w:w="3187" w:type="dxa"/>
            <w:noWrap/>
          </w:tcPr>
          <w:p w14:paraId="0190AB4F" w14:textId="59C4C554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Spike Glycoprotein</w:t>
            </w:r>
          </w:p>
        </w:tc>
        <w:tc>
          <w:tcPr>
            <w:tcW w:w="1914" w:type="dxa"/>
          </w:tcPr>
          <w:p w14:paraId="790E703A" w14:textId="442CDE86" w:rsidR="007F397F" w:rsidRDefault="00FD2C00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7x66 (R)</w:t>
            </w:r>
          </w:p>
        </w:tc>
      </w:tr>
      <w:tr w:rsidR="007F397F" w14:paraId="11953F40" w14:textId="275AC250" w:rsidTr="000C6EE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36154C19" w14:textId="743E34C6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8bb7</w:t>
            </w:r>
          </w:p>
        </w:tc>
        <w:tc>
          <w:tcPr>
            <w:tcW w:w="1071" w:type="dxa"/>
            <w:noWrap/>
          </w:tcPr>
          <w:p w14:paraId="49E58B95" w14:textId="77777777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B</w:t>
            </w:r>
          </w:p>
        </w:tc>
        <w:tc>
          <w:tcPr>
            <w:tcW w:w="2304" w:type="dxa"/>
            <w:noWrap/>
          </w:tcPr>
          <w:p w14:paraId="5FE28A63" w14:textId="05826034" w:rsidR="007F397F" w:rsidRPr="00887C19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 xml:space="preserve">Mus </w:t>
            </w:r>
            <w:r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m</w:t>
            </w: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usculus</w:t>
            </w:r>
          </w:p>
        </w:tc>
        <w:tc>
          <w:tcPr>
            <w:tcW w:w="3187" w:type="dxa"/>
            <w:noWrap/>
          </w:tcPr>
          <w:p w14:paraId="10E3E357" w14:textId="7740C235" w:rsidR="007F397F" w:rsidRDefault="007F397F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Plexin-B1</w:t>
            </w:r>
          </w:p>
        </w:tc>
        <w:tc>
          <w:tcPr>
            <w:tcW w:w="1914" w:type="dxa"/>
          </w:tcPr>
          <w:p w14:paraId="5FDD32A1" w14:textId="5074AB80" w:rsidR="007F397F" w:rsidRDefault="00834FAE" w:rsidP="007F3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 xml:space="preserve">AF </w:t>
            </w:r>
            <w:proofErr w:type="spellStart"/>
            <w:r w:rsidRPr="005F53B1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Multimer</w:t>
            </w:r>
            <w:proofErr w:type="spellEnd"/>
          </w:p>
        </w:tc>
      </w:tr>
      <w:tr w:rsidR="007F397F" w14:paraId="6DDF93AB" w14:textId="321C6B37" w:rsidTr="000C6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  <w:noWrap/>
          </w:tcPr>
          <w:p w14:paraId="25A82808" w14:textId="4CEAB35F" w:rsidR="007F397F" w:rsidRDefault="007F397F" w:rsidP="007F397F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8en0</w:t>
            </w:r>
          </w:p>
        </w:tc>
        <w:tc>
          <w:tcPr>
            <w:tcW w:w="1071" w:type="dxa"/>
            <w:noWrap/>
          </w:tcPr>
          <w:p w14:paraId="1381563A" w14:textId="7777777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</w:t>
            </w:r>
          </w:p>
        </w:tc>
        <w:tc>
          <w:tcPr>
            <w:tcW w:w="2304" w:type="dxa"/>
            <w:noWrap/>
          </w:tcPr>
          <w:p w14:paraId="15878982" w14:textId="3C417AA9" w:rsidR="007F397F" w:rsidRPr="00887C19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</w:pPr>
            <w:r w:rsidRPr="00887C19">
              <w:rPr>
                <w:rFonts w:ascii="Aptos Narrow" w:hAnsi="Aptos Narrow"/>
                <w:i/>
                <w:iCs/>
                <w:color w:val="000000"/>
                <w:sz w:val="20"/>
                <w:szCs w:val="20"/>
              </w:rPr>
              <w:t>Norovirus</w:t>
            </w:r>
          </w:p>
        </w:tc>
        <w:tc>
          <w:tcPr>
            <w:tcW w:w="3187" w:type="dxa"/>
            <w:noWrap/>
          </w:tcPr>
          <w:p w14:paraId="0BB30550" w14:textId="3D27B287" w:rsidR="007F397F" w:rsidRDefault="007F397F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Capsid Protein Vp1</w:t>
            </w:r>
          </w:p>
        </w:tc>
        <w:tc>
          <w:tcPr>
            <w:tcW w:w="1914" w:type="dxa"/>
          </w:tcPr>
          <w:p w14:paraId="0749E8A9" w14:textId="1A3915F8" w:rsidR="007F397F" w:rsidRDefault="00E2678B" w:rsidP="007F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8emz (A)</w:t>
            </w:r>
          </w:p>
        </w:tc>
      </w:tr>
    </w:tbl>
    <w:p w14:paraId="73A0645D" w14:textId="77777777" w:rsidR="00EA52D5" w:rsidRDefault="00EA52D5" w:rsidP="00EA52D5"/>
    <w:p w14:paraId="6B372DA8" w14:textId="77777777" w:rsidR="00EA52D5" w:rsidRDefault="00EA52D5" w:rsidP="00EA52D5"/>
    <w:p w14:paraId="3EDF7932" w14:textId="77777777" w:rsidR="00EA52D5" w:rsidRDefault="00EA52D5" w:rsidP="00EA52D5"/>
    <w:p w14:paraId="1E39540C" w14:textId="77777777" w:rsidR="00EA52D5" w:rsidRDefault="00EA52D5" w:rsidP="00EA52D5"/>
    <w:p w14:paraId="185A24E2" w14:textId="77777777" w:rsidR="00EA52D5" w:rsidRDefault="00EA52D5" w:rsidP="00EA52D5"/>
    <w:p w14:paraId="5545A161" w14:textId="77777777" w:rsidR="00EA52D5" w:rsidRDefault="00EA52D5" w:rsidP="00EA52D5"/>
    <w:p w14:paraId="6B4CF7AD" w14:textId="77777777" w:rsidR="00EA52D5" w:rsidRDefault="00EA52D5" w:rsidP="00EA52D5"/>
    <w:p w14:paraId="02C6A834" w14:textId="77777777" w:rsidR="00EA52D5" w:rsidRDefault="00EA52D5" w:rsidP="00EA52D5"/>
    <w:p w14:paraId="1A2F8C37" w14:textId="77777777" w:rsidR="00EA52D5" w:rsidRDefault="00EA52D5" w:rsidP="00EA52D5"/>
    <w:p w14:paraId="2D22CBBD" w14:textId="77777777" w:rsidR="00EA52D5" w:rsidRDefault="00EA52D5" w:rsidP="00EA52D5"/>
    <w:p w14:paraId="2AEECD28" w14:textId="77777777" w:rsidR="00EA52D5" w:rsidRDefault="00EA52D5" w:rsidP="00EA52D5"/>
    <w:p w14:paraId="2641338D" w14:textId="77777777" w:rsidR="00EA52D5" w:rsidRDefault="00EA52D5" w:rsidP="00EA52D5"/>
    <w:p w14:paraId="0987E9E6" w14:textId="77777777" w:rsidR="00431EDE" w:rsidRDefault="00431EDE" w:rsidP="00EA52D5"/>
    <w:p w14:paraId="2353AB57" w14:textId="77777777" w:rsidR="00431EDE" w:rsidRDefault="00431EDE" w:rsidP="00EA52D5"/>
    <w:p w14:paraId="618C6811" w14:textId="77777777" w:rsidR="00431EDE" w:rsidRDefault="00431EDE" w:rsidP="00EA52D5"/>
    <w:p w14:paraId="15586CE1" w14:textId="77777777" w:rsidR="00431EDE" w:rsidRDefault="00431EDE" w:rsidP="00EA52D5"/>
    <w:p w14:paraId="78D814E8" w14:textId="77777777" w:rsidR="00431EDE" w:rsidRDefault="00431EDE" w:rsidP="00EA52D5"/>
    <w:p w14:paraId="7D31F2AC" w14:textId="77777777" w:rsidR="00E945A4" w:rsidRDefault="00E945A4" w:rsidP="00EA52D5"/>
    <w:p w14:paraId="56A9BDF8" w14:textId="22EF6BE1" w:rsidR="00541983" w:rsidRDefault="00E04505" w:rsidP="00541983">
      <w:pPr>
        <w:jc w:val="both"/>
      </w:pPr>
      <w:r>
        <w:rPr>
          <w:noProof/>
        </w:rPr>
        <w:lastRenderedPageBreak/>
        <w:drawing>
          <wp:inline distT="0" distB="0" distL="0" distR="0" wp14:anchorId="311E8F75" wp14:editId="297416E6">
            <wp:extent cx="5651898" cy="2354736"/>
            <wp:effectExtent l="0" t="0" r="0" b="0"/>
            <wp:docPr id="1279484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84463" name="Imagen 12794844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509" cy="23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70A87" wp14:editId="100EF906">
            <wp:extent cx="5400040" cy="4319905"/>
            <wp:effectExtent l="0" t="0" r="0" b="0"/>
            <wp:docPr id="14155820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82020" name="Imagen 14155820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983" w:rsidRPr="00541983">
        <w:rPr>
          <w:rStyle w:val="Fuentedeprrafopredeter1"/>
          <w:b/>
          <w:bCs/>
          <w:sz w:val="22"/>
          <w:szCs w:val="22"/>
        </w:rPr>
        <w:t xml:space="preserve"> </w:t>
      </w:r>
      <w:r w:rsidR="00541983">
        <w:rPr>
          <w:rStyle w:val="Fuentedeprrafopredeter1"/>
          <w:b/>
          <w:bCs/>
          <w:sz w:val="22"/>
          <w:szCs w:val="22"/>
        </w:rPr>
        <w:t>Supplementary Figure 1.</w:t>
      </w:r>
      <w:r w:rsidR="00541983">
        <w:rPr>
          <w:rStyle w:val="Fuentedeprrafopredeter1"/>
          <w:sz w:val="22"/>
          <w:szCs w:val="22"/>
        </w:rPr>
        <w:t xml:space="preserve"> </w:t>
      </w:r>
      <w:r w:rsidR="00A02EF0" w:rsidRPr="00A02EF0">
        <w:rPr>
          <w:rStyle w:val="Fuentedeprrafopredeter1"/>
          <w:sz w:val="22"/>
          <w:szCs w:val="22"/>
        </w:rPr>
        <w:t>Benchmark dataset variability analysis. a) Nanobody CDR3 length distribution in the benchmark dataset. b) Antigen size distribution in the benchmark dataset. c) Pairwise epitope structural comparison by TM-score in the benchmark dataset. Axes show nanobody PDB IDs. Red square shows the minimum value (0.018) and green square shows the maximum value (0.717).</w:t>
      </w:r>
    </w:p>
    <w:p w14:paraId="2E636EA8" w14:textId="48E9B793" w:rsidR="00EA52D5" w:rsidRDefault="00EA52D5" w:rsidP="00E04505">
      <w:pPr>
        <w:jc w:val="both"/>
      </w:pPr>
    </w:p>
    <w:p w14:paraId="01AE59C2" w14:textId="7B62C8CF" w:rsidR="00EA52D5" w:rsidRPr="005D515A" w:rsidRDefault="00E82A33" w:rsidP="00EA52D5">
      <w:r w:rsidRPr="00E82A33">
        <w:rPr>
          <w:noProof/>
        </w:rPr>
        <w:lastRenderedPageBreak/>
        <w:drawing>
          <wp:inline distT="0" distB="0" distL="0" distR="0" wp14:anchorId="17BE99A0" wp14:editId="5E1F2B53">
            <wp:extent cx="5400040" cy="2700020"/>
            <wp:effectExtent l="0" t="0" r="0" b="5080"/>
            <wp:docPr id="1917824220" name="Picture 1" descr="A chart of different colored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4220" name="Picture 1" descr="A chart of different colored shap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2166" w14:textId="48BA3902" w:rsidR="00EA52D5" w:rsidRDefault="00EA52D5" w:rsidP="001551E6">
      <w:pPr>
        <w:jc w:val="both"/>
      </w:pPr>
      <w:r>
        <w:rPr>
          <w:rStyle w:val="Fuentedeprrafopredeter1"/>
          <w:b/>
          <w:bCs/>
          <w:sz w:val="22"/>
          <w:szCs w:val="22"/>
        </w:rPr>
        <w:t xml:space="preserve">Supplementary Figure </w:t>
      </w:r>
      <w:r w:rsidR="000D1930">
        <w:rPr>
          <w:rStyle w:val="Fuentedeprrafopredeter1"/>
          <w:b/>
          <w:bCs/>
          <w:sz w:val="22"/>
          <w:szCs w:val="22"/>
        </w:rPr>
        <w:t>2</w:t>
      </w:r>
      <w:r>
        <w:rPr>
          <w:rStyle w:val="Fuentedeprrafopredeter1"/>
          <w:b/>
          <w:bCs/>
          <w:sz w:val="22"/>
          <w:szCs w:val="22"/>
        </w:rPr>
        <w:t>.</w:t>
      </w:r>
      <w:r>
        <w:rPr>
          <w:rStyle w:val="Fuentedeprrafopredeter1"/>
          <w:sz w:val="22"/>
          <w:szCs w:val="22"/>
        </w:rPr>
        <w:t xml:space="preserve"> Violin plot showing the distribution of the backbone CDR3 RMSD from the best ranked nanobody prediction </w:t>
      </w:r>
      <w:r w:rsidR="00E15649">
        <w:rPr>
          <w:rStyle w:val="Fuentedeprrafopredeter1"/>
          <w:sz w:val="22"/>
          <w:szCs w:val="22"/>
        </w:rPr>
        <w:t>for</w:t>
      </w:r>
      <w:r>
        <w:rPr>
          <w:rStyle w:val="Fuentedeprrafopredeter1"/>
          <w:sz w:val="22"/>
          <w:szCs w:val="22"/>
        </w:rPr>
        <w:t xml:space="preserve"> the different methods. </w:t>
      </w:r>
      <w:r w:rsidR="00DF5D9B">
        <w:rPr>
          <w:rStyle w:val="Fuentedeprrafopredeter1"/>
          <w:sz w:val="22"/>
          <w:szCs w:val="22"/>
        </w:rPr>
        <w:t xml:space="preserve">The prediction methods shown in the plot are AlphaFold2-Multimer (AF Multimer), </w:t>
      </w:r>
      <w:r w:rsidR="00F95AC0">
        <w:rPr>
          <w:rStyle w:val="Fuentedeprrafopredeter1"/>
          <w:sz w:val="22"/>
          <w:szCs w:val="22"/>
        </w:rPr>
        <w:t xml:space="preserve">AlphaFold2 (AF Monomer), </w:t>
      </w:r>
      <w:proofErr w:type="spellStart"/>
      <w:r w:rsidR="00F95AC0">
        <w:rPr>
          <w:rStyle w:val="Fuentedeprrafopredeter1"/>
          <w:sz w:val="22"/>
          <w:szCs w:val="22"/>
        </w:rPr>
        <w:t>ImmuneBuilder</w:t>
      </w:r>
      <w:proofErr w:type="spellEnd"/>
      <w:r w:rsidR="00F95AC0">
        <w:rPr>
          <w:rStyle w:val="Fuentedeprrafopredeter1"/>
          <w:sz w:val="22"/>
          <w:szCs w:val="22"/>
        </w:rPr>
        <w:t xml:space="preserve"> (IB), </w:t>
      </w:r>
      <w:proofErr w:type="spellStart"/>
      <w:r w:rsidR="00F95AC0">
        <w:rPr>
          <w:rStyle w:val="Fuentedeprrafopredeter1"/>
          <w:sz w:val="22"/>
          <w:szCs w:val="22"/>
        </w:rPr>
        <w:t>RaptorX</w:t>
      </w:r>
      <w:proofErr w:type="spellEnd"/>
      <w:r w:rsidR="00F95AC0">
        <w:rPr>
          <w:rStyle w:val="Fuentedeprrafopredeter1"/>
          <w:sz w:val="22"/>
          <w:szCs w:val="22"/>
        </w:rPr>
        <w:t xml:space="preserve">-Single (RXS), </w:t>
      </w:r>
      <w:proofErr w:type="spellStart"/>
      <w:r w:rsidR="00873AD6">
        <w:rPr>
          <w:rStyle w:val="Fuentedeprrafopredeter1"/>
          <w:sz w:val="22"/>
          <w:szCs w:val="22"/>
        </w:rPr>
        <w:t>NanoNet</w:t>
      </w:r>
      <w:proofErr w:type="spellEnd"/>
      <w:r w:rsidR="00873AD6">
        <w:rPr>
          <w:rStyle w:val="Fuentedeprrafopredeter1"/>
          <w:sz w:val="22"/>
          <w:szCs w:val="22"/>
        </w:rPr>
        <w:t xml:space="preserve"> (NN) and AlphaFold3 (AF3). </w:t>
      </w:r>
      <w:r>
        <w:rPr>
          <w:rStyle w:val="Fuentedeprrafopredeter1"/>
          <w:sz w:val="22"/>
          <w:szCs w:val="22"/>
        </w:rPr>
        <w:t xml:space="preserve">Median values are </w:t>
      </w:r>
      <w:r w:rsidR="00E15649">
        <w:rPr>
          <w:rStyle w:val="Fuentedeprrafopredeter1"/>
          <w:sz w:val="22"/>
          <w:szCs w:val="22"/>
        </w:rPr>
        <w:t xml:space="preserve">indicated </w:t>
      </w:r>
      <w:r>
        <w:rPr>
          <w:rStyle w:val="Fuentedeprrafopredeter1"/>
          <w:sz w:val="22"/>
          <w:szCs w:val="22"/>
        </w:rPr>
        <w:t>in the plot.</w:t>
      </w:r>
    </w:p>
    <w:p w14:paraId="1E2C0932" w14:textId="77777777" w:rsidR="00EA52D5" w:rsidRDefault="00EA52D5" w:rsidP="00EA52D5">
      <w:pPr>
        <w:rPr>
          <w:sz w:val="22"/>
          <w:szCs w:val="22"/>
        </w:rPr>
      </w:pPr>
    </w:p>
    <w:p w14:paraId="1A69840E" w14:textId="77777777" w:rsidR="00EA52D5" w:rsidRDefault="00EA52D5" w:rsidP="00EA52D5">
      <w:pPr>
        <w:rPr>
          <w:sz w:val="22"/>
          <w:szCs w:val="22"/>
        </w:rPr>
      </w:pPr>
    </w:p>
    <w:p w14:paraId="5CFBCC19" w14:textId="77777777" w:rsidR="00EA52D5" w:rsidRDefault="00EA52D5" w:rsidP="00EA52D5">
      <w:pPr>
        <w:rPr>
          <w:sz w:val="22"/>
          <w:szCs w:val="22"/>
        </w:rPr>
      </w:pPr>
    </w:p>
    <w:p w14:paraId="42D1D211" w14:textId="77777777" w:rsidR="00EA52D5" w:rsidRDefault="00EA52D5" w:rsidP="00EA52D5">
      <w:pPr>
        <w:rPr>
          <w:sz w:val="22"/>
          <w:szCs w:val="22"/>
        </w:rPr>
      </w:pPr>
    </w:p>
    <w:p w14:paraId="0674C11A" w14:textId="77777777" w:rsidR="00EA52D5" w:rsidRDefault="00EA52D5" w:rsidP="00EA52D5">
      <w:pPr>
        <w:rPr>
          <w:sz w:val="22"/>
          <w:szCs w:val="22"/>
        </w:rPr>
      </w:pPr>
    </w:p>
    <w:p w14:paraId="4820BDA3" w14:textId="77777777" w:rsidR="00EA52D5" w:rsidRDefault="00EA52D5" w:rsidP="00EA52D5">
      <w:pPr>
        <w:rPr>
          <w:sz w:val="22"/>
          <w:szCs w:val="22"/>
          <w:lang w:val="en-US"/>
        </w:rPr>
      </w:pPr>
    </w:p>
    <w:p w14:paraId="2B180316" w14:textId="77777777" w:rsidR="00EA52D5" w:rsidRDefault="00EA52D5" w:rsidP="00EA52D5">
      <w:pPr>
        <w:rPr>
          <w:sz w:val="22"/>
          <w:szCs w:val="22"/>
          <w:lang w:val="en-US"/>
        </w:rPr>
      </w:pPr>
    </w:p>
    <w:p w14:paraId="533B39E8" w14:textId="77777777" w:rsidR="00EA52D5" w:rsidRDefault="00EA52D5" w:rsidP="00EA52D5">
      <w:pPr>
        <w:rPr>
          <w:sz w:val="22"/>
          <w:szCs w:val="22"/>
          <w:lang w:val="en-US"/>
        </w:rPr>
      </w:pPr>
    </w:p>
    <w:p w14:paraId="22296E19" w14:textId="77777777" w:rsidR="00EA52D5" w:rsidRDefault="00EA52D5" w:rsidP="00EA52D5">
      <w:pPr>
        <w:rPr>
          <w:sz w:val="22"/>
          <w:szCs w:val="22"/>
          <w:lang w:val="en-US"/>
        </w:rPr>
      </w:pPr>
    </w:p>
    <w:p w14:paraId="2A716F61" w14:textId="77777777" w:rsidR="00EA52D5" w:rsidRDefault="00EA52D5" w:rsidP="00EA52D5">
      <w:pPr>
        <w:rPr>
          <w:sz w:val="22"/>
          <w:szCs w:val="22"/>
          <w:lang w:val="en-US"/>
        </w:rPr>
      </w:pPr>
    </w:p>
    <w:p w14:paraId="5CCA9BDA" w14:textId="77777777" w:rsidR="00EA52D5" w:rsidRDefault="00EA52D5" w:rsidP="00EA52D5">
      <w:pPr>
        <w:rPr>
          <w:sz w:val="22"/>
          <w:szCs w:val="22"/>
          <w:lang w:val="en-US"/>
        </w:rPr>
      </w:pPr>
    </w:p>
    <w:p w14:paraId="63C9DC33" w14:textId="77777777" w:rsidR="00EA52D5" w:rsidRDefault="00EA52D5" w:rsidP="00EA52D5">
      <w:pPr>
        <w:rPr>
          <w:sz w:val="22"/>
          <w:szCs w:val="22"/>
          <w:lang w:val="en-US"/>
        </w:rPr>
      </w:pPr>
    </w:p>
    <w:p w14:paraId="521180D8" w14:textId="77777777" w:rsidR="00EA52D5" w:rsidRDefault="00EA52D5" w:rsidP="00EA52D5">
      <w:pPr>
        <w:rPr>
          <w:sz w:val="22"/>
          <w:szCs w:val="22"/>
          <w:lang w:val="en-US"/>
        </w:rPr>
      </w:pPr>
    </w:p>
    <w:p w14:paraId="0488C307" w14:textId="77777777" w:rsidR="00EA52D5" w:rsidRDefault="00EA52D5" w:rsidP="00EA52D5">
      <w:pPr>
        <w:rPr>
          <w:sz w:val="22"/>
          <w:szCs w:val="22"/>
          <w:lang w:val="en-US"/>
        </w:rPr>
      </w:pPr>
    </w:p>
    <w:p w14:paraId="0DAE8DE1" w14:textId="77777777" w:rsidR="00EA52D5" w:rsidRDefault="00EA52D5" w:rsidP="00EA52D5">
      <w:pPr>
        <w:rPr>
          <w:sz w:val="22"/>
          <w:szCs w:val="22"/>
          <w:lang w:val="en-US"/>
        </w:rPr>
      </w:pPr>
    </w:p>
    <w:p w14:paraId="7C85BC43" w14:textId="77777777" w:rsidR="00EA52D5" w:rsidRDefault="00EA52D5" w:rsidP="00EA52D5">
      <w:pPr>
        <w:rPr>
          <w:sz w:val="22"/>
          <w:szCs w:val="22"/>
          <w:lang w:val="en-US"/>
        </w:rPr>
      </w:pPr>
    </w:p>
    <w:p w14:paraId="23D35121" w14:textId="77777777" w:rsidR="00A64BD8" w:rsidRDefault="00A64BD8" w:rsidP="00EA52D5">
      <w:pPr>
        <w:rPr>
          <w:sz w:val="22"/>
          <w:szCs w:val="22"/>
          <w:lang w:val="en-US"/>
        </w:rPr>
      </w:pPr>
    </w:p>
    <w:p w14:paraId="62814D87" w14:textId="1FABD949" w:rsidR="00A64BD8" w:rsidRDefault="003053FB" w:rsidP="00CD1295">
      <w:pPr>
        <w:jc w:val="center"/>
        <w:rPr>
          <w:sz w:val="22"/>
          <w:szCs w:val="22"/>
          <w:lang w:val="en-US"/>
        </w:rPr>
      </w:pPr>
      <w:r w:rsidRPr="003053FB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1EBB9612" wp14:editId="1A5F4514">
            <wp:extent cx="5400040" cy="2700020"/>
            <wp:effectExtent l="0" t="0" r="0" b="5080"/>
            <wp:docPr id="2063067133" name="Picture 1" descr="A graph of different stages of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67133" name="Picture 1" descr="A graph of different stages of performan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AD48" w14:textId="00D60FF9" w:rsidR="003B172C" w:rsidRDefault="003B172C" w:rsidP="004B1729">
      <w:pPr>
        <w:jc w:val="both"/>
        <w:rPr>
          <w:sz w:val="22"/>
          <w:szCs w:val="22"/>
          <w:lang w:val="en-US"/>
        </w:rPr>
      </w:pPr>
      <w:r w:rsidRPr="007F207C">
        <w:rPr>
          <w:b/>
          <w:bCs/>
          <w:sz w:val="22"/>
          <w:szCs w:val="22"/>
          <w:lang w:val="en-US"/>
        </w:rPr>
        <w:t xml:space="preserve">Supplementary Figure </w:t>
      </w:r>
      <w:r w:rsidR="000D1930">
        <w:rPr>
          <w:b/>
          <w:bCs/>
          <w:sz w:val="22"/>
          <w:szCs w:val="22"/>
          <w:lang w:val="en-US"/>
        </w:rPr>
        <w:t>3</w:t>
      </w:r>
      <w:r w:rsidR="004179B2">
        <w:rPr>
          <w:b/>
          <w:bCs/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Bar plots showing docking success rate (SR)</w:t>
      </w:r>
      <w:r w:rsidR="00E62806">
        <w:rPr>
          <w:sz w:val="22"/>
          <w:szCs w:val="22"/>
          <w:lang w:val="en-US"/>
        </w:rPr>
        <w:t xml:space="preserve"> for All Surface scenario</w:t>
      </w:r>
      <w:r w:rsidR="00E15649">
        <w:rPr>
          <w:sz w:val="22"/>
          <w:szCs w:val="22"/>
          <w:lang w:val="en-US"/>
        </w:rPr>
        <w:t xml:space="preserve"> as a function of the </w:t>
      </w:r>
      <w:proofErr w:type="spellStart"/>
      <w:r w:rsidR="00845D32">
        <w:rPr>
          <w:sz w:val="22"/>
          <w:szCs w:val="22"/>
          <w:lang w:val="en-US"/>
        </w:rPr>
        <w:t>TopN</w:t>
      </w:r>
      <w:proofErr w:type="spellEnd"/>
      <w:r w:rsidR="00845D32">
        <w:rPr>
          <w:sz w:val="22"/>
          <w:szCs w:val="22"/>
          <w:lang w:val="en-US"/>
        </w:rPr>
        <w:t xml:space="preserve"> ranked structures</w:t>
      </w:r>
      <w:r w:rsidR="00815D3F">
        <w:rPr>
          <w:sz w:val="22"/>
          <w:szCs w:val="22"/>
          <w:lang w:val="en-US"/>
        </w:rPr>
        <w:t xml:space="preserve">. </w:t>
      </w:r>
      <w:r w:rsidR="00E15649">
        <w:rPr>
          <w:sz w:val="22"/>
          <w:szCs w:val="22"/>
          <w:lang w:val="en-US"/>
        </w:rPr>
        <w:t>The r</w:t>
      </w:r>
      <w:r w:rsidR="00815D3F">
        <w:rPr>
          <w:sz w:val="22"/>
          <w:szCs w:val="22"/>
          <w:lang w:val="en-US"/>
        </w:rPr>
        <w:t>esults shown are coming from</w:t>
      </w:r>
      <w:r w:rsidR="00E15649">
        <w:rPr>
          <w:sz w:val="22"/>
          <w:szCs w:val="22"/>
          <w:lang w:val="en-US"/>
        </w:rPr>
        <w:t xml:space="preserve"> the input ensemble of</w:t>
      </w:r>
      <w:r w:rsidR="00815D3F">
        <w:rPr>
          <w:sz w:val="22"/>
          <w:szCs w:val="22"/>
          <w:lang w:val="en-US"/>
        </w:rPr>
        <w:t xml:space="preserve"> </w:t>
      </w:r>
      <w:proofErr w:type="spellStart"/>
      <w:r w:rsidR="00815D3F">
        <w:rPr>
          <w:sz w:val="22"/>
          <w:szCs w:val="22"/>
          <w:lang w:val="en-US"/>
        </w:rPr>
        <w:t>ImmuneBuilder</w:t>
      </w:r>
      <w:proofErr w:type="spellEnd"/>
      <w:r w:rsidR="00815D3F">
        <w:rPr>
          <w:sz w:val="22"/>
          <w:szCs w:val="22"/>
          <w:lang w:val="en-US"/>
        </w:rPr>
        <w:t xml:space="preserve"> + AlphaFold2-Multimer (</w:t>
      </w:r>
      <w:proofErr w:type="spellStart"/>
      <w:r w:rsidR="00815D3F">
        <w:rPr>
          <w:sz w:val="22"/>
          <w:szCs w:val="22"/>
          <w:lang w:val="en-US"/>
        </w:rPr>
        <w:t>IBMu</w:t>
      </w:r>
      <w:proofErr w:type="spellEnd"/>
      <w:r w:rsidR="00815D3F">
        <w:rPr>
          <w:sz w:val="22"/>
          <w:szCs w:val="22"/>
          <w:lang w:val="en-US"/>
        </w:rPr>
        <w:t>)</w:t>
      </w:r>
      <w:r w:rsidR="00881EC3">
        <w:rPr>
          <w:sz w:val="22"/>
          <w:szCs w:val="22"/>
          <w:lang w:val="en-US"/>
        </w:rPr>
        <w:t xml:space="preserve"> nanobody</w:t>
      </w:r>
      <w:r w:rsidR="00815D3F">
        <w:rPr>
          <w:sz w:val="22"/>
          <w:szCs w:val="22"/>
          <w:lang w:val="en-US"/>
        </w:rPr>
        <w:t xml:space="preserve"> </w:t>
      </w:r>
      <w:r w:rsidR="00E15649">
        <w:rPr>
          <w:sz w:val="22"/>
          <w:szCs w:val="22"/>
          <w:lang w:val="en-US"/>
        </w:rPr>
        <w:t xml:space="preserve">models </w:t>
      </w:r>
      <w:r w:rsidR="00881EC3">
        <w:rPr>
          <w:sz w:val="22"/>
          <w:szCs w:val="22"/>
          <w:lang w:val="en-US"/>
        </w:rPr>
        <w:t xml:space="preserve">and </w:t>
      </w:r>
      <w:r w:rsidR="00E15649">
        <w:rPr>
          <w:sz w:val="22"/>
          <w:szCs w:val="22"/>
          <w:lang w:val="en-US"/>
        </w:rPr>
        <w:t xml:space="preserve">the </w:t>
      </w:r>
      <w:r w:rsidR="00881EC3">
        <w:rPr>
          <w:sz w:val="22"/>
          <w:szCs w:val="22"/>
          <w:lang w:val="en-US"/>
        </w:rPr>
        <w:t>bound antigen structures</w:t>
      </w:r>
      <w:r w:rsidR="00815D3F">
        <w:rPr>
          <w:sz w:val="22"/>
          <w:szCs w:val="22"/>
          <w:lang w:val="en-US"/>
        </w:rPr>
        <w:t xml:space="preserve">. </w:t>
      </w:r>
      <w:r w:rsidR="00881EC3">
        <w:rPr>
          <w:sz w:val="22"/>
          <w:szCs w:val="22"/>
          <w:lang w:val="en-US"/>
        </w:rPr>
        <w:t>The left</w:t>
      </w:r>
      <w:r w:rsidR="00E707C3">
        <w:rPr>
          <w:sz w:val="22"/>
          <w:szCs w:val="22"/>
          <w:lang w:val="en-US"/>
        </w:rPr>
        <w:t xml:space="preserve"> plot shows results after Rigid Body stage of the pipeline, </w:t>
      </w:r>
      <w:r w:rsidR="00EC0381">
        <w:rPr>
          <w:sz w:val="22"/>
          <w:szCs w:val="22"/>
          <w:lang w:val="en-US"/>
        </w:rPr>
        <w:t xml:space="preserve">center </w:t>
      </w:r>
      <w:r w:rsidR="00F530A4">
        <w:rPr>
          <w:sz w:val="22"/>
          <w:szCs w:val="22"/>
          <w:lang w:val="en-US"/>
        </w:rPr>
        <w:t xml:space="preserve">left </w:t>
      </w:r>
      <w:r w:rsidR="00EC0381">
        <w:rPr>
          <w:sz w:val="22"/>
          <w:szCs w:val="22"/>
          <w:lang w:val="en-US"/>
        </w:rPr>
        <w:t>plot after Flexible Refinement (</w:t>
      </w:r>
      <w:proofErr w:type="spellStart"/>
      <w:r w:rsidR="00EC0381">
        <w:rPr>
          <w:sz w:val="22"/>
          <w:szCs w:val="22"/>
          <w:lang w:val="en-US"/>
        </w:rPr>
        <w:t>Flex</w:t>
      </w:r>
      <w:r w:rsidR="00E82A33">
        <w:rPr>
          <w:sz w:val="22"/>
          <w:szCs w:val="22"/>
          <w:lang w:val="en-US"/>
        </w:rPr>
        <w:t>r</w:t>
      </w:r>
      <w:r w:rsidR="00EC0381">
        <w:rPr>
          <w:sz w:val="22"/>
          <w:szCs w:val="22"/>
          <w:lang w:val="en-US"/>
        </w:rPr>
        <w:t>ef</w:t>
      </w:r>
      <w:proofErr w:type="spellEnd"/>
      <w:r w:rsidR="00EC0381">
        <w:rPr>
          <w:sz w:val="22"/>
          <w:szCs w:val="22"/>
          <w:lang w:val="en-US"/>
        </w:rPr>
        <w:t>) stage and</w:t>
      </w:r>
      <w:r w:rsidR="00F530A4">
        <w:rPr>
          <w:sz w:val="22"/>
          <w:szCs w:val="22"/>
          <w:lang w:val="en-US"/>
        </w:rPr>
        <w:t xml:space="preserve"> center</w:t>
      </w:r>
      <w:r w:rsidR="00EC0381">
        <w:rPr>
          <w:sz w:val="22"/>
          <w:szCs w:val="22"/>
          <w:lang w:val="en-US"/>
        </w:rPr>
        <w:t xml:space="preserve"> right plot after Energy Minimization (</w:t>
      </w:r>
      <w:proofErr w:type="spellStart"/>
      <w:r w:rsidR="00E82A33">
        <w:rPr>
          <w:sz w:val="22"/>
          <w:szCs w:val="22"/>
          <w:lang w:val="en-US"/>
        </w:rPr>
        <w:t>Emr</w:t>
      </w:r>
      <w:r w:rsidR="00EC0381">
        <w:rPr>
          <w:sz w:val="22"/>
          <w:szCs w:val="22"/>
          <w:lang w:val="en-US"/>
        </w:rPr>
        <w:t>ef</w:t>
      </w:r>
      <w:proofErr w:type="spellEnd"/>
      <w:r w:rsidR="00EC0381">
        <w:rPr>
          <w:sz w:val="22"/>
          <w:szCs w:val="22"/>
          <w:lang w:val="en-US"/>
        </w:rPr>
        <w:t xml:space="preserve">) stage. </w:t>
      </w:r>
      <w:r w:rsidR="00F530A4">
        <w:rPr>
          <w:sz w:val="22"/>
          <w:szCs w:val="22"/>
          <w:lang w:val="en-US"/>
        </w:rPr>
        <w:t xml:space="preserve">AlphaFold2-Multimer (AF2M) and Alphafold3 (AF3) results are shown in the right panel. </w:t>
      </w:r>
      <w:r w:rsidR="00E92B67">
        <w:rPr>
          <w:sz w:val="22"/>
          <w:szCs w:val="22"/>
          <w:lang w:val="en-US"/>
        </w:rPr>
        <w:t>The color scheme indicates the quality of the represented models following CAPRI criteria.</w:t>
      </w:r>
      <w:r w:rsidR="00E82A33">
        <w:rPr>
          <w:sz w:val="22"/>
          <w:szCs w:val="22"/>
          <w:lang w:val="en-US"/>
        </w:rPr>
        <w:t xml:space="preserve"> From the plot we can observe how</w:t>
      </w:r>
      <w:r w:rsidR="00F530A4">
        <w:rPr>
          <w:sz w:val="22"/>
          <w:szCs w:val="22"/>
          <w:lang w:val="en-US"/>
        </w:rPr>
        <w:t xml:space="preserve"> AF2M and AF3 outperform HADDOCK when no information is available and should be always preferred in this scenario. In terms of docking,</w:t>
      </w:r>
      <w:r w:rsidR="00E82A33">
        <w:rPr>
          <w:sz w:val="22"/>
          <w:szCs w:val="22"/>
          <w:lang w:val="en-US"/>
        </w:rPr>
        <w:t xml:space="preserve"> the success rate is higher at the rigid-body docking stage</w:t>
      </w:r>
      <w:r w:rsidR="00F530A4">
        <w:rPr>
          <w:sz w:val="22"/>
          <w:szCs w:val="22"/>
          <w:lang w:val="en-US"/>
        </w:rPr>
        <w:t>.</w:t>
      </w:r>
    </w:p>
    <w:p w14:paraId="01D617C0" w14:textId="77777777" w:rsidR="00D6179D" w:rsidRDefault="00D6179D" w:rsidP="00EA52D5">
      <w:pPr>
        <w:rPr>
          <w:sz w:val="22"/>
          <w:szCs w:val="22"/>
          <w:lang w:val="en-US"/>
        </w:rPr>
      </w:pPr>
    </w:p>
    <w:p w14:paraId="4B8AF357" w14:textId="77777777" w:rsidR="00D6179D" w:rsidRDefault="00D6179D" w:rsidP="00EA52D5">
      <w:pPr>
        <w:rPr>
          <w:sz w:val="22"/>
          <w:szCs w:val="22"/>
          <w:lang w:val="en-US"/>
        </w:rPr>
      </w:pPr>
    </w:p>
    <w:p w14:paraId="7BAEE07E" w14:textId="77777777" w:rsidR="00D6179D" w:rsidRDefault="00D6179D" w:rsidP="00EA52D5">
      <w:pPr>
        <w:rPr>
          <w:sz w:val="22"/>
          <w:szCs w:val="22"/>
          <w:lang w:val="en-US"/>
        </w:rPr>
      </w:pPr>
    </w:p>
    <w:p w14:paraId="05966B21" w14:textId="77777777" w:rsidR="00D6179D" w:rsidRDefault="00D6179D" w:rsidP="00EA52D5">
      <w:pPr>
        <w:rPr>
          <w:sz w:val="22"/>
          <w:szCs w:val="22"/>
          <w:lang w:val="en-US"/>
        </w:rPr>
      </w:pPr>
    </w:p>
    <w:p w14:paraId="558E8A59" w14:textId="77777777" w:rsidR="00D6179D" w:rsidRDefault="00D6179D" w:rsidP="00EA52D5">
      <w:pPr>
        <w:rPr>
          <w:sz w:val="22"/>
          <w:szCs w:val="22"/>
          <w:lang w:val="en-US"/>
        </w:rPr>
      </w:pPr>
    </w:p>
    <w:p w14:paraId="36E7A39F" w14:textId="77777777" w:rsidR="00D6179D" w:rsidRDefault="00D6179D" w:rsidP="00EA52D5">
      <w:pPr>
        <w:rPr>
          <w:sz w:val="22"/>
          <w:szCs w:val="22"/>
          <w:lang w:val="en-US"/>
        </w:rPr>
      </w:pPr>
    </w:p>
    <w:p w14:paraId="23720F9B" w14:textId="77777777" w:rsidR="00D6179D" w:rsidRDefault="00D6179D" w:rsidP="00EA52D5">
      <w:pPr>
        <w:rPr>
          <w:sz w:val="22"/>
          <w:szCs w:val="22"/>
          <w:lang w:val="en-US"/>
        </w:rPr>
      </w:pPr>
    </w:p>
    <w:p w14:paraId="0876C024" w14:textId="77777777" w:rsidR="00D6179D" w:rsidRDefault="00D6179D" w:rsidP="00EA52D5">
      <w:pPr>
        <w:rPr>
          <w:sz w:val="22"/>
          <w:szCs w:val="22"/>
          <w:lang w:val="en-US"/>
        </w:rPr>
      </w:pPr>
    </w:p>
    <w:p w14:paraId="32A0417B" w14:textId="77777777" w:rsidR="00D6179D" w:rsidRDefault="00D6179D" w:rsidP="00EA52D5">
      <w:pPr>
        <w:rPr>
          <w:sz w:val="22"/>
          <w:szCs w:val="22"/>
          <w:lang w:val="en-US"/>
        </w:rPr>
      </w:pPr>
    </w:p>
    <w:p w14:paraId="482B33DE" w14:textId="77777777" w:rsidR="0032679D" w:rsidRDefault="0032679D" w:rsidP="00EA52D5">
      <w:pPr>
        <w:rPr>
          <w:sz w:val="22"/>
          <w:szCs w:val="22"/>
          <w:lang w:val="en-US"/>
        </w:rPr>
      </w:pPr>
    </w:p>
    <w:p w14:paraId="32693228" w14:textId="77777777" w:rsidR="00D53145" w:rsidRDefault="00D53145" w:rsidP="00EA52D5">
      <w:pPr>
        <w:rPr>
          <w:sz w:val="22"/>
          <w:szCs w:val="22"/>
          <w:lang w:val="en-US"/>
        </w:rPr>
      </w:pPr>
    </w:p>
    <w:p w14:paraId="48DC2FD0" w14:textId="77777777" w:rsidR="00D53145" w:rsidRDefault="00D53145" w:rsidP="00EA52D5">
      <w:pPr>
        <w:rPr>
          <w:sz w:val="22"/>
          <w:szCs w:val="22"/>
          <w:lang w:val="en-US"/>
        </w:rPr>
      </w:pPr>
    </w:p>
    <w:p w14:paraId="1F916B45" w14:textId="60B92A9B" w:rsidR="00395D5C" w:rsidRDefault="00395D5C" w:rsidP="00EA52D5">
      <w:pPr>
        <w:rPr>
          <w:rStyle w:val="Fuentedeprrafopredeter1"/>
        </w:rPr>
      </w:pPr>
    </w:p>
    <w:p w14:paraId="2352DE0A" w14:textId="75341E95" w:rsidR="00EA52D5" w:rsidRDefault="00A65B2F" w:rsidP="00C66BD2">
      <w:pPr>
        <w:jc w:val="center"/>
      </w:pPr>
      <w:r w:rsidRPr="00A65B2F">
        <w:rPr>
          <w:noProof/>
        </w:rPr>
        <w:lastRenderedPageBreak/>
        <w:drawing>
          <wp:inline distT="0" distB="0" distL="0" distR="0" wp14:anchorId="6B863A8E" wp14:editId="12BB7A9F">
            <wp:extent cx="5400040" cy="2700020"/>
            <wp:effectExtent l="0" t="0" r="0" b="5080"/>
            <wp:docPr id="187999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93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45A5" w14:textId="48465F47" w:rsidR="00C66BD2" w:rsidRDefault="00EA52D5" w:rsidP="00C63E59">
      <w:pPr>
        <w:jc w:val="both"/>
        <w:rPr>
          <w:rStyle w:val="Fuentedeprrafopredeter1"/>
          <w:sz w:val="22"/>
          <w:szCs w:val="22"/>
          <w:lang w:val="en-US"/>
        </w:rPr>
      </w:pPr>
      <w:r>
        <w:rPr>
          <w:rStyle w:val="Fuentedeprrafopredeter1"/>
          <w:b/>
          <w:bCs/>
          <w:sz w:val="22"/>
          <w:szCs w:val="22"/>
          <w:lang w:val="en-US"/>
        </w:rPr>
        <w:t xml:space="preserve">Supplementary Figure </w:t>
      </w:r>
      <w:r w:rsidR="000D1930">
        <w:rPr>
          <w:rStyle w:val="Fuentedeprrafopredeter1"/>
          <w:b/>
          <w:bCs/>
          <w:sz w:val="22"/>
          <w:szCs w:val="22"/>
          <w:lang w:val="en-US"/>
        </w:rPr>
        <w:t>4</w:t>
      </w:r>
      <w:r>
        <w:rPr>
          <w:rStyle w:val="Fuentedeprrafopredeter1"/>
          <w:b/>
          <w:bCs/>
          <w:sz w:val="22"/>
          <w:szCs w:val="22"/>
          <w:lang w:val="en-US"/>
        </w:rPr>
        <w:t xml:space="preserve">. </w:t>
      </w:r>
      <w:proofErr w:type="spellStart"/>
      <w:r w:rsidR="008518B3">
        <w:rPr>
          <w:rStyle w:val="Fuentedeprrafopredeter1"/>
          <w:b/>
          <w:bCs/>
          <w:sz w:val="22"/>
          <w:szCs w:val="22"/>
          <w:lang w:val="en-US"/>
        </w:rPr>
        <w:t>Voro</w:t>
      </w:r>
      <w:r w:rsidR="00C71034">
        <w:rPr>
          <w:rStyle w:val="Fuentedeprrafopredeter1"/>
          <w:b/>
          <w:bCs/>
          <w:sz w:val="22"/>
          <w:szCs w:val="22"/>
          <w:lang w:val="en-US"/>
        </w:rPr>
        <w:t>IF</w:t>
      </w:r>
      <w:proofErr w:type="spellEnd"/>
      <w:r w:rsidR="00C71034">
        <w:rPr>
          <w:rStyle w:val="Fuentedeprrafopredeter1"/>
          <w:b/>
          <w:bCs/>
          <w:sz w:val="22"/>
          <w:szCs w:val="22"/>
          <w:lang w:val="en-US"/>
        </w:rPr>
        <w:t>-GNN</w:t>
      </w:r>
      <w:r w:rsidR="008518B3">
        <w:rPr>
          <w:rStyle w:val="Fuentedeprrafopredeter1"/>
          <w:b/>
          <w:bCs/>
          <w:sz w:val="22"/>
          <w:szCs w:val="22"/>
          <w:lang w:val="en-US"/>
        </w:rPr>
        <w:t xml:space="preserve"> </w:t>
      </w:r>
      <w:r w:rsidR="00670175">
        <w:rPr>
          <w:rStyle w:val="Fuentedeprrafopredeter1"/>
          <w:b/>
          <w:bCs/>
          <w:sz w:val="22"/>
          <w:szCs w:val="22"/>
          <w:lang w:val="en-US"/>
        </w:rPr>
        <w:t>scoring</w:t>
      </w:r>
      <w:r w:rsidR="00895334">
        <w:rPr>
          <w:rStyle w:val="Fuentedeprrafopredeter1"/>
          <w:b/>
          <w:bCs/>
          <w:sz w:val="22"/>
          <w:szCs w:val="22"/>
          <w:lang w:val="en-US"/>
        </w:rPr>
        <w:t xml:space="preserve"> does not </w:t>
      </w:r>
      <w:r w:rsidR="005B03BD">
        <w:rPr>
          <w:rStyle w:val="Fuentedeprrafopredeter1"/>
          <w:b/>
          <w:bCs/>
          <w:sz w:val="22"/>
          <w:szCs w:val="22"/>
          <w:lang w:val="en-US"/>
        </w:rPr>
        <w:t>clearly improve the HADDOCK scoring of nanobody-antigen models</w:t>
      </w:r>
      <w:r w:rsidR="007534C7">
        <w:rPr>
          <w:rStyle w:val="Fuentedeprrafopredeter1"/>
          <w:b/>
          <w:bCs/>
          <w:sz w:val="22"/>
          <w:szCs w:val="22"/>
          <w:lang w:val="en-US"/>
        </w:rPr>
        <w:t xml:space="preserve">. </w:t>
      </w:r>
      <w:r w:rsidR="006958CB">
        <w:rPr>
          <w:rStyle w:val="Fuentedeprrafopredeter1"/>
          <w:b/>
          <w:bCs/>
          <w:sz w:val="22"/>
          <w:szCs w:val="22"/>
          <w:lang w:val="en-US"/>
        </w:rPr>
        <w:t>a)</w:t>
      </w:r>
      <w:r w:rsidR="00E15649">
        <w:rPr>
          <w:rStyle w:val="Fuentedeprrafopredeter1"/>
          <w:b/>
          <w:bCs/>
          <w:sz w:val="22"/>
          <w:szCs w:val="22"/>
          <w:lang w:val="en-US"/>
        </w:rPr>
        <w:t xml:space="preserve"> </w:t>
      </w:r>
      <w:r w:rsidR="00E15649">
        <w:rPr>
          <w:sz w:val="22"/>
          <w:szCs w:val="22"/>
        </w:rPr>
        <w:t xml:space="preserve"> </w:t>
      </w:r>
      <w:r w:rsidR="00C04116" w:rsidRPr="00F600B5">
        <w:rPr>
          <w:rStyle w:val="Fuentedeprrafopredeter1"/>
          <w:sz w:val="22"/>
          <w:szCs w:val="22"/>
        </w:rPr>
        <w:t>Bar</w:t>
      </w:r>
      <w:r w:rsidR="00895334">
        <w:rPr>
          <w:rStyle w:val="Fuentedeprrafopredeter1"/>
          <w:sz w:val="22"/>
          <w:szCs w:val="22"/>
        </w:rPr>
        <w:t xml:space="preserve"> </w:t>
      </w:r>
      <w:r w:rsidR="00C04116" w:rsidRPr="00F600B5">
        <w:rPr>
          <w:rStyle w:val="Fuentedeprrafopredeter1"/>
          <w:sz w:val="22"/>
          <w:szCs w:val="22"/>
        </w:rPr>
        <w:t>plot comparing</w:t>
      </w:r>
      <w:r w:rsidR="00895334">
        <w:rPr>
          <w:rStyle w:val="Fuentedeprrafopredeter1"/>
          <w:sz w:val="22"/>
          <w:szCs w:val="22"/>
        </w:rPr>
        <w:t xml:space="preserve"> </w:t>
      </w:r>
      <w:r w:rsidR="00C66BD2">
        <w:rPr>
          <w:rStyle w:val="Fuentedeprrafopredeter1"/>
          <w:sz w:val="22"/>
          <w:szCs w:val="22"/>
        </w:rPr>
        <w:t xml:space="preserve">model </w:t>
      </w:r>
      <w:r w:rsidR="00895334">
        <w:rPr>
          <w:rStyle w:val="Fuentedeprrafopredeter1"/>
          <w:sz w:val="22"/>
          <w:szCs w:val="22"/>
        </w:rPr>
        <w:t xml:space="preserve">docking success rates </w:t>
      </w:r>
      <w:r w:rsidR="00846F7A">
        <w:rPr>
          <w:rStyle w:val="Fuentedeprrafopredeter1"/>
          <w:sz w:val="22"/>
          <w:szCs w:val="22"/>
        </w:rPr>
        <w:t>(</w:t>
      </w:r>
      <w:r w:rsidR="00846F7A" w:rsidRPr="00F600B5">
        <w:rPr>
          <w:rStyle w:val="Fuentedeprrafopredeter1"/>
          <w:sz w:val="22"/>
          <w:szCs w:val="22"/>
        </w:rPr>
        <w:t>SRs</w:t>
      </w:r>
      <w:r w:rsidR="00846F7A">
        <w:rPr>
          <w:rStyle w:val="Fuentedeprrafopredeter1"/>
          <w:sz w:val="22"/>
          <w:szCs w:val="22"/>
        </w:rPr>
        <w:t xml:space="preserve">) </w:t>
      </w:r>
      <w:r w:rsidR="002824DE">
        <w:rPr>
          <w:rStyle w:val="Fuentedeprrafopredeter1"/>
          <w:sz w:val="22"/>
          <w:szCs w:val="22"/>
        </w:rPr>
        <w:t xml:space="preserve">for </w:t>
      </w:r>
      <w:proofErr w:type="spellStart"/>
      <w:r w:rsidR="002824DE">
        <w:rPr>
          <w:rStyle w:val="Fuentedeprrafopredeter1"/>
          <w:sz w:val="22"/>
          <w:szCs w:val="22"/>
        </w:rPr>
        <w:t>TopN</w:t>
      </w:r>
      <w:proofErr w:type="spellEnd"/>
      <w:r w:rsidR="002824DE">
        <w:rPr>
          <w:rStyle w:val="Fuentedeprrafopredeter1"/>
          <w:sz w:val="22"/>
          <w:szCs w:val="22"/>
        </w:rPr>
        <w:t xml:space="preserve"> structures </w:t>
      </w:r>
      <w:r w:rsidR="00895334">
        <w:rPr>
          <w:rStyle w:val="Fuentedeprrafopredeter1"/>
          <w:sz w:val="22"/>
          <w:szCs w:val="22"/>
        </w:rPr>
        <w:t>after</w:t>
      </w:r>
      <w:r w:rsidR="00C04116" w:rsidRPr="00F600B5">
        <w:rPr>
          <w:rStyle w:val="Fuentedeprrafopredeter1"/>
          <w:sz w:val="22"/>
          <w:szCs w:val="22"/>
        </w:rPr>
        <w:t xml:space="preserve"> </w:t>
      </w:r>
      <w:r w:rsidR="00C42110" w:rsidRPr="00F600B5">
        <w:rPr>
          <w:rStyle w:val="Fuentedeprrafopredeter1"/>
          <w:sz w:val="22"/>
          <w:szCs w:val="22"/>
        </w:rPr>
        <w:t xml:space="preserve">Voronoi scoring </w:t>
      </w:r>
      <w:r w:rsidR="00C42110">
        <w:rPr>
          <w:rStyle w:val="Fuentedeprrafopredeter1"/>
          <w:sz w:val="22"/>
          <w:szCs w:val="22"/>
        </w:rPr>
        <w:t xml:space="preserve">(VS) and </w:t>
      </w:r>
      <w:r w:rsidR="00C04116" w:rsidRPr="00F600B5">
        <w:rPr>
          <w:rStyle w:val="Fuentedeprrafopredeter1"/>
          <w:sz w:val="22"/>
          <w:szCs w:val="22"/>
        </w:rPr>
        <w:t>HADDOCK scoring</w:t>
      </w:r>
      <w:r w:rsidR="00C04116">
        <w:rPr>
          <w:rStyle w:val="Fuentedeprrafopredeter1"/>
          <w:sz w:val="22"/>
          <w:szCs w:val="22"/>
        </w:rPr>
        <w:t xml:space="preserve"> (HS)</w:t>
      </w:r>
      <w:r w:rsidR="00C04116" w:rsidRPr="00F600B5">
        <w:rPr>
          <w:rStyle w:val="Fuentedeprrafopredeter1"/>
          <w:sz w:val="22"/>
          <w:szCs w:val="22"/>
        </w:rPr>
        <w:t xml:space="preserve"> for different information scenarios.</w:t>
      </w:r>
      <w:r w:rsidR="00C04116" w:rsidRPr="00F600B5">
        <w:rPr>
          <w:rStyle w:val="Fuentedeprrafopredeter1"/>
          <w:b/>
          <w:bCs/>
          <w:sz w:val="22"/>
          <w:szCs w:val="22"/>
        </w:rPr>
        <w:t xml:space="preserve"> </w:t>
      </w:r>
      <w:r w:rsidR="00C04116" w:rsidRPr="00F600B5">
        <w:rPr>
          <w:rStyle w:val="Fuentedeprrafopredeter1"/>
          <w:sz w:val="22"/>
          <w:szCs w:val="22"/>
        </w:rPr>
        <w:t>Data shown comes from</w:t>
      </w:r>
      <w:r w:rsidR="00C04116">
        <w:rPr>
          <w:rStyle w:val="Fuentedeprrafopredeter1"/>
          <w:sz w:val="22"/>
          <w:szCs w:val="22"/>
        </w:rPr>
        <w:t xml:space="preserve"> the input ensemble of</w:t>
      </w:r>
      <w:r w:rsidR="00C04116" w:rsidRPr="00F600B5">
        <w:rPr>
          <w:rStyle w:val="Fuentedeprrafopredeter1"/>
          <w:sz w:val="22"/>
          <w:szCs w:val="22"/>
        </w:rPr>
        <w:t xml:space="preserve"> </w:t>
      </w:r>
      <w:proofErr w:type="spellStart"/>
      <w:r w:rsidR="00C04116" w:rsidRPr="00F600B5">
        <w:rPr>
          <w:rStyle w:val="Fuentedeprrafopredeter1"/>
          <w:sz w:val="22"/>
          <w:szCs w:val="22"/>
        </w:rPr>
        <w:t>ImmuneBuilder</w:t>
      </w:r>
      <w:proofErr w:type="spellEnd"/>
      <w:r w:rsidR="00C04116" w:rsidRPr="00F600B5">
        <w:rPr>
          <w:rStyle w:val="Fuentedeprrafopredeter1"/>
          <w:sz w:val="22"/>
          <w:szCs w:val="22"/>
        </w:rPr>
        <w:t xml:space="preserve"> + AlphaFold2-Multimer nanobody </w:t>
      </w:r>
      <w:r w:rsidR="00C04116">
        <w:rPr>
          <w:rStyle w:val="Fuentedeprrafopredeter1"/>
          <w:sz w:val="22"/>
          <w:szCs w:val="22"/>
        </w:rPr>
        <w:t>models</w:t>
      </w:r>
      <w:r w:rsidR="00C04116" w:rsidRPr="00F600B5">
        <w:rPr>
          <w:rStyle w:val="Fuentedeprrafopredeter1"/>
          <w:sz w:val="22"/>
          <w:szCs w:val="22"/>
        </w:rPr>
        <w:t xml:space="preserve"> and unbound antigen structures</w:t>
      </w:r>
      <w:r w:rsidR="00C66BD2">
        <w:rPr>
          <w:rStyle w:val="Fuentedeprrafopredeter1"/>
          <w:sz w:val="22"/>
          <w:szCs w:val="22"/>
        </w:rPr>
        <w:t>.</w:t>
      </w:r>
      <w:r w:rsidR="005B03BD" w:rsidRPr="005B03BD">
        <w:rPr>
          <w:rStyle w:val="Fuentedeprrafopredeter1"/>
          <w:sz w:val="22"/>
          <w:szCs w:val="22"/>
          <w:lang w:val="en-US"/>
        </w:rPr>
        <w:t xml:space="preserve"> </w:t>
      </w:r>
      <w:r w:rsidR="005B03BD" w:rsidRPr="00F600B5">
        <w:rPr>
          <w:rStyle w:val="Fuentedeprrafopredeter1"/>
          <w:sz w:val="22"/>
          <w:szCs w:val="22"/>
          <w:lang w:val="en-US"/>
        </w:rPr>
        <w:t>All considered models were scored after the Energy Minimization stage</w:t>
      </w:r>
      <w:r w:rsidR="00C04116" w:rsidRPr="00F600B5">
        <w:rPr>
          <w:rStyle w:val="Fuentedeprrafopredeter1"/>
          <w:sz w:val="22"/>
          <w:szCs w:val="22"/>
        </w:rPr>
        <w:t>.</w:t>
      </w:r>
      <w:r w:rsidR="00C04116" w:rsidRPr="00F600B5">
        <w:rPr>
          <w:rStyle w:val="Fuentedeprrafopredeter1"/>
          <w:sz w:val="22"/>
          <w:szCs w:val="22"/>
          <w:lang w:val="en-US"/>
        </w:rPr>
        <w:t xml:space="preserve"> </w:t>
      </w:r>
      <w:r w:rsidR="00C66BD2">
        <w:rPr>
          <w:rStyle w:val="Fuentedeprrafopredeter1"/>
          <w:sz w:val="22"/>
          <w:szCs w:val="22"/>
          <w:lang w:val="en-US"/>
        </w:rPr>
        <w:t>The color scheme shows the quality of the represented models following CAPRI criteria.</w:t>
      </w:r>
    </w:p>
    <w:p w14:paraId="15C9B090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649DC793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1DBF80FA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2C184F65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1ADE0B75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2D965EA9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0E46CDF4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3A6C34A8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29B144E5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4E0A0039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46D29DF2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01A9D665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41F6CF83" w14:textId="77777777" w:rsidR="006A6C53" w:rsidRDefault="006A6C53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6F6DF1BB" w14:textId="77777777" w:rsidR="00F924B7" w:rsidRDefault="00F924B7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030EC614" w14:textId="77777777" w:rsidR="00F924B7" w:rsidRDefault="00F924B7" w:rsidP="00C63E59">
      <w:pPr>
        <w:jc w:val="both"/>
        <w:rPr>
          <w:rStyle w:val="Fuentedeprrafopredeter1"/>
          <w:sz w:val="22"/>
          <w:szCs w:val="22"/>
          <w:lang w:val="en-US"/>
        </w:rPr>
      </w:pPr>
    </w:p>
    <w:p w14:paraId="3FBB3D10" w14:textId="508D84A9" w:rsidR="006A6C53" w:rsidRDefault="006A6C53" w:rsidP="006A6C53">
      <w:r>
        <w:rPr>
          <w:rStyle w:val="Fuentedeprrafopredeter1"/>
          <w:b/>
          <w:bCs/>
          <w:sz w:val="22"/>
          <w:szCs w:val="22"/>
        </w:rPr>
        <w:lastRenderedPageBreak/>
        <w:t>Supplementary Table 3</w:t>
      </w:r>
      <w:r>
        <w:rPr>
          <w:rStyle w:val="Fuentedeprrafopredeter1"/>
          <w:sz w:val="22"/>
          <w:szCs w:val="22"/>
        </w:rPr>
        <w:t xml:space="preserve">. </w:t>
      </w:r>
      <w:proofErr w:type="spellStart"/>
      <w:r>
        <w:rPr>
          <w:rStyle w:val="Fuentedeprrafopredeter1"/>
          <w:sz w:val="22"/>
          <w:szCs w:val="22"/>
        </w:rPr>
        <w:t>Alphafold</w:t>
      </w:r>
      <w:proofErr w:type="spellEnd"/>
      <w:r>
        <w:rPr>
          <w:rStyle w:val="Fuentedeprrafopredeter1"/>
          <w:sz w:val="22"/>
          <w:szCs w:val="22"/>
        </w:rPr>
        <w:t xml:space="preserve"> modelling and docking results summary for the benchmark dataset. </w:t>
      </w:r>
      <w:proofErr w:type="spellStart"/>
      <w:r>
        <w:rPr>
          <w:rStyle w:val="Fuentedeprrafopredeter1"/>
          <w:sz w:val="22"/>
          <w:szCs w:val="22"/>
        </w:rPr>
        <w:t>Alphafold</w:t>
      </w:r>
      <w:proofErr w:type="spellEnd"/>
      <w:r>
        <w:rPr>
          <w:rStyle w:val="Fuentedeprrafopredeter1"/>
          <w:sz w:val="22"/>
          <w:szCs w:val="22"/>
        </w:rPr>
        <w:t xml:space="preserve"> and HADDOCK results are reported over the top 10 structures. HADDOCK results come from </w:t>
      </w:r>
      <w:proofErr w:type="spellStart"/>
      <w:r>
        <w:rPr>
          <w:rStyle w:val="Fuentedeprrafopredeter1"/>
          <w:sz w:val="22"/>
          <w:szCs w:val="22"/>
        </w:rPr>
        <w:t>IBMu</w:t>
      </w:r>
      <w:proofErr w:type="spellEnd"/>
      <w:r>
        <w:rPr>
          <w:rStyle w:val="Fuentedeprrafopredeter1"/>
          <w:sz w:val="22"/>
          <w:szCs w:val="22"/>
        </w:rPr>
        <w:t xml:space="preserve"> ensemble with unbound antigen, true interface scenario and Flexible Refinement stage.</w:t>
      </w:r>
      <w:r w:rsidR="00B812A5">
        <w:rPr>
          <w:rStyle w:val="Fuentedeprrafopredeter1"/>
          <w:sz w:val="22"/>
          <w:szCs w:val="22"/>
        </w:rPr>
        <w:t xml:space="preserve"> </w:t>
      </w:r>
      <w:proofErr w:type="spellStart"/>
      <w:r w:rsidR="00B812A5">
        <w:rPr>
          <w:rStyle w:val="Fuentedeprrafopredeter1"/>
          <w:sz w:val="22"/>
          <w:szCs w:val="22"/>
        </w:rPr>
        <w:t>IBMu</w:t>
      </w:r>
      <w:proofErr w:type="spellEnd"/>
      <w:r w:rsidR="00B812A5">
        <w:rPr>
          <w:rStyle w:val="Fuentedeprrafopredeter1"/>
          <w:sz w:val="22"/>
          <w:szCs w:val="22"/>
        </w:rPr>
        <w:t xml:space="preserve"> ensemble size as the n</w:t>
      </w:r>
      <w:r w:rsidR="00B812A5" w:rsidRPr="00B812A5">
        <w:rPr>
          <w:rStyle w:val="Fuentedeprrafopredeter1"/>
          <w:sz w:val="22"/>
          <w:szCs w:val="22"/>
        </w:rPr>
        <w:t>umber of</w:t>
      </w:r>
      <w:r w:rsidR="00147D92">
        <w:rPr>
          <w:rStyle w:val="Fuentedeprrafopredeter1"/>
          <w:sz w:val="22"/>
          <w:szCs w:val="22"/>
        </w:rPr>
        <w:t xml:space="preserve"> </w:t>
      </w:r>
      <w:r w:rsidR="00B812A5" w:rsidRPr="00B812A5">
        <w:rPr>
          <w:rStyle w:val="Fuentedeprrafopredeter1"/>
          <w:sz w:val="22"/>
          <w:szCs w:val="22"/>
        </w:rPr>
        <w:t>models is reported between brackets</w:t>
      </w:r>
      <w:r w:rsidR="00B812A5">
        <w:rPr>
          <w:rStyle w:val="Fuentedeprrafopredeter1"/>
          <w:sz w:val="22"/>
          <w:szCs w:val="22"/>
        </w:rPr>
        <w:t xml:space="preserve"> in the </w:t>
      </w:r>
      <w:r w:rsidR="00CB6060">
        <w:rPr>
          <w:rStyle w:val="Fuentedeprrafopredeter1"/>
          <w:sz w:val="22"/>
          <w:szCs w:val="22"/>
        </w:rPr>
        <w:t xml:space="preserve">Max HADDOCK </w:t>
      </w:r>
      <w:proofErr w:type="spellStart"/>
      <w:r w:rsidR="00CB6060">
        <w:rPr>
          <w:rStyle w:val="Fuentedeprrafopredeter1"/>
          <w:sz w:val="22"/>
          <w:szCs w:val="22"/>
        </w:rPr>
        <w:t>DockQ</w:t>
      </w:r>
      <w:proofErr w:type="spellEnd"/>
      <w:r w:rsidR="00CB6060">
        <w:rPr>
          <w:rStyle w:val="Fuentedeprrafopredeter1"/>
          <w:sz w:val="22"/>
          <w:szCs w:val="22"/>
        </w:rPr>
        <w:t xml:space="preserve"> column</w:t>
      </w:r>
      <w:r w:rsidR="00B812A5" w:rsidRPr="00B812A5">
        <w:rPr>
          <w:rStyle w:val="Fuentedeprrafopredeter1"/>
          <w:sz w:val="22"/>
          <w:szCs w:val="22"/>
        </w:rPr>
        <w:t>.</w:t>
      </w:r>
    </w:p>
    <w:tbl>
      <w:tblPr>
        <w:tblStyle w:val="Tabladelista6concolores-nfasis6"/>
        <w:tblW w:w="8504" w:type="dxa"/>
        <w:tblLook w:val="04A0" w:firstRow="1" w:lastRow="0" w:firstColumn="1" w:lastColumn="0" w:noHBand="0" w:noVBand="1"/>
      </w:tblPr>
      <w:tblGrid>
        <w:gridCol w:w="945"/>
        <w:gridCol w:w="959"/>
        <w:gridCol w:w="1040"/>
        <w:gridCol w:w="992"/>
        <w:gridCol w:w="1134"/>
        <w:gridCol w:w="1134"/>
        <w:gridCol w:w="1136"/>
        <w:gridCol w:w="1164"/>
      </w:tblGrid>
      <w:tr w:rsidR="006A6C53" w14:paraId="5CC28974" w14:textId="77777777" w:rsidTr="00CF0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D22764B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PDB</w:t>
            </w:r>
          </w:p>
        </w:tc>
        <w:tc>
          <w:tcPr>
            <w:tcW w:w="959" w:type="dxa"/>
          </w:tcPr>
          <w:p w14:paraId="7E20C8CD" w14:textId="77777777" w:rsidR="006A6C53" w:rsidRDefault="006A6C53" w:rsidP="00BE3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Nb Angle Class</w:t>
            </w:r>
          </w:p>
        </w:tc>
        <w:tc>
          <w:tcPr>
            <w:tcW w:w="1040" w:type="dxa"/>
            <w:noWrap/>
          </w:tcPr>
          <w:p w14:paraId="4AC44B18" w14:textId="77777777" w:rsidR="006A6C53" w:rsidRDefault="006A6C53" w:rsidP="00BE3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aps/>
                <w:color w:val="000000"/>
                <w:sz w:val="20"/>
                <w:szCs w:val="20"/>
              </w:rPr>
              <w:t>M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in</w:t>
            </w:r>
            <w:r>
              <w:rPr>
                <w:rFonts w:ascii="Aptos Narrow" w:hAnsi="Aptos Narrow"/>
                <w:caps/>
                <w:color w:val="000000"/>
                <w:sz w:val="20"/>
                <w:szCs w:val="20"/>
              </w:rPr>
              <w:t xml:space="preserve"> CDR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3 RMSD (Å)</w:t>
            </w:r>
          </w:p>
        </w:tc>
        <w:tc>
          <w:tcPr>
            <w:tcW w:w="992" w:type="dxa"/>
            <w:noWrap/>
          </w:tcPr>
          <w:p w14:paraId="6781C3D7" w14:textId="77777777" w:rsidR="006A6C53" w:rsidRDefault="006A6C53" w:rsidP="00BE3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aps/>
                <w:color w:val="000000"/>
                <w:sz w:val="20"/>
                <w:szCs w:val="20"/>
              </w:rPr>
              <w:t>U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nbound Epitope RMSD (Å)</w:t>
            </w:r>
          </w:p>
        </w:tc>
        <w:tc>
          <w:tcPr>
            <w:tcW w:w="1134" w:type="dxa"/>
            <w:noWrap/>
          </w:tcPr>
          <w:p w14:paraId="7842ED10" w14:textId="77777777" w:rsidR="006A6C53" w:rsidRDefault="006A6C53" w:rsidP="00BE3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Max AF2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iPTM</w:t>
            </w:r>
            <w:proofErr w:type="spellEnd"/>
          </w:p>
        </w:tc>
        <w:tc>
          <w:tcPr>
            <w:tcW w:w="1134" w:type="dxa"/>
            <w:noWrap/>
          </w:tcPr>
          <w:p w14:paraId="3A8D7679" w14:textId="77777777" w:rsidR="006A6C53" w:rsidRDefault="006A6C53" w:rsidP="00BE3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Max AF3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iPTM</w:t>
            </w:r>
            <w:proofErr w:type="spellEnd"/>
          </w:p>
        </w:tc>
        <w:tc>
          <w:tcPr>
            <w:tcW w:w="1136" w:type="dxa"/>
          </w:tcPr>
          <w:p w14:paraId="6006DCF1" w14:textId="0CDD6F58" w:rsidR="006A6C53" w:rsidRDefault="006A6C53" w:rsidP="00BE3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 xml:space="preserve">Max HADDOCK </w:t>
            </w: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</w:rPr>
              <w:t>DockQ</w:t>
            </w:r>
            <w:proofErr w:type="spellEnd"/>
            <w:r w:rsidR="005A12CF">
              <w:rPr>
                <w:rFonts w:ascii="Aptos Narrow" w:hAnsi="Aptos Narrow"/>
                <w:color w:val="000000"/>
                <w:sz w:val="20"/>
                <w:szCs w:val="20"/>
              </w:rPr>
              <w:t xml:space="preserve"> (ensemble size)</w:t>
            </w:r>
          </w:p>
        </w:tc>
        <w:tc>
          <w:tcPr>
            <w:tcW w:w="1164" w:type="dxa"/>
          </w:tcPr>
          <w:p w14:paraId="0256F35B" w14:textId="77777777" w:rsidR="006A6C53" w:rsidRDefault="006A6C53" w:rsidP="00BE3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HADDOCK Capri class</w:t>
            </w:r>
          </w:p>
        </w:tc>
      </w:tr>
      <w:tr w:rsidR="006A6C53" w14:paraId="6D06C87F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E20051B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7tgfB</w:t>
            </w:r>
          </w:p>
        </w:tc>
        <w:tc>
          <w:tcPr>
            <w:tcW w:w="959" w:type="dxa"/>
          </w:tcPr>
          <w:p w14:paraId="1D709EBF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0486D93C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1.738</w:t>
            </w:r>
          </w:p>
        </w:tc>
        <w:tc>
          <w:tcPr>
            <w:tcW w:w="992" w:type="dxa"/>
            <w:noWrap/>
          </w:tcPr>
          <w:p w14:paraId="44489017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0.463</w:t>
            </w:r>
          </w:p>
        </w:tc>
        <w:tc>
          <w:tcPr>
            <w:tcW w:w="1134" w:type="dxa"/>
            <w:noWrap/>
          </w:tcPr>
          <w:p w14:paraId="2ECC8C29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1134" w:type="dxa"/>
            <w:noWrap/>
          </w:tcPr>
          <w:p w14:paraId="7829D782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136" w:type="dxa"/>
          </w:tcPr>
          <w:p w14:paraId="783D9587" w14:textId="4CD96324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196FA7">
              <w:rPr>
                <w:rFonts w:ascii="Aptos Narrow" w:hAnsi="Aptos Narrow"/>
                <w:color w:val="000000"/>
                <w:sz w:val="20"/>
                <w:szCs w:val="20"/>
              </w:rPr>
              <w:t>0.</w:t>
            </w:r>
            <w:r>
              <w:rPr>
                <w:rFonts w:ascii="Aptos Narrow" w:hAnsi="Aptos Narrow"/>
                <w:color w:val="000000"/>
                <w:sz w:val="20"/>
                <w:szCs w:val="20"/>
              </w:rPr>
              <w:t>819</w:t>
            </w:r>
            <w:r w:rsidR="004251C9">
              <w:rPr>
                <w:rFonts w:ascii="Aptos Narrow" w:hAnsi="Aptos Narrow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164" w:type="dxa"/>
          </w:tcPr>
          <w:p w14:paraId="6D9E4D42" w14:textId="77777777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6A6C53" w14:paraId="59B9C3A5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846A327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8emzB</w:t>
            </w:r>
          </w:p>
        </w:tc>
        <w:tc>
          <w:tcPr>
            <w:tcW w:w="959" w:type="dxa"/>
          </w:tcPr>
          <w:p w14:paraId="08EDE21E" w14:textId="77777777" w:rsidR="006A6C53" w:rsidRPr="00DF3800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Kinked</w:t>
            </w:r>
            <w:proofErr w:type="spellEnd"/>
          </w:p>
        </w:tc>
        <w:tc>
          <w:tcPr>
            <w:tcW w:w="1040" w:type="dxa"/>
            <w:noWrap/>
          </w:tcPr>
          <w:p w14:paraId="29084F4C" w14:textId="77777777" w:rsidR="006A6C53" w:rsidRPr="00DF3800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</w:pPr>
            <w:r w:rsidRPr="00DF3800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2.192</w:t>
            </w:r>
          </w:p>
        </w:tc>
        <w:tc>
          <w:tcPr>
            <w:tcW w:w="992" w:type="dxa"/>
            <w:noWrap/>
          </w:tcPr>
          <w:p w14:paraId="3ED6EB81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DF3800">
              <w:rPr>
                <w:rFonts w:ascii="Aptos Narrow" w:hAnsi="Aptos Narrow"/>
                <w:color w:val="000000"/>
                <w:sz w:val="20"/>
                <w:szCs w:val="20"/>
                <w:lang w:val="es-ES"/>
              </w:rPr>
              <w:t>1.256</w:t>
            </w:r>
          </w:p>
        </w:tc>
        <w:tc>
          <w:tcPr>
            <w:tcW w:w="1134" w:type="dxa"/>
            <w:noWrap/>
          </w:tcPr>
          <w:p w14:paraId="561585FC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34" w:type="dxa"/>
            <w:noWrap/>
          </w:tcPr>
          <w:p w14:paraId="12C1F163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36" w:type="dxa"/>
          </w:tcPr>
          <w:p w14:paraId="35561877" w14:textId="5B69FE50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0.669</w:t>
            </w:r>
            <w:r w:rsidR="004251C9">
              <w:rPr>
                <w:rFonts w:ascii="Aptos Narrow" w:hAnsi="Aptos Narrow"/>
                <w:color w:val="000000"/>
                <w:sz w:val="20"/>
                <w:szCs w:val="20"/>
              </w:rPr>
              <w:t xml:space="preserve"> (6)</w:t>
            </w:r>
          </w:p>
        </w:tc>
        <w:tc>
          <w:tcPr>
            <w:tcW w:w="1164" w:type="dxa"/>
          </w:tcPr>
          <w:p w14:paraId="42F55B3B" w14:textId="77777777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6A6C53" w14:paraId="231FB840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6936948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8h3xA</w:t>
            </w:r>
          </w:p>
        </w:tc>
        <w:tc>
          <w:tcPr>
            <w:tcW w:w="959" w:type="dxa"/>
          </w:tcPr>
          <w:p w14:paraId="203ACEEB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040" w:type="dxa"/>
            <w:noWrap/>
          </w:tcPr>
          <w:p w14:paraId="0B20C618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2.420</w:t>
            </w:r>
          </w:p>
        </w:tc>
        <w:tc>
          <w:tcPr>
            <w:tcW w:w="992" w:type="dxa"/>
            <w:noWrap/>
          </w:tcPr>
          <w:p w14:paraId="035C4D75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0.611</w:t>
            </w:r>
          </w:p>
        </w:tc>
        <w:tc>
          <w:tcPr>
            <w:tcW w:w="1134" w:type="dxa"/>
            <w:noWrap/>
          </w:tcPr>
          <w:p w14:paraId="0714209A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134" w:type="dxa"/>
            <w:noWrap/>
          </w:tcPr>
          <w:p w14:paraId="2A337609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136" w:type="dxa"/>
          </w:tcPr>
          <w:p w14:paraId="1343F2B1" w14:textId="0910EFEA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0.604</w:t>
            </w:r>
            <w:r w:rsidR="004251C9">
              <w:rPr>
                <w:rFonts w:ascii="Aptos Narrow" w:hAnsi="Aptos Narrow"/>
                <w:color w:val="000000"/>
                <w:sz w:val="20"/>
                <w:szCs w:val="20"/>
              </w:rPr>
              <w:t xml:space="preserve"> (7)</w:t>
            </w:r>
          </w:p>
        </w:tc>
        <w:tc>
          <w:tcPr>
            <w:tcW w:w="1164" w:type="dxa"/>
          </w:tcPr>
          <w:p w14:paraId="30C2255A" w14:textId="77777777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6A6C53" w14:paraId="48DE937A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2EC3ED4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8gz5B</w:t>
            </w:r>
          </w:p>
        </w:tc>
        <w:tc>
          <w:tcPr>
            <w:tcW w:w="959" w:type="dxa"/>
          </w:tcPr>
          <w:p w14:paraId="0C32FAC0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1ACA3FEA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1.020</w:t>
            </w:r>
          </w:p>
        </w:tc>
        <w:tc>
          <w:tcPr>
            <w:tcW w:w="992" w:type="dxa"/>
            <w:noWrap/>
          </w:tcPr>
          <w:p w14:paraId="5C02B545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0.441</w:t>
            </w:r>
          </w:p>
        </w:tc>
        <w:tc>
          <w:tcPr>
            <w:tcW w:w="1134" w:type="dxa"/>
            <w:noWrap/>
          </w:tcPr>
          <w:p w14:paraId="6EF0F9EC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34" w:type="dxa"/>
            <w:noWrap/>
          </w:tcPr>
          <w:p w14:paraId="2DB0B51E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136" w:type="dxa"/>
          </w:tcPr>
          <w:p w14:paraId="6F210667" w14:textId="3EFDBCBF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0.814</w:t>
            </w:r>
            <w:r w:rsidR="004251C9">
              <w:rPr>
                <w:rFonts w:ascii="Aptos Narrow" w:hAnsi="Aptos Narrow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164" w:type="dxa"/>
          </w:tcPr>
          <w:p w14:paraId="60FF9AB2" w14:textId="77777777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6A6C53" w14:paraId="0EAE4EE4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DCC8FFB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8cwuB</w:t>
            </w:r>
          </w:p>
        </w:tc>
        <w:tc>
          <w:tcPr>
            <w:tcW w:w="959" w:type="dxa"/>
          </w:tcPr>
          <w:p w14:paraId="4BBC4FCC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124E271E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2.541</w:t>
            </w:r>
          </w:p>
        </w:tc>
        <w:tc>
          <w:tcPr>
            <w:tcW w:w="992" w:type="dxa"/>
            <w:noWrap/>
          </w:tcPr>
          <w:p w14:paraId="5B3F73DA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0.791</w:t>
            </w:r>
          </w:p>
        </w:tc>
        <w:tc>
          <w:tcPr>
            <w:tcW w:w="1134" w:type="dxa"/>
            <w:noWrap/>
          </w:tcPr>
          <w:p w14:paraId="2C4C56C0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34" w:type="dxa"/>
            <w:noWrap/>
          </w:tcPr>
          <w:p w14:paraId="07A8D474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136" w:type="dxa"/>
          </w:tcPr>
          <w:p w14:paraId="72EB0B4D" w14:textId="0E70C1C9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0.294</w:t>
            </w:r>
            <w:r w:rsidR="004251C9">
              <w:rPr>
                <w:rFonts w:ascii="Aptos Narrow" w:hAnsi="Aptos Narrow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164" w:type="dxa"/>
          </w:tcPr>
          <w:p w14:paraId="3E1D8CC6" w14:textId="77777777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6A6C53" w14:paraId="01CB9970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01534D4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7x2mB</w:t>
            </w:r>
          </w:p>
        </w:tc>
        <w:tc>
          <w:tcPr>
            <w:tcW w:w="959" w:type="dxa"/>
          </w:tcPr>
          <w:p w14:paraId="5898851A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6E371959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1.470</w:t>
            </w:r>
          </w:p>
        </w:tc>
        <w:tc>
          <w:tcPr>
            <w:tcW w:w="992" w:type="dxa"/>
            <w:noWrap/>
          </w:tcPr>
          <w:p w14:paraId="52D4628B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1.124</w:t>
            </w:r>
          </w:p>
        </w:tc>
        <w:tc>
          <w:tcPr>
            <w:tcW w:w="1134" w:type="dxa"/>
            <w:noWrap/>
          </w:tcPr>
          <w:p w14:paraId="38D54809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34" w:type="dxa"/>
            <w:noWrap/>
          </w:tcPr>
          <w:p w14:paraId="69395D6E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36" w:type="dxa"/>
          </w:tcPr>
          <w:p w14:paraId="58C22ED5" w14:textId="53865DD1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0.245</w:t>
            </w:r>
            <w:r w:rsidR="004251C9">
              <w:rPr>
                <w:rFonts w:ascii="Aptos Narrow" w:hAnsi="Aptos Narrow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164" w:type="dxa"/>
          </w:tcPr>
          <w:p w14:paraId="2C8B9478" w14:textId="77777777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6A6C53" w14:paraId="6D89974A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7ACA08FE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7voaA</w:t>
            </w:r>
          </w:p>
        </w:tc>
        <w:tc>
          <w:tcPr>
            <w:tcW w:w="959" w:type="dxa"/>
          </w:tcPr>
          <w:p w14:paraId="33C7F808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198309C6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1.740</w:t>
            </w:r>
          </w:p>
        </w:tc>
        <w:tc>
          <w:tcPr>
            <w:tcW w:w="992" w:type="dxa"/>
            <w:noWrap/>
          </w:tcPr>
          <w:p w14:paraId="531AB39D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0.557</w:t>
            </w:r>
          </w:p>
        </w:tc>
        <w:tc>
          <w:tcPr>
            <w:tcW w:w="1134" w:type="dxa"/>
            <w:noWrap/>
          </w:tcPr>
          <w:p w14:paraId="42698133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134" w:type="dxa"/>
            <w:noWrap/>
          </w:tcPr>
          <w:p w14:paraId="648E6255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36" w:type="dxa"/>
          </w:tcPr>
          <w:p w14:paraId="455F4ACB" w14:textId="57D8D821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0.400</w:t>
            </w:r>
            <w:r w:rsidR="004251C9">
              <w:rPr>
                <w:rFonts w:ascii="Aptos Narrow" w:hAnsi="Aptos Narrow"/>
                <w:color w:val="000000"/>
                <w:sz w:val="20"/>
                <w:szCs w:val="20"/>
              </w:rPr>
              <w:t xml:space="preserve"> (7)</w:t>
            </w:r>
          </w:p>
        </w:tc>
        <w:tc>
          <w:tcPr>
            <w:tcW w:w="1164" w:type="dxa"/>
          </w:tcPr>
          <w:p w14:paraId="73C52782" w14:textId="77777777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6A6C53" w14:paraId="745D2312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27DF5D5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7ubxC</w:t>
            </w:r>
          </w:p>
        </w:tc>
        <w:tc>
          <w:tcPr>
            <w:tcW w:w="959" w:type="dxa"/>
          </w:tcPr>
          <w:p w14:paraId="454CC146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2C9F6C8D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0.989</w:t>
            </w:r>
          </w:p>
        </w:tc>
        <w:tc>
          <w:tcPr>
            <w:tcW w:w="992" w:type="dxa"/>
            <w:noWrap/>
          </w:tcPr>
          <w:p w14:paraId="7B143A0E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4.607</w:t>
            </w:r>
          </w:p>
        </w:tc>
        <w:tc>
          <w:tcPr>
            <w:tcW w:w="1134" w:type="dxa"/>
            <w:noWrap/>
          </w:tcPr>
          <w:p w14:paraId="52042D4F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34" w:type="dxa"/>
            <w:noWrap/>
          </w:tcPr>
          <w:p w14:paraId="054B2411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1136" w:type="dxa"/>
          </w:tcPr>
          <w:p w14:paraId="2EB35706" w14:textId="4C066477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0.516</w:t>
            </w:r>
            <w:r w:rsidR="004251C9">
              <w:rPr>
                <w:rFonts w:ascii="Aptos Narrow" w:hAnsi="Aptos Narrow"/>
                <w:color w:val="000000"/>
                <w:sz w:val="20"/>
                <w:szCs w:val="20"/>
              </w:rPr>
              <w:t xml:space="preserve"> (11)</w:t>
            </w:r>
          </w:p>
        </w:tc>
        <w:tc>
          <w:tcPr>
            <w:tcW w:w="1164" w:type="dxa"/>
          </w:tcPr>
          <w:p w14:paraId="311E5985" w14:textId="77777777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6A6C53" w14:paraId="1E635DF9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4176EFD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7th2C</w:t>
            </w:r>
          </w:p>
        </w:tc>
        <w:tc>
          <w:tcPr>
            <w:tcW w:w="959" w:type="dxa"/>
          </w:tcPr>
          <w:p w14:paraId="0209A6B9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474DAD45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2.693</w:t>
            </w:r>
          </w:p>
        </w:tc>
        <w:tc>
          <w:tcPr>
            <w:tcW w:w="992" w:type="dxa"/>
            <w:noWrap/>
          </w:tcPr>
          <w:p w14:paraId="09FD1467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0.393</w:t>
            </w:r>
          </w:p>
        </w:tc>
        <w:tc>
          <w:tcPr>
            <w:tcW w:w="1134" w:type="dxa"/>
            <w:noWrap/>
          </w:tcPr>
          <w:p w14:paraId="4D045FDA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134" w:type="dxa"/>
            <w:noWrap/>
          </w:tcPr>
          <w:p w14:paraId="3BDDFD05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36" w:type="dxa"/>
          </w:tcPr>
          <w:p w14:paraId="4E4085F4" w14:textId="427F06FC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0.362</w:t>
            </w:r>
            <w:r w:rsidR="00457C31">
              <w:rPr>
                <w:rFonts w:ascii="Aptos Narrow" w:hAnsi="Aptos Narrow"/>
                <w:color w:val="000000"/>
                <w:sz w:val="20"/>
                <w:szCs w:val="20"/>
              </w:rPr>
              <w:t xml:space="preserve"> (3)</w:t>
            </w:r>
          </w:p>
        </w:tc>
        <w:tc>
          <w:tcPr>
            <w:tcW w:w="1164" w:type="dxa"/>
          </w:tcPr>
          <w:p w14:paraId="1C5FB304" w14:textId="77777777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6A6C53" w14:paraId="4F3AA797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518D1CD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8en2D</w:t>
            </w:r>
          </w:p>
        </w:tc>
        <w:tc>
          <w:tcPr>
            <w:tcW w:w="959" w:type="dxa"/>
          </w:tcPr>
          <w:p w14:paraId="04359618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16CBCA6C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1.171</w:t>
            </w:r>
          </w:p>
        </w:tc>
        <w:tc>
          <w:tcPr>
            <w:tcW w:w="992" w:type="dxa"/>
            <w:noWrap/>
          </w:tcPr>
          <w:p w14:paraId="23215173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0.398</w:t>
            </w:r>
          </w:p>
        </w:tc>
        <w:tc>
          <w:tcPr>
            <w:tcW w:w="1134" w:type="dxa"/>
            <w:noWrap/>
          </w:tcPr>
          <w:p w14:paraId="503E75CE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0.750</w:t>
            </w:r>
          </w:p>
        </w:tc>
        <w:tc>
          <w:tcPr>
            <w:tcW w:w="1134" w:type="dxa"/>
            <w:noWrap/>
          </w:tcPr>
          <w:p w14:paraId="073A2F30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0.820</w:t>
            </w:r>
          </w:p>
        </w:tc>
        <w:tc>
          <w:tcPr>
            <w:tcW w:w="1136" w:type="dxa"/>
          </w:tcPr>
          <w:p w14:paraId="5E3105A0" w14:textId="1B3A086D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0.587</w:t>
            </w:r>
            <w:r w:rsidR="00457C31">
              <w:rPr>
                <w:rFonts w:ascii="Aptos Narrow" w:hAnsi="Aptos Narrow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164" w:type="dxa"/>
          </w:tcPr>
          <w:p w14:paraId="19B1A604" w14:textId="77777777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6A6C53" w14:paraId="2E90271A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83C3848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8ew6V</w:t>
            </w:r>
          </w:p>
        </w:tc>
        <w:tc>
          <w:tcPr>
            <w:tcW w:w="959" w:type="dxa"/>
          </w:tcPr>
          <w:p w14:paraId="5947CF43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32E72484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1.414</w:t>
            </w:r>
          </w:p>
        </w:tc>
        <w:tc>
          <w:tcPr>
            <w:tcW w:w="992" w:type="dxa"/>
            <w:noWrap/>
          </w:tcPr>
          <w:p w14:paraId="6870BA5C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2.561</w:t>
            </w:r>
          </w:p>
        </w:tc>
        <w:tc>
          <w:tcPr>
            <w:tcW w:w="1134" w:type="dxa"/>
            <w:noWrap/>
          </w:tcPr>
          <w:p w14:paraId="47AA5687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1134" w:type="dxa"/>
            <w:noWrap/>
          </w:tcPr>
          <w:p w14:paraId="6CC66397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136" w:type="dxa"/>
          </w:tcPr>
          <w:p w14:paraId="11E77CF0" w14:textId="7A5ED049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0.546</w:t>
            </w:r>
            <w:r w:rsidR="00457C31">
              <w:rPr>
                <w:rFonts w:ascii="Aptos Narrow" w:hAnsi="Aptos Narrow"/>
                <w:color w:val="000000"/>
                <w:sz w:val="20"/>
                <w:szCs w:val="20"/>
              </w:rPr>
              <w:t xml:space="preserve"> (6)</w:t>
            </w:r>
          </w:p>
        </w:tc>
        <w:tc>
          <w:tcPr>
            <w:tcW w:w="1164" w:type="dxa"/>
          </w:tcPr>
          <w:p w14:paraId="78B0B802" w14:textId="77777777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6A6C53" w14:paraId="49F01D08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B38EC61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7yz9B</w:t>
            </w:r>
          </w:p>
        </w:tc>
        <w:tc>
          <w:tcPr>
            <w:tcW w:w="959" w:type="dxa"/>
          </w:tcPr>
          <w:p w14:paraId="01D14093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040" w:type="dxa"/>
            <w:noWrap/>
          </w:tcPr>
          <w:p w14:paraId="53A6FA21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3.285</w:t>
            </w:r>
          </w:p>
        </w:tc>
        <w:tc>
          <w:tcPr>
            <w:tcW w:w="992" w:type="dxa"/>
            <w:noWrap/>
          </w:tcPr>
          <w:p w14:paraId="47D69CB5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1.191</w:t>
            </w:r>
          </w:p>
        </w:tc>
        <w:tc>
          <w:tcPr>
            <w:tcW w:w="1134" w:type="dxa"/>
            <w:noWrap/>
          </w:tcPr>
          <w:p w14:paraId="0F4698A2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34" w:type="dxa"/>
            <w:noWrap/>
          </w:tcPr>
          <w:p w14:paraId="225A4044" w14:textId="77777777" w:rsidR="006A6C53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136" w:type="dxa"/>
          </w:tcPr>
          <w:p w14:paraId="7B603A21" w14:textId="33E87F1F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0.182</w:t>
            </w:r>
            <w:r w:rsidR="00457C31">
              <w:rPr>
                <w:rFonts w:ascii="Aptos Narrow" w:hAnsi="Aptos Narrow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164" w:type="dxa"/>
          </w:tcPr>
          <w:p w14:paraId="35A3047E" w14:textId="77777777" w:rsidR="006A6C53" w:rsidRPr="00196FA7" w:rsidRDefault="006A6C53" w:rsidP="00BE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Incorrect</w:t>
            </w:r>
          </w:p>
        </w:tc>
      </w:tr>
      <w:tr w:rsidR="006A6C53" w14:paraId="5E3BB66F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B968BC8" w14:textId="77777777" w:rsidR="006A6C53" w:rsidRDefault="006A6C53" w:rsidP="00BE3A79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7w1sB</w:t>
            </w:r>
          </w:p>
        </w:tc>
        <w:tc>
          <w:tcPr>
            <w:tcW w:w="959" w:type="dxa"/>
          </w:tcPr>
          <w:p w14:paraId="797D4341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Failed</w:t>
            </w:r>
          </w:p>
        </w:tc>
        <w:tc>
          <w:tcPr>
            <w:tcW w:w="1040" w:type="dxa"/>
            <w:noWrap/>
          </w:tcPr>
          <w:p w14:paraId="558A1F61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1.365</w:t>
            </w:r>
          </w:p>
        </w:tc>
        <w:tc>
          <w:tcPr>
            <w:tcW w:w="992" w:type="dxa"/>
            <w:noWrap/>
          </w:tcPr>
          <w:p w14:paraId="2EE2B55D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0.681</w:t>
            </w:r>
          </w:p>
        </w:tc>
        <w:tc>
          <w:tcPr>
            <w:tcW w:w="1134" w:type="dxa"/>
            <w:noWrap/>
          </w:tcPr>
          <w:p w14:paraId="4A54848E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134" w:type="dxa"/>
            <w:noWrap/>
          </w:tcPr>
          <w:p w14:paraId="276E1846" w14:textId="77777777" w:rsidR="006A6C53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36" w:type="dxa"/>
          </w:tcPr>
          <w:p w14:paraId="45A6035B" w14:textId="28370B75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0.723</w:t>
            </w:r>
            <w:r w:rsidR="00457C31">
              <w:rPr>
                <w:rFonts w:ascii="Aptos Narrow" w:hAnsi="Aptos Narrow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164" w:type="dxa"/>
          </w:tcPr>
          <w:p w14:paraId="0CDB904E" w14:textId="77777777" w:rsidR="006A6C53" w:rsidRPr="00196FA7" w:rsidRDefault="006A6C53" w:rsidP="00BE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710595E0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3D29FB6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7zmvG</w:t>
            </w:r>
          </w:p>
        </w:tc>
        <w:tc>
          <w:tcPr>
            <w:tcW w:w="959" w:type="dxa"/>
          </w:tcPr>
          <w:p w14:paraId="3245C55C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39B135C3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1.066</w:t>
            </w:r>
          </w:p>
        </w:tc>
        <w:tc>
          <w:tcPr>
            <w:tcW w:w="992" w:type="dxa"/>
            <w:noWrap/>
          </w:tcPr>
          <w:p w14:paraId="5E683D6C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1.680</w:t>
            </w:r>
          </w:p>
        </w:tc>
        <w:tc>
          <w:tcPr>
            <w:tcW w:w="1134" w:type="dxa"/>
            <w:noWrap/>
          </w:tcPr>
          <w:p w14:paraId="6009524A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134" w:type="dxa"/>
            <w:noWrap/>
          </w:tcPr>
          <w:p w14:paraId="60A6DCF6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1136" w:type="dxa"/>
          </w:tcPr>
          <w:p w14:paraId="7C77C1C6" w14:textId="7817A9E3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0.566 (6)</w:t>
            </w:r>
          </w:p>
        </w:tc>
        <w:tc>
          <w:tcPr>
            <w:tcW w:w="1164" w:type="dxa"/>
          </w:tcPr>
          <w:p w14:paraId="1951C52A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78BD629C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7E53A65C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7unzA</w:t>
            </w:r>
          </w:p>
        </w:tc>
        <w:tc>
          <w:tcPr>
            <w:tcW w:w="959" w:type="dxa"/>
          </w:tcPr>
          <w:p w14:paraId="6A221E84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040" w:type="dxa"/>
            <w:noWrap/>
          </w:tcPr>
          <w:p w14:paraId="39F99AF9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4.543</w:t>
            </w:r>
          </w:p>
        </w:tc>
        <w:tc>
          <w:tcPr>
            <w:tcW w:w="992" w:type="dxa"/>
            <w:noWrap/>
          </w:tcPr>
          <w:p w14:paraId="37BB2750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1.036</w:t>
            </w:r>
          </w:p>
        </w:tc>
        <w:tc>
          <w:tcPr>
            <w:tcW w:w="1134" w:type="dxa"/>
            <w:noWrap/>
          </w:tcPr>
          <w:p w14:paraId="21DFEE46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34" w:type="dxa"/>
            <w:noWrap/>
          </w:tcPr>
          <w:p w14:paraId="26C4AE7A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136" w:type="dxa"/>
          </w:tcPr>
          <w:p w14:paraId="626636E4" w14:textId="4DCA06B3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0.127 (11)</w:t>
            </w:r>
          </w:p>
        </w:tc>
        <w:tc>
          <w:tcPr>
            <w:tcW w:w="1164" w:type="dxa"/>
          </w:tcPr>
          <w:p w14:paraId="0654A7FE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Incorrect</w:t>
            </w:r>
          </w:p>
        </w:tc>
      </w:tr>
      <w:tr w:rsidR="00CF07B7" w14:paraId="6BCE6D4C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47CE260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8en3C</w:t>
            </w:r>
          </w:p>
        </w:tc>
        <w:tc>
          <w:tcPr>
            <w:tcW w:w="959" w:type="dxa"/>
          </w:tcPr>
          <w:p w14:paraId="16053F57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625BA480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2.684</w:t>
            </w:r>
          </w:p>
        </w:tc>
        <w:tc>
          <w:tcPr>
            <w:tcW w:w="992" w:type="dxa"/>
            <w:noWrap/>
          </w:tcPr>
          <w:p w14:paraId="70C2AFAB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1.753</w:t>
            </w:r>
          </w:p>
        </w:tc>
        <w:tc>
          <w:tcPr>
            <w:tcW w:w="1134" w:type="dxa"/>
            <w:noWrap/>
          </w:tcPr>
          <w:p w14:paraId="77DA25E8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34" w:type="dxa"/>
            <w:noWrap/>
          </w:tcPr>
          <w:p w14:paraId="06ED3FFA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36" w:type="dxa"/>
          </w:tcPr>
          <w:p w14:paraId="56BC15B0" w14:textId="11545B01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0.311 (3)</w:t>
            </w:r>
          </w:p>
        </w:tc>
        <w:tc>
          <w:tcPr>
            <w:tcW w:w="1164" w:type="dxa"/>
          </w:tcPr>
          <w:p w14:paraId="0898DFCD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CF07B7" w14:paraId="649836DE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943F4CB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7tgiB</w:t>
            </w:r>
          </w:p>
        </w:tc>
        <w:tc>
          <w:tcPr>
            <w:tcW w:w="959" w:type="dxa"/>
          </w:tcPr>
          <w:p w14:paraId="6F12F712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459D59E3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1.157</w:t>
            </w:r>
          </w:p>
        </w:tc>
        <w:tc>
          <w:tcPr>
            <w:tcW w:w="992" w:type="dxa"/>
            <w:noWrap/>
          </w:tcPr>
          <w:p w14:paraId="408E25F8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0.585</w:t>
            </w:r>
          </w:p>
        </w:tc>
        <w:tc>
          <w:tcPr>
            <w:tcW w:w="1134" w:type="dxa"/>
            <w:noWrap/>
          </w:tcPr>
          <w:p w14:paraId="28536008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134" w:type="dxa"/>
            <w:noWrap/>
          </w:tcPr>
          <w:p w14:paraId="2197CA95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136" w:type="dxa"/>
          </w:tcPr>
          <w:p w14:paraId="57436808" w14:textId="1E0836D3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0.854 (7)</w:t>
            </w:r>
          </w:p>
        </w:tc>
        <w:tc>
          <w:tcPr>
            <w:tcW w:w="1164" w:type="dxa"/>
          </w:tcPr>
          <w:p w14:paraId="4FFAD3B2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High</w:t>
            </w:r>
          </w:p>
        </w:tc>
      </w:tr>
      <w:tr w:rsidR="00CF07B7" w14:paraId="40753EFF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E7DCF5F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7nxxB</w:t>
            </w:r>
          </w:p>
        </w:tc>
        <w:tc>
          <w:tcPr>
            <w:tcW w:w="959" w:type="dxa"/>
          </w:tcPr>
          <w:p w14:paraId="7B89387D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5A491077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2.562</w:t>
            </w:r>
          </w:p>
        </w:tc>
        <w:tc>
          <w:tcPr>
            <w:tcW w:w="992" w:type="dxa"/>
            <w:noWrap/>
          </w:tcPr>
          <w:p w14:paraId="40098537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0.565</w:t>
            </w:r>
          </w:p>
        </w:tc>
        <w:tc>
          <w:tcPr>
            <w:tcW w:w="1134" w:type="dxa"/>
            <w:noWrap/>
          </w:tcPr>
          <w:p w14:paraId="48485C9B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134" w:type="dxa"/>
            <w:noWrap/>
          </w:tcPr>
          <w:p w14:paraId="1B15870B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36" w:type="dxa"/>
          </w:tcPr>
          <w:p w14:paraId="23EA7795" w14:textId="7DB067C2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0.391 (4)</w:t>
            </w:r>
          </w:p>
        </w:tc>
        <w:tc>
          <w:tcPr>
            <w:tcW w:w="1164" w:type="dxa"/>
          </w:tcPr>
          <w:p w14:paraId="74FA46A6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CF07B7" w14:paraId="4E373EF2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CFE9DAB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8dtnE</w:t>
            </w:r>
          </w:p>
        </w:tc>
        <w:tc>
          <w:tcPr>
            <w:tcW w:w="959" w:type="dxa"/>
          </w:tcPr>
          <w:p w14:paraId="7EF38B93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040" w:type="dxa"/>
            <w:noWrap/>
          </w:tcPr>
          <w:p w14:paraId="603E7A2A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5.189</w:t>
            </w:r>
          </w:p>
        </w:tc>
        <w:tc>
          <w:tcPr>
            <w:tcW w:w="992" w:type="dxa"/>
            <w:noWrap/>
          </w:tcPr>
          <w:p w14:paraId="57E18F86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3.534</w:t>
            </w:r>
          </w:p>
        </w:tc>
        <w:tc>
          <w:tcPr>
            <w:tcW w:w="1134" w:type="dxa"/>
            <w:noWrap/>
          </w:tcPr>
          <w:p w14:paraId="034BE199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34" w:type="dxa"/>
            <w:noWrap/>
          </w:tcPr>
          <w:p w14:paraId="111A5CDD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36" w:type="dxa"/>
          </w:tcPr>
          <w:p w14:paraId="3B693931" w14:textId="7D4286F8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0.236 (4)</w:t>
            </w:r>
          </w:p>
        </w:tc>
        <w:tc>
          <w:tcPr>
            <w:tcW w:w="1164" w:type="dxa"/>
          </w:tcPr>
          <w:p w14:paraId="4EC3F267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CF07B7" w14:paraId="56C82611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876A879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8h3yE</w:t>
            </w:r>
          </w:p>
        </w:tc>
        <w:tc>
          <w:tcPr>
            <w:tcW w:w="959" w:type="dxa"/>
          </w:tcPr>
          <w:p w14:paraId="3B2A0CA3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5733AB85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0.565</w:t>
            </w:r>
          </w:p>
        </w:tc>
        <w:tc>
          <w:tcPr>
            <w:tcW w:w="992" w:type="dxa"/>
            <w:noWrap/>
          </w:tcPr>
          <w:p w14:paraId="7447F324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3.575</w:t>
            </w:r>
          </w:p>
        </w:tc>
        <w:tc>
          <w:tcPr>
            <w:tcW w:w="1134" w:type="dxa"/>
            <w:noWrap/>
          </w:tcPr>
          <w:p w14:paraId="0747A684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1134" w:type="dxa"/>
            <w:noWrap/>
          </w:tcPr>
          <w:p w14:paraId="62CBC1C9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36" w:type="dxa"/>
          </w:tcPr>
          <w:p w14:paraId="3DD61FD3" w14:textId="60D8D4C8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0.635 (3)</w:t>
            </w:r>
          </w:p>
        </w:tc>
        <w:tc>
          <w:tcPr>
            <w:tcW w:w="1164" w:type="dxa"/>
          </w:tcPr>
          <w:p w14:paraId="5A8FB964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54285253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76933DD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7q3qB</w:t>
            </w:r>
          </w:p>
        </w:tc>
        <w:tc>
          <w:tcPr>
            <w:tcW w:w="959" w:type="dxa"/>
          </w:tcPr>
          <w:p w14:paraId="79F78F61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2944843C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0.529</w:t>
            </w:r>
          </w:p>
        </w:tc>
        <w:tc>
          <w:tcPr>
            <w:tcW w:w="992" w:type="dxa"/>
            <w:noWrap/>
          </w:tcPr>
          <w:p w14:paraId="4491BF59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0.571</w:t>
            </w:r>
          </w:p>
        </w:tc>
        <w:tc>
          <w:tcPr>
            <w:tcW w:w="1134" w:type="dxa"/>
            <w:noWrap/>
          </w:tcPr>
          <w:p w14:paraId="26669319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134" w:type="dxa"/>
            <w:noWrap/>
          </w:tcPr>
          <w:p w14:paraId="4825F0C9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136" w:type="dxa"/>
          </w:tcPr>
          <w:p w14:paraId="72932C87" w14:textId="23FDA560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0.870 (3)</w:t>
            </w:r>
          </w:p>
        </w:tc>
        <w:tc>
          <w:tcPr>
            <w:tcW w:w="1164" w:type="dxa"/>
          </w:tcPr>
          <w:p w14:paraId="13202B43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High</w:t>
            </w:r>
          </w:p>
        </w:tc>
      </w:tr>
      <w:tr w:rsidR="00CF07B7" w14:paraId="3E3728AF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9EB21B4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7tprE</w:t>
            </w:r>
          </w:p>
        </w:tc>
        <w:tc>
          <w:tcPr>
            <w:tcW w:w="959" w:type="dxa"/>
          </w:tcPr>
          <w:p w14:paraId="3C78D147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0201774D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2.374</w:t>
            </w:r>
          </w:p>
        </w:tc>
        <w:tc>
          <w:tcPr>
            <w:tcW w:w="992" w:type="dxa"/>
            <w:noWrap/>
          </w:tcPr>
          <w:p w14:paraId="0D4A64AC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2.192</w:t>
            </w:r>
          </w:p>
        </w:tc>
        <w:tc>
          <w:tcPr>
            <w:tcW w:w="1134" w:type="dxa"/>
            <w:noWrap/>
          </w:tcPr>
          <w:p w14:paraId="7A04C797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34" w:type="dxa"/>
            <w:noWrap/>
          </w:tcPr>
          <w:p w14:paraId="2469EA07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36" w:type="dxa"/>
          </w:tcPr>
          <w:p w14:paraId="0E43D49B" w14:textId="19B6D32A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0.331 (7)</w:t>
            </w:r>
          </w:p>
        </w:tc>
        <w:tc>
          <w:tcPr>
            <w:tcW w:w="1164" w:type="dxa"/>
          </w:tcPr>
          <w:p w14:paraId="5B3FEB6A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24F11DA6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5209FFB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7x2jB</w:t>
            </w:r>
          </w:p>
        </w:tc>
        <w:tc>
          <w:tcPr>
            <w:tcW w:w="959" w:type="dxa"/>
          </w:tcPr>
          <w:p w14:paraId="2FA65B4B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1C09106F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2.410</w:t>
            </w:r>
          </w:p>
        </w:tc>
        <w:tc>
          <w:tcPr>
            <w:tcW w:w="992" w:type="dxa"/>
            <w:noWrap/>
          </w:tcPr>
          <w:p w14:paraId="22C8310B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1.223</w:t>
            </w:r>
          </w:p>
        </w:tc>
        <w:tc>
          <w:tcPr>
            <w:tcW w:w="1134" w:type="dxa"/>
            <w:noWrap/>
          </w:tcPr>
          <w:p w14:paraId="750E27BE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34" w:type="dxa"/>
            <w:noWrap/>
          </w:tcPr>
          <w:p w14:paraId="3B179F6E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136" w:type="dxa"/>
          </w:tcPr>
          <w:p w14:paraId="144C1F19" w14:textId="591EBA1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0.436 (8)</w:t>
            </w:r>
          </w:p>
        </w:tc>
        <w:tc>
          <w:tcPr>
            <w:tcW w:w="1164" w:type="dxa"/>
          </w:tcPr>
          <w:p w14:paraId="4751B748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CF07B7" w14:paraId="38027EA2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10B30A3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7b5gD</w:t>
            </w:r>
          </w:p>
        </w:tc>
        <w:tc>
          <w:tcPr>
            <w:tcW w:w="959" w:type="dxa"/>
          </w:tcPr>
          <w:p w14:paraId="3555B40F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33E96AEF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1.240</w:t>
            </w:r>
          </w:p>
        </w:tc>
        <w:tc>
          <w:tcPr>
            <w:tcW w:w="992" w:type="dxa"/>
            <w:noWrap/>
          </w:tcPr>
          <w:p w14:paraId="1CB8113E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0.964</w:t>
            </w:r>
          </w:p>
        </w:tc>
        <w:tc>
          <w:tcPr>
            <w:tcW w:w="1134" w:type="dxa"/>
            <w:noWrap/>
          </w:tcPr>
          <w:p w14:paraId="5C7A36C3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34" w:type="dxa"/>
            <w:noWrap/>
          </w:tcPr>
          <w:p w14:paraId="5793BC5E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36" w:type="dxa"/>
          </w:tcPr>
          <w:p w14:paraId="59AE40B5" w14:textId="4B0766D5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0.766 (8)</w:t>
            </w:r>
          </w:p>
        </w:tc>
        <w:tc>
          <w:tcPr>
            <w:tcW w:w="1164" w:type="dxa"/>
          </w:tcPr>
          <w:p w14:paraId="0CF54270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5ECE38E7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2C0CC51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7x2lB</w:t>
            </w:r>
          </w:p>
        </w:tc>
        <w:tc>
          <w:tcPr>
            <w:tcW w:w="959" w:type="dxa"/>
          </w:tcPr>
          <w:p w14:paraId="496B137F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2BD7C156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0.784</w:t>
            </w:r>
          </w:p>
        </w:tc>
        <w:tc>
          <w:tcPr>
            <w:tcW w:w="992" w:type="dxa"/>
            <w:noWrap/>
          </w:tcPr>
          <w:p w14:paraId="0F20BDB0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0.779</w:t>
            </w:r>
          </w:p>
        </w:tc>
        <w:tc>
          <w:tcPr>
            <w:tcW w:w="1134" w:type="dxa"/>
            <w:noWrap/>
          </w:tcPr>
          <w:p w14:paraId="7619BA50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134" w:type="dxa"/>
            <w:noWrap/>
          </w:tcPr>
          <w:p w14:paraId="540D83CD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136" w:type="dxa"/>
          </w:tcPr>
          <w:p w14:paraId="2586292A" w14:textId="1BBBFA1A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0.721 (3)</w:t>
            </w:r>
          </w:p>
        </w:tc>
        <w:tc>
          <w:tcPr>
            <w:tcW w:w="1164" w:type="dxa"/>
          </w:tcPr>
          <w:p w14:paraId="26E5F3FF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5121DF8F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869E9C2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8dtuA</w:t>
            </w:r>
          </w:p>
        </w:tc>
        <w:tc>
          <w:tcPr>
            <w:tcW w:w="959" w:type="dxa"/>
          </w:tcPr>
          <w:p w14:paraId="02398A47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747A6E40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4.090</w:t>
            </w:r>
          </w:p>
        </w:tc>
        <w:tc>
          <w:tcPr>
            <w:tcW w:w="992" w:type="dxa"/>
            <w:noWrap/>
          </w:tcPr>
          <w:p w14:paraId="17E490C1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5.644</w:t>
            </w:r>
          </w:p>
        </w:tc>
        <w:tc>
          <w:tcPr>
            <w:tcW w:w="1134" w:type="dxa"/>
            <w:noWrap/>
          </w:tcPr>
          <w:p w14:paraId="3691FE20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1134" w:type="dxa"/>
            <w:noWrap/>
          </w:tcPr>
          <w:p w14:paraId="19CEEC71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1136" w:type="dxa"/>
          </w:tcPr>
          <w:p w14:paraId="32516439" w14:textId="7AD9B270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0.317 (6)</w:t>
            </w:r>
          </w:p>
        </w:tc>
        <w:tc>
          <w:tcPr>
            <w:tcW w:w="1164" w:type="dxa"/>
          </w:tcPr>
          <w:p w14:paraId="777EA8E2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CF07B7" w14:paraId="6AA76BF9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B8A5BB9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8dquB</w:t>
            </w:r>
          </w:p>
        </w:tc>
        <w:tc>
          <w:tcPr>
            <w:tcW w:w="959" w:type="dxa"/>
          </w:tcPr>
          <w:p w14:paraId="25ED9BD4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277FE2C4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0.597</w:t>
            </w:r>
          </w:p>
        </w:tc>
        <w:tc>
          <w:tcPr>
            <w:tcW w:w="992" w:type="dxa"/>
            <w:noWrap/>
          </w:tcPr>
          <w:p w14:paraId="702B4F5E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5.690</w:t>
            </w:r>
          </w:p>
        </w:tc>
        <w:tc>
          <w:tcPr>
            <w:tcW w:w="1134" w:type="dxa"/>
            <w:noWrap/>
          </w:tcPr>
          <w:p w14:paraId="4890C501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134" w:type="dxa"/>
            <w:noWrap/>
          </w:tcPr>
          <w:p w14:paraId="74E29AF1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136" w:type="dxa"/>
          </w:tcPr>
          <w:p w14:paraId="345EF8C0" w14:textId="5B2730A9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0.375 (3)</w:t>
            </w:r>
          </w:p>
        </w:tc>
        <w:tc>
          <w:tcPr>
            <w:tcW w:w="1164" w:type="dxa"/>
          </w:tcPr>
          <w:p w14:paraId="3A79B87D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Incorrect</w:t>
            </w:r>
          </w:p>
        </w:tc>
      </w:tr>
      <w:tr w:rsidR="00CF07B7" w14:paraId="2AE418D8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33E6241F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7uiaB</w:t>
            </w:r>
          </w:p>
        </w:tc>
        <w:tc>
          <w:tcPr>
            <w:tcW w:w="959" w:type="dxa"/>
          </w:tcPr>
          <w:p w14:paraId="1F048BFC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0C7B0A68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3.485</w:t>
            </w:r>
          </w:p>
        </w:tc>
        <w:tc>
          <w:tcPr>
            <w:tcW w:w="992" w:type="dxa"/>
            <w:noWrap/>
          </w:tcPr>
          <w:p w14:paraId="674AF2AC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2.220</w:t>
            </w:r>
          </w:p>
        </w:tc>
        <w:tc>
          <w:tcPr>
            <w:tcW w:w="1134" w:type="dxa"/>
            <w:noWrap/>
          </w:tcPr>
          <w:p w14:paraId="414CA7D8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34" w:type="dxa"/>
            <w:noWrap/>
          </w:tcPr>
          <w:p w14:paraId="34CFF0DF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1136" w:type="dxa"/>
          </w:tcPr>
          <w:p w14:paraId="285867F7" w14:textId="75FE9420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0.079 (8)</w:t>
            </w:r>
          </w:p>
        </w:tc>
        <w:tc>
          <w:tcPr>
            <w:tcW w:w="1164" w:type="dxa"/>
          </w:tcPr>
          <w:p w14:paraId="6299371C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Incorrect</w:t>
            </w:r>
          </w:p>
        </w:tc>
      </w:tr>
      <w:tr w:rsidR="00CF07B7" w14:paraId="1458A24B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B99F0FC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7t5fF</w:t>
            </w:r>
          </w:p>
        </w:tc>
        <w:tc>
          <w:tcPr>
            <w:tcW w:w="959" w:type="dxa"/>
          </w:tcPr>
          <w:p w14:paraId="2BBEB735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4E8746EB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1.778</w:t>
            </w:r>
          </w:p>
        </w:tc>
        <w:tc>
          <w:tcPr>
            <w:tcW w:w="992" w:type="dxa"/>
            <w:noWrap/>
          </w:tcPr>
          <w:p w14:paraId="36B876F8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0.570</w:t>
            </w:r>
          </w:p>
        </w:tc>
        <w:tc>
          <w:tcPr>
            <w:tcW w:w="1134" w:type="dxa"/>
            <w:noWrap/>
          </w:tcPr>
          <w:p w14:paraId="5DB8DA83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34" w:type="dxa"/>
            <w:noWrap/>
          </w:tcPr>
          <w:p w14:paraId="17A3CC4D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36" w:type="dxa"/>
          </w:tcPr>
          <w:p w14:paraId="01E1715B" w14:textId="17C936C1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0.641 (2)</w:t>
            </w:r>
          </w:p>
        </w:tc>
        <w:tc>
          <w:tcPr>
            <w:tcW w:w="1164" w:type="dxa"/>
          </w:tcPr>
          <w:p w14:paraId="40C65932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5C8EC21D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2756DA89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7wkiB</w:t>
            </w:r>
          </w:p>
        </w:tc>
        <w:tc>
          <w:tcPr>
            <w:tcW w:w="959" w:type="dxa"/>
          </w:tcPr>
          <w:p w14:paraId="4A0A7197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0DB49410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3.221</w:t>
            </w:r>
          </w:p>
        </w:tc>
        <w:tc>
          <w:tcPr>
            <w:tcW w:w="992" w:type="dxa"/>
            <w:noWrap/>
          </w:tcPr>
          <w:p w14:paraId="63A0D3FF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3.716</w:t>
            </w:r>
          </w:p>
        </w:tc>
        <w:tc>
          <w:tcPr>
            <w:tcW w:w="1134" w:type="dxa"/>
            <w:noWrap/>
          </w:tcPr>
          <w:p w14:paraId="2BF1C198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134" w:type="dxa"/>
            <w:noWrap/>
          </w:tcPr>
          <w:p w14:paraId="749CA388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36" w:type="dxa"/>
          </w:tcPr>
          <w:p w14:paraId="383A84E7" w14:textId="29C70643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0.140 (7)</w:t>
            </w:r>
          </w:p>
        </w:tc>
        <w:tc>
          <w:tcPr>
            <w:tcW w:w="1164" w:type="dxa"/>
          </w:tcPr>
          <w:p w14:paraId="38096C5B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Incorrect</w:t>
            </w:r>
          </w:p>
        </w:tc>
      </w:tr>
      <w:tr w:rsidR="00CF07B7" w14:paraId="2FE0BBA9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BB9B151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7x7eA</w:t>
            </w:r>
          </w:p>
        </w:tc>
        <w:tc>
          <w:tcPr>
            <w:tcW w:w="959" w:type="dxa"/>
          </w:tcPr>
          <w:p w14:paraId="4DD46803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68A71108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1.283</w:t>
            </w:r>
          </w:p>
        </w:tc>
        <w:tc>
          <w:tcPr>
            <w:tcW w:w="992" w:type="dxa"/>
            <w:noWrap/>
          </w:tcPr>
          <w:p w14:paraId="6C4546DB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1134" w:type="dxa"/>
            <w:noWrap/>
          </w:tcPr>
          <w:p w14:paraId="38BC2F6D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1134" w:type="dxa"/>
            <w:noWrap/>
          </w:tcPr>
          <w:p w14:paraId="267449C8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36" w:type="dxa"/>
          </w:tcPr>
          <w:p w14:paraId="563F47AF" w14:textId="0E6166B9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0.586 (5)</w:t>
            </w:r>
          </w:p>
        </w:tc>
        <w:tc>
          <w:tcPr>
            <w:tcW w:w="1164" w:type="dxa"/>
          </w:tcPr>
          <w:p w14:paraId="54ADF018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1A582FC4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5B8C0E4C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7qbgE</w:t>
            </w:r>
          </w:p>
        </w:tc>
        <w:tc>
          <w:tcPr>
            <w:tcW w:w="959" w:type="dxa"/>
          </w:tcPr>
          <w:p w14:paraId="270D5386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454A1452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2.326</w:t>
            </w:r>
          </w:p>
        </w:tc>
        <w:tc>
          <w:tcPr>
            <w:tcW w:w="992" w:type="dxa"/>
            <w:noWrap/>
          </w:tcPr>
          <w:p w14:paraId="45FA630F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2.520</w:t>
            </w:r>
          </w:p>
        </w:tc>
        <w:tc>
          <w:tcPr>
            <w:tcW w:w="1134" w:type="dxa"/>
            <w:noWrap/>
          </w:tcPr>
          <w:p w14:paraId="31B7050D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1134" w:type="dxa"/>
            <w:noWrap/>
          </w:tcPr>
          <w:p w14:paraId="55498BF4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136" w:type="dxa"/>
          </w:tcPr>
          <w:p w14:paraId="018AED61" w14:textId="47182C90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0.030 (2)</w:t>
            </w:r>
          </w:p>
        </w:tc>
        <w:tc>
          <w:tcPr>
            <w:tcW w:w="1164" w:type="dxa"/>
          </w:tcPr>
          <w:p w14:paraId="49C15EA1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Incorrect</w:t>
            </w:r>
          </w:p>
        </w:tc>
      </w:tr>
      <w:tr w:rsidR="00CF07B7" w14:paraId="10EA98CA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442D3903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7wd2D</w:t>
            </w:r>
          </w:p>
        </w:tc>
        <w:tc>
          <w:tcPr>
            <w:tcW w:w="959" w:type="dxa"/>
          </w:tcPr>
          <w:p w14:paraId="15F0F485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57E15048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1.617</w:t>
            </w:r>
          </w:p>
        </w:tc>
        <w:tc>
          <w:tcPr>
            <w:tcW w:w="992" w:type="dxa"/>
            <w:noWrap/>
          </w:tcPr>
          <w:p w14:paraId="79D1BC4F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0.579</w:t>
            </w:r>
          </w:p>
        </w:tc>
        <w:tc>
          <w:tcPr>
            <w:tcW w:w="1134" w:type="dxa"/>
            <w:noWrap/>
          </w:tcPr>
          <w:p w14:paraId="7E3220F3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34" w:type="dxa"/>
            <w:noWrap/>
          </w:tcPr>
          <w:p w14:paraId="64270D06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136" w:type="dxa"/>
          </w:tcPr>
          <w:p w14:paraId="492B9E08" w14:textId="121FC32E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0.283 (6)</w:t>
            </w:r>
          </w:p>
        </w:tc>
        <w:tc>
          <w:tcPr>
            <w:tcW w:w="1164" w:type="dxa"/>
          </w:tcPr>
          <w:p w14:paraId="295A869A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CF07B7" w14:paraId="544C1413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2F444DE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7qneG</w:t>
            </w:r>
          </w:p>
        </w:tc>
        <w:tc>
          <w:tcPr>
            <w:tcW w:w="959" w:type="dxa"/>
          </w:tcPr>
          <w:p w14:paraId="4002B710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4335C66A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2.106</w:t>
            </w:r>
          </w:p>
        </w:tc>
        <w:tc>
          <w:tcPr>
            <w:tcW w:w="992" w:type="dxa"/>
            <w:noWrap/>
          </w:tcPr>
          <w:p w14:paraId="0109B60A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13.376</w:t>
            </w:r>
          </w:p>
        </w:tc>
        <w:tc>
          <w:tcPr>
            <w:tcW w:w="1134" w:type="dxa"/>
            <w:noWrap/>
          </w:tcPr>
          <w:p w14:paraId="6C9955D4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1134" w:type="dxa"/>
            <w:noWrap/>
          </w:tcPr>
          <w:p w14:paraId="517E88B2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136" w:type="dxa"/>
          </w:tcPr>
          <w:p w14:paraId="7E4F026E" w14:textId="0375C3F4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0.130 (1)</w:t>
            </w:r>
          </w:p>
        </w:tc>
        <w:tc>
          <w:tcPr>
            <w:tcW w:w="1164" w:type="dxa"/>
          </w:tcPr>
          <w:p w14:paraId="381D3A23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Incorrect</w:t>
            </w:r>
          </w:p>
        </w:tc>
      </w:tr>
      <w:tr w:rsidR="00CF07B7" w14:paraId="55E03747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05AB020F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lastRenderedPageBreak/>
              <w:t>7r24E</w:t>
            </w:r>
          </w:p>
        </w:tc>
        <w:tc>
          <w:tcPr>
            <w:tcW w:w="959" w:type="dxa"/>
          </w:tcPr>
          <w:p w14:paraId="0C7AB52C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5A85038B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1.113</w:t>
            </w:r>
          </w:p>
        </w:tc>
        <w:tc>
          <w:tcPr>
            <w:tcW w:w="992" w:type="dxa"/>
            <w:noWrap/>
          </w:tcPr>
          <w:p w14:paraId="3BE5CBEE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1.589</w:t>
            </w:r>
          </w:p>
        </w:tc>
        <w:tc>
          <w:tcPr>
            <w:tcW w:w="1134" w:type="dxa"/>
            <w:noWrap/>
          </w:tcPr>
          <w:p w14:paraId="79CD3A88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0.86</w:t>
            </w:r>
          </w:p>
        </w:tc>
        <w:tc>
          <w:tcPr>
            <w:tcW w:w="1134" w:type="dxa"/>
            <w:noWrap/>
          </w:tcPr>
          <w:p w14:paraId="514B61C6" w14:textId="77777777" w:rsidR="00CF07B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136" w:type="dxa"/>
          </w:tcPr>
          <w:p w14:paraId="53F2D833" w14:textId="6E8261D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0.478 (2)</w:t>
            </w:r>
          </w:p>
        </w:tc>
        <w:tc>
          <w:tcPr>
            <w:tcW w:w="1164" w:type="dxa"/>
          </w:tcPr>
          <w:p w14:paraId="265CEC41" w14:textId="77777777" w:rsidR="00CF07B7" w:rsidRPr="00196FA7" w:rsidRDefault="00CF07B7" w:rsidP="00CF07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CF07B7" w14:paraId="12A20B75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5B58B71" w14:textId="77777777" w:rsidR="00CF07B7" w:rsidRDefault="00CF07B7" w:rsidP="00CF07B7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7r24C</w:t>
            </w:r>
          </w:p>
        </w:tc>
        <w:tc>
          <w:tcPr>
            <w:tcW w:w="959" w:type="dxa"/>
          </w:tcPr>
          <w:p w14:paraId="70B3300F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2547B0A1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2.001</w:t>
            </w:r>
          </w:p>
        </w:tc>
        <w:tc>
          <w:tcPr>
            <w:tcW w:w="992" w:type="dxa"/>
            <w:noWrap/>
          </w:tcPr>
          <w:p w14:paraId="4A4FC9A9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1.375</w:t>
            </w:r>
          </w:p>
        </w:tc>
        <w:tc>
          <w:tcPr>
            <w:tcW w:w="1134" w:type="dxa"/>
            <w:noWrap/>
          </w:tcPr>
          <w:p w14:paraId="71F82292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134" w:type="dxa"/>
            <w:noWrap/>
          </w:tcPr>
          <w:p w14:paraId="5753347F" w14:textId="77777777" w:rsidR="00CF07B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36" w:type="dxa"/>
          </w:tcPr>
          <w:p w14:paraId="2E11D6E9" w14:textId="12AF2D75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0.243 (3)</w:t>
            </w:r>
          </w:p>
        </w:tc>
        <w:tc>
          <w:tcPr>
            <w:tcW w:w="1164" w:type="dxa"/>
          </w:tcPr>
          <w:p w14:paraId="7D6E7C43" w14:textId="77777777" w:rsidR="00CF07B7" w:rsidRPr="00196FA7" w:rsidRDefault="00CF07B7" w:rsidP="00CF07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Incorrect</w:t>
            </w:r>
          </w:p>
        </w:tc>
      </w:tr>
      <w:tr w:rsidR="000C6740" w14:paraId="35298DFC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D9E3761" w14:textId="77777777" w:rsidR="000C6740" w:rsidRDefault="000C6740" w:rsidP="000C6740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7xqvB</w:t>
            </w:r>
          </w:p>
        </w:tc>
        <w:tc>
          <w:tcPr>
            <w:tcW w:w="959" w:type="dxa"/>
          </w:tcPr>
          <w:p w14:paraId="69BF8710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73AD5032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4.077</w:t>
            </w:r>
          </w:p>
        </w:tc>
        <w:tc>
          <w:tcPr>
            <w:tcW w:w="992" w:type="dxa"/>
            <w:noWrap/>
          </w:tcPr>
          <w:p w14:paraId="5AEA70C5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1134" w:type="dxa"/>
            <w:noWrap/>
          </w:tcPr>
          <w:p w14:paraId="6EF510E7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134" w:type="dxa"/>
            <w:noWrap/>
          </w:tcPr>
          <w:p w14:paraId="4A9657DE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1136" w:type="dxa"/>
          </w:tcPr>
          <w:p w14:paraId="04B5B359" w14:textId="23DF59AD" w:rsidR="000C6740" w:rsidRPr="00196FA7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0.641 (7)</w:t>
            </w:r>
          </w:p>
        </w:tc>
        <w:tc>
          <w:tcPr>
            <w:tcW w:w="1164" w:type="dxa"/>
          </w:tcPr>
          <w:p w14:paraId="49AE0CB0" w14:textId="77777777" w:rsidR="000C6740" w:rsidRPr="00196FA7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0C6740" w14:paraId="56DC8D66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1638D26B" w14:textId="77777777" w:rsidR="000C6740" w:rsidRDefault="000C6740" w:rsidP="000C6740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7whiG</w:t>
            </w:r>
          </w:p>
        </w:tc>
        <w:tc>
          <w:tcPr>
            <w:tcW w:w="959" w:type="dxa"/>
          </w:tcPr>
          <w:p w14:paraId="1CED0C7E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4D050B66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0.946</w:t>
            </w:r>
          </w:p>
        </w:tc>
        <w:tc>
          <w:tcPr>
            <w:tcW w:w="992" w:type="dxa"/>
            <w:noWrap/>
          </w:tcPr>
          <w:p w14:paraId="559328C9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1.639</w:t>
            </w:r>
          </w:p>
        </w:tc>
        <w:tc>
          <w:tcPr>
            <w:tcW w:w="1134" w:type="dxa"/>
            <w:noWrap/>
          </w:tcPr>
          <w:p w14:paraId="099093F8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34" w:type="dxa"/>
            <w:noWrap/>
          </w:tcPr>
          <w:p w14:paraId="0A89489F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36" w:type="dxa"/>
          </w:tcPr>
          <w:p w14:paraId="4FB39FBA" w14:textId="2B40B3D3" w:rsidR="000C6740" w:rsidRPr="00196FA7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0.529 (2)</w:t>
            </w:r>
          </w:p>
        </w:tc>
        <w:tc>
          <w:tcPr>
            <w:tcW w:w="1164" w:type="dxa"/>
          </w:tcPr>
          <w:p w14:paraId="3903839A" w14:textId="77777777" w:rsidR="000C6740" w:rsidRPr="00196FA7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Medium</w:t>
            </w:r>
          </w:p>
        </w:tc>
      </w:tr>
      <w:tr w:rsidR="000C6740" w14:paraId="2EC25D7E" w14:textId="77777777" w:rsidTr="00CF0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662975D1" w14:textId="77777777" w:rsidR="000C6740" w:rsidRDefault="000C6740" w:rsidP="000C6740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8bb7D</w:t>
            </w:r>
          </w:p>
        </w:tc>
        <w:tc>
          <w:tcPr>
            <w:tcW w:w="959" w:type="dxa"/>
          </w:tcPr>
          <w:p w14:paraId="5F99C51D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Kinked</w:t>
            </w:r>
          </w:p>
        </w:tc>
        <w:tc>
          <w:tcPr>
            <w:tcW w:w="1040" w:type="dxa"/>
            <w:noWrap/>
          </w:tcPr>
          <w:p w14:paraId="292BE2D9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1.387</w:t>
            </w:r>
          </w:p>
        </w:tc>
        <w:tc>
          <w:tcPr>
            <w:tcW w:w="992" w:type="dxa"/>
            <w:noWrap/>
          </w:tcPr>
          <w:p w14:paraId="13AA553C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1.206</w:t>
            </w:r>
          </w:p>
        </w:tc>
        <w:tc>
          <w:tcPr>
            <w:tcW w:w="1134" w:type="dxa"/>
            <w:noWrap/>
          </w:tcPr>
          <w:p w14:paraId="08948D55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34" w:type="dxa"/>
            <w:noWrap/>
          </w:tcPr>
          <w:p w14:paraId="45FEA1A3" w14:textId="77777777" w:rsidR="000C6740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36" w:type="dxa"/>
          </w:tcPr>
          <w:p w14:paraId="548BC70D" w14:textId="585335BE" w:rsidR="000C6740" w:rsidRPr="00196FA7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0.399 (4)</w:t>
            </w:r>
          </w:p>
        </w:tc>
        <w:tc>
          <w:tcPr>
            <w:tcW w:w="1164" w:type="dxa"/>
          </w:tcPr>
          <w:p w14:paraId="11601997" w14:textId="77777777" w:rsidR="000C6740" w:rsidRPr="00196FA7" w:rsidRDefault="000C6740" w:rsidP="000C6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  <w:tr w:rsidR="000C6740" w14:paraId="3E69C838" w14:textId="77777777" w:rsidTr="00CF07B7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noWrap/>
          </w:tcPr>
          <w:p w14:paraId="718987FB" w14:textId="77777777" w:rsidR="000C6740" w:rsidRDefault="000C6740" w:rsidP="000C6740">
            <w:pPr>
              <w:rPr>
                <w:rFonts w:ascii="Aptos Narrow" w:hAnsi="Aptos Narrow"/>
                <w:b w:val="0"/>
                <w:bCs w:val="0"/>
                <w:caps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8en0D</w:t>
            </w:r>
          </w:p>
        </w:tc>
        <w:tc>
          <w:tcPr>
            <w:tcW w:w="959" w:type="dxa"/>
          </w:tcPr>
          <w:p w14:paraId="4432A6E3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Extended</w:t>
            </w:r>
          </w:p>
        </w:tc>
        <w:tc>
          <w:tcPr>
            <w:tcW w:w="1040" w:type="dxa"/>
            <w:noWrap/>
          </w:tcPr>
          <w:p w14:paraId="6639324C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3.555</w:t>
            </w:r>
          </w:p>
        </w:tc>
        <w:tc>
          <w:tcPr>
            <w:tcW w:w="992" w:type="dxa"/>
            <w:noWrap/>
          </w:tcPr>
          <w:p w14:paraId="3B4B73AA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2.169</w:t>
            </w:r>
          </w:p>
        </w:tc>
        <w:tc>
          <w:tcPr>
            <w:tcW w:w="1134" w:type="dxa"/>
            <w:noWrap/>
          </w:tcPr>
          <w:p w14:paraId="58A1035E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34" w:type="dxa"/>
            <w:noWrap/>
          </w:tcPr>
          <w:p w14:paraId="340B1959" w14:textId="77777777" w:rsidR="000C6740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36" w:type="dxa"/>
          </w:tcPr>
          <w:p w14:paraId="28D829E6" w14:textId="6DBB57FD" w:rsidR="000C6740" w:rsidRPr="00196FA7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C6740">
              <w:rPr>
                <w:rFonts w:ascii="Aptos Narrow" w:hAnsi="Aptos Narrow"/>
                <w:color w:val="000000"/>
                <w:sz w:val="20"/>
                <w:szCs w:val="20"/>
              </w:rPr>
              <w:t>0.353 (4)</w:t>
            </w:r>
          </w:p>
        </w:tc>
        <w:tc>
          <w:tcPr>
            <w:tcW w:w="1164" w:type="dxa"/>
          </w:tcPr>
          <w:p w14:paraId="07CC29BC" w14:textId="77777777" w:rsidR="000C6740" w:rsidRPr="00196FA7" w:rsidRDefault="000C6740" w:rsidP="000C6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Acceptable</w:t>
            </w:r>
          </w:p>
        </w:tc>
      </w:tr>
    </w:tbl>
    <w:p w14:paraId="62511113" w14:textId="77777777" w:rsidR="006A6C53" w:rsidRDefault="006A6C53" w:rsidP="00C63E59">
      <w:pPr>
        <w:jc w:val="both"/>
        <w:rPr>
          <w:rStyle w:val="Fuentedeprrafopredeter1"/>
          <w:b/>
          <w:bCs/>
          <w:sz w:val="22"/>
          <w:szCs w:val="22"/>
        </w:rPr>
      </w:pPr>
    </w:p>
    <w:p w14:paraId="0115B5F3" w14:textId="09945F20" w:rsidR="00EA52D5" w:rsidRDefault="00A65B2F" w:rsidP="00582FAA">
      <w:pPr>
        <w:jc w:val="center"/>
        <w:rPr>
          <w:sz w:val="22"/>
          <w:szCs w:val="22"/>
          <w:lang w:val="en-US"/>
        </w:rPr>
      </w:pPr>
      <w:r w:rsidRPr="00A65B2F">
        <w:rPr>
          <w:noProof/>
          <w:sz w:val="22"/>
          <w:szCs w:val="22"/>
          <w:lang w:val="en-US"/>
        </w:rPr>
        <w:drawing>
          <wp:inline distT="0" distB="0" distL="0" distR="0" wp14:anchorId="1C121177" wp14:editId="152292E6">
            <wp:extent cx="5400040" cy="5400040"/>
            <wp:effectExtent l="0" t="0" r="0" b="0"/>
            <wp:docPr id="8162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5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9D25" w14:textId="26688493" w:rsidR="00EA52D5" w:rsidRDefault="00EA52D5" w:rsidP="00E044A0">
      <w:pPr>
        <w:jc w:val="both"/>
        <w:rPr>
          <w:sz w:val="22"/>
          <w:szCs w:val="22"/>
          <w:lang w:val="en-US"/>
        </w:rPr>
      </w:pPr>
      <w:r>
        <w:rPr>
          <w:rStyle w:val="Fuentedeprrafopredeter1"/>
          <w:b/>
          <w:bCs/>
          <w:sz w:val="22"/>
          <w:szCs w:val="22"/>
          <w:lang w:val="en-US"/>
        </w:rPr>
        <w:t xml:space="preserve">Supplementary Figure </w:t>
      </w:r>
      <w:r w:rsidR="000D1930">
        <w:rPr>
          <w:rStyle w:val="Fuentedeprrafopredeter1"/>
          <w:b/>
          <w:bCs/>
          <w:sz w:val="22"/>
          <w:szCs w:val="22"/>
          <w:lang w:val="en-US"/>
        </w:rPr>
        <w:t>5</w:t>
      </w:r>
      <w:r>
        <w:rPr>
          <w:rStyle w:val="Fuentedeprrafopredeter1"/>
          <w:b/>
          <w:bCs/>
          <w:sz w:val="22"/>
          <w:szCs w:val="22"/>
          <w:lang w:val="en-US"/>
        </w:rPr>
        <w:t xml:space="preserve">. </w:t>
      </w:r>
      <w:r w:rsidRPr="00B66DA5">
        <w:rPr>
          <w:rStyle w:val="Fuentedeprrafopredeter1"/>
          <w:sz w:val="22"/>
          <w:szCs w:val="22"/>
          <w:lang w:val="en-US"/>
        </w:rPr>
        <w:t xml:space="preserve">Scatter plot showing </w:t>
      </w:r>
      <w:r w:rsidR="00582FAA" w:rsidRPr="00B66DA5">
        <w:rPr>
          <w:rStyle w:val="Fuentedeprrafopredeter1"/>
          <w:sz w:val="22"/>
          <w:szCs w:val="22"/>
          <w:lang w:val="en-US"/>
        </w:rPr>
        <w:t>the relation</w:t>
      </w:r>
      <w:r w:rsidRPr="00B66DA5">
        <w:rPr>
          <w:rStyle w:val="Fuentedeprrafopredeter1"/>
          <w:sz w:val="22"/>
          <w:szCs w:val="22"/>
          <w:lang w:val="en-US"/>
        </w:rPr>
        <w:t xml:space="preserve"> between maximum DockQ among Top10 </w:t>
      </w:r>
      <w:r w:rsidR="003A6582">
        <w:rPr>
          <w:rStyle w:val="Fuentedeprrafopredeter1"/>
          <w:sz w:val="22"/>
          <w:szCs w:val="22"/>
          <w:lang w:val="en-US"/>
        </w:rPr>
        <w:t xml:space="preserve">nanobody-antigen </w:t>
      </w:r>
      <w:r w:rsidRPr="00B66DA5">
        <w:rPr>
          <w:rStyle w:val="Fuentedeprrafopredeter1"/>
          <w:sz w:val="22"/>
          <w:szCs w:val="22"/>
          <w:lang w:val="en-US"/>
        </w:rPr>
        <w:t>models and epitope RMSD.</w:t>
      </w:r>
      <w:r>
        <w:rPr>
          <w:rStyle w:val="Fuentedeprrafopredeter1"/>
          <w:sz w:val="22"/>
          <w:szCs w:val="22"/>
          <w:lang w:val="en-US"/>
        </w:rPr>
        <w:t xml:space="preserve"> </w:t>
      </w:r>
      <w:r w:rsidR="007D7035">
        <w:rPr>
          <w:rStyle w:val="Fuentedeprrafopredeter1"/>
          <w:sz w:val="22"/>
          <w:szCs w:val="22"/>
          <w:lang w:val="en-US"/>
        </w:rPr>
        <w:t xml:space="preserve">The presented data </w:t>
      </w:r>
      <w:r w:rsidR="00992A17">
        <w:rPr>
          <w:rStyle w:val="Fuentedeprrafopredeter1"/>
          <w:sz w:val="22"/>
          <w:szCs w:val="22"/>
          <w:lang w:val="en-US"/>
        </w:rPr>
        <w:t xml:space="preserve">come from </w:t>
      </w:r>
      <w:r w:rsidR="003A6582">
        <w:rPr>
          <w:rStyle w:val="Fuentedeprrafopredeter1"/>
          <w:sz w:val="22"/>
          <w:szCs w:val="22"/>
          <w:lang w:val="en-US"/>
        </w:rPr>
        <w:t xml:space="preserve">the </w:t>
      </w:r>
      <w:r w:rsidR="00992A17">
        <w:rPr>
          <w:rStyle w:val="Fuentedeprrafopredeter1"/>
          <w:sz w:val="22"/>
          <w:szCs w:val="22"/>
          <w:lang w:val="en-US"/>
        </w:rPr>
        <w:t xml:space="preserve">True Interface scenario </w:t>
      </w:r>
      <w:r w:rsidR="00F34D6F">
        <w:rPr>
          <w:rStyle w:val="Fuentedeprrafopredeter1"/>
          <w:sz w:val="22"/>
          <w:szCs w:val="22"/>
          <w:lang w:val="en-US"/>
        </w:rPr>
        <w:t>runs with unbound antigen structures</w:t>
      </w:r>
      <w:r w:rsidR="00A65B2F">
        <w:rPr>
          <w:rStyle w:val="Fuentedeprrafopredeter1"/>
          <w:sz w:val="22"/>
          <w:szCs w:val="22"/>
          <w:lang w:val="en-US"/>
        </w:rPr>
        <w:t xml:space="preserve"> (excluding PDB ID 7QNE, for which unbound runs were not performed)</w:t>
      </w:r>
      <w:r w:rsidR="00F34D6F">
        <w:rPr>
          <w:rStyle w:val="Fuentedeprrafopredeter1"/>
          <w:sz w:val="22"/>
          <w:szCs w:val="22"/>
          <w:lang w:val="en-US"/>
        </w:rPr>
        <w:t xml:space="preserve">. The plotted models </w:t>
      </w:r>
      <w:r w:rsidR="00661BBF">
        <w:rPr>
          <w:rStyle w:val="Fuentedeprrafopredeter1"/>
          <w:sz w:val="22"/>
          <w:szCs w:val="22"/>
          <w:lang w:val="en-US"/>
        </w:rPr>
        <w:t xml:space="preserve">were retrieved after Energy Minimization stage. </w:t>
      </w:r>
      <w:r w:rsidR="00CF26B8">
        <w:rPr>
          <w:rStyle w:val="Fuentedeprrafopredeter1"/>
          <w:sz w:val="22"/>
          <w:szCs w:val="22"/>
          <w:lang w:val="en-US"/>
        </w:rPr>
        <w:t xml:space="preserve">Represented nanobody structure ensembles are </w:t>
      </w:r>
      <w:proofErr w:type="spellStart"/>
      <w:r w:rsidR="00CF26B8">
        <w:rPr>
          <w:rStyle w:val="Fuentedeprrafopredeter1"/>
          <w:sz w:val="22"/>
          <w:szCs w:val="22"/>
          <w:lang w:val="en-US"/>
        </w:rPr>
        <w:t>ImmuneBuilder</w:t>
      </w:r>
      <w:proofErr w:type="spellEnd"/>
      <w:r w:rsidR="00CF26B8">
        <w:rPr>
          <w:rStyle w:val="Fuentedeprrafopredeter1"/>
          <w:sz w:val="22"/>
          <w:szCs w:val="22"/>
          <w:lang w:val="en-US"/>
        </w:rPr>
        <w:t xml:space="preserve"> (IB), </w:t>
      </w:r>
      <w:proofErr w:type="spellStart"/>
      <w:r w:rsidR="00CF26B8">
        <w:rPr>
          <w:rStyle w:val="Fuentedeprrafopredeter1"/>
          <w:sz w:val="22"/>
          <w:szCs w:val="22"/>
          <w:lang w:val="en-US"/>
        </w:rPr>
        <w:t>ImmuneBuilder</w:t>
      </w:r>
      <w:proofErr w:type="spellEnd"/>
      <w:r w:rsidR="00CF26B8">
        <w:rPr>
          <w:rStyle w:val="Fuentedeprrafopredeter1"/>
          <w:sz w:val="22"/>
          <w:szCs w:val="22"/>
          <w:lang w:val="en-US"/>
        </w:rPr>
        <w:t xml:space="preserve"> + </w:t>
      </w:r>
      <w:r w:rsidR="00C87489">
        <w:rPr>
          <w:rStyle w:val="Fuentedeprrafopredeter1"/>
          <w:sz w:val="22"/>
          <w:szCs w:val="22"/>
          <w:lang w:val="en-US"/>
        </w:rPr>
        <w:t>AlphaFold2 (</w:t>
      </w:r>
      <w:proofErr w:type="spellStart"/>
      <w:r w:rsidR="00C87489">
        <w:rPr>
          <w:rStyle w:val="Fuentedeprrafopredeter1"/>
          <w:sz w:val="22"/>
          <w:szCs w:val="22"/>
          <w:lang w:val="en-US"/>
        </w:rPr>
        <w:t>IBMo</w:t>
      </w:r>
      <w:proofErr w:type="spellEnd"/>
      <w:r w:rsidR="00C87489">
        <w:rPr>
          <w:rStyle w:val="Fuentedeprrafopredeter1"/>
          <w:sz w:val="22"/>
          <w:szCs w:val="22"/>
          <w:lang w:val="en-US"/>
        </w:rPr>
        <w:t xml:space="preserve">), </w:t>
      </w:r>
      <w:proofErr w:type="spellStart"/>
      <w:r w:rsidR="00C87489">
        <w:rPr>
          <w:rStyle w:val="Fuentedeprrafopredeter1"/>
          <w:sz w:val="22"/>
          <w:szCs w:val="22"/>
          <w:lang w:val="en-US"/>
        </w:rPr>
        <w:t>ImmuneBuilder</w:t>
      </w:r>
      <w:proofErr w:type="spellEnd"/>
      <w:r w:rsidR="00C87489">
        <w:rPr>
          <w:rStyle w:val="Fuentedeprrafopredeter1"/>
          <w:sz w:val="22"/>
          <w:szCs w:val="22"/>
          <w:lang w:val="en-US"/>
        </w:rPr>
        <w:t xml:space="preserve"> + AlphaFold2-Multimer (</w:t>
      </w:r>
      <w:proofErr w:type="spellStart"/>
      <w:r w:rsidR="00C87489">
        <w:rPr>
          <w:rStyle w:val="Fuentedeprrafopredeter1"/>
          <w:sz w:val="22"/>
          <w:szCs w:val="22"/>
          <w:lang w:val="en-US"/>
        </w:rPr>
        <w:t>IBMu</w:t>
      </w:r>
      <w:proofErr w:type="spellEnd"/>
      <w:r w:rsidR="00C87489">
        <w:rPr>
          <w:rStyle w:val="Fuentedeprrafopredeter1"/>
          <w:sz w:val="22"/>
          <w:szCs w:val="22"/>
          <w:lang w:val="en-US"/>
        </w:rPr>
        <w:t xml:space="preserve">) and </w:t>
      </w:r>
      <w:proofErr w:type="spellStart"/>
      <w:r w:rsidR="00C87489">
        <w:rPr>
          <w:rStyle w:val="Fuentedeprrafopredeter1"/>
          <w:sz w:val="22"/>
          <w:szCs w:val="22"/>
          <w:lang w:val="en-US"/>
        </w:rPr>
        <w:t>ImmuneBuilder</w:t>
      </w:r>
      <w:proofErr w:type="spellEnd"/>
      <w:r w:rsidR="00C87489">
        <w:rPr>
          <w:rStyle w:val="Fuentedeprrafopredeter1"/>
          <w:sz w:val="22"/>
          <w:szCs w:val="22"/>
          <w:lang w:val="en-US"/>
        </w:rPr>
        <w:t xml:space="preserve"> + AlphaFold2 + AlphaFold2-Multimer (IBMM). </w:t>
      </w:r>
      <w:r w:rsidR="00E81D58">
        <w:rPr>
          <w:rStyle w:val="Fuentedeprrafopredeter1"/>
          <w:sz w:val="22"/>
          <w:szCs w:val="22"/>
          <w:lang w:val="en-US"/>
        </w:rPr>
        <w:t>Pearson c</w:t>
      </w:r>
      <w:r>
        <w:rPr>
          <w:rStyle w:val="Fuentedeprrafopredeter1"/>
          <w:sz w:val="22"/>
          <w:szCs w:val="22"/>
          <w:lang w:val="en-US"/>
        </w:rPr>
        <w:t xml:space="preserve">orrelation coefficients are shown for each </w:t>
      </w:r>
      <w:r w:rsidR="00C87489">
        <w:rPr>
          <w:rStyle w:val="Fuentedeprrafopredeter1"/>
          <w:sz w:val="22"/>
          <w:szCs w:val="22"/>
          <w:lang w:val="en-US"/>
        </w:rPr>
        <w:t>ensemble</w:t>
      </w:r>
      <w:r>
        <w:rPr>
          <w:rStyle w:val="Fuentedeprrafopredeter1"/>
          <w:sz w:val="22"/>
          <w:szCs w:val="22"/>
          <w:lang w:val="en-US"/>
        </w:rPr>
        <w:t xml:space="preserve">. </w:t>
      </w:r>
      <w:r w:rsidR="003A6582">
        <w:rPr>
          <w:rStyle w:val="Fuentedeprrafopredeter1"/>
          <w:sz w:val="22"/>
          <w:szCs w:val="22"/>
          <w:lang w:val="en-US"/>
        </w:rPr>
        <w:t xml:space="preserve">The horizontal dashed line indicates a </w:t>
      </w:r>
      <w:r>
        <w:rPr>
          <w:rStyle w:val="Fuentedeprrafopredeter1"/>
          <w:sz w:val="22"/>
          <w:szCs w:val="22"/>
          <w:lang w:val="en-US"/>
        </w:rPr>
        <w:t xml:space="preserve">DockQ </w:t>
      </w:r>
      <w:r w:rsidR="003A6582">
        <w:rPr>
          <w:rStyle w:val="Fuentedeprrafopredeter1"/>
          <w:sz w:val="22"/>
          <w:szCs w:val="22"/>
          <w:lang w:val="en-US"/>
        </w:rPr>
        <w:t xml:space="preserve">score </w:t>
      </w:r>
      <w:r w:rsidR="00285BCF">
        <w:rPr>
          <w:rStyle w:val="Fuentedeprrafopredeter1"/>
          <w:sz w:val="22"/>
          <w:szCs w:val="22"/>
          <w:lang w:val="en-US"/>
        </w:rPr>
        <w:t>of 0.23</w:t>
      </w:r>
      <w:r>
        <w:rPr>
          <w:rStyle w:val="Fuentedeprrafopredeter1"/>
          <w:sz w:val="22"/>
          <w:szCs w:val="22"/>
          <w:lang w:val="en-US"/>
        </w:rPr>
        <w:t xml:space="preserve"> </w:t>
      </w:r>
      <w:r w:rsidR="003A6582">
        <w:rPr>
          <w:rStyle w:val="Fuentedeprrafopredeter1"/>
          <w:sz w:val="22"/>
          <w:szCs w:val="22"/>
          <w:lang w:val="en-US"/>
        </w:rPr>
        <w:t>which is the cutoff for an acceptable model</w:t>
      </w:r>
      <w:r>
        <w:rPr>
          <w:rStyle w:val="Fuentedeprrafopredeter1"/>
          <w:sz w:val="22"/>
          <w:szCs w:val="22"/>
          <w:lang w:val="en-US"/>
        </w:rPr>
        <w:t xml:space="preserve">. </w:t>
      </w:r>
    </w:p>
    <w:p w14:paraId="70C586DB" w14:textId="77777777" w:rsidR="00EA52D5" w:rsidRDefault="00EA52D5" w:rsidP="00EA52D5">
      <w:pPr>
        <w:rPr>
          <w:sz w:val="22"/>
          <w:szCs w:val="22"/>
          <w:lang w:val="en-US"/>
        </w:rPr>
      </w:pPr>
    </w:p>
    <w:p w14:paraId="33309763" w14:textId="77777777" w:rsidR="00AF1C03" w:rsidRDefault="00AF1C03" w:rsidP="00AF1C03">
      <w:pPr>
        <w:rPr>
          <w:rStyle w:val="Fuentedeprrafopredeter1"/>
          <w:lang w:val="en-US"/>
        </w:rPr>
      </w:pPr>
      <w:r>
        <w:rPr>
          <w:noProof/>
          <w:lang w:val="en-US"/>
        </w:rPr>
        <w:drawing>
          <wp:inline distT="0" distB="0" distL="0" distR="0" wp14:anchorId="463B1C05" wp14:editId="64AED7B6">
            <wp:extent cx="5400040" cy="5400040"/>
            <wp:effectExtent l="0" t="0" r="0" b="0"/>
            <wp:docPr id="1364906930" name="Imagen 1" descr="Gráfico, Gráfico de barras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06930" name="Imagen 1" descr="Gráfico, Gráfico de barras, Gráfico en cascad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72C0" w14:textId="0F69AC9C" w:rsidR="00AF1C03" w:rsidRDefault="00AF1C03" w:rsidP="00AF1C03">
      <w:pPr>
        <w:rPr>
          <w:rStyle w:val="Fuentedeprrafopredeter1"/>
          <w:sz w:val="22"/>
          <w:szCs w:val="22"/>
        </w:rPr>
      </w:pPr>
      <w:r>
        <w:rPr>
          <w:rStyle w:val="Fuentedeprrafopredeter1"/>
          <w:b/>
          <w:bCs/>
          <w:sz w:val="22"/>
          <w:szCs w:val="22"/>
        </w:rPr>
        <w:t xml:space="preserve">Supplementary Figure </w:t>
      </w:r>
      <w:r w:rsidR="000D1930">
        <w:rPr>
          <w:rStyle w:val="Fuentedeprrafopredeter1"/>
          <w:b/>
          <w:bCs/>
          <w:sz w:val="22"/>
          <w:szCs w:val="22"/>
        </w:rPr>
        <w:t>6</w:t>
      </w:r>
      <w:r>
        <w:rPr>
          <w:rStyle w:val="Fuentedeprrafopredeter1"/>
          <w:b/>
          <w:bCs/>
          <w:sz w:val="22"/>
          <w:szCs w:val="22"/>
        </w:rPr>
        <w:t xml:space="preserve">. </w:t>
      </w:r>
      <w:r w:rsidRPr="006851D0">
        <w:rPr>
          <w:b/>
          <w:bCs/>
          <w:sz w:val="22"/>
          <w:szCs w:val="22"/>
        </w:rPr>
        <w:t>HADDOCK3 performance on nanobody-antigen docking</w:t>
      </w:r>
      <w:r>
        <w:rPr>
          <w:b/>
          <w:bCs/>
          <w:sz w:val="22"/>
          <w:szCs w:val="22"/>
        </w:rPr>
        <w:t xml:space="preserve"> for ‘Kinked’ and ‘Extended’ nanobodies</w:t>
      </w:r>
      <w:r>
        <w:rPr>
          <w:rStyle w:val="Fuentedeprrafopredeter1"/>
          <w:sz w:val="22"/>
          <w:szCs w:val="22"/>
        </w:rPr>
        <w:t xml:space="preserve">. From the original benchmark dataset 29 nanobodies are classified as ‘Kinked’ and 9 as ‘Extended’. </w:t>
      </w:r>
      <w:r w:rsidRPr="00AF74FD">
        <w:rPr>
          <w:sz w:val="22"/>
          <w:szCs w:val="22"/>
        </w:rPr>
        <w:t>HADDOCK success rates (SRs) for nanobody-antigen docking models after Flexible Re</w:t>
      </w:r>
      <w:r>
        <w:rPr>
          <w:sz w:val="22"/>
          <w:szCs w:val="22"/>
        </w:rPr>
        <w:t>fi</w:t>
      </w:r>
      <w:r w:rsidRPr="00AF74FD">
        <w:rPr>
          <w:sz w:val="22"/>
          <w:szCs w:val="22"/>
        </w:rPr>
        <w:t>nement stage for True,</w:t>
      </w:r>
      <w:r>
        <w:rPr>
          <w:sz w:val="22"/>
          <w:szCs w:val="22"/>
        </w:rPr>
        <w:t xml:space="preserve"> </w:t>
      </w:r>
      <w:r w:rsidRPr="00AF74FD">
        <w:rPr>
          <w:sz w:val="22"/>
          <w:szCs w:val="22"/>
        </w:rPr>
        <w:t xml:space="preserve">Loose, and Two-Hit Interface scenarios. Docking success is reported for the ensembles </w:t>
      </w:r>
      <w:proofErr w:type="spellStart"/>
      <w:r w:rsidRPr="00AF74FD">
        <w:rPr>
          <w:sz w:val="22"/>
          <w:szCs w:val="22"/>
        </w:rPr>
        <w:t>ImmuneBuilder</w:t>
      </w:r>
      <w:proofErr w:type="spellEnd"/>
      <w:r w:rsidRPr="00AF74FD">
        <w:rPr>
          <w:sz w:val="22"/>
          <w:szCs w:val="22"/>
        </w:rPr>
        <w:t xml:space="preserve"> (IB) and </w:t>
      </w:r>
      <w:proofErr w:type="spellStart"/>
      <w:r w:rsidRPr="00AF74FD">
        <w:rPr>
          <w:sz w:val="22"/>
          <w:szCs w:val="22"/>
        </w:rPr>
        <w:t>ImmuneBuilder</w:t>
      </w:r>
      <w:proofErr w:type="spellEnd"/>
      <w:r w:rsidRPr="00AF74FD">
        <w:rPr>
          <w:sz w:val="22"/>
          <w:szCs w:val="22"/>
        </w:rPr>
        <w:t xml:space="preserve"> + AlphaFold2-Multimer (</w:t>
      </w:r>
      <w:proofErr w:type="spellStart"/>
      <w:r w:rsidRPr="00AF74FD">
        <w:rPr>
          <w:sz w:val="22"/>
          <w:szCs w:val="22"/>
        </w:rPr>
        <w:t>IBMu</w:t>
      </w:r>
      <w:proofErr w:type="spellEnd"/>
      <w:r w:rsidRPr="00AF74FD">
        <w:rPr>
          <w:sz w:val="22"/>
          <w:szCs w:val="22"/>
        </w:rPr>
        <w:t>), both for bound (B)</w:t>
      </w:r>
      <w:r>
        <w:rPr>
          <w:sz w:val="22"/>
          <w:szCs w:val="22"/>
        </w:rPr>
        <w:t xml:space="preserve"> </w:t>
      </w:r>
      <w:r w:rsidRPr="00AF74FD">
        <w:rPr>
          <w:sz w:val="22"/>
          <w:szCs w:val="22"/>
        </w:rPr>
        <w:t xml:space="preserve">and unbound antigens (U) </w:t>
      </w:r>
      <w:r>
        <w:rPr>
          <w:sz w:val="22"/>
          <w:szCs w:val="22"/>
        </w:rPr>
        <w:t>for</w:t>
      </w:r>
      <w:r w:rsidRPr="00AF74FD">
        <w:rPr>
          <w:sz w:val="22"/>
          <w:szCs w:val="22"/>
        </w:rPr>
        <w:t xml:space="preserve"> Top 10 ranked models. For </w:t>
      </w:r>
      <w:proofErr w:type="spellStart"/>
      <w:r w:rsidRPr="00AF74FD">
        <w:rPr>
          <w:sz w:val="22"/>
          <w:szCs w:val="22"/>
        </w:rPr>
        <w:t>IBMu</w:t>
      </w:r>
      <w:proofErr w:type="spellEnd"/>
      <w:r w:rsidRPr="00AF74FD">
        <w:rPr>
          <w:sz w:val="22"/>
          <w:szCs w:val="22"/>
        </w:rPr>
        <w:t xml:space="preserve"> we report also the cluster-based success rate. Clusters were de</w:t>
      </w:r>
      <w:r>
        <w:rPr>
          <w:sz w:val="22"/>
          <w:szCs w:val="22"/>
        </w:rPr>
        <w:t>fi</w:t>
      </w:r>
      <w:r w:rsidRPr="00AF74FD">
        <w:rPr>
          <w:sz w:val="22"/>
          <w:szCs w:val="22"/>
        </w:rPr>
        <w:t>ned based on Fraction of Common Contact (FCC) clustering of the models at the end of the work</w:t>
      </w:r>
      <w:r>
        <w:rPr>
          <w:sz w:val="22"/>
          <w:szCs w:val="22"/>
        </w:rPr>
        <w:t>fl</w:t>
      </w:r>
      <w:r w:rsidRPr="00AF74FD">
        <w:rPr>
          <w:sz w:val="22"/>
          <w:szCs w:val="22"/>
        </w:rPr>
        <w:t>ow. Success is considered when at least one of the four</w:t>
      </w:r>
      <w:r>
        <w:rPr>
          <w:sz w:val="22"/>
          <w:szCs w:val="22"/>
        </w:rPr>
        <w:t xml:space="preserve"> fi</w:t>
      </w:r>
      <w:r w:rsidRPr="00AF74FD">
        <w:rPr>
          <w:sz w:val="22"/>
          <w:szCs w:val="22"/>
        </w:rPr>
        <w:t>rst-ranked models in any of the Top</w:t>
      </w:r>
      <w:r>
        <w:rPr>
          <w:sz w:val="22"/>
          <w:szCs w:val="22"/>
        </w:rPr>
        <w:t>10</w:t>
      </w:r>
      <w:r w:rsidRPr="00AF74FD">
        <w:rPr>
          <w:sz w:val="22"/>
          <w:szCs w:val="22"/>
        </w:rPr>
        <w:t xml:space="preserve"> ranked clusters is classi</w:t>
      </w:r>
      <w:r>
        <w:rPr>
          <w:sz w:val="22"/>
          <w:szCs w:val="22"/>
        </w:rPr>
        <w:t>fi</w:t>
      </w:r>
      <w:r w:rsidRPr="00AF74FD">
        <w:rPr>
          <w:sz w:val="22"/>
          <w:szCs w:val="22"/>
        </w:rPr>
        <w:t>ed as acceptable/medium/high</w:t>
      </w:r>
      <w:r>
        <w:rPr>
          <w:sz w:val="22"/>
          <w:szCs w:val="22"/>
        </w:rPr>
        <w:t xml:space="preserve"> </w:t>
      </w:r>
      <w:r w:rsidRPr="00AF74FD">
        <w:rPr>
          <w:sz w:val="22"/>
          <w:szCs w:val="22"/>
        </w:rPr>
        <w:t xml:space="preserve">quality. The AlphaFold2-Multimer (AF2M) and AlphaFold3 (AF3) SRs </w:t>
      </w:r>
      <w:r>
        <w:rPr>
          <w:sz w:val="22"/>
          <w:szCs w:val="22"/>
        </w:rPr>
        <w:t xml:space="preserve">for Top10 structures </w:t>
      </w:r>
      <w:r w:rsidRPr="00AF74FD">
        <w:rPr>
          <w:sz w:val="22"/>
          <w:szCs w:val="22"/>
        </w:rPr>
        <w:t>are provided on the</w:t>
      </w:r>
      <w:r>
        <w:rPr>
          <w:sz w:val="22"/>
          <w:szCs w:val="22"/>
        </w:rPr>
        <w:t xml:space="preserve"> </w:t>
      </w:r>
      <w:r w:rsidRPr="00AF74FD">
        <w:rPr>
          <w:sz w:val="22"/>
          <w:szCs w:val="22"/>
        </w:rPr>
        <w:t>right. Light blue, light green, and dark green indicate acceptable, medium, and high-quality</w:t>
      </w:r>
      <w:r>
        <w:rPr>
          <w:sz w:val="22"/>
          <w:szCs w:val="22"/>
        </w:rPr>
        <w:t xml:space="preserve"> </w:t>
      </w:r>
      <w:r w:rsidRPr="00AF74FD">
        <w:rPr>
          <w:sz w:val="22"/>
          <w:szCs w:val="22"/>
        </w:rPr>
        <w:t>models, respectively, as de</w:t>
      </w:r>
      <w:r>
        <w:rPr>
          <w:sz w:val="22"/>
          <w:szCs w:val="22"/>
        </w:rPr>
        <w:t>fi</w:t>
      </w:r>
      <w:r w:rsidRPr="00AF74FD">
        <w:rPr>
          <w:sz w:val="22"/>
          <w:szCs w:val="22"/>
        </w:rPr>
        <w:t>ned by the CAPRI criteria. Acceptable SRs (%) are shown on top</w:t>
      </w:r>
      <w:r>
        <w:rPr>
          <w:sz w:val="22"/>
          <w:szCs w:val="22"/>
        </w:rPr>
        <w:t xml:space="preserve"> </w:t>
      </w:r>
      <w:proofErr w:type="spellStart"/>
      <w:r w:rsidRPr="00AF74FD">
        <w:rPr>
          <w:sz w:val="22"/>
          <w:szCs w:val="22"/>
          <w:lang w:val="es-ES"/>
        </w:rPr>
        <w:t>of</w:t>
      </w:r>
      <w:proofErr w:type="spellEnd"/>
      <w:r w:rsidRPr="00AF74FD">
        <w:rPr>
          <w:sz w:val="22"/>
          <w:szCs w:val="22"/>
          <w:lang w:val="es-ES"/>
        </w:rPr>
        <w:t xml:space="preserve"> </w:t>
      </w:r>
      <w:proofErr w:type="spellStart"/>
      <w:r w:rsidRPr="00AF74FD">
        <w:rPr>
          <w:sz w:val="22"/>
          <w:szCs w:val="22"/>
          <w:lang w:val="es-ES"/>
        </w:rPr>
        <w:t>the</w:t>
      </w:r>
      <w:proofErr w:type="spellEnd"/>
      <w:r w:rsidRPr="00AF74FD">
        <w:rPr>
          <w:sz w:val="22"/>
          <w:szCs w:val="22"/>
          <w:lang w:val="es-ES"/>
        </w:rPr>
        <w:t xml:space="preserve"> </w:t>
      </w:r>
      <w:proofErr w:type="spellStart"/>
      <w:r w:rsidRPr="00AF74FD">
        <w:rPr>
          <w:sz w:val="22"/>
          <w:szCs w:val="22"/>
          <w:lang w:val="es-ES"/>
        </w:rPr>
        <w:t>bars</w:t>
      </w:r>
      <w:proofErr w:type="spellEnd"/>
      <w:r w:rsidRPr="00AF74FD">
        <w:rPr>
          <w:sz w:val="22"/>
          <w:szCs w:val="22"/>
          <w:lang w:val="es-ES"/>
        </w:rPr>
        <w:t>.</w:t>
      </w:r>
    </w:p>
    <w:p w14:paraId="2F691768" w14:textId="77777777" w:rsidR="00DB36E4" w:rsidRDefault="00DB36E4" w:rsidP="00EA52D5">
      <w:pPr>
        <w:rPr>
          <w:sz w:val="22"/>
          <w:szCs w:val="22"/>
          <w:lang w:val="en-US"/>
        </w:rPr>
      </w:pPr>
    </w:p>
    <w:p w14:paraId="516D4D4A" w14:textId="77777777" w:rsidR="00D56168" w:rsidRDefault="00D56168" w:rsidP="00EA52D5">
      <w:pPr>
        <w:rPr>
          <w:sz w:val="22"/>
          <w:szCs w:val="22"/>
          <w:lang w:val="en-US"/>
        </w:rPr>
      </w:pPr>
    </w:p>
    <w:p w14:paraId="69F563E5" w14:textId="759949AE" w:rsidR="00330ECD" w:rsidRDefault="00CB5BCB" w:rsidP="00CB5BCB">
      <w:pPr>
        <w:jc w:val="center"/>
        <w:rPr>
          <w:sz w:val="22"/>
          <w:szCs w:val="22"/>
          <w:lang w:val="en-US"/>
        </w:rPr>
      </w:pPr>
      <w:r w:rsidRPr="00CB5BCB">
        <w:rPr>
          <w:noProof/>
          <w:sz w:val="22"/>
          <w:szCs w:val="22"/>
          <w:lang w:val="en-US"/>
        </w:rPr>
        <w:drawing>
          <wp:inline distT="0" distB="0" distL="0" distR="0" wp14:anchorId="14AC804A" wp14:editId="0BE29BC6">
            <wp:extent cx="5400040" cy="2700020"/>
            <wp:effectExtent l="0" t="0" r="0" b="5080"/>
            <wp:docPr id="448698754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98754" name="Picture 1" descr="A graph of different colored ba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4231" w14:textId="44870E90" w:rsidR="00512BFD" w:rsidRDefault="00512BFD" w:rsidP="00C63E59">
      <w:pPr>
        <w:jc w:val="both"/>
        <w:rPr>
          <w:sz w:val="22"/>
          <w:szCs w:val="22"/>
          <w:lang w:val="en-US"/>
        </w:rPr>
      </w:pPr>
      <w:r w:rsidRPr="003F791D">
        <w:rPr>
          <w:b/>
          <w:bCs/>
          <w:sz w:val="22"/>
          <w:szCs w:val="22"/>
          <w:lang w:val="en-US"/>
        </w:rPr>
        <w:t xml:space="preserve">Supplementary Figure </w:t>
      </w:r>
      <w:r w:rsidR="000D1930">
        <w:rPr>
          <w:b/>
          <w:bCs/>
          <w:sz w:val="22"/>
          <w:szCs w:val="22"/>
          <w:lang w:val="en-US"/>
        </w:rPr>
        <w:t>7</w:t>
      </w:r>
      <w:r w:rsidRPr="003F791D">
        <w:rPr>
          <w:b/>
          <w:bCs/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="006934D8">
        <w:rPr>
          <w:sz w:val="22"/>
          <w:szCs w:val="22"/>
          <w:lang w:val="en-US"/>
        </w:rPr>
        <w:t>Percent</w:t>
      </w:r>
      <w:r w:rsidR="00CB5BCB">
        <w:rPr>
          <w:sz w:val="22"/>
          <w:szCs w:val="22"/>
          <w:lang w:val="en-US"/>
        </w:rPr>
        <w:t>age</w:t>
      </w:r>
      <w:r w:rsidR="006934D8">
        <w:rPr>
          <w:sz w:val="22"/>
          <w:szCs w:val="22"/>
          <w:lang w:val="en-US"/>
        </w:rPr>
        <w:t xml:space="preserve"> of </w:t>
      </w:r>
      <w:r w:rsidR="00AA3186">
        <w:rPr>
          <w:sz w:val="22"/>
          <w:szCs w:val="22"/>
          <w:lang w:val="en-US"/>
        </w:rPr>
        <w:t xml:space="preserve">‘kinked’ and ‘extended’ CDR3 conformation structures that involve each nanobody region in </w:t>
      </w:r>
      <w:r w:rsidR="003F791D">
        <w:rPr>
          <w:sz w:val="22"/>
          <w:szCs w:val="22"/>
          <w:lang w:val="en-US"/>
        </w:rPr>
        <w:t>antigen binding</w:t>
      </w:r>
      <w:r w:rsidR="00CB5BCB">
        <w:rPr>
          <w:sz w:val="22"/>
          <w:szCs w:val="22"/>
          <w:lang w:val="en-US"/>
        </w:rPr>
        <w:t>, calculated over the Paratope Dataset (see main text). Structures that did not belong to any of the two classes are not considered in this analysis.</w:t>
      </w:r>
      <w:r w:rsidR="003F791D">
        <w:rPr>
          <w:sz w:val="22"/>
          <w:szCs w:val="22"/>
          <w:lang w:val="en-US"/>
        </w:rPr>
        <w:t xml:space="preserve"> </w:t>
      </w:r>
      <w:r w:rsidR="008C5783">
        <w:rPr>
          <w:sz w:val="22"/>
          <w:szCs w:val="22"/>
          <w:lang w:val="en-US"/>
        </w:rPr>
        <w:t xml:space="preserve">Chi-squared </w:t>
      </w:r>
      <w:r w:rsidR="00260919">
        <w:rPr>
          <w:sz w:val="22"/>
          <w:szCs w:val="22"/>
          <w:lang w:val="en-US"/>
        </w:rPr>
        <w:t>significance in contingency tests between both classes for each region is labelled (</w:t>
      </w:r>
      <w:r w:rsidR="00260919" w:rsidRPr="00824BF1">
        <w:rPr>
          <w:i/>
          <w:iCs/>
          <w:sz w:val="22"/>
          <w:szCs w:val="22"/>
          <w:lang w:val="en-US"/>
        </w:rPr>
        <w:t>p</w:t>
      </w:r>
      <w:r w:rsidR="00723FFE">
        <w:rPr>
          <w:sz w:val="22"/>
          <w:szCs w:val="22"/>
          <w:lang w:val="en-US"/>
        </w:rPr>
        <w:t xml:space="preserve">-values FR2: </w:t>
      </w:r>
      <w:r w:rsidR="00821B8A">
        <w:rPr>
          <w:sz w:val="22"/>
          <w:szCs w:val="22"/>
          <w:lang w:val="en-US"/>
        </w:rPr>
        <w:t>0.0015</w:t>
      </w:r>
      <w:r w:rsidR="0040769D">
        <w:rPr>
          <w:sz w:val="22"/>
          <w:szCs w:val="22"/>
          <w:lang w:val="en-US"/>
        </w:rPr>
        <w:t>; FR3: 0.012</w:t>
      </w:r>
      <w:r w:rsidR="009771E6">
        <w:rPr>
          <w:sz w:val="22"/>
          <w:szCs w:val="22"/>
          <w:lang w:val="en-US"/>
        </w:rPr>
        <w:t>).</w:t>
      </w:r>
    </w:p>
    <w:p w14:paraId="752E883E" w14:textId="77777777" w:rsidR="009D5634" w:rsidRDefault="009D5634" w:rsidP="00C63E59">
      <w:pPr>
        <w:jc w:val="both"/>
        <w:rPr>
          <w:sz w:val="22"/>
          <w:szCs w:val="22"/>
          <w:lang w:val="en-US"/>
        </w:rPr>
      </w:pPr>
    </w:p>
    <w:p w14:paraId="145F64A2" w14:textId="77777777" w:rsidR="009D5634" w:rsidRDefault="009D5634" w:rsidP="00C63E59">
      <w:pPr>
        <w:jc w:val="both"/>
        <w:rPr>
          <w:sz w:val="22"/>
          <w:szCs w:val="22"/>
          <w:lang w:val="en-US"/>
        </w:rPr>
      </w:pPr>
    </w:p>
    <w:p w14:paraId="02645067" w14:textId="77777777" w:rsidR="009D5634" w:rsidRDefault="009D5634" w:rsidP="00C63E59">
      <w:pPr>
        <w:jc w:val="both"/>
        <w:rPr>
          <w:sz w:val="22"/>
          <w:szCs w:val="22"/>
          <w:lang w:val="en-US"/>
        </w:rPr>
      </w:pPr>
    </w:p>
    <w:p w14:paraId="3E2450F3" w14:textId="77777777" w:rsidR="009D5634" w:rsidRDefault="009D5634" w:rsidP="00C63E59">
      <w:pPr>
        <w:jc w:val="both"/>
        <w:rPr>
          <w:sz w:val="22"/>
          <w:szCs w:val="22"/>
          <w:lang w:val="en-US"/>
        </w:rPr>
      </w:pPr>
    </w:p>
    <w:p w14:paraId="131831CD" w14:textId="77777777" w:rsidR="009D5634" w:rsidRDefault="009D5634" w:rsidP="00C63E59">
      <w:pPr>
        <w:jc w:val="both"/>
        <w:rPr>
          <w:sz w:val="22"/>
          <w:szCs w:val="22"/>
          <w:lang w:val="en-US"/>
        </w:rPr>
      </w:pPr>
    </w:p>
    <w:p w14:paraId="3C943BD9" w14:textId="77777777" w:rsidR="001345E9" w:rsidRDefault="001345E9" w:rsidP="00C63E59">
      <w:pPr>
        <w:jc w:val="both"/>
        <w:rPr>
          <w:sz w:val="22"/>
          <w:szCs w:val="22"/>
          <w:lang w:val="en-US"/>
        </w:rPr>
      </w:pPr>
    </w:p>
    <w:p w14:paraId="3B47D401" w14:textId="77777777" w:rsidR="001345E9" w:rsidRDefault="001345E9" w:rsidP="00C63E59">
      <w:pPr>
        <w:jc w:val="both"/>
        <w:rPr>
          <w:sz w:val="22"/>
          <w:szCs w:val="22"/>
          <w:lang w:val="en-US"/>
        </w:rPr>
      </w:pPr>
    </w:p>
    <w:p w14:paraId="395F0483" w14:textId="432890AD" w:rsidR="00330ECD" w:rsidRDefault="001E3A48" w:rsidP="00EA52D5">
      <w:pPr>
        <w:rPr>
          <w:sz w:val="22"/>
          <w:szCs w:val="22"/>
          <w:lang w:val="en-US"/>
        </w:rPr>
      </w:pPr>
      <w:r w:rsidRPr="001E3A48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06432035" wp14:editId="638A930C">
            <wp:extent cx="5400040" cy="2700020"/>
            <wp:effectExtent l="0" t="0" r="0" b="5080"/>
            <wp:docPr id="1157009213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09213" name="Picture 1" descr="A graph of different colored squar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D0CC" w14:textId="07BEA40D" w:rsidR="00330ECD" w:rsidRPr="009D5634" w:rsidRDefault="009D5634" w:rsidP="009D5634">
      <w:pPr>
        <w:jc w:val="both"/>
        <w:rPr>
          <w:b/>
          <w:bCs/>
          <w:sz w:val="22"/>
          <w:szCs w:val="22"/>
        </w:rPr>
      </w:pPr>
      <w:r w:rsidRPr="009D5634">
        <w:rPr>
          <w:b/>
          <w:bCs/>
          <w:sz w:val="22"/>
          <w:szCs w:val="22"/>
          <w:lang w:val="en-US"/>
        </w:rPr>
        <w:t xml:space="preserve">Supplementary Figure </w:t>
      </w:r>
      <w:r w:rsidR="000D1930">
        <w:rPr>
          <w:b/>
          <w:bCs/>
          <w:sz w:val="22"/>
          <w:szCs w:val="22"/>
          <w:lang w:val="en-US"/>
        </w:rPr>
        <w:t>8</w:t>
      </w:r>
      <w:r w:rsidRPr="009D5634">
        <w:rPr>
          <w:b/>
          <w:bCs/>
          <w:sz w:val="22"/>
          <w:szCs w:val="22"/>
          <w:lang w:val="en-US"/>
        </w:rPr>
        <w:t xml:space="preserve">. </w:t>
      </w:r>
      <w:r w:rsidRPr="009D5634">
        <w:rPr>
          <w:sz w:val="22"/>
          <w:szCs w:val="22"/>
        </w:rPr>
        <w:t xml:space="preserve">Bar plots showing the docking success rates for the </w:t>
      </w:r>
      <w:proofErr w:type="spellStart"/>
      <w:r w:rsidRPr="009D5634">
        <w:rPr>
          <w:sz w:val="22"/>
          <w:szCs w:val="22"/>
        </w:rPr>
        <w:t>IBMu</w:t>
      </w:r>
      <w:proofErr w:type="spellEnd"/>
      <w:r w:rsidRPr="009D5634">
        <w:rPr>
          <w:sz w:val="22"/>
          <w:szCs w:val="22"/>
        </w:rPr>
        <w:t xml:space="preserve"> ensemble applying the mixed paratope restraints, namely combining CDR-only restraints (only the three CDR regions are defined as active) and CDR+FR restraints, where CDR3 and some highly interacting CDR1, CDR2, and FR regions are defined as active in HADDOCK. The two columns show Loose Interface and Two-Hit Interface scenarios. </w:t>
      </w:r>
      <w:r w:rsidRPr="009D5634">
        <w:rPr>
          <w:rStyle w:val="Fuentedeprrafopredeter1"/>
          <w:sz w:val="22"/>
          <w:szCs w:val="22"/>
          <w:lang w:val="en-US"/>
        </w:rPr>
        <w:t>The color scheme shows the quality of the represented models following CAPRI criteria.</w:t>
      </w:r>
      <w:r w:rsidRPr="009D5634">
        <w:rPr>
          <w:rStyle w:val="Fuentedeprrafopredeter1"/>
          <w:b/>
          <w:bCs/>
          <w:sz w:val="22"/>
          <w:szCs w:val="22"/>
        </w:rPr>
        <w:t xml:space="preserve"> </w:t>
      </w:r>
      <w:r w:rsidRPr="009D5634">
        <w:rPr>
          <w:sz w:val="22"/>
          <w:szCs w:val="22"/>
        </w:rPr>
        <w:t>Acceptable SR is plotted on top of the bars.</w:t>
      </w:r>
    </w:p>
    <w:p w14:paraId="16D2AF68" w14:textId="77777777" w:rsidR="00330ECD" w:rsidRDefault="00330ECD" w:rsidP="00EA52D5">
      <w:pPr>
        <w:rPr>
          <w:sz w:val="22"/>
          <w:szCs w:val="22"/>
          <w:lang w:val="en-US"/>
        </w:rPr>
      </w:pPr>
    </w:p>
    <w:p w14:paraId="2F6FBA89" w14:textId="77777777" w:rsidR="00330ECD" w:rsidRDefault="00330ECD" w:rsidP="00EA52D5">
      <w:pPr>
        <w:rPr>
          <w:sz w:val="22"/>
          <w:szCs w:val="22"/>
          <w:lang w:val="en-US"/>
        </w:rPr>
      </w:pPr>
    </w:p>
    <w:p w14:paraId="57E1A8C3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2DA30518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49984F10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609F0F12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3A67FEF2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699B7EDF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144C868F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6F3BA7FA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6F963B4F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2BDEBEE0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0170C586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3145699A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11115EB4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568B825C" w14:textId="77777777" w:rsidR="009D5634" w:rsidRDefault="009D5634" w:rsidP="001F12C1">
      <w:pPr>
        <w:rPr>
          <w:rStyle w:val="Fuentedeprrafopredeter1"/>
          <w:sz w:val="16"/>
          <w:szCs w:val="16"/>
          <w:lang w:val="en-US"/>
        </w:rPr>
      </w:pPr>
    </w:p>
    <w:p w14:paraId="38FCEB3E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371CCE47" w14:textId="77777777" w:rsidR="001F12C1" w:rsidRDefault="001F12C1" w:rsidP="001F12C1">
      <w:pPr>
        <w:rPr>
          <w:rStyle w:val="Fuentedeprrafopredeter1"/>
          <w:sz w:val="16"/>
          <w:szCs w:val="16"/>
          <w:lang w:val="en-US"/>
        </w:rPr>
      </w:pPr>
    </w:p>
    <w:p w14:paraId="4486178D" w14:textId="77777777" w:rsidR="00D75B34" w:rsidRPr="001F12C1" w:rsidRDefault="00D75B34" w:rsidP="00D75B34">
      <w:pPr>
        <w:rPr>
          <w:rStyle w:val="Fuentedeprrafopredeter1"/>
          <w:sz w:val="16"/>
          <w:szCs w:val="16"/>
          <w:lang w:val="en-US"/>
        </w:rPr>
      </w:pPr>
      <w:r w:rsidRPr="00FF53DF">
        <w:rPr>
          <w:rStyle w:val="Fuentedeprrafopredeter1"/>
          <w:lang w:val="en-US"/>
        </w:rPr>
        <w:lastRenderedPageBreak/>
        <w:t># ====================================================================</w:t>
      </w:r>
    </w:p>
    <w:p w14:paraId="4BC026D1" w14:textId="77777777" w:rsidR="0025383F" w:rsidRPr="008105F6" w:rsidRDefault="0025383F" w:rsidP="0025383F">
      <w:pPr>
        <w:spacing w:after="0"/>
        <w:rPr>
          <w:rStyle w:val="Fuentedeprrafopredeter1"/>
          <w:lang w:val="en-US"/>
        </w:rPr>
      </w:pPr>
      <w:proofErr w:type="spellStart"/>
      <w:r w:rsidRPr="008105F6">
        <w:rPr>
          <w:rStyle w:val="Fuentedeprrafopredeter1"/>
          <w:lang w:val="en-US"/>
        </w:rPr>
        <w:t>run_dir</w:t>
      </w:r>
      <w:proofErr w:type="spellEnd"/>
      <w:r w:rsidRPr="008105F6">
        <w:rPr>
          <w:rStyle w:val="Fuentedeprrafopredeter1"/>
          <w:lang w:val="en-US"/>
        </w:rPr>
        <w:t xml:space="preserve"> = </w:t>
      </w:r>
      <w:r>
        <w:rPr>
          <w:rStyle w:val="Fuentedeprrafopredeter1"/>
          <w:lang w:val="en-US"/>
        </w:rPr>
        <w:t>“emref_</w:t>
      </w:r>
      <w:r w:rsidRPr="00FF53DF">
        <w:rPr>
          <w:rStyle w:val="Fuentedeprrafopredeter1"/>
          <w:lang w:val="en-US"/>
        </w:rPr>
        <w:t>7q3qB_af_multimer_</w:t>
      </w:r>
      <w:r>
        <w:rPr>
          <w:rStyle w:val="Fuentedeprrafopredeter1"/>
          <w:lang w:val="en-US"/>
        </w:rPr>
        <w:t>centroids</w:t>
      </w:r>
      <w:r w:rsidRPr="008105F6">
        <w:rPr>
          <w:rStyle w:val="Fuentedeprrafopredeter1"/>
          <w:lang w:val="en-US"/>
        </w:rPr>
        <w:t>"</w:t>
      </w:r>
    </w:p>
    <w:p w14:paraId="7442BEB1" w14:textId="38A4A44E" w:rsidR="008105F6" w:rsidRPr="008105F6" w:rsidRDefault="008105F6" w:rsidP="008105F6">
      <w:pPr>
        <w:spacing w:after="0"/>
        <w:rPr>
          <w:rStyle w:val="Fuentedeprrafopredeter1"/>
          <w:lang w:val="en-US"/>
        </w:rPr>
      </w:pPr>
      <w:r w:rsidRPr="008105F6">
        <w:rPr>
          <w:rStyle w:val="Fuentedeprrafopredeter1"/>
          <w:lang w:val="en-US"/>
        </w:rPr>
        <w:t xml:space="preserve">molecules = </w:t>
      </w:r>
      <w:r w:rsidR="00EA6564" w:rsidRPr="00FF53DF">
        <w:rPr>
          <w:rStyle w:val="Fuentedeprrafopredeter1"/>
          <w:lang w:val="en-US"/>
        </w:rPr>
        <w:t>"7q3qB_af_multimer_</w:t>
      </w:r>
      <w:r w:rsidR="00EA6564">
        <w:rPr>
          <w:rStyle w:val="Fuentedeprrafopredeter1"/>
          <w:lang w:val="en-US"/>
        </w:rPr>
        <w:t>centroids_</w:t>
      </w:r>
      <w:r w:rsidR="00EA6564" w:rsidRPr="00FF53DF">
        <w:rPr>
          <w:rStyle w:val="Fuentedeprrafopredeter1"/>
          <w:lang w:val="en-US"/>
        </w:rPr>
        <w:t>ensemble.pdb”</w:t>
      </w:r>
    </w:p>
    <w:p w14:paraId="3F9A89F5" w14:textId="77777777" w:rsidR="008105F6" w:rsidRPr="008105F6" w:rsidRDefault="008105F6" w:rsidP="008105F6">
      <w:pPr>
        <w:spacing w:after="0"/>
        <w:rPr>
          <w:rStyle w:val="Fuentedeprrafopredeter1"/>
          <w:lang w:val="en-US"/>
        </w:rPr>
      </w:pPr>
      <w:r w:rsidRPr="008105F6">
        <w:rPr>
          <w:rStyle w:val="Fuentedeprrafopredeter1"/>
          <w:lang w:val="en-US"/>
        </w:rPr>
        <w:t>clean = false</w:t>
      </w:r>
    </w:p>
    <w:p w14:paraId="467A4FF6" w14:textId="41791E7C" w:rsidR="00D75B34" w:rsidRPr="00D75B34" w:rsidRDefault="00D75B34" w:rsidP="00D75B34">
      <w:pPr>
        <w:rPr>
          <w:rStyle w:val="Fuentedeprrafopredeter1"/>
          <w:sz w:val="16"/>
          <w:szCs w:val="16"/>
          <w:lang w:val="en-US"/>
        </w:rPr>
      </w:pPr>
      <w:r w:rsidRPr="00FF53DF">
        <w:rPr>
          <w:rStyle w:val="Fuentedeprrafopredeter1"/>
          <w:lang w:val="en-US"/>
        </w:rPr>
        <w:t># ====================================================================</w:t>
      </w:r>
    </w:p>
    <w:p w14:paraId="13CFEAC0" w14:textId="798A3759" w:rsidR="008105F6" w:rsidRPr="008105F6" w:rsidRDefault="008105F6" w:rsidP="008105F6">
      <w:pPr>
        <w:spacing w:after="0"/>
        <w:rPr>
          <w:rStyle w:val="Fuentedeprrafopredeter1"/>
          <w:b/>
          <w:bCs/>
          <w:lang w:val="en-US"/>
        </w:rPr>
      </w:pPr>
      <w:r w:rsidRPr="008105F6">
        <w:rPr>
          <w:rStyle w:val="Fuentedeprrafopredeter1"/>
          <w:b/>
          <w:bCs/>
          <w:lang w:val="en-US"/>
        </w:rPr>
        <w:t>[</w:t>
      </w:r>
      <w:proofErr w:type="spellStart"/>
      <w:r w:rsidRPr="008105F6">
        <w:rPr>
          <w:rStyle w:val="Fuentedeprrafopredeter1"/>
          <w:b/>
          <w:bCs/>
          <w:lang w:val="en-US"/>
        </w:rPr>
        <w:t>topoaa</w:t>
      </w:r>
      <w:proofErr w:type="spellEnd"/>
      <w:r w:rsidRPr="008105F6">
        <w:rPr>
          <w:rStyle w:val="Fuentedeprrafopredeter1"/>
          <w:b/>
          <w:bCs/>
          <w:lang w:val="en-US"/>
        </w:rPr>
        <w:t>]</w:t>
      </w:r>
    </w:p>
    <w:p w14:paraId="2A6D851E" w14:textId="77777777" w:rsidR="008105F6" w:rsidRPr="008105F6" w:rsidRDefault="008105F6" w:rsidP="008105F6">
      <w:pPr>
        <w:spacing w:after="0"/>
        <w:rPr>
          <w:rStyle w:val="Fuentedeprrafopredeter1"/>
          <w:lang w:val="en-US"/>
        </w:rPr>
      </w:pPr>
    </w:p>
    <w:p w14:paraId="4698A0AC" w14:textId="77777777" w:rsidR="008105F6" w:rsidRPr="008105F6" w:rsidRDefault="008105F6" w:rsidP="008105F6">
      <w:pPr>
        <w:spacing w:after="0"/>
        <w:rPr>
          <w:rStyle w:val="Fuentedeprrafopredeter1"/>
          <w:b/>
          <w:bCs/>
          <w:lang w:val="en-US"/>
        </w:rPr>
      </w:pPr>
      <w:r w:rsidRPr="008105F6">
        <w:rPr>
          <w:rStyle w:val="Fuentedeprrafopredeter1"/>
          <w:b/>
          <w:bCs/>
          <w:lang w:val="en-US"/>
        </w:rPr>
        <w:t>[emref]</w:t>
      </w:r>
    </w:p>
    <w:p w14:paraId="04C7F20C" w14:textId="77777777" w:rsidR="001E43C1" w:rsidRDefault="001E43C1" w:rsidP="001F12C1">
      <w:pPr>
        <w:rPr>
          <w:rStyle w:val="Fuentedeprrafopredeter1"/>
          <w:lang w:val="en-US"/>
        </w:rPr>
      </w:pPr>
    </w:p>
    <w:p w14:paraId="026532C9" w14:textId="2DC0A667" w:rsidR="00D50F3E" w:rsidRDefault="00D50F3E" w:rsidP="00D50F3E">
      <w:pPr>
        <w:rPr>
          <w:rStyle w:val="Fuentedeprrafopredeter1"/>
          <w:lang w:val="en-US"/>
        </w:rPr>
      </w:pPr>
      <w:r>
        <w:rPr>
          <w:rStyle w:val="Fuentedeprrafopredeter1"/>
          <w:b/>
          <w:bCs/>
        </w:rPr>
        <w:t xml:space="preserve">Supplementary Figure </w:t>
      </w:r>
      <w:r w:rsidR="00C64439">
        <w:rPr>
          <w:rStyle w:val="Fuentedeprrafopredeter1"/>
          <w:b/>
          <w:bCs/>
        </w:rPr>
        <w:t>9</w:t>
      </w:r>
      <w:r>
        <w:rPr>
          <w:rStyle w:val="Fuentedeprrafopredeter1"/>
          <w:b/>
          <w:bCs/>
        </w:rPr>
        <w:t xml:space="preserve">. </w:t>
      </w:r>
      <w:r w:rsidRPr="00B66DA5">
        <w:rPr>
          <w:rStyle w:val="Fuentedeprrafopredeter1"/>
        </w:rPr>
        <w:t xml:space="preserve">Example workflow </w:t>
      </w:r>
      <w:r w:rsidR="00D75B34">
        <w:rPr>
          <w:rStyle w:val="Fuentedeprrafopredeter1"/>
        </w:rPr>
        <w:t>for the energy minimization refinement of nanobody</w:t>
      </w:r>
      <w:r w:rsidR="00C671E0">
        <w:rPr>
          <w:rStyle w:val="Fuentedeprrafopredeter1"/>
        </w:rPr>
        <w:t xml:space="preserve"> or antigen</w:t>
      </w:r>
      <w:r w:rsidR="00D75B34">
        <w:rPr>
          <w:rStyle w:val="Fuentedeprrafopredeter1"/>
        </w:rPr>
        <w:t xml:space="preserve"> structures from AlphaFold methods. </w:t>
      </w:r>
    </w:p>
    <w:p w14:paraId="04117B7C" w14:textId="77777777" w:rsidR="001E43C1" w:rsidRDefault="001E43C1" w:rsidP="001F12C1">
      <w:pPr>
        <w:rPr>
          <w:rStyle w:val="Fuentedeprrafopredeter1"/>
          <w:lang w:val="en-US"/>
        </w:rPr>
      </w:pPr>
    </w:p>
    <w:p w14:paraId="7A20D10E" w14:textId="77777777" w:rsidR="001E43C1" w:rsidRDefault="001E43C1" w:rsidP="001F12C1">
      <w:pPr>
        <w:rPr>
          <w:rStyle w:val="Fuentedeprrafopredeter1"/>
          <w:lang w:val="en-US"/>
        </w:rPr>
      </w:pPr>
    </w:p>
    <w:p w14:paraId="37363AD7" w14:textId="77777777" w:rsidR="001E43C1" w:rsidRDefault="001E43C1" w:rsidP="001F12C1">
      <w:pPr>
        <w:rPr>
          <w:rStyle w:val="Fuentedeprrafopredeter1"/>
          <w:lang w:val="en-US"/>
        </w:rPr>
      </w:pPr>
    </w:p>
    <w:p w14:paraId="54E8DC29" w14:textId="77777777" w:rsidR="001E43C1" w:rsidRDefault="001E43C1" w:rsidP="001F12C1">
      <w:pPr>
        <w:rPr>
          <w:rStyle w:val="Fuentedeprrafopredeter1"/>
          <w:lang w:val="en-US"/>
        </w:rPr>
      </w:pPr>
    </w:p>
    <w:p w14:paraId="67A2DA5D" w14:textId="77777777" w:rsidR="00D50F3E" w:rsidRDefault="00D50F3E" w:rsidP="001F12C1">
      <w:pPr>
        <w:rPr>
          <w:rStyle w:val="Fuentedeprrafopredeter1"/>
          <w:lang w:val="en-US"/>
        </w:rPr>
      </w:pPr>
    </w:p>
    <w:p w14:paraId="316D4DCB" w14:textId="77777777" w:rsidR="00D50F3E" w:rsidRDefault="00D50F3E" w:rsidP="001F12C1">
      <w:pPr>
        <w:rPr>
          <w:rStyle w:val="Fuentedeprrafopredeter1"/>
          <w:lang w:val="en-US"/>
        </w:rPr>
      </w:pPr>
    </w:p>
    <w:p w14:paraId="5784EC07" w14:textId="77777777" w:rsidR="00D50F3E" w:rsidRDefault="00D50F3E" w:rsidP="001F12C1">
      <w:pPr>
        <w:rPr>
          <w:rStyle w:val="Fuentedeprrafopredeter1"/>
          <w:lang w:val="en-US"/>
        </w:rPr>
      </w:pPr>
    </w:p>
    <w:p w14:paraId="6F9CFBF9" w14:textId="77777777" w:rsidR="00D50F3E" w:rsidRDefault="00D50F3E" w:rsidP="001F12C1">
      <w:pPr>
        <w:rPr>
          <w:rStyle w:val="Fuentedeprrafopredeter1"/>
          <w:lang w:val="en-US"/>
        </w:rPr>
      </w:pPr>
    </w:p>
    <w:p w14:paraId="40D1C8A9" w14:textId="77777777" w:rsidR="00D50F3E" w:rsidRDefault="00D50F3E" w:rsidP="001F12C1">
      <w:pPr>
        <w:rPr>
          <w:rStyle w:val="Fuentedeprrafopredeter1"/>
          <w:lang w:val="en-US"/>
        </w:rPr>
      </w:pPr>
    </w:p>
    <w:p w14:paraId="1DB5CADB" w14:textId="77777777" w:rsidR="00D50F3E" w:rsidRDefault="00D50F3E" w:rsidP="001F12C1">
      <w:pPr>
        <w:rPr>
          <w:rStyle w:val="Fuentedeprrafopredeter1"/>
          <w:lang w:val="en-US"/>
        </w:rPr>
      </w:pPr>
    </w:p>
    <w:p w14:paraId="7BA35C68" w14:textId="77777777" w:rsidR="00D50F3E" w:rsidRDefault="00D50F3E" w:rsidP="001F12C1">
      <w:pPr>
        <w:rPr>
          <w:rStyle w:val="Fuentedeprrafopredeter1"/>
          <w:lang w:val="en-US"/>
        </w:rPr>
      </w:pPr>
    </w:p>
    <w:p w14:paraId="01331CB7" w14:textId="77777777" w:rsidR="00D50F3E" w:rsidRDefault="00D50F3E" w:rsidP="001F12C1">
      <w:pPr>
        <w:rPr>
          <w:rStyle w:val="Fuentedeprrafopredeter1"/>
          <w:lang w:val="en-US"/>
        </w:rPr>
      </w:pPr>
    </w:p>
    <w:p w14:paraId="007ECCE9" w14:textId="77777777" w:rsidR="00D50F3E" w:rsidRDefault="00D50F3E" w:rsidP="001F12C1">
      <w:pPr>
        <w:rPr>
          <w:rStyle w:val="Fuentedeprrafopredeter1"/>
          <w:lang w:val="en-US"/>
        </w:rPr>
      </w:pPr>
    </w:p>
    <w:p w14:paraId="41483582" w14:textId="77777777" w:rsidR="00D50F3E" w:rsidRDefault="00D50F3E" w:rsidP="001F12C1">
      <w:pPr>
        <w:rPr>
          <w:rStyle w:val="Fuentedeprrafopredeter1"/>
          <w:lang w:val="en-US"/>
        </w:rPr>
      </w:pPr>
    </w:p>
    <w:p w14:paraId="5DE89FBA" w14:textId="77777777" w:rsidR="00D50F3E" w:rsidRDefault="00D50F3E" w:rsidP="001F12C1">
      <w:pPr>
        <w:rPr>
          <w:rStyle w:val="Fuentedeprrafopredeter1"/>
          <w:lang w:val="en-US"/>
        </w:rPr>
      </w:pPr>
    </w:p>
    <w:p w14:paraId="1F9C0BDA" w14:textId="77777777" w:rsidR="00D50F3E" w:rsidRDefault="00D50F3E" w:rsidP="001F12C1">
      <w:pPr>
        <w:rPr>
          <w:rStyle w:val="Fuentedeprrafopredeter1"/>
          <w:lang w:val="en-US"/>
        </w:rPr>
      </w:pPr>
    </w:p>
    <w:p w14:paraId="7372878C" w14:textId="77777777" w:rsidR="00D50F3E" w:rsidRDefault="00D50F3E" w:rsidP="001F12C1">
      <w:pPr>
        <w:rPr>
          <w:rStyle w:val="Fuentedeprrafopredeter1"/>
          <w:lang w:val="en-US"/>
        </w:rPr>
      </w:pPr>
    </w:p>
    <w:p w14:paraId="6BA2782E" w14:textId="77777777" w:rsidR="00D50F3E" w:rsidRDefault="00D50F3E" w:rsidP="001F12C1">
      <w:pPr>
        <w:rPr>
          <w:rStyle w:val="Fuentedeprrafopredeter1"/>
          <w:lang w:val="en-US"/>
        </w:rPr>
      </w:pPr>
    </w:p>
    <w:p w14:paraId="605626C1" w14:textId="77777777" w:rsidR="00D50F3E" w:rsidRDefault="00D50F3E" w:rsidP="001F12C1">
      <w:pPr>
        <w:rPr>
          <w:rStyle w:val="Fuentedeprrafopredeter1"/>
          <w:lang w:val="en-US"/>
        </w:rPr>
      </w:pPr>
    </w:p>
    <w:p w14:paraId="45985A71" w14:textId="77777777" w:rsidR="00D50F3E" w:rsidRDefault="00D50F3E" w:rsidP="001F12C1">
      <w:pPr>
        <w:rPr>
          <w:rStyle w:val="Fuentedeprrafopredeter1"/>
          <w:lang w:val="en-US"/>
        </w:rPr>
      </w:pPr>
    </w:p>
    <w:p w14:paraId="23A7C6B0" w14:textId="77777777" w:rsidR="00D50F3E" w:rsidRDefault="00D50F3E" w:rsidP="001F12C1">
      <w:pPr>
        <w:rPr>
          <w:rStyle w:val="Fuentedeprrafopredeter1"/>
          <w:lang w:val="en-US"/>
        </w:rPr>
      </w:pPr>
    </w:p>
    <w:p w14:paraId="5C508605" w14:textId="77777777" w:rsidR="00AE1FAD" w:rsidRDefault="00AE1FAD" w:rsidP="001F12C1">
      <w:pPr>
        <w:rPr>
          <w:rStyle w:val="Fuentedeprrafopredeter1"/>
          <w:lang w:val="en-US"/>
        </w:rPr>
      </w:pPr>
    </w:p>
    <w:p w14:paraId="3BC0FC4F" w14:textId="1031A9EC" w:rsidR="00510C0E" w:rsidRPr="001F12C1" w:rsidRDefault="00510C0E" w:rsidP="001F12C1">
      <w:pPr>
        <w:rPr>
          <w:rStyle w:val="Fuentedeprrafopredeter1"/>
          <w:sz w:val="16"/>
          <w:szCs w:val="16"/>
          <w:lang w:val="en-US"/>
        </w:rPr>
      </w:pPr>
      <w:r w:rsidRPr="00FF53DF">
        <w:rPr>
          <w:rStyle w:val="Fuentedeprrafopredeter1"/>
          <w:lang w:val="en-US"/>
        </w:rPr>
        <w:lastRenderedPageBreak/>
        <w:t># ====================================================================</w:t>
      </w:r>
    </w:p>
    <w:p w14:paraId="22BB0327" w14:textId="656A580E" w:rsidR="00EA52D5" w:rsidRPr="00FF53DF" w:rsidRDefault="00EA52D5" w:rsidP="00FF53DF">
      <w:pPr>
        <w:spacing w:after="0"/>
        <w:rPr>
          <w:rStyle w:val="Fuentedeprrafopredeter1"/>
          <w:lang w:val="en-US"/>
        </w:rPr>
      </w:pPr>
      <w:proofErr w:type="spellStart"/>
      <w:r w:rsidRPr="00FF53DF">
        <w:rPr>
          <w:rStyle w:val="Fuentedeprrafopredeter1"/>
          <w:lang w:val="en-US"/>
        </w:rPr>
        <w:t>run_dir</w:t>
      </w:r>
      <w:proofErr w:type="spellEnd"/>
      <w:r w:rsidRPr="00FF53DF">
        <w:rPr>
          <w:rStyle w:val="Fuentedeprrafopredeter1"/>
          <w:lang w:val="en-US"/>
        </w:rPr>
        <w:t xml:space="preserve"> = "</w:t>
      </w:r>
      <w:proofErr w:type="spellStart"/>
      <w:r w:rsidR="00DB36E4" w:rsidRPr="00FF53DF">
        <w:rPr>
          <w:rStyle w:val="Fuentedeprrafopredeter1"/>
          <w:lang w:val="en-US"/>
        </w:rPr>
        <w:t>nanobody_antigen_docking</w:t>
      </w:r>
      <w:proofErr w:type="spellEnd"/>
      <w:r w:rsidRPr="00FF53DF">
        <w:rPr>
          <w:rStyle w:val="Fuentedeprrafopredeter1"/>
          <w:lang w:val="en-US"/>
        </w:rPr>
        <w:t>"</w:t>
      </w:r>
    </w:p>
    <w:p w14:paraId="084F3C50" w14:textId="6F041B71" w:rsidR="00EA52D5" w:rsidRPr="00EF3874" w:rsidRDefault="003F6900" w:rsidP="00FF53DF">
      <w:pPr>
        <w:spacing w:after="0"/>
        <w:rPr>
          <w:rStyle w:val="Fuentedeprrafopredeter1"/>
          <w:lang w:val="es-ES"/>
        </w:rPr>
      </w:pPr>
      <w:r w:rsidRPr="00EF3874">
        <w:rPr>
          <w:rStyle w:val="Fuentedeprrafopredeter1"/>
          <w:lang w:val="es-ES"/>
        </w:rPr>
        <w:t>mode = “local”</w:t>
      </w:r>
    </w:p>
    <w:p w14:paraId="3ABE7636" w14:textId="77777777" w:rsidR="003F6900" w:rsidRPr="00EF3874" w:rsidRDefault="003F6900" w:rsidP="00FF53DF">
      <w:pPr>
        <w:spacing w:after="0"/>
        <w:rPr>
          <w:rStyle w:val="Fuentedeprrafopredeter1"/>
          <w:lang w:val="es-ES"/>
        </w:rPr>
      </w:pPr>
    </w:p>
    <w:p w14:paraId="7D520386" w14:textId="037F549B" w:rsidR="00701860" w:rsidRPr="00EF3874" w:rsidRDefault="00EA52D5" w:rsidP="00FF53DF">
      <w:pPr>
        <w:spacing w:after="0"/>
        <w:rPr>
          <w:rStyle w:val="Fuentedeprrafopredeter1"/>
          <w:lang w:val="es-ES"/>
        </w:rPr>
      </w:pPr>
      <w:r w:rsidRPr="00EF3874">
        <w:rPr>
          <w:rStyle w:val="Fuentedeprrafopredeter1"/>
          <w:lang w:val="es-ES"/>
        </w:rPr>
        <w:t xml:space="preserve">molecules </w:t>
      </w:r>
      <w:r w:rsidR="00DB36E4" w:rsidRPr="00EF3874">
        <w:rPr>
          <w:rStyle w:val="Fuentedeprrafopredeter1"/>
          <w:lang w:val="es-ES"/>
        </w:rPr>
        <w:t>= [</w:t>
      </w:r>
      <w:r w:rsidRPr="00EF3874">
        <w:rPr>
          <w:rStyle w:val="Fuentedeprrafopredeter1"/>
          <w:lang w:val="es-ES"/>
        </w:rPr>
        <w:t>"7q3qB_</w:t>
      </w:r>
      <w:r w:rsidR="00DB36E4" w:rsidRPr="00EF3874">
        <w:rPr>
          <w:rStyle w:val="Fuentedeprrafopredeter1"/>
          <w:lang w:val="es-ES"/>
        </w:rPr>
        <w:t>ib_af_multimer</w:t>
      </w:r>
      <w:r w:rsidRPr="00EF3874">
        <w:rPr>
          <w:rStyle w:val="Fuentedeprrafopredeter1"/>
          <w:lang w:val="es-ES"/>
        </w:rPr>
        <w:t>_ensemble.pdb</w:t>
      </w:r>
      <w:r w:rsidR="00701860" w:rsidRPr="00EF3874">
        <w:rPr>
          <w:rStyle w:val="Fuentedeprrafopredeter1"/>
          <w:lang w:val="es-ES"/>
        </w:rPr>
        <w:t xml:space="preserve">”, </w:t>
      </w:r>
    </w:p>
    <w:p w14:paraId="17023DE8" w14:textId="6E5F0397" w:rsidR="00EA52D5" w:rsidRPr="00EF3874" w:rsidRDefault="003A6582" w:rsidP="00FF53DF">
      <w:pPr>
        <w:spacing w:after="0"/>
        <w:rPr>
          <w:rStyle w:val="Fuentedeprrafopredeter1"/>
          <w:lang w:val="es-ES"/>
        </w:rPr>
      </w:pPr>
      <w:r w:rsidRPr="00EF3874">
        <w:rPr>
          <w:rStyle w:val="Fuentedeprrafopredeter1"/>
          <w:lang w:val="es-ES"/>
        </w:rPr>
        <w:t xml:space="preserve">                            </w:t>
      </w:r>
      <w:r w:rsidR="00701860" w:rsidRPr="00EF3874">
        <w:rPr>
          <w:rStyle w:val="Fuentedeprrafopredeter1"/>
          <w:lang w:val="es-ES"/>
        </w:rPr>
        <w:t>“</w:t>
      </w:r>
      <w:r w:rsidR="00EA52D5" w:rsidRPr="00EF3874">
        <w:rPr>
          <w:rStyle w:val="Fuentedeprrafopredeter1"/>
          <w:lang w:val="es-ES"/>
        </w:rPr>
        <w:t>7q3q_B_A_alphafold2_multimer_antigen.pdb"]</w:t>
      </w:r>
    </w:p>
    <w:p w14:paraId="03AC8697" w14:textId="37DA62B9" w:rsidR="00701860" w:rsidRPr="00AA7BF9" w:rsidRDefault="00326560" w:rsidP="00FF53DF">
      <w:pPr>
        <w:spacing w:after="0"/>
        <w:rPr>
          <w:rStyle w:val="Fuentedeprrafopredeter1"/>
          <w:lang w:val="en-US"/>
        </w:rPr>
      </w:pPr>
      <w:r w:rsidRPr="00AA7BF9">
        <w:rPr>
          <w:rStyle w:val="Fuentedeprrafopredeter1"/>
          <w:lang w:val="en-US"/>
        </w:rPr>
        <w:t># ====================================================================</w:t>
      </w:r>
    </w:p>
    <w:p w14:paraId="37B73133" w14:textId="58FB1FDE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topoaa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09E74D65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rigidbody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0990C355" w14:textId="77777777" w:rsidR="00EA52D5" w:rsidRPr="00AA7BF9" w:rsidRDefault="00EA52D5" w:rsidP="00FF53DF">
      <w:pPr>
        <w:spacing w:after="0"/>
        <w:rPr>
          <w:rStyle w:val="Fuentedeprrafopredeter1"/>
          <w:lang w:val="en-US"/>
        </w:rPr>
      </w:pPr>
      <w:r w:rsidRPr="00AA7BF9">
        <w:rPr>
          <w:rStyle w:val="Fuentedeprrafopredeter1"/>
          <w:lang w:val="en-US"/>
        </w:rPr>
        <w:t>tolerance = 5</w:t>
      </w:r>
    </w:p>
    <w:p w14:paraId="1E82D181" w14:textId="268B7CE7" w:rsidR="00EA52D5" w:rsidRPr="00AA7BF9" w:rsidRDefault="00EA52D5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ambig_fname</w:t>
      </w:r>
      <w:proofErr w:type="spellEnd"/>
      <w:r w:rsidRPr="00AA7BF9">
        <w:rPr>
          <w:rStyle w:val="Fuentedeprrafopredeter1"/>
          <w:lang w:val="en-US"/>
        </w:rPr>
        <w:t xml:space="preserve"> = "7q3qB_real_ambig.tbl"</w:t>
      </w:r>
    </w:p>
    <w:p w14:paraId="1BAC0899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caprieval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7792B714" w14:textId="399E1883" w:rsidR="00EA52D5" w:rsidRPr="00AA7BF9" w:rsidRDefault="00EA52D5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reference_fname</w:t>
      </w:r>
      <w:proofErr w:type="spellEnd"/>
      <w:r w:rsidRPr="00AA7BF9">
        <w:rPr>
          <w:rStyle w:val="Fuentedeprrafopredeter1"/>
          <w:lang w:val="en-US"/>
        </w:rPr>
        <w:t xml:space="preserve"> = "</w:t>
      </w:r>
      <w:r w:rsidR="008E43DC" w:rsidRPr="00AA7BF9">
        <w:rPr>
          <w:rStyle w:val="Fuentedeprrafopredeter1"/>
          <w:lang w:val="en-US"/>
        </w:rPr>
        <w:t xml:space="preserve"> </w:t>
      </w:r>
      <w:r w:rsidRPr="00AA7BF9">
        <w:rPr>
          <w:rStyle w:val="Fuentedeprrafopredeter1"/>
          <w:lang w:val="en-US"/>
        </w:rPr>
        <w:t>7q3q-</w:t>
      </w:r>
      <w:proofErr w:type="gramStart"/>
      <w:r w:rsidRPr="00AA7BF9">
        <w:rPr>
          <w:rStyle w:val="Fuentedeprrafopredeter1"/>
          <w:lang w:val="en-US"/>
        </w:rPr>
        <w:t>B:A</w:t>
      </w:r>
      <w:r w:rsidR="00326560" w:rsidRPr="00AA7BF9">
        <w:rPr>
          <w:rStyle w:val="Fuentedeprrafopredeter1"/>
          <w:lang w:val="en-US"/>
        </w:rPr>
        <w:t>_ref</w:t>
      </w:r>
      <w:r w:rsidRPr="00AA7BF9">
        <w:rPr>
          <w:rStyle w:val="Fuentedeprrafopredeter1"/>
          <w:lang w:val="en-US"/>
        </w:rPr>
        <w:t>.pdb</w:t>
      </w:r>
      <w:proofErr w:type="gramEnd"/>
      <w:r w:rsidRPr="00AA7BF9">
        <w:rPr>
          <w:rStyle w:val="Fuentedeprrafopredeter1"/>
          <w:lang w:val="en-US"/>
        </w:rPr>
        <w:t>"</w:t>
      </w:r>
    </w:p>
    <w:p w14:paraId="52868269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seletop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4A880560" w14:textId="5105B6D7" w:rsidR="00EA52D5" w:rsidRPr="00AA7BF9" w:rsidRDefault="00EA52D5" w:rsidP="00FF53DF">
      <w:pPr>
        <w:spacing w:after="0"/>
        <w:rPr>
          <w:rStyle w:val="Fuentedeprrafopredeter1"/>
          <w:lang w:val="en-US"/>
        </w:rPr>
      </w:pPr>
      <w:r w:rsidRPr="00AA7BF9">
        <w:rPr>
          <w:rStyle w:val="Fuentedeprrafopredeter1"/>
          <w:lang w:val="en-US"/>
        </w:rPr>
        <w:t>select = 200</w:t>
      </w:r>
    </w:p>
    <w:p w14:paraId="5F42FF54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caprieval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3C54018D" w14:textId="2558E214" w:rsidR="00EA52D5" w:rsidRPr="00AA7BF9" w:rsidRDefault="00326560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reference_fname</w:t>
      </w:r>
      <w:proofErr w:type="spellEnd"/>
      <w:r w:rsidRPr="00AA7BF9">
        <w:rPr>
          <w:rStyle w:val="Fuentedeprrafopredeter1"/>
          <w:lang w:val="en-US"/>
        </w:rPr>
        <w:t xml:space="preserve"> = " 7q3q-</w:t>
      </w:r>
      <w:proofErr w:type="gramStart"/>
      <w:r w:rsidRPr="00AA7BF9">
        <w:rPr>
          <w:rStyle w:val="Fuentedeprrafopredeter1"/>
          <w:lang w:val="en-US"/>
        </w:rPr>
        <w:t>B:A_ref.pdb</w:t>
      </w:r>
      <w:proofErr w:type="gramEnd"/>
      <w:r w:rsidRPr="00AA7BF9">
        <w:rPr>
          <w:rStyle w:val="Fuentedeprrafopredeter1"/>
          <w:lang w:val="en-US"/>
        </w:rPr>
        <w:t>"</w:t>
      </w:r>
    </w:p>
    <w:p w14:paraId="7DCC513D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flexref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22559B41" w14:textId="77777777" w:rsidR="00EA52D5" w:rsidRPr="00AA7BF9" w:rsidRDefault="00EA52D5" w:rsidP="00FF53DF">
      <w:pPr>
        <w:spacing w:after="0"/>
        <w:rPr>
          <w:rStyle w:val="Fuentedeprrafopredeter1"/>
          <w:lang w:val="en-US"/>
        </w:rPr>
      </w:pPr>
      <w:r w:rsidRPr="00AA7BF9">
        <w:rPr>
          <w:rStyle w:val="Fuentedeprrafopredeter1"/>
          <w:lang w:val="en-US"/>
        </w:rPr>
        <w:t>tolerance = 5</w:t>
      </w:r>
    </w:p>
    <w:p w14:paraId="28B07F13" w14:textId="27A03CD8" w:rsidR="00EA52D5" w:rsidRPr="00AA7BF9" w:rsidRDefault="00326560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ambig_fname</w:t>
      </w:r>
      <w:proofErr w:type="spellEnd"/>
      <w:r w:rsidRPr="00AA7BF9">
        <w:rPr>
          <w:rStyle w:val="Fuentedeprrafopredeter1"/>
          <w:lang w:val="en-US"/>
        </w:rPr>
        <w:t xml:space="preserve"> = "7q3qB_real_ambig.tbl"</w:t>
      </w:r>
    </w:p>
    <w:p w14:paraId="1607C389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caprieval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6CB4219F" w14:textId="380A02A2" w:rsidR="00EA52D5" w:rsidRPr="00AA7BF9" w:rsidRDefault="00326560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reference_fname</w:t>
      </w:r>
      <w:proofErr w:type="spellEnd"/>
      <w:r w:rsidRPr="00AA7BF9">
        <w:rPr>
          <w:rStyle w:val="Fuentedeprrafopredeter1"/>
          <w:lang w:val="en-US"/>
        </w:rPr>
        <w:t xml:space="preserve"> = " 7q3q-</w:t>
      </w:r>
      <w:proofErr w:type="gramStart"/>
      <w:r w:rsidRPr="00AA7BF9">
        <w:rPr>
          <w:rStyle w:val="Fuentedeprrafopredeter1"/>
          <w:lang w:val="en-US"/>
        </w:rPr>
        <w:t>B:A_ref.pdb</w:t>
      </w:r>
      <w:proofErr w:type="gramEnd"/>
      <w:r w:rsidRPr="00AA7BF9">
        <w:rPr>
          <w:rStyle w:val="Fuentedeprrafopredeter1"/>
          <w:lang w:val="en-US"/>
        </w:rPr>
        <w:t>"</w:t>
      </w:r>
    </w:p>
    <w:p w14:paraId="557AB70A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emref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5FCCD239" w14:textId="77777777" w:rsidR="00EA52D5" w:rsidRPr="00AA7BF9" w:rsidRDefault="00EA52D5" w:rsidP="00FF53DF">
      <w:pPr>
        <w:spacing w:after="0"/>
        <w:rPr>
          <w:rStyle w:val="Fuentedeprrafopredeter1"/>
          <w:lang w:val="en-US"/>
        </w:rPr>
      </w:pPr>
      <w:r w:rsidRPr="00AA7BF9">
        <w:rPr>
          <w:rStyle w:val="Fuentedeprrafopredeter1"/>
          <w:lang w:val="en-US"/>
        </w:rPr>
        <w:t>tolerance = 5</w:t>
      </w:r>
    </w:p>
    <w:p w14:paraId="23F583E2" w14:textId="4D28D739" w:rsidR="00EA52D5" w:rsidRPr="00AA7BF9" w:rsidRDefault="00326560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ambig_fname</w:t>
      </w:r>
      <w:proofErr w:type="spellEnd"/>
      <w:r w:rsidRPr="00AA7BF9">
        <w:rPr>
          <w:rStyle w:val="Fuentedeprrafopredeter1"/>
          <w:lang w:val="en-US"/>
        </w:rPr>
        <w:t xml:space="preserve"> = "7q3qB_real_ambig.tbl"</w:t>
      </w:r>
    </w:p>
    <w:p w14:paraId="1CD1376A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caprieval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55E4936D" w14:textId="6561A9F4" w:rsidR="00EA52D5" w:rsidRPr="00AA7BF9" w:rsidRDefault="00326560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reference_fname</w:t>
      </w:r>
      <w:proofErr w:type="spellEnd"/>
      <w:r w:rsidRPr="00AA7BF9">
        <w:rPr>
          <w:rStyle w:val="Fuentedeprrafopredeter1"/>
          <w:lang w:val="en-US"/>
        </w:rPr>
        <w:t xml:space="preserve"> = " 7q3q-</w:t>
      </w:r>
      <w:proofErr w:type="gramStart"/>
      <w:r w:rsidRPr="00AA7BF9">
        <w:rPr>
          <w:rStyle w:val="Fuentedeprrafopredeter1"/>
          <w:lang w:val="en-US"/>
        </w:rPr>
        <w:t>B:A_ref.pdb</w:t>
      </w:r>
      <w:proofErr w:type="gramEnd"/>
      <w:r w:rsidRPr="00AA7BF9">
        <w:rPr>
          <w:rStyle w:val="Fuentedeprrafopredeter1"/>
          <w:lang w:val="en-US"/>
        </w:rPr>
        <w:t>"</w:t>
      </w:r>
    </w:p>
    <w:p w14:paraId="2B508E97" w14:textId="4CC8AFB3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clustfcc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4C7AF57F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seletopclusts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4EBDEC52" w14:textId="182A47D5" w:rsidR="00EA52D5" w:rsidRPr="00AA7BF9" w:rsidRDefault="00EA52D5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top_models</w:t>
      </w:r>
      <w:proofErr w:type="spellEnd"/>
      <w:r w:rsidRPr="00AA7BF9">
        <w:rPr>
          <w:rStyle w:val="Fuentedeprrafopredeter1"/>
          <w:lang w:val="en-US"/>
        </w:rPr>
        <w:t xml:space="preserve"> = 4</w:t>
      </w:r>
    </w:p>
    <w:p w14:paraId="671FE578" w14:textId="77777777" w:rsidR="00EA52D5" w:rsidRPr="00AA7BF9" w:rsidRDefault="00EA52D5" w:rsidP="00FF53DF">
      <w:pPr>
        <w:spacing w:after="0"/>
        <w:rPr>
          <w:rStyle w:val="Fuentedeprrafopredeter1"/>
          <w:b/>
          <w:bCs/>
          <w:lang w:val="en-US"/>
        </w:rPr>
      </w:pPr>
      <w:r w:rsidRPr="00AA7BF9">
        <w:rPr>
          <w:rStyle w:val="Fuentedeprrafopredeter1"/>
          <w:b/>
          <w:bCs/>
          <w:lang w:val="en-US"/>
        </w:rPr>
        <w:t>[</w:t>
      </w:r>
      <w:proofErr w:type="spellStart"/>
      <w:r w:rsidRPr="00AA7BF9">
        <w:rPr>
          <w:rStyle w:val="Fuentedeprrafopredeter1"/>
          <w:b/>
          <w:bCs/>
          <w:lang w:val="en-US"/>
        </w:rPr>
        <w:t>caprieval</w:t>
      </w:r>
      <w:proofErr w:type="spellEnd"/>
      <w:r w:rsidRPr="00AA7BF9">
        <w:rPr>
          <w:rStyle w:val="Fuentedeprrafopredeter1"/>
          <w:b/>
          <w:bCs/>
          <w:lang w:val="en-US"/>
        </w:rPr>
        <w:t>]</w:t>
      </w:r>
    </w:p>
    <w:p w14:paraId="6D8842C1" w14:textId="2783D2A6" w:rsidR="00EA52D5" w:rsidRPr="00AA7BF9" w:rsidRDefault="00326560" w:rsidP="00FF53DF">
      <w:pPr>
        <w:spacing w:after="0"/>
        <w:rPr>
          <w:rStyle w:val="Fuentedeprrafopredeter1"/>
          <w:lang w:val="en-US"/>
        </w:rPr>
      </w:pPr>
      <w:proofErr w:type="spellStart"/>
      <w:r w:rsidRPr="00AA7BF9">
        <w:rPr>
          <w:rStyle w:val="Fuentedeprrafopredeter1"/>
          <w:lang w:val="en-US"/>
        </w:rPr>
        <w:t>reference_fname</w:t>
      </w:r>
      <w:proofErr w:type="spellEnd"/>
      <w:r w:rsidRPr="00AA7BF9">
        <w:rPr>
          <w:rStyle w:val="Fuentedeprrafopredeter1"/>
          <w:lang w:val="en-US"/>
        </w:rPr>
        <w:t xml:space="preserve"> = " 7q3q-</w:t>
      </w:r>
      <w:proofErr w:type="gramStart"/>
      <w:r w:rsidRPr="00AA7BF9">
        <w:rPr>
          <w:rStyle w:val="Fuentedeprrafopredeter1"/>
          <w:lang w:val="en-US"/>
        </w:rPr>
        <w:t>B:A_ref.pdb</w:t>
      </w:r>
      <w:proofErr w:type="gramEnd"/>
      <w:r w:rsidRPr="00AA7BF9">
        <w:rPr>
          <w:rStyle w:val="Fuentedeprrafopredeter1"/>
          <w:lang w:val="en-US"/>
        </w:rPr>
        <w:t>"</w:t>
      </w:r>
    </w:p>
    <w:p w14:paraId="1F75D190" w14:textId="77777777" w:rsidR="00EA52D5" w:rsidRPr="009F0418" w:rsidRDefault="00EA52D5" w:rsidP="00FF53DF">
      <w:pPr>
        <w:spacing w:after="0"/>
        <w:rPr>
          <w:rStyle w:val="Fuentedeprrafopredeter1"/>
          <w:sz w:val="32"/>
          <w:szCs w:val="32"/>
          <w:lang w:val="en-US"/>
        </w:rPr>
      </w:pPr>
      <w:r w:rsidRPr="00AA7BF9">
        <w:rPr>
          <w:rStyle w:val="Fuentedeprrafopredeter1"/>
          <w:lang w:val="en-US"/>
        </w:rPr>
        <w:t># ====================================================================</w:t>
      </w:r>
    </w:p>
    <w:p w14:paraId="05F54713" w14:textId="77777777" w:rsidR="00EA52D5" w:rsidRPr="00DB36E4" w:rsidRDefault="00EA52D5" w:rsidP="00EA52D5">
      <w:pPr>
        <w:rPr>
          <w:rStyle w:val="Fuentedeprrafopredeter1"/>
          <w:sz w:val="22"/>
          <w:szCs w:val="22"/>
          <w:lang w:val="en-US"/>
        </w:rPr>
      </w:pPr>
    </w:p>
    <w:p w14:paraId="68358704" w14:textId="10B41C60" w:rsidR="00050ED9" w:rsidRDefault="00EA52D5">
      <w:pPr>
        <w:rPr>
          <w:rStyle w:val="Fuentedeprrafopredeter1"/>
          <w:lang w:val="en-US"/>
        </w:rPr>
      </w:pPr>
      <w:r>
        <w:rPr>
          <w:rStyle w:val="Fuentedeprrafopredeter1"/>
          <w:b/>
          <w:bCs/>
        </w:rPr>
        <w:t xml:space="preserve">Supplementary Figure </w:t>
      </w:r>
      <w:r w:rsidR="00C64439">
        <w:rPr>
          <w:rStyle w:val="Fuentedeprrafopredeter1"/>
          <w:b/>
          <w:bCs/>
        </w:rPr>
        <w:t>10</w:t>
      </w:r>
      <w:r>
        <w:rPr>
          <w:rStyle w:val="Fuentedeprrafopredeter1"/>
          <w:b/>
          <w:bCs/>
        </w:rPr>
        <w:t xml:space="preserve">. </w:t>
      </w:r>
      <w:r w:rsidRPr="00B66DA5">
        <w:rPr>
          <w:rStyle w:val="Fuentedeprrafopredeter1"/>
        </w:rPr>
        <w:t>Example workflow of the default nanobody-antigen HA</w:t>
      </w:r>
      <w:r w:rsidRPr="00B66DA5">
        <w:rPr>
          <w:rStyle w:val="Fuentedeprrafopredeter1"/>
          <w:lang w:val="en-US"/>
        </w:rPr>
        <w:t>DDOCK pipeline.</w:t>
      </w:r>
    </w:p>
    <w:p w14:paraId="58C62285" w14:textId="77777777" w:rsidR="00787C1D" w:rsidRDefault="00787C1D">
      <w:pPr>
        <w:rPr>
          <w:rStyle w:val="Fuentedeprrafopredeter1"/>
          <w:lang w:val="en-US"/>
        </w:rPr>
      </w:pPr>
    </w:p>
    <w:p w14:paraId="2E8C70BA" w14:textId="77777777" w:rsidR="00787C1D" w:rsidRDefault="00787C1D">
      <w:pPr>
        <w:rPr>
          <w:rStyle w:val="Fuentedeprrafopredeter1"/>
          <w:lang w:val="en-US"/>
        </w:rPr>
      </w:pPr>
    </w:p>
    <w:p w14:paraId="4E51DE53" w14:textId="77777777" w:rsidR="00787C1D" w:rsidRDefault="00787C1D">
      <w:pPr>
        <w:rPr>
          <w:rStyle w:val="Fuentedeprrafopredeter1"/>
          <w:lang w:val="en-US"/>
        </w:rPr>
      </w:pPr>
    </w:p>
    <w:p w14:paraId="488D709B" w14:textId="77777777" w:rsidR="00787C1D" w:rsidRDefault="00787C1D">
      <w:pPr>
        <w:rPr>
          <w:rStyle w:val="Fuentedeprrafopredeter1"/>
          <w:lang w:val="en-US"/>
        </w:rPr>
      </w:pPr>
    </w:p>
    <w:p w14:paraId="201EBAB8" w14:textId="77777777" w:rsidR="00EA046E" w:rsidRPr="00BB32F7" w:rsidRDefault="00EA046E">
      <w:pPr>
        <w:rPr>
          <w:rStyle w:val="Fuentedeprrafopredeter1"/>
        </w:rPr>
      </w:pPr>
    </w:p>
    <w:p w14:paraId="43C0648A" w14:textId="77777777" w:rsidR="00787C1D" w:rsidRDefault="00787C1D">
      <w:pPr>
        <w:rPr>
          <w:rStyle w:val="Fuentedeprrafopredeter1"/>
          <w:lang w:val="en-US"/>
        </w:rPr>
      </w:pPr>
    </w:p>
    <w:p w14:paraId="4760FBBC" w14:textId="716939E9" w:rsidR="00787C1D" w:rsidRPr="000B234E" w:rsidRDefault="00787C1D" w:rsidP="00203F29">
      <w:pPr>
        <w:jc w:val="both"/>
        <w:rPr>
          <w:rStyle w:val="Fuentedeprrafopredeter1"/>
          <w:b/>
          <w:bCs/>
          <w:sz w:val="28"/>
          <w:szCs w:val="28"/>
          <w:lang w:val="en-US"/>
        </w:rPr>
      </w:pPr>
      <w:r w:rsidRPr="000B234E">
        <w:rPr>
          <w:rStyle w:val="Fuentedeprrafopredeter1"/>
          <w:b/>
          <w:bCs/>
          <w:sz w:val="28"/>
          <w:szCs w:val="28"/>
          <w:lang w:val="en-US"/>
        </w:rPr>
        <w:lastRenderedPageBreak/>
        <w:t>Supplementary Methods</w:t>
      </w:r>
    </w:p>
    <w:p w14:paraId="71F1E321" w14:textId="77777777" w:rsidR="00973668" w:rsidRPr="008362EF" w:rsidRDefault="00973668" w:rsidP="00203F29">
      <w:pPr>
        <w:jc w:val="both"/>
        <w:rPr>
          <w:b/>
          <w:bCs/>
        </w:rPr>
      </w:pPr>
      <w:r w:rsidRPr="008B785E">
        <w:rPr>
          <w:b/>
          <w:bCs/>
        </w:rPr>
        <w:t>Statistics and reproducibility</w:t>
      </w:r>
    </w:p>
    <w:p w14:paraId="55B72B09" w14:textId="6E88C50E" w:rsidR="00787C1D" w:rsidRDefault="00973668" w:rsidP="00203F29">
      <w:pPr>
        <w:jc w:val="both"/>
      </w:pPr>
      <w:r>
        <w:t xml:space="preserve">We calculated statistical differences using </w:t>
      </w:r>
      <w:r w:rsidRPr="008B785E">
        <w:t xml:space="preserve">Chi-squared test using adjusted p-values. Significance levels were labelled </w:t>
      </w:r>
      <w:r w:rsidR="00CE2092" w:rsidRPr="008B785E">
        <w:t>as</w:t>
      </w:r>
      <w:r w:rsidR="00CE2092">
        <w:t>:</w:t>
      </w:r>
      <w:r w:rsidRPr="008B785E">
        <w:t xml:space="preserve"> </w:t>
      </w:r>
      <w:proofErr w:type="spellStart"/>
      <w:r w:rsidRPr="008B785E">
        <w:t>n.s</w:t>
      </w:r>
      <w:proofErr w:type="spellEnd"/>
      <w:r w:rsidRPr="008B785E">
        <w:t xml:space="preserve"> </w:t>
      </w:r>
      <w:r>
        <w:t>(</w:t>
      </w:r>
      <w:r w:rsidRPr="008B785E">
        <w:t>non-significant</w:t>
      </w:r>
      <w:r>
        <w:t>)</w:t>
      </w:r>
      <w:r w:rsidRPr="008B785E">
        <w:t>, *</w:t>
      </w:r>
      <w:r>
        <w:t xml:space="preserve">(p </w:t>
      </w:r>
      <w:r w:rsidRPr="008B785E">
        <w:t>&lt;=0.05</w:t>
      </w:r>
      <w:r>
        <w:t>)</w:t>
      </w:r>
      <w:r w:rsidRPr="008B785E">
        <w:t>, **</w:t>
      </w:r>
      <w:r>
        <w:t xml:space="preserve">(p </w:t>
      </w:r>
      <w:r w:rsidRPr="008B785E">
        <w:t>&lt;=0.01</w:t>
      </w:r>
      <w:r>
        <w:t>)</w:t>
      </w:r>
      <w:r w:rsidRPr="008B785E">
        <w:t>, ***</w:t>
      </w:r>
      <w:r>
        <w:t>(p</w:t>
      </w:r>
      <w:r w:rsidRPr="008B785E">
        <w:t>&lt;=0.001</w:t>
      </w:r>
      <w:r>
        <w:t xml:space="preserve">). Statistical tests were performed using </w:t>
      </w:r>
      <w:proofErr w:type="spellStart"/>
      <w:r>
        <w:t>scipy</w:t>
      </w:r>
      <w:proofErr w:type="spellEnd"/>
      <w:r>
        <w:t xml:space="preserve"> </w:t>
      </w:r>
      <w:r w:rsidRPr="00D112DF">
        <w:t>Python package</w:t>
      </w:r>
      <w:r w:rsidR="003F4B03">
        <w:t xml:space="preserve"> </w:t>
      </w:r>
      <w:sdt>
        <w:sdtPr>
          <w:rPr>
            <w:color w:val="000000"/>
            <w:vertAlign w:val="superscript"/>
          </w:rPr>
          <w:tag w:val="MENDELEY_CITATION_v3_eyJjaXRhdGlvbklEIjoiTUVOREVMRVlfQ0lUQVRJT05fZWEwODkyYmQtZWQ4OS00OTY0LThjZmMtMDZiYWM3ZmFlZTc1IiwicHJvcGVydGllcyI6eyJub3RlSW5kZXgiOjB9LCJpc0VkaXRlZCI6ZmFsc2UsIm1hbnVhbE92ZXJyaWRlIjp7ImlzTWFudWFsbHlPdmVycmlkZGVuIjpmYWxzZSwiY2l0ZXByb2NUZXh0IjoiPHN1cD41Nzwvc3VwPiIsIm1hbnVhbE92ZXJyaWRlVGV4dCI6IiJ9LCJjaXRhdGlvbkl0ZW1zIjpbeyJpZCI6ImVmZDMyYTc3LTY1MDQtMzg4Mi04NmEzLTJmZmJmODFhZWFkOSIsIml0ZW1EYXRhIjp7InR5cGUiOiJhcnRpY2xlLWpvdXJuYWwiLCJpZCI6ImVmZDMyYTc3LTY1MDQtMzg4Mi04NmEzLTJmZmJmODFhZWFkO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IE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iwiY29udGFpbmVyLXRpdGxlLXNob3J0IjoiTmF0IE1ldGhvZHMiLCJET0kiOiIxMC4xMDM4L3M0MTU5Mi0wMTktMDY4Ni0yIiwiSVNTTiI6IjE1NDgtNzA5MSIsImlzc3VlZCI6eyJkYXRlLXBhcnRzIjpbWzIwMjAsMywyXV19LCJwYWdlIjoiMjYxLTI3MiIsImFic3RyYWN0IjoiPHA+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8L3A+IiwiaXNzdWUiOiIzIiwidm9sdW1lIjoiMTcifSwiaXNUZW1wb3JhcnkiOmZhbHNlLCJzdXBwcmVzcy1hdXRob3IiOmZhbHNlLCJjb21wb3NpdGUiOmZhbHNlLCJhdXRob3Itb25seSI6ZmFsc2V9XX0="/>
          <w:id w:val="122198191"/>
          <w:placeholder>
            <w:docPart w:val="15A5F9A57848364F8B09823265B2A0B9"/>
          </w:placeholder>
        </w:sdtPr>
        <w:sdtEndPr/>
        <w:sdtContent>
          <w:r w:rsidR="00D112DF">
            <w:rPr>
              <w:color w:val="000000"/>
              <w:vertAlign w:val="superscript"/>
            </w:rPr>
            <w:t>1</w:t>
          </w:r>
        </w:sdtContent>
      </w:sdt>
      <w:r w:rsidRPr="00D112DF">
        <w:t>.</w:t>
      </w:r>
    </w:p>
    <w:p w14:paraId="3C0C5117" w14:textId="77777777" w:rsidR="00D6662F" w:rsidRDefault="00D6662F" w:rsidP="00203F29">
      <w:pPr>
        <w:jc w:val="both"/>
      </w:pPr>
    </w:p>
    <w:p w14:paraId="447464FB" w14:textId="77777777" w:rsidR="007F108A" w:rsidRDefault="00D6662F" w:rsidP="007F108A">
      <w:pPr>
        <w:jc w:val="both"/>
        <w:rPr>
          <w:rStyle w:val="Fuentedeprrafopredeter1"/>
          <w:b/>
          <w:bCs/>
          <w:sz w:val="28"/>
          <w:szCs w:val="28"/>
          <w:lang w:val="en-US"/>
        </w:rPr>
      </w:pPr>
      <w:r w:rsidRPr="00203F29">
        <w:rPr>
          <w:rStyle w:val="Fuentedeprrafopredeter1"/>
          <w:b/>
          <w:bCs/>
          <w:sz w:val="28"/>
          <w:szCs w:val="28"/>
          <w:lang w:val="en-US"/>
        </w:rPr>
        <w:t>Supplementary References</w:t>
      </w:r>
    </w:p>
    <w:p w14:paraId="099ACF80" w14:textId="25DB2788" w:rsidR="00D6662F" w:rsidRPr="007F108A" w:rsidRDefault="00203F29" w:rsidP="007F108A">
      <w:pPr>
        <w:pStyle w:val="Prrafodelista"/>
        <w:numPr>
          <w:ilvl w:val="0"/>
          <w:numId w:val="3"/>
        </w:numPr>
        <w:jc w:val="both"/>
        <w:rPr>
          <w:b/>
          <w:bCs/>
          <w:sz w:val="28"/>
          <w:szCs w:val="28"/>
          <w:lang w:val="en-US"/>
        </w:rPr>
      </w:pPr>
      <w:r w:rsidRPr="007F108A">
        <w:rPr>
          <w:rFonts w:eastAsia="Times New Roman"/>
        </w:rPr>
        <w:t xml:space="preserve">Virtanen, P. </w:t>
      </w:r>
      <w:r w:rsidRPr="007F108A">
        <w:rPr>
          <w:rFonts w:eastAsia="Times New Roman"/>
          <w:i/>
          <w:iCs/>
        </w:rPr>
        <w:t>et al.</w:t>
      </w:r>
      <w:r w:rsidRPr="007F108A">
        <w:rPr>
          <w:rFonts w:eastAsia="Times New Roman"/>
        </w:rPr>
        <w:t xml:space="preserve"> SciPy 1.0: fundamental algorithms for scientific computing in Python. </w:t>
      </w:r>
      <w:r w:rsidRPr="007F108A">
        <w:rPr>
          <w:rFonts w:eastAsia="Times New Roman"/>
          <w:i/>
          <w:iCs/>
        </w:rPr>
        <w:t>Nat Methods</w:t>
      </w:r>
      <w:r w:rsidRPr="007F108A">
        <w:rPr>
          <w:rFonts w:eastAsia="Times New Roman"/>
        </w:rPr>
        <w:t xml:space="preserve"> </w:t>
      </w:r>
      <w:r w:rsidRPr="007F108A">
        <w:rPr>
          <w:rFonts w:eastAsia="Times New Roman"/>
          <w:b/>
          <w:bCs/>
        </w:rPr>
        <w:t>17</w:t>
      </w:r>
      <w:r w:rsidRPr="007F108A">
        <w:rPr>
          <w:rFonts w:eastAsia="Times New Roman"/>
        </w:rPr>
        <w:t>, 261–272 (2020).</w:t>
      </w:r>
    </w:p>
    <w:sectPr w:rsidR="00D6662F" w:rsidRPr="007F108A"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F88E89" w14:textId="77777777" w:rsidR="006304B9" w:rsidRDefault="006304B9" w:rsidP="00EF3874">
      <w:pPr>
        <w:spacing w:after="0" w:line="240" w:lineRule="auto"/>
      </w:pPr>
      <w:r>
        <w:separator/>
      </w:r>
    </w:p>
  </w:endnote>
  <w:endnote w:type="continuationSeparator" w:id="0">
    <w:p w14:paraId="06C27A39" w14:textId="77777777" w:rsidR="006304B9" w:rsidRDefault="006304B9" w:rsidP="00EF3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100087126"/>
      <w:docPartObj>
        <w:docPartGallery w:val="Page Numbers (Bottom of Page)"/>
        <w:docPartUnique/>
      </w:docPartObj>
    </w:sdtPr>
    <w:sdtEndPr/>
    <w:sdtContent>
      <w:p w14:paraId="3890A6F2" w14:textId="63C2C0C4" w:rsidR="00EF3874" w:rsidRDefault="00EF387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F7A117A" w14:textId="77777777" w:rsidR="00EF3874" w:rsidRDefault="00EF38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E4C062" w14:textId="77777777" w:rsidR="006304B9" w:rsidRDefault="006304B9" w:rsidP="00EF3874">
      <w:pPr>
        <w:spacing w:after="0" w:line="240" w:lineRule="auto"/>
      </w:pPr>
      <w:r>
        <w:separator/>
      </w:r>
    </w:p>
  </w:footnote>
  <w:footnote w:type="continuationSeparator" w:id="0">
    <w:p w14:paraId="7BE28B44" w14:textId="77777777" w:rsidR="006304B9" w:rsidRDefault="006304B9" w:rsidP="00EF3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333CF7"/>
    <w:multiLevelType w:val="hybridMultilevel"/>
    <w:tmpl w:val="6582C140"/>
    <w:lvl w:ilvl="0" w:tplc="6C4ADD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1"/>
        <w:szCs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42629"/>
    <w:multiLevelType w:val="hybridMultilevel"/>
    <w:tmpl w:val="2410F81C"/>
    <w:lvl w:ilvl="0" w:tplc="26C6CBAC">
      <w:start w:val="1"/>
      <w:numFmt w:val="decimal"/>
      <w:lvlText w:val="%1."/>
      <w:lvlJc w:val="left"/>
      <w:pPr>
        <w:ind w:left="-2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40" w:hanging="360"/>
      </w:pPr>
    </w:lvl>
    <w:lvl w:ilvl="2" w:tplc="0809001B" w:tentative="1">
      <w:start w:val="1"/>
      <w:numFmt w:val="lowerRoman"/>
      <w:lvlText w:val="%3."/>
      <w:lvlJc w:val="right"/>
      <w:pPr>
        <w:ind w:left="1160" w:hanging="180"/>
      </w:pPr>
    </w:lvl>
    <w:lvl w:ilvl="3" w:tplc="0809000F" w:tentative="1">
      <w:start w:val="1"/>
      <w:numFmt w:val="decimal"/>
      <w:lvlText w:val="%4."/>
      <w:lvlJc w:val="left"/>
      <w:pPr>
        <w:ind w:left="1880" w:hanging="360"/>
      </w:pPr>
    </w:lvl>
    <w:lvl w:ilvl="4" w:tplc="08090019" w:tentative="1">
      <w:start w:val="1"/>
      <w:numFmt w:val="lowerLetter"/>
      <w:lvlText w:val="%5."/>
      <w:lvlJc w:val="left"/>
      <w:pPr>
        <w:ind w:left="2600" w:hanging="360"/>
      </w:pPr>
    </w:lvl>
    <w:lvl w:ilvl="5" w:tplc="0809001B" w:tentative="1">
      <w:start w:val="1"/>
      <w:numFmt w:val="lowerRoman"/>
      <w:lvlText w:val="%6."/>
      <w:lvlJc w:val="right"/>
      <w:pPr>
        <w:ind w:left="3320" w:hanging="180"/>
      </w:pPr>
    </w:lvl>
    <w:lvl w:ilvl="6" w:tplc="0809000F" w:tentative="1">
      <w:start w:val="1"/>
      <w:numFmt w:val="decimal"/>
      <w:lvlText w:val="%7."/>
      <w:lvlJc w:val="left"/>
      <w:pPr>
        <w:ind w:left="4040" w:hanging="360"/>
      </w:pPr>
    </w:lvl>
    <w:lvl w:ilvl="7" w:tplc="08090019" w:tentative="1">
      <w:start w:val="1"/>
      <w:numFmt w:val="lowerLetter"/>
      <w:lvlText w:val="%8."/>
      <w:lvlJc w:val="left"/>
      <w:pPr>
        <w:ind w:left="4760" w:hanging="360"/>
      </w:pPr>
    </w:lvl>
    <w:lvl w:ilvl="8" w:tplc="0809001B" w:tentative="1">
      <w:start w:val="1"/>
      <w:numFmt w:val="lowerRoman"/>
      <w:lvlText w:val="%9."/>
      <w:lvlJc w:val="right"/>
      <w:pPr>
        <w:ind w:left="5480" w:hanging="180"/>
      </w:pPr>
    </w:lvl>
  </w:abstractNum>
  <w:abstractNum w:abstractNumId="2" w15:restartNumberingAfterBreak="0">
    <w:nsid w:val="679A557C"/>
    <w:multiLevelType w:val="hybridMultilevel"/>
    <w:tmpl w:val="3998D7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758356">
    <w:abstractNumId w:val="2"/>
  </w:num>
  <w:num w:numId="2" w16cid:durableId="30111205">
    <w:abstractNumId w:val="1"/>
  </w:num>
  <w:num w:numId="3" w16cid:durableId="4475101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D5"/>
    <w:rsid w:val="000009EC"/>
    <w:rsid w:val="00006197"/>
    <w:rsid w:val="0001083F"/>
    <w:rsid w:val="0002427F"/>
    <w:rsid w:val="0005071A"/>
    <w:rsid w:val="00050ED9"/>
    <w:rsid w:val="00053656"/>
    <w:rsid w:val="0008152D"/>
    <w:rsid w:val="0008584F"/>
    <w:rsid w:val="00095F73"/>
    <w:rsid w:val="000B234E"/>
    <w:rsid w:val="000C6650"/>
    <w:rsid w:val="000C6740"/>
    <w:rsid w:val="000C6EE2"/>
    <w:rsid w:val="000D0D7F"/>
    <w:rsid w:val="000D1930"/>
    <w:rsid w:val="000D74EA"/>
    <w:rsid w:val="000E2EC0"/>
    <w:rsid w:val="000F22E1"/>
    <w:rsid w:val="00116E2F"/>
    <w:rsid w:val="0011766E"/>
    <w:rsid w:val="001242D7"/>
    <w:rsid w:val="00127EDE"/>
    <w:rsid w:val="001345E9"/>
    <w:rsid w:val="00137196"/>
    <w:rsid w:val="0014768F"/>
    <w:rsid w:val="00147D92"/>
    <w:rsid w:val="001551E6"/>
    <w:rsid w:val="00186166"/>
    <w:rsid w:val="00196147"/>
    <w:rsid w:val="00196FA7"/>
    <w:rsid w:val="001C0A62"/>
    <w:rsid w:val="001E34F7"/>
    <w:rsid w:val="001E3A48"/>
    <w:rsid w:val="001E43C1"/>
    <w:rsid w:val="001E4989"/>
    <w:rsid w:val="001F12C1"/>
    <w:rsid w:val="00203F29"/>
    <w:rsid w:val="00205D60"/>
    <w:rsid w:val="002157DE"/>
    <w:rsid w:val="00236389"/>
    <w:rsid w:val="00237010"/>
    <w:rsid w:val="00237F80"/>
    <w:rsid w:val="0025383F"/>
    <w:rsid w:val="00253A43"/>
    <w:rsid w:val="0026065A"/>
    <w:rsid w:val="00260919"/>
    <w:rsid w:val="002824DE"/>
    <w:rsid w:val="00285BCF"/>
    <w:rsid w:val="00286CC0"/>
    <w:rsid w:val="00292F54"/>
    <w:rsid w:val="002948D9"/>
    <w:rsid w:val="002A46CC"/>
    <w:rsid w:val="002B767C"/>
    <w:rsid w:val="002D60AE"/>
    <w:rsid w:val="002F25DD"/>
    <w:rsid w:val="00304A76"/>
    <w:rsid w:val="003053FB"/>
    <w:rsid w:val="003061D0"/>
    <w:rsid w:val="00326560"/>
    <w:rsid w:val="0032679D"/>
    <w:rsid w:val="00330ECD"/>
    <w:rsid w:val="00346068"/>
    <w:rsid w:val="00373226"/>
    <w:rsid w:val="00384BC7"/>
    <w:rsid w:val="00395D5C"/>
    <w:rsid w:val="003A6582"/>
    <w:rsid w:val="003B172C"/>
    <w:rsid w:val="003C5640"/>
    <w:rsid w:val="003E11D2"/>
    <w:rsid w:val="003F4B03"/>
    <w:rsid w:val="003F6900"/>
    <w:rsid w:val="003F791D"/>
    <w:rsid w:val="0040769D"/>
    <w:rsid w:val="00407707"/>
    <w:rsid w:val="00407DDE"/>
    <w:rsid w:val="004179B2"/>
    <w:rsid w:val="00422C63"/>
    <w:rsid w:val="0042385B"/>
    <w:rsid w:val="004251C9"/>
    <w:rsid w:val="00425DED"/>
    <w:rsid w:val="00431EDE"/>
    <w:rsid w:val="00434C74"/>
    <w:rsid w:val="00440D69"/>
    <w:rsid w:val="00457C31"/>
    <w:rsid w:val="004A5C96"/>
    <w:rsid w:val="004B1729"/>
    <w:rsid w:val="004B5A1D"/>
    <w:rsid w:val="004D4561"/>
    <w:rsid w:val="004D5EB1"/>
    <w:rsid w:val="004D65D9"/>
    <w:rsid w:val="004F4D22"/>
    <w:rsid w:val="004F5086"/>
    <w:rsid w:val="00510C0E"/>
    <w:rsid w:val="00512BFD"/>
    <w:rsid w:val="00527992"/>
    <w:rsid w:val="00541983"/>
    <w:rsid w:val="005455D8"/>
    <w:rsid w:val="00550597"/>
    <w:rsid w:val="00555F66"/>
    <w:rsid w:val="00581519"/>
    <w:rsid w:val="00581C22"/>
    <w:rsid w:val="00582FAA"/>
    <w:rsid w:val="0058420C"/>
    <w:rsid w:val="00585E1C"/>
    <w:rsid w:val="005A12CF"/>
    <w:rsid w:val="005A381A"/>
    <w:rsid w:val="005B03BD"/>
    <w:rsid w:val="005B2177"/>
    <w:rsid w:val="005C0A88"/>
    <w:rsid w:val="005D515A"/>
    <w:rsid w:val="005E5139"/>
    <w:rsid w:val="005F2642"/>
    <w:rsid w:val="005F4818"/>
    <w:rsid w:val="005F53B1"/>
    <w:rsid w:val="005F7DDE"/>
    <w:rsid w:val="00601C9B"/>
    <w:rsid w:val="0061534E"/>
    <w:rsid w:val="0062619B"/>
    <w:rsid w:val="006304B9"/>
    <w:rsid w:val="00635CFC"/>
    <w:rsid w:val="0064475B"/>
    <w:rsid w:val="00651DFD"/>
    <w:rsid w:val="00661BBF"/>
    <w:rsid w:val="00663447"/>
    <w:rsid w:val="00670175"/>
    <w:rsid w:val="006851D0"/>
    <w:rsid w:val="0068777C"/>
    <w:rsid w:val="006934D8"/>
    <w:rsid w:val="006934DB"/>
    <w:rsid w:val="006958CB"/>
    <w:rsid w:val="006A6C53"/>
    <w:rsid w:val="006B0CE6"/>
    <w:rsid w:val="006B3151"/>
    <w:rsid w:val="006B512C"/>
    <w:rsid w:val="006B756A"/>
    <w:rsid w:val="006B7DE7"/>
    <w:rsid w:val="006F4DBC"/>
    <w:rsid w:val="00701860"/>
    <w:rsid w:val="00702B2F"/>
    <w:rsid w:val="00712650"/>
    <w:rsid w:val="00716F80"/>
    <w:rsid w:val="00723FFE"/>
    <w:rsid w:val="0073586C"/>
    <w:rsid w:val="007534C7"/>
    <w:rsid w:val="00757AF8"/>
    <w:rsid w:val="007648F4"/>
    <w:rsid w:val="00765CE9"/>
    <w:rsid w:val="007745A0"/>
    <w:rsid w:val="00787353"/>
    <w:rsid w:val="00787C1D"/>
    <w:rsid w:val="007956EB"/>
    <w:rsid w:val="007B002E"/>
    <w:rsid w:val="007B203D"/>
    <w:rsid w:val="007C3120"/>
    <w:rsid w:val="007D4744"/>
    <w:rsid w:val="007D5667"/>
    <w:rsid w:val="007D58B1"/>
    <w:rsid w:val="007D5A51"/>
    <w:rsid w:val="007D6DF2"/>
    <w:rsid w:val="007D7035"/>
    <w:rsid w:val="007F108A"/>
    <w:rsid w:val="007F207C"/>
    <w:rsid w:val="007F397F"/>
    <w:rsid w:val="007F76C6"/>
    <w:rsid w:val="008105F6"/>
    <w:rsid w:val="00815D3F"/>
    <w:rsid w:val="00821B8A"/>
    <w:rsid w:val="00822D0F"/>
    <w:rsid w:val="00824BF1"/>
    <w:rsid w:val="00832214"/>
    <w:rsid w:val="00834FAE"/>
    <w:rsid w:val="00845D32"/>
    <w:rsid w:val="00846F7A"/>
    <w:rsid w:val="008518B3"/>
    <w:rsid w:val="008653DA"/>
    <w:rsid w:val="00867E18"/>
    <w:rsid w:val="00873AD6"/>
    <w:rsid w:val="00873D8A"/>
    <w:rsid w:val="00875612"/>
    <w:rsid w:val="00881EC3"/>
    <w:rsid w:val="00887C19"/>
    <w:rsid w:val="00893D8C"/>
    <w:rsid w:val="00895334"/>
    <w:rsid w:val="008A3038"/>
    <w:rsid w:val="008A7782"/>
    <w:rsid w:val="008C5783"/>
    <w:rsid w:val="008E43DC"/>
    <w:rsid w:val="008F1D59"/>
    <w:rsid w:val="008F4257"/>
    <w:rsid w:val="00904982"/>
    <w:rsid w:val="00905F1A"/>
    <w:rsid w:val="00907053"/>
    <w:rsid w:val="00934377"/>
    <w:rsid w:val="00964AEB"/>
    <w:rsid w:val="00973668"/>
    <w:rsid w:val="009764FD"/>
    <w:rsid w:val="009771E6"/>
    <w:rsid w:val="00986852"/>
    <w:rsid w:val="00992A17"/>
    <w:rsid w:val="00997630"/>
    <w:rsid w:val="009A59DF"/>
    <w:rsid w:val="009A7131"/>
    <w:rsid w:val="009D5634"/>
    <w:rsid w:val="009F0418"/>
    <w:rsid w:val="009F502D"/>
    <w:rsid w:val="00A02EF0"/>
    <w:rsid w:val="00A15AEB"/>
    <w:rsid w:val="00A24D9C"/>
    <w:rsid w:val="00A50806"/>
    <w:rsid w:val="00A56DB1"/>
    <w:rsid w:val="00A64BD8"/>
    <w:rsid w:val="00A65B2F"/>
    <w:rsid w:val="00A73C7A"/>
    <w:rsid w:val="00A82088"/>
    <w:rsid w:val="00A86FB0"/>
    <w:rsid w:val="00A969B2"/>
    <w:rsid w:val="00AA1A15"/>
    <w:rsid w:val="00AA3186"/>
    <w:rsid w:val="00AA7BF9"/>
    <w:rsid w:val="00AB3960"/>
    <w:rsid w:val="00AC6C29"/>
    <w:rsid w:val="00AD002D"/>
    <w:rsid w:val="00AE1FAD"/>
    <w:rsid w:val="00AF1C03"/>
    <w:rsid w:val="00AF4302"/>
    <w:rsid w:val="00AF67C2"/>
    <w:rsid w:val="00AF74FD"/>
    <w:rsid w:val="00B04891"/>
    <w:rsid w:val="00B3102A"/>
    <w:rsid w:val="00B37E40"/>
    <w:rsid w:val="00B45B42"/>
    <w:rsid w:val="00B45DA2"/>
    <w:rsid w:val="00B66DA5"/>
    <w:rsid w:val="00B77848"/>
    <w:rsid w:val="00B812A5"/>
    <w:rsid w:val="00B84653"/>
    <w:rsid w:val="00BB32F7"/>
    <w:rsid w:val="00BC215E"/>
    <w:rsid w:val="00C04116"/>
    <w:rsid w:val="00C12FD2"/>
    <w:rsid w:val="00C40977"/>
    <w:rsid w:val="00C418FC"/>
    <w:rsid w:val="00C42110"/>
    <w:rsid w:val="00C44F05"/>
    <w:rsid w:val="00C538AF"/>
    <w:rsid w:val="00C63E59"/>
    <w:rsid w:val="00C64009"/>
    <w:rsid w:val="00C64439"/>
    <w:rsid w:val="00C66BD2"/>
    <w:rsid w:val="00C671E0"/>
    <w:rsid w:val="00C679BD"/>
    <w:rsid w:val="00C71034"/>
    <w:rsid w:val="00C7153F"/>
    <w:rsid w:val="00C8695E"/>
    <w:rsid w:val="00C86EE0"/>
    <w:rsid w:val="00C87489"/>
    <w:rsid w:val="00C91220"/>
    <w:rsid w:val="00C96741"/>
    <w:rsid w:val="00CA383B"/>
    <w:rsid w:val="00CA511E"/>
    <w:rsid w:val="00CB35E7"/>
    <w:rsid w:val="00CB5BCB"/>
    <w:rsid w:val="00CB6060"/>
    <w:rsid w:val="00CC06CE"/>
    <w:rsid w:val="00CC61E3"/>
    <w:rsid w:val="00CD1295"/>
    <w:rsid w:val="00CD1D53"/>
    <w:rsid w:val="00CD35DA"/>
    <w:rsid w:val="00CE2092"/>
    <w:rsid w:val="00CF02A5"/>
    <w:rsid w:val="00CF07B7"/>
    <w:rsid w:val="00CF26B8"/>
    <w:rsid w:val="00CF3A52"/>
    <w:rsid w:val="00CF539A"/>
    <w:rsid w:val="00D112DF"/>
    <w:rsid w:val="00D22195"/>
    <w:rsid w:val="00D50F3E"/>
    <w:rsid w:val="00D53145"/>
    <w:rsid w:val="00D56168"/>
    <w:rsid w:val="00D6179D"/>
    <w:rsid w:val="00D63B22"/>
    <w:rsid w:val="00D65CD6"/>
    <w:rsid w:val="00D6662F"/>
    <w:rsid w:val="00D75B34"/>
    <w:rsid w:val="00D76C3D"/>
    <w:rsid w:val="00D813AD"/>
    <w:rsid w:val="00D90972"/>
    <w:rsid w:val="00DA261E"/>
    <w:rsid w:val="00DA732D"/>
    <w:rsid w:val="00DA7E0B"/>
    <w:rsid w:val="00DB06F5"/>
    <w:rsid w:val="00DB36E4"/>
    <w:rsid w:val="00DB5A52"/>
    <w:rsid w:val="00DC6B63"/>
    <w:rsid w:val="00DE68CA"/>
    <w:rsid w:val="00DF3800"/>
    <w:rsid w:val="00DF5D9B"/>
    <w:rsid w:val="00E0018C"/>
    <w:rsid w:val="00E01106"/>
    <w:rsid w:val="00E027BC"/>
    <w:rsid w:val="00E044A0"/>
    <w:rsid w:val="00E04505"/>
    <w:rsid w:val="00E05A5B"/>
    <w:rsid w:val="00E06CB4"/>
    <w:rsid w:val="00E06EA2"/>
    <w:rsid w:val="00E15649"/>
    <w:rsid w:val="00E22369"/>
    <w:rsid w:val="00E2678B"/>
    <w:rsid w:val="00E4354C"/>
    <w:rsid w:val="00E6271C"/>
    <w:rsid w:val="00E62806"/>
    <w:rsid w:val="00E707C3"/>
    <w:rsid w:val="00E7203F"/>
    <w:rsid w:val="00E81D58"/>
    <w:rsid w:val="00E82A33"/>
    <w:rsid w:val="00E870E0"/>
    <w:rsid w:val="00E92B67"/>
    <w:rsid w:val="00E945A4"/>
    <w:rsid w:val="00E95070"/>
    <w:rsid w:val="00EA046E"/>
    <w:rsid w:val="00EA52D5"/>
    <w:rsid w:val="00EA6564"/>
    <w:rsid w:val="00EA6BAC"/>
    <w:rsid w:val="00EB7EE8"/>
    <w:rsid w:val="00EC0381"/>
    <w:rsid w:val="00ED7E75"/>
    <w:rsid w:val="00ED7FBF"/>
    <w:rsid w:val="00EF17B9"/>
    <w:rsid w:val="00EF3874"/>
    <w:rsid w:val="00F234EE"/>
    <w:rsid w:val="00F34D6F"/>
    <w:rsid w:val="00F4509A"/>
    <w:rsid w:val="00F530A4"/>
    <w:rsid w:val="00F551FD"/>
    <w:rsid w:val="00F600B5"/>
    <w:rsid w:val="00F91071"/>
    <w:rsid w:val="00F924B7"/>
    <w:rsid w:val="00F95AC0"/>
    <w:rsid w:val="00FA26E8"/>
    <w:rsid w:val="00FB06CA"/>
    <w:rsid w:val="00FB0C23"/>
    <w:rsid w:val="00FB11F8"/>
    <w:rsid w:val="00FD2C00"/>
    <w:rsid w:val="00FE6AA2"/>
    <w:rsid w:val="00FF1E97"/>
    <w:rsid w:val="00FF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600CD"/>
  <w15:chartTrackingRefBased/>
  <w15:docId w15:val="{1CD55552-8E52-4F1B-8FDB-87C21506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s-E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653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B84653"/>
    <w:pPr>
      <w:keepNext/>
      <w:keepLines/>
      <w:pBdr>
        <w:bottom w:val="single" w:sz="4" w:space="2" w:color="629DD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465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65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65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65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65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65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65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65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65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4653"/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653"/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653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653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653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653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653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653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8465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8465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B8465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65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653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B84653"/>
    <w:rPr>
      <w:b/>
      <w:bCs/>
    </w:rPr>
  </w:style>
  <w:style w:type="character" w:styleId="nfasis">
    <w:name w:val="Emphasis"/>
    <w:basedOn w:val="Fuentedeprrafopredeter"/>
    <w:uiPriority w:val="20"/>
    <w:qFormat/>
    <w:rsid w:val="00B84653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B8465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8465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B8465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8465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653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653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B84653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84653"/>
    <w:rPr>
      <w:b/>
      <w:bCs/>
      <w:i/>
      <w:iCs/>
      <w:caps w:val="0"/>
      <w:smallCaps w:val="0"/>
      <w:strike w:val="0"/>
      <w:dstrike w:val="0"/>
      <w:color w:val="629DD1" w:themeColor="accent2"/>
    </w:rPr>
  </w:style>
  <w:style w:type="character" w:styleId="Referenciasutil">
    <w:name w:val="Subtle Reference"/>
    <w:basedOn w:val="Fuentedeprrafopredeter"/>
    <w:uiPriority w:val="31"/>
    <w:qFormat/>
    <w:rsid w:val="00B8465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84653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B84653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84653"/>
    <w:pPr>
      <w:outlineLvl w:val="9"/>
    </w:pPr>
  </w:style>
  <w:style w:type="character" w:customStyle="1" w:styleId="Fuentedeprrafopredeter1">
    <w:name w:val="Fuente de párrafo predeter.1"/>
    <w:rsid w:val="00EA52D5"/>
  </w:style>
  <w:style w:type="character" w:styleId="Refdecomentario">
    <w:name w:val="annotation reference"/>
    <w:basedOn w:val="Fuentedeprrafopredeter"/>
    <w:rsid w:val="00EA52D5"/>
    <w:rPr>
      <w:sz w:val="16"/>
      <w:szCs w:val="16"/>
    </w:rPr>
  </w:style>
  <w:style w:type="paragraph" w:styleId="Revisin">
    <w:name w:val="Revision"/>
    <w:hidden/>
    <w:uiPriority w:val="99"/>
    <w:semiHidden/>
    <w:rsid w:val="00E15649"/>
    <w:pPr>
      <w:spacing w:after="0" w:line="240" w:lineRule="auto"/>
    </w:pPr>
    <w:rPr>
      <w:lang w:val="en-GB"/>
    </w:rPr>
  </w:style>
  <w:style w:type="paragraph" w:styleId="Textocomentario">
    <w:name w:val="annotation text"/>
    <w:basedOn w:val="Normal"/>
    <w:link w:val="TextocomentarioCar"/>
    <w:uiPriority w:val="99"/>
    <w:unhideWhenUsed/>
    <w:rsid w:val="00E156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15649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56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5649"/>
    <w:rPr>
      <w:b/>
      <w:bCs/>
      <w:sz w:val="20"/>
      <w:szCs w:val="20"/>
      <w:lang w:val="en-GB"/>
    </w:rPr>
  </w:style>
  <w:style w:type="table" w:styleId="Tabladelista6concolores-nfasis6">
    <w:name w:val="List Table 6 Colorful Accent 6"/>
    <w:basedOn w:val="Tablanormal"/>
    <w:uiPriority w:val="51"/>
    <w:rsid w:val="00FB06CA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4" w:space="0" w:color="9D90A0" w:themeColor="accent6"/>
        <w:bottom w:val="single" w:sz="4" w:space="0" w:color="9D90A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D90A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F38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3874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EF38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3874"/>
    <w:rPr>
      <w:lang w:val="en-GB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0450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04505"/>
    <w:rPr>
      <w:sz w:val="20"/>
      <w:szCs w:val="20"/>
      <w:lang w:val="en-GB"/>
    </w:rPr>
  </w:style>
  <w:style w:type="character" w:styleId="Refdenotaalpie">
    <w:name w:val="footnote reference"/>
    <w:basedOn w:val="Fuentedeprrafopredeter"/>
    <w:uiPriority w:val="99"/>
    <w:semiHidden/>
    <w:unhideWhenUsed/>
    <w:rsid w:val="00E045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0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15A5F9A57848364F8B09823265B2A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62415-62BB-8146-94F2-49719D8C7DB1}"/>
      </w:docPartPr>
      <w:docPartBody>
        <w:p w:rsidR="00C9145F" w:rsidRDefault="00C9145F" w:rsidP="00C9145F">
          <w:pPr>
            <w:pStyle w:val="15A5F9A57848364F8B09823265B2A0B9"/>
          </w:pPr>
          <w:r w:rsidRPr="00352627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5F"/>
    <w:rsid w:val="0005457C"/>
    <w:rsid w:val="003D35E5"/>
    <w:rsid w:val="00407707"/>
    <w:rsid w:val="004F5086"/>
    <w:rsid w:val="005455D8"/>
    <w:rsid w:val="005A381A"/>
    <w:rsid w:val="005F2642"/>
    <w:rsid w:val="006328A0"/>
    <w:rsid w:val="0064475B"/>
    <w:rsid w:val="006B455E"/>
    <w:rsid w:val="00935FD7"/>
    <w:rsid w:val="009764FD"/>
    <w:rsid w:val="00AF765F"/>
    <w:rsid w:val="00B77848"/>
    <w:rsid w:val="00BB7C92"/>
    <w:rsid w:val="00C91220"/>
    <w:rsid w:val="00C9145F"/>
    <w:rsid w:val="00CE6AD7"/>
    <w:rsid w:val="00DE68CA"/>
    <w:rsid w:val="00E06544"/>
    <w:rsid w:val="00E17A7F"/>
    <w:rsid w:val="00E95070"/>
    <w:rsid w:val="00EB6F5D"/>
    <w:rsid w:val="00F7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9145F"/>
    <w:rPr>
      <w:color w:val="666666"/>
    </w:rPr>
  </w:style>
  <w:style w:type="paragraph" w:customStyle="1" w:styleId="15A5F9A57848364F8B09823265B2A0B9">
    <w:name w:val="15A5F9A57848364F8B09823265B2A0B9"/>
    <w:rsid w:val="00C914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823267AFD82B45BF423B97DED7695D" ma:contentTypeVersion="5" ma:contentTypeDescription="Create a new document." ma:contentTypeScope="" ma:versionID="0ef0cf8074e2e169408c1822fbddac74">
  <xsd:schema xmlns:xsd="http://www.w3.org/2001/XMLSchema" xmlns:xs="http://www.w3.org/2001/XMLSchema" xmlns:p="http://schemas.microsoft.com/office/2006/metadata/properties" xmlns:ns3="35e3f2d7-ac8f-4240-bfab-257ceeb74d30" targetNamespace="http://schemas.microsoft.com/office/2006/metadata/properties" ma:root="true" ma:fieldsID="3414bb8cdc021407ce261fe113fc02f9" ns3:_="">
    <xsd:import namespace="35e3f2d7-ac8f-4240-bfab-257ceeb74d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3f2d7-ac8f-4240-bfab-257ceeb74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e3f2d7-ac8f-4240-bfab-257ceeb74d3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AFCA3-D514-424B-84C2-7D388832D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e3f2d7-ac8f-4240-bfab-257ceeb74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6670BE-3D16-4188-8FF2-BB9640AAFCD4}">
  <ds:schemaRefs>
    <ds:schemaRef ds:uri="http://schemas.microsoft.com/office/2006/metadata/properties"/>
    <ds:schemaRef ds:uri="http://schemas.microsoft.com/office/infopath/2007/PartnerControls"/>
    <ds:schemaRef ds:uri="35e3f2d7-ac8f-4240-bfab-257ceeb74d30"/>
  </ds:schemaRefs>
</ds:datastoreItem>
</file>

<file path=customXml/itemProps3.xml><?xml version="1.0" encoding="utf-8"?>
<ds:datastoreItem xmlns:ds="http://schemas.openxmlformats.org/officeDocument/2006/customXml" ds:itemID="{244DDD1A-6E0D-4F73-91C5-1B196A5FAE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2309</Words>
  <Characters>12705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Marin, M. (Miguel)</dc:creator>
  <cp:keywords/>
  <dc:description/>
  <cp:lastModifiedBy>Sánchez_Marín.Miguel</cp:lastModifiedBy>
  <cp:revision>23</cp:revision>
  <cp:lastPrinted>2024-12-03T07:55:00Z</cp:lastPrinted>
  <dcterms:created xsi:type="dcterms:W3CDTF">2026-07-10T16:24:00Z</dcterms:created>
  <dcterms:modified xsi:type="dcterms:W3CDTF">2026-07-10T16:39:00Z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0x01010082823267AFD82B45BF423B97DED7695D</vt:lpwstr>
  </property>
</Properties>
</file>