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3C9F3656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4F82784E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F951F" w14:textId="03A93459" w:rsidR="0073111F" w:rsidRDefault="0073111F" w:rsidP="0073111F">
            <w:pPr>
              <w:pStyle w:val="Wsreference"/>
            </w:pPr>
            <w:r>
              <w:t> &lt;filename&gt; “</w:t>
            </w:r>
            <w:r w:rsidRPr="00780A02">
              <w:t>CP4807-</w:t>
            </w:r>
            <w:r>
              <w:t>6.doc” &lt;/filename&gt;</w:t>
            </w:r>
          </w:p>
          <w:p w14:paraId="5B4E1C08" w14:textId="0D756A59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>
              <w:t>6</w:t>
            </w:r>
          </w:p>
          <w:p w14:paraId="436DB02C" w14:textId="69BBDE48" w:rsidR="00A01CD5" w:rsidRPr="00C95301" w:rsidRDefault="00BA44A8" w:rsidP="0073111F">
            <w:pPr>
              <w:pStyle w:val="Wsname"/>
            </w:pPr>
            <w:bookmarkStart w:id="1" w:name="_Hlk209694503"/>
            <w:r>
              <w:t>M</w:t>
            </w:r>
            <w:r w:rsidR="00A01CD5">
              <w:t>acros</w:t>
            </w:r>
            <w:r w:rsidR="0092454A">
              <w:t xml:space="preserve"> / subroutines</w:t>
            </w:r>
            <w:bookmarkEnd w:id="1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20C5DDA" w14:textId="77777777" w:rsidR="00A01CD5" w:rsidRDefault="00A01CD5" w:rsidP="00327C47">
            <w:pPr>
              <w:pStyle w:val="Packtitle-topright"/>
            </w:pPr>
            <w:r>
              <w:t>Introduction to</w:t>
            </w:r>
          </w:p>
          <w:p w14:paraId="0F79542F" w14:textId="77777777" w:rsidR="00A01CD5" w:rsidRPr="00C95301" w:rsidRDefault="00A01CD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A01CD5" w14:paraId="49D73DAA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F461FA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F7A67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DE79F4D" w14:textId="77777777" w:rsidR="00A01CD5" w:rsidRPr="00142591" w:rsidRDefault="00A01CD5" w:rsidP="00327C47"/>
        </w:tc>
      </w:tr>
      <w:tr w:rsidR="00A01CD5" w14:paraId="1C177594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16583CA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DBED8" w14:textId="77777777" w:rsidR="00A01CD5" w:rsidRDefault="00A01CD5" w:rsidP="00327C47"/>
          <w:p w14:paraId="17F9E41F" w14:textId="7E2FC69F" w:rsidR="00A01CD5" w:rsidRDefault="00D22302" w:rsidP="00327C47">
            <w:r>
              <w:t xml:space="preserve">In designing microcontroller </w:t>
            </w:r>
            <w:proofErr w:type="gramStart"/>
            <w:r>
              <w:t>systems</w:t>
            </w:r>
            <w:proofErr w:type="gramEnd"/>
            <w:r>
              <w:t xml:space="preserve"> we use code that is very repetitive and we can simplify the development by using software macros or subroutines. Pre</w:t>
            </w:r>
            <w:r w:rsidR="007F0617">
              <w:t>-</w:t>
            </w:r>
            <w:r>
              <w:t xml:space="preserve">written libraries of code for hardware modules also save us a lot of </w:t>
            </w:r>
            <w:proofErr w:type="gramStart"/>
            <w:r>
              <w:t>time, and</w:t>
            </w:r>
            <w:proofErr w:type="gramEnd"/>
            <w:r>
              <w:t xml:space="preserve"> help us create more functional systems. </w:t>
            </w:r>
          </w:p>
          <w:p w14:paraId="73EDD3B6" w14:textId="77777777" w:rsidR="00D22302" w:rsidRDefault="00D22302" w:rsidP="00327C47"/>
          <w:p w14:paraId="2D415A08" w14:textId="027D2461" w:rsidR="00D22302" w:rsidRDefault="00D22302" w:rsidP="00327C47">
            <w:r>
              <w:t xml:space="preserve">In this worksheet you explore the use of hardware and software macros.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F27C1AB" w14:textId="77777777" w:rsidR="00A01CD5" w:rsidRDefault="00A01CD5" w:rsidP="00327C47"/>
          <w:p w14:paraId="733D9203" w14:textId="015B79FB" w:rsidR="00A01CD5" w:rsidRDefault="00D22302" w:rsidP="00400F02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2D6336E6" wp14:editId="28F96496">
                  <wp:extent cx="1983179" cy="2106259"/>
                  <wp:effectExtent l="0" t="0" r="0" b="8890"/>
                  <wp:docPr id="669549475" name="electronics board.jpg" descr="A close-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49475" name="electronics board.jpg" descr="A close-up of a circuit board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72" cy="2115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2F141EEC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B06653D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F66B106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A2012E" w14:textId="77777777" w:rsidR="00A01CD5" w:rsidRPr="00142591" w:rsidRDefault="00A01CD5" w:rsidP="00327C47"/>
        </w:tc>
      </w:tr>
    </w:tbl>
    <w:p w14:paraId="31F31C13" w14:textId="77777777" w:rsidR="00A01CD5" w:rsidRDefault="00A01CD5" w:rsidP="00327C47">
      <w:r>
        <w:rPr>
          <w:noProof/>
        </w:rPr>
        <w:drawing>
          <wp:inline distT="0" distB="0" distL="0" distR="0" wp14:anchorId="4C9A63BF" wp14:editId="4740E0AF">
            <wp:extent cx="1440000" cy="331200"/>
            <wp:effectExtent l="0" t="0" r="8255" b="0"/>
            <wp:docPr id="522753936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067A" w14:textId="3A901FBE" w:rsidR="00A01CD5" w:rsidRDefault="00BA44A8" w:rsidP="009B3330">
      <w:pPr>
        <w:jc w:val="center"/>
      </w:pPr>
      <w:r>
        <w:rPr>
          <w:noProof/>
        </w:rPr>
        <w:drawing>
          <wp:inline distT="0" distB="0" distL="0" distR="0" wp14:anchorId="461E9B8F" wp14:editId="1EF87524">
            <wp:extent cx="3600000" cy="2023200"/>
            <wp:effectExtent l="0" t="0" r="635" b="0"/>
            <wp:docPr id="311293984" name="Macros.jp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3984" name="Macros.jpg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FF7" w14:textId="3E64F28B" w:rsidR="00A01CD5" w:rsidRDefault="00BA44A8" w:rsidP="009B3330">
      <w:pPr>
        <w:pStyle w:val="YouTubelinkURL"/>
        <w:rPr>
          <w:noProof/>
        </w:rPr>
      </w:pPr>
      <w:hyperlink r:id="rId30" w:history="1">
        <w:r w:rsidRPr="00B1378F">
          <w:rPr>
            <w:rStyle w:val="Hyperlink"/>
            <w:noProof/>
          </w:rPr>
          <w:t>https://youtu.be/hNBSxdb72v4</w:t>
        </w:r>
      </w:hyperlink>
    </w:p>
    <w:p w14:paraId="704E34BE" w14:textId="77777777" w:rsidR="00A01CD5" w:rsidRPr="00794596" w:rsidRDefault="00A01CD5" w:rsidP="00017D11">
      <w:pPr>
        <w:pStyle w:val="Heading2"/>
      </w:pPr>
      <w:r w:rsidRPr="00794596">
        <w:t>Over to you:</w:t>
      </w:r>
    </w:p>
    <w:p w14:paraId="034A45DA" w14:textId="2A82EEB5" w:rsidR="00A01CD5" w:rsidRPr="009B4993" w:rsidRDefault="00A01CD5" w:rsidP="00327C47">
      <w:pPr>
        <w:pStyle w:val="Bullet"/>
      </w:pPr>
      <w:r w:rsidRPr="009B4993">
        <w:t>Watch the video “</w:t>
      </w:r>
      <w:r w:rsidR="001245BD">
        <w:t>Macros</w:t>
      </w:r>
      <w:r w:rsidRPr="009B4993">
        <w:t xml:space="preserve">” on the Flowcode YouTube site. </w:t>
      </w:r>
    </w:p>
    <w:p w14:paraId="5366742A" w14:textId="61AA5C48" w:rsidR="00A01CD5" w:rsidRDefault="00A01CD5" w:rsidP="00327C47">
      <w:pPr>
        <w:pStyle w:val="Bullet"/>
      </w:pPr>
      <w:r w:rsidRPr="009B4993">
        <w:t>Load the file “</w:t>
      </w:r>
      <w:r w:rsidR="001245BD">
        <w:t>how to use macros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12F67946" w14:textId="7E5CF0FA" w:rsidR="0082445E" w:rsidRPr="0082445E" w:rsidRDefault="0082445E" w:rsidP="00017D11">
      <w:pPr>
        <w:pStyle w:val="Heading2"/>
      </w:pPr>
      <w:r w:rsidRPr="0082445E">
        <w:t>Challenges:</w:t>
      </w:r>
    </w:p>
    <w:p w14:paraId="7A74766E" w14:textId="76882B1A" w:rsidR="001245BD" w:rsidRDefault="009F3EEC" w:rsidP="00327C47">
      <w:pPr>
        <w:pStyle w:val="Bullet"/>
      </w:pPr>
      <w:r>
        <w:t>Alter the program so that it Prints “Count is: “ then the count number</w:t>
      </w:r>
    </w:p>
    <w:p w14:paraId="1CA28C13" w14:textId="2931BAD1" w:rsidR="009F3EEC" w:rsidRDefault="009F3EEC" w:rsidP="00327C47">
      <w:pPr>
        <w:pStyle w:val="Bullet"/>
      </w:pPr>
      <w:r>
        <w:t>Alter the program so that it prints the number on the second line of the display rather than the first</w:t>
      </w:r>
    </w:p>
    <w:p w14:paraId="6102F001" w14:textId="4A87FF4D" w:rsidR="009F3EEC" w:rsidRDefault="009F3EEC" w:rsidP="00327C47">
      <w:pPr>
        <w:pStyle w:val="Bullet"/>
      </w:pPr>
      <w:r>
        <w:t>Assign the text “Count is: “ to a variable and use the string variable in your program.</w:t>
      </w:r>
    </w:p>
    <w:p w14:paraId="583AB052" w14:textId="67BAC738" w:rsidR="009F3EEC" w:rsidRDefault="009F3EEC" w:rsidP="00327C47">
      <w:pPr>
        <w:pStyle w:val="Bullet"/>
      </w:pPr>
      <w:r>
        <w:t xml:space="preserve">Add a second software macro to the program called “Initialise”. </w:t>
      </w:r>
    </w:p>
    <w:p w14:paraId="6DCF0559" w14:textId="6C42709F" w:rsidR="009F3EEC" w:rsidRPr="00BF4463" w:rsidRDefault="009F3EEC" w:rsidP="00327C47">
      <w:pPr>
        <w:pStyle w:val="Bullet"/>
      </w:pPr>
      <w:r>
        <w:t>Move the Start command to this macro and then call it from the Main routine.</w:t>
      </w:r>
    </w:p>
    <w:p w14:paraId="1C836367" w14:textId="77777777" w:rsidR="00A01CD5" w:rsidRPr="00794596" w:rsidRDefault="00A01CD5" w:rsidP="00017D11">
      <w:pPr>
        <w:pStyle w:val="Heading2"/>
      </w:pPr>
      <w:r w:rsidRPr="00794596">
        <w:t>Hints:</w:t>
      </w:r>
    </w:p>
    <w:p w14:paraId="038D0377" w14:textId="5BA6947D" w:rsidR="009F3EEC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Use the hardware macro PrintString to print a string (you need to use inverted commas in the dialogue box)</w:t>
      </w:r>
    </w:p>
    <w:p w14:paraId="77891F5C" w14:textId="3499B674" w:rsidR="00A01CD5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Add a new variable “mystring” of Type String and length 20. Use PrintString to print this.</w:t>
      </w:r>
    </w:p>
    <w:p w14:paraId="7ADCF7CA" w14:textId="2EA917D7" w:rsidR="009F3EEC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Use the Cursor hardware macro to alter the print position.</w:t>
      </w:r>
    </w:p>
    <w:p w14:paraId="04D3BB1E" w14:textId="77777777" w:rsidR="007B5A2A" w:rsidRPr="0082445E" w:rsidRDefault="007B5A2A" w:rsidP="00017D11">
      <w:pPr>
        <w:pStyle w:val="Heading2"/>
      </w:pPr>
      <w:r w:rsidRPr="0082445E">
        <w:lastRenderedPageBreak/>
        <w:t>Challenges:</w:t>
      </w:r>
    </w:p>
    <w:p w14:paraId="49BE2665" w14:textId="5B0ABCF9" w:rsidR="007B5A2A" w:rsidRDefault="007B5A2A" w:rsidP="00327C47">
      <w:pPr>
        <w:pStyle w:val="Bullet"/>
      </w:pPr>
      <w:r>
        <w:t>Develop a program that uses the 7-segment displays on the Combo board to display the value of Count.</w:t>
      </w:r>
    </w:p>
    <w:p w14:paraId="66773F57" w14:textId="09E3CD35" w:rsidR="00D31EEC" w:rsidRDefault="00D31EEC" w:rsidP="00327C47">
      <w:pPr>
        <w:pStyle w:val="Bullet"/>
      </w:pPr>
      <w:r>
        <w:t>Create a document that tells someone new to your project how it works.</w:t>
      </w:r>
    </w:p>
    <w:p w14:paraId="44E6DD9C" w14:textId="77777777" w:rsidR="007B5A2A" w:rsidRPr="00794596" w:rsidRDefault="007B5A2A" w:rsidP="00017D11">
      <w:pPr>
        <w:pStyle w:val="Heading2"/>
      </w:pPr>
      <w:r w:rsidRPr="00794596">
        <w:t>Hints:</w:t>
      </w:r>
    </w:p>
    <w:p w14:paraId="0129FFCD" w14:textId="73DEC33F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>Use a BL0114 Combo board component from the Hardware group and the Seg_Showdigit macro</w:t>
      </w:r>
    </w:p>
    <w:p w14:paraId="430CEE3D" w14:textId="77777777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 xml:space="preserve">Use three variables: Units, Tens Hundreds. </w:t>
      </w:r>
    </w:p>
    <w:p w14:paraId="43BD5025" w14:textId="0FC7B7C5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>Use some maths to convert Count into Units, Tens and Hundreds - Investigate the MOD mathematical function – see the Wiki for details.</w:t>
      </w:r>
    </w:p>
    <w:p w14:paraId="4DD013B4" w14:textId="3E3C3BAA" w:rsidR="00D31EEC" w:rsidRDefault="00D31EEC">
      <w:pPr>
        <w:pStyle w:val="Numberedbullet"/>
        <w:numPr>
          <w:ilvl w:val="0"/>
          <w:numId w:val="10"/>
        </w:numPr>
      </w:pPr>
      <w:r>
        <w:t>Use the FILE….EXPORT…as HTML option to create a HTML document of your project.</w:t>
      </w:r>
      <w:r w:rsidR="00B75E07">
        <w:t xml:space="preserve"> There is a lot of information here. Identify the parts you want and u</w:t>
      </w:r>
      <w:r>
        <w:t>se copy and paste to assemble a report on what you have done.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9" Type="http://schemas.openxmlformats.org/officeDocument/2006/relationships/image" Target="media/Macros.jpg"/>
  <Relationship Id="rId30" Type="http://schemas.openxmlformats.org/officeDocument/2006/relationships/hyperlink" Target="https://youtu.be/hNBSxdb72v4" TargetMode="External"/>
  <Relationship Id="rId28" Type="http://schemas.openxmlformats.org/officeDocument/2006/relationships/image" Target="media/electronics_board.jpg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