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68" w:type="dxa"/>
        <w:tblLayout w:type="fixed"/>
        <w:tblLook w:val="04A0" w:firstRow="1" w:lastRow="0" w:firstColumn="1" w:lastColumn="0" w:noHBand="0" w:noVBand="1"/>
      </w:tblPr>
      <w:tblGrid>
        <w:gridCol w:w="236"/>
        <w:gridCol w:w="2623"/>
        <w:gridCol w:w="2099"/>
        <w:gridCol w:w="5810"/>
      </w:tblGrid>
      <w:tr w:rsidR="00423149" w14:paraId="5B5839DE" w14:textId="77777777" w:rsidTr="00053C45">
        <w:trPr>
          <w:trHeight w:val="98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663A72FE" w14:textId="77777777" w:rsidR="00423149" w:rsidRPr="00C95301" w:rsidRDefault="00423149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993D6D" w14:textId="3A0B66DA" w:rsidR="0073111F" w:rsidRDefault="0073111F" w:rsidP="0073111F">
            <w:pPr>
              <w:pStyle w:val="Wsreference"/>
            </w:pPr>
            <w:r>
              <w:t> &lt;filename&gt; “</w:t>
            </w:r>
            <w:r w:rsidRPr="00780A02">
              <w:t>CP4807-</w:t>
            </w:r>
            <w:r>
              <w:t>5.doc” &lt;/filename&gt;</w:t>
            </w:r>
          </w:p>
          <w:p w14:paraId="6B5A79CD" w14:textId="68BA6748" w:rsidR="00423149" w:rsidRPr="00C95301" w:rsidRDefault="00423149" w:rsidP="00327C47">
            <w:pPr>
              <w:pStyle w:val="Wsnumber"/>
            </w:pPr>
            <w:r w:rsidRPr="00C95301">
              <w:t xml:space="preserve">Worksheet </w:t>
            </w:r>
            <w:r>
              <w:t>5</w:t>
            </w:r>
          </w:p>
          <w:p w14:paraId="4ED70FB9" w14:textId="504C57D5" w:rsidR="00423149" w:rsidRPr="00C95301" w:rsidRDefault="00976178" w:rsidP="0073111F">
            <w:pPr>
              <w:pStyle w:val="Wsname"/>
            </w:pPr>
            <w:r>
              <w:t>Making decisions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3C132867" w14:textId="77777777" w:rsidR="007E6085" w:rsidRDefault="007E6085" w:rsidP="00327C47">
            <w:pPr>
              <w:pStyle w:val="Packtitle-topright"/>
            </w:pPr>
            <w:r>
              <w:t>Introduction to</w:t>
            </w:r>
          </w:p>
          <w:p w14:paraId="2B82FE08" w14:textId="4601CEB6" w:rsidR="00423149" w:rsidRPr="00C95301" w:rsidRDefault="007E6085" w:rsidP="00327C47">
            <w:pPr>
              <w:pStyle w:val="Packtitle-topright"/>
            </w:pPr>
            <w:r w:rsidRPr="00C95301">
              <w:t>microcontrollers</w:t>
            </w:r>
          </w:p>
        </w:tc>
      </w:tr>
      <w:tr w:rsidR="00423149" w14:paraId="43836720" w14:textId="77777777" w:rsidTr="00053C45">
        <w:trPr>
          <w:trHeight w:val="17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2B0E5FE" w14:textId="77777777" w:rsidR="00423149" w:rsidRPr="00142591" w:rsidRDefault="00423149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743424" w14:textId="77777777" w:rsidR="00423149" w:rsidRPr="00142591" w:rsidRDefault="00423149" w:rsidP="00327C47"/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00010E04" w14:textId="77777777" w:rsidR="00423149" w:rsidRPr="00142591" w:rsidRDefault="00423149" w:rsidP="00327C47"/>
        </w:tc>
      </w:tr>
      <w:tr w:rsidR="00423149" w14:paraId="44DF3A84" w14:textId="77777777" w:rsidTr="00053C45">
        <w:trPr>
          <w:trHeight w:val="3214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3180EE5" w14:textId="77777777" w:rsidR="00423149" w:rsidRDefault="00423149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00277A" w14:textId="77777777" w:rsidR="00423149" w:rsidRDefault="00423149" w:rsidP="00327C47"/>
          <w:p w14:paraId="2CB294DA" w14:textId="58B9DAC0" w:rsidR="00423149" w:rsidRDefault="00796562" w:rsidP="00327C47">
            <w:r>
              <w:t xml:space="preserve">The behaviour of a program and its processes will often depend on the choices made by the user via a control panel or input from sensors.  The way we make decisions in a program is through the IF statement and the </w:t>
            </w:r>
            <w:r w:rsidR="007F0617">
              <w:t>SWITCH</w:t>
            </w:r>
            <w:r>
              <w:t xml:space="preserve"> statement.</w:t>
            </w:r>
          </w:p>
          <w:p w14:paraId="18064D7D" w14:textId="77777777" w:rsidR="00796562" w:rsidRDefault="00796562" w:rsidP="00327C47"/>
          <w:p w14:paraId="64377783" w14:textId="626C8897" w:rsidR="00796562" w:rsidRDefault="00796562" w:rsidP="00327C47">
            <w:r>
              <w:t xml:space="preserve">In this worksheet you explore how decisions are made in microcontroller programs. 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3EF0CB7C" w14:textId="77777777" w:rsidR="00423149" w:rsidRDefault="00423149" w:rsidP="00327C47"/>
          <w:p w14:paraId="36BB274B" w14:textId="12B49B6A" w:rsidR="00423149" w:rsidRDefault="001667C3" w:rsidP="00400F02">
            <w:pPr>
              <w:ind w:left="1453"/>
            </w:pPr>
            <w:r>
              <w:rPr>
                <w:noProof/>
              </w:rPr>
              <w:drawing>
                <wp:inline distT="0" distB="0" distL="0" distR="0" wp14:anchorId="35BAF76B" wp14:editId="72AA392C">
                  <wp:extent cx="2023872" cy="2148840"/>
                  <wp:effectExtent l="0" t="0" r="0" b="3810"/>
                  <wp:docPr id="552125259" name="music panel.jpg" descr="A hand pressing a button on a control panel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125259" name="music panel.jpg" descr="A hand pressing a button on a control panel&#10;&#10;AI-generated content may be incorrect.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872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3149" w14:paraId="6E7B2476" w14:textId="77777777" w:rsidTr="00053C45">
        <w:trPr>
          <w:trHeight w:val="180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2D4C4BA" w14:textId="77777777" w:rsidR="00423149" w:rsidRPr="00142591" w:rsidRDefault="00423149" w:rsidP="00327C47"/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</w:tcPr>
          <w:p w14:paraId="778BE730" w14:textId="77777777" w:rsidR="00423149" w:rsidRPr="00142591" w:rsidRDefault="00423149" w:rsidP="00327C47"/>
        </w:tc>
        <w:tc>
          <w:tcPr>
            <w:tcW w:w="79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31118D" w14:textId="77777777" w:rsidR="00423149" w:rsidRPr="00142591" w:rsidRDefault="00423149" w:rsidP="00327C47"/>
        </w:tc>
      </w:tr>
    </w:tbl>
    <w:p w14:paraId="0532C5B2" w14:textId="77777777" w:rsidR="00423149" w:rsidRDefault="00423149" w:rsidP="00327C47">
      <w:r>
        <w:rPr>
          <w:noProof/>
        </w:rPr>
        <w:drawing>
          <wp:inline distT="0" distB="0" distL="0" distR="0" wp14:anchorId="71A36783" wp14:editId="0D5744B6">
            <wp:extent cx="1440000" cy="331200"/>
            <wp:effectExtent l="0" t="0" r="8255" b="0"/>
            <wp:docPr id="1576797142" name="youtube logo.png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97142" name="youtube logo.png" descr="A black text on a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C1282" w14:textId="17683356" w:rsidR="00FA564A" w:rsidRDefault="000A38C2" w:rsidP="00ED5EE4">
      <w:pPr>
        <w:jc w:val="center"/>
      </w:pPr>
      <w:r>
        <w:rPr>
          <w:noProof/>
        </w:rPr>
        <w:drawing>
          <wp:inline distT="0" distB="0" distL="0" distR="0" wp14:anchorId="13861CD2" wp14:editId="67F39FCE">
            <wp:extent cx="3600000" cy="2023200"/>
            <wp:effectExtent l="0" t="0" r="635" b="0"/>
            <wp:docPr id="1799744783" name="making decisions.jpg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44783" name="making decisions.jpg" descr="A computer screen 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2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4D7BA" w14:textId="1717B935" w:rsidR="00E90BA8" w:rsidRPr="00315924" w:rsidRDefault="00E90BA8" w:rsidP="00315924">
      <w:pPr>
        <w:pStyle w:val="YouTubelinkURL"/>
      </w:pPr>
      <w:hyperlink r:id="rId27" w:tgtFrame="_blank" w:history="1">
        <w:r w:rsidRPr="00315924">
          <w:rPr>
            <w:rStyle w:val="Hyperlink"/>
            <w:color w:val="156082" w:themeColor="accent1"/>
          </w:rPr>
          <w:t>https://youtu.be/jBTPa4wSFsI</w:t>
        </w:r>
      </w:hyperlink>
    </w:p>
    <w:p w14:paraId="40C40FA9" w14:textId="701CF376" w:rsidR="00FA564A" w:rsidRPr="00794596" w:rsidRDefault="00FA564A" w:rsidP="00400F02">
      <w:pPr>
        <w:pStyle w:val="Heading2"/>
      </w:pPr>
      <w:r w:rsidRPr="00794596">
        <w:t>Over to you:</w:t>
      </w:r>
    </w:p>
    <w:p w14:paraId="3C99A8ED" w14:textId="75622656" w:rsidR="00FA564A" w:rsidRPr="009B4993" w:rsidRDefault="00FA564A" w:rsidP="00327C47">
      <w:pPr>
        <w:pStyle w:val="Bullet"/>
      </w:pPr>
      <w:r w:rsidRPr="009B4993">
        <w:t>Watch the video “</w:t>
      </w:r>
      <w:r>
        <w:t xml:space="preserve">Flowcode Embedded: </w:t>
      </w:r>
      <w:r w:rsidR="004E69F2">
        <w:t>making decisions</w:t>
      </w:r>
      <w:r w:rsidRPr="009B4993">
        <w:t xml:space="preserve">” on the Flowcode YouTube site. </w:t>
      </w:r>
    </w:p>
    <w:p w14:paraId="6DF26077" w14:textId="0F4A488F" w:rsidR="00FA564A" w:rsidRDefault="00FA564A" w:rsidP="00327C47">
      <w:pPr>
        <w:pStyle w:val="Bullet"/>
      </w:pPr>
      <w:r w:rsidRPr="009B4993">
        <w:t>Load the file “</w:t>
      </w:r>
      <w:r w:rsidR="004E69F2">
        <w:t>Making decisions</w:t>
      </w:r>
      <w:r>
        <w:t>"</w:t>
      </w:r>
      <w:r w:rsidRPr="00BF4463">
        <w:t xml:space="preserve">. </w:t>
      </w:r>
      <w:r w:rsidR="004D09B0">
        <w:t>Set up the hardware appropriately, download it, and make sure you understand it.</w:t>
      </w:r>
    </w:p>
    <w:p w14:paraId="349DAFEA" w14:textId="77777777" w:rsidR="0082445E" w:rsidRPr="0082445E" w:rsidRDefault="0082445E" w:rsidP="00400F02">
      <w:pPr>
        <w:pStyle w:val="Heading2"/>
      </w:pPr>
      <w:r w:rsidRPr="0082445E">
        <w:t>Challenges:</w:t>
      </w:r>
    </w:p>
    <w:p w14:paraId="38901A0A" w14:textId="2CE29DB8" w:rsidR="003C318C" w:rsidRDefault="00ED77F8">
      <w:pPr>
        <w:pStyle w:val="ListParagraph"/>
        <w:numPr>
          <w:ilvl w:val="0"/>
          <w:numId w:val="3"/>
        </w:numPr>
      </w:pPr>
      <w:r>
        <w:t xml:space="preserve">Alter the program so that when </w:t>
      </w:r>
      <w:r w:rsidR="007F0617">
        <w:t>s</w:t>
      </w:r>
      <w:r>
        <w:t>witch A.0 and switch A.4 are pressed all the LEDs on port B are lit.</w:t>
      </w:r>
    </w:p>
    <w:p w14:paraId="2F9475BC" w14:textId="45A28D8F" w:rsidR="00ED77F8" w:rsidRPr="00BF4463" w:rsidRDefault="00ED77F8" w:rsidP="00327C47">
      <w:pPr>
        <w:pStyle w:val="Bullet"/>
      </w:pPr>
      <w:r>
        <w:t xml:space="preserve">Use a </w:t>
      </w:r>
      <w:r w:rsidR="007F0617">
        <w:t>SWITCH</w:t>
      </w:r>
      <w:r>
        <w:t xml:space="preserve"> command icon with 8 branches so that when the switch on A.0 is pressed the LED on B.7 is lit, when switch A.1 is pressed the LED on B.6 is lit etc.</w:t>
      </w:r>
    </w:p>
    <w:p w14:paraId="2AA61797" w14:textId="77777777" w:rsidR="00FA564A" w:rsidRPr="00794596" w:rsidRDefault="00FA564A" w:rsidP="00400F02">
      <w:pPr>
        <w:pStyle w:val="Heading2"/>
      </w:pPr>
      <w:r w:rsidRPr="00794596">
        <w:t>Hints:</w:t>
      </w:r>
    </w:p>
    <w:p w14:paraId="206538A2" w14:textId="579932D9" w:rsidR="00DB7F1D" w:rsidRDefault="00ED77F8">
      <w:pPr>
        <w:pStyle w:val="Numberedbullet"/>
        <w:numPr>
          <w:ilvl w:val="0"/>
          <w:numId w:val="8"/>
        </w:numPr>
        <w:rPr>
          <w:rStyle w:val="NumberedbulletChar"/>
        </w:rPr>
      </w:pPr>
      <w:r>
        <w:rPr>
          <w:rStyle w:val="NumberedbulletChar"/>
        </w:rPr>
        <w:t>Use your knowledge of binary to work out the input when A0 AND A4 are pressed.</w:t>
      </w:r>
    </w:p>
    <w:p w14:paraId="7A80132F" w14:textId="0696C68F" w:rsidR="00ED77F8" w:rsidRDefault="00ED77F8">
      <w:pPr>
        <w:pStyle w:val="Numberedbullet"/>
        <w:numPr>
          <w:ilvl w:val="0"/>
          <w:numId w:val="8"/>
        </w:numPr>
        <w:rPr>
          <w:rStyle w:val="NumberedbulletChar"/>
        </w:rPr>
      </w:pPr>
      <w:r>
        <w:rPr>
          <w:rStyle w:val="NumberedbulletChar"/>
        </w:rPr>
        <w:t>Write down the binary input for each switch press</w:t>
      </w:r>
    </w:p>
    <w:p w14:paraId="7BE8C7CE" w14:textId="5876D59E" w:rsidR="00ED77F8" w:rsidRDefault="00ED77F8">
      <w:pPr>
        <w:pStyle w:val="Numberedbullet"/>
        <w:numPr>
          <w:ilvl w:val="0"/>
          <w:numId w:val="8"/>
        </w:numPr>
        <w:rPr>
          <w:rStyle w:val="NumberedbulletChar"/>
        </w:rPr>
      </w:pPr>
      <w:r>
        <w:rPr>
          <w:rStyle w:val="NumberedbulletChar"/>
        </w:rPr>
        <w:t xml:space="preserve">Set up a </w:t>
      </w:r>
      <w:r w:rsidR="007F0617">
        <w:t xml:space="preserve">SWITCH </w:t>
      </w:r>
      <w:r>
        <w:rPr>
          <w:rStyle w:val="NumberedbulletChar"/>
        </w:rPr>
        <w:t>statement with 8 branches which tests for each switch press</w:t>
      </w:r>
    </w:p>
    <w:sectPr/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928D6"/>
    <w:multiLevelType w:val="hybridMultilevel"/>
    <w:tmpl w:val="C180E7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E6A06"/>
    <w:multiLevelType w:val="hybridMultilevel"/>
    <w:tmpl w:val="107E292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ahoma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ahoma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31DF8"/>
    <w:multiLevelType w:val="hybridMultilevel"/>
    <w:tmpl w:val="F1DE6C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CA77DD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BC4DEA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1F5479"/>
    <w:multiLevelType w:val="hybridMultilevel"/>
    <w:tmpl w:val="E268719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6" w15:restartNumberingAfterBreak="0">
    <w:nsid w:val="510F0421"/>
    <w:multiLevelType w:val="hybridMultilevel"/>
    <w:tmpl w:val="FEC092D4"/>
    <w:lvl w:ilvl="0" w:tplc="7C900536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930371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1A4E7A"/>
    <w:multiLevelType w:val="hybridMultilevel"/>
    <w:tmpl w:val="30885F9E"/>
    <w:lvl w:ilvl="0" w:tplc="E82A5A4C">
      <w:start w:val="1"/>
      <w:numFmt w:val="decimal"/>
      <w:pStyle w:val="Numberedbulle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690A50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7898980">
    <w:abstractNumId w:val="5"/>
  </w:num>
  <w:num w:numId="2" w16cid:durableId="1205171970">
    <w:abstractNumId w:val="6"/>
  </w:num>
  <w:num w:numId="3" w16cid:durableId="1887140642">
    <w:abstractNumId w:val="2"/>
  </w:num>
  <w:num w:numId="4" w16cid:durableId="777874118">
    <w:abstractNumId w:val="8"/>
    <w:lvlOverride w:ilvl="0">
      <w:startOverride w:val="1"/>
    </w:lvlOverride>
  </w:num>
  <w:num w:numId="5" w16cid:durableId="1576433978">
    <w:abstractNumId w:val="8"/>
    <w:lvlOverride w:ilvl="0">
      <w:startOverride w:val="1"/>
    </w:lvlOverride>
  </w:num>
  <w:num w:numId="6" w16cid:durableId="1272280314">
    <w:abstractNumId w:val="8"/>
    <w:lvlOverride w:ilvl="0">
      <w:startOverride w:val="1"/>
    </w:lvlOverride>
  </w:num>
  <w:num w:numId="7" w16cid:durableId="303387530">
    <w:abstractNumId w:val="8"/>
    <w:lvlOverride w:ilvl="0">
      <w:startOverride w:val="1"/>
    </w:lvlOverride>
  </w:num>
  <w:num w:numId="8" w16cid:durableId="971254738">
    <w:abstractNumId w:val="8"/>
    <w:lvlOverride w:ilvl="0">
      <w:startOverride w:val="1"/>
    </w:lvlOverride>
  </w:num>
  <w:num w:numId="9" w16cid:durableId="399451382">
    <w:abstractNumId w:val="8"/>
    <w:lvlOverride w:ilvl="0">
      <w:startOverride w:val="1"/>
    </w:lvlOverride>
  </w:num>
  <w:num w:numId="10" w16cid:durableId="1483422504">
    <w:abstractNumId w:val="8"/>
    <w:lvlOverride w:ilvl="0">
      <w:startOverride w:val="1"/>
    </w:lvlOverride>
  </w:num>
  <w:num w:numId="11" w16cid:durableId="589194706">
    <w:abstractNumId w:val="8"/>
    <w:lvlOverride w:ilvl="0">
      <w:startOverride w:val="1"/>
    </w:lvlOverride>
  </w:num>
  <w:num w:numId="12" w16cid:durableId="1860509229">
    <w:abstractNumId w:val="8"/>
    <w:lvlOverride w:ilvl="0">
      <w:startOverride w:val="1"/>
    </w:lvlOverride>
  </w:num>
  <w:num w:numId="13" w16cid:durableId="2012020996">
    <w:abstractNumId w:val="8"/>
  </w:num>
  <w:num w:numId="14" w16cid:durableId="524517018">
    <w:abstractNumId w:val="8"/>
    <w:lvlOverride w:ilvl="0">
      <w:startOverride w:val="1"/>
    </w:lvlOverride>
  </w:num>
  <w:num w:numId="15" w16cid:durableId="91517163">
    <w:abstractNumId w:val="8"/>
    <w:lvlOverride w:ilvl="0">
      <w:startOverride w:val="1"/>
    </w:lvlOverride>
  </w:num>
  <w:num w:numId="16" w16cid:durableId="1140920344">
    <w:abstractNumId w:val="8"/>
    <w:lvlOverride w:ilvl="0">
      <w:startOverride w:val="1"/>
    </w:lvlOverride>
  </w:num>
  <w:num w:numId="17" w16cid:durableId="773134851">
    <w:abstractNumId w:val="1"/>
  </w:num>
  <w:num w:numId="18" w16cid:durableId="1229609156">
    <w:abstractNumId w:val="0"/>
  </w:num>
  <w:num w:numId="19" w16cid:durableId="1170486823">
    <w:abstractNumId w:val="7"/>
  </w:num>
  <w:num w:numId="20" w16cid:durableId="1216158072">
    <w:abstractNumId w:val="9"/>
  </w:num>
  <w:num w:numId="21" w16cid:durableId="1476604239">
    <w:abstractNumId w:val="4"/>
  </w:num>
  <w:num w:numId="22" w16cid:durableId="786462895">
    <w:abstractNumId w:val="3"/>
  </w:num>
  <w:numIdMacAtCleanup w:val="15"/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C47"/>
    <w:pPr>
      <w:widowControl w:val="0"/>
      <w:spacing w:after="0" w:line="240" w:lineRule="auto"/>
    </w:pPr>
    <w:rPr>
      <w:rFonts w:ascii="Arial" w:hAnsi="Arial" w:cs="Ari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73EF"/>
    <w:pPr>
      <w:keepNext/>
      <w:keepLines/>
      <w:spacing w:before="360" w:after="80"/>
      <w:outlineLvl w:val="0"/>
    </w:pPr>
    <w:rPr>
      <w:rFonts w:eastAsiaTheme="majorEastAs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7C47"/>
    <w:pPr>
      <w:keepNext/>
      <w:keepLines/>
      <w:spacing w:before="160" w:after="80"/>
      <w:outlineLvl w:val="1"/>
    </w:pPr>
    <w:rPr>
      <w:rFonts w:eastAsiaTheme="majorEastAsia"/>
      <w:b/>
      <w:bCs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096B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42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5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5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5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5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3EF"/>
    <w:rPr>
      <w:rFonts w:ascii="Arial" w:eastAsiaTheme="majorEastAsia" w:hAnsi="Arial" w:cs="Arial"/>
      <w:b/>
      <w:bCs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27C47"/>
    <w:rPr>
      <w:rFonts w:ascii="Arial" w:eastAsiaTheme="majorEastAsia" w:hAnsi="Arial" w:cs="Arial"/>
      <w:b/>
      <w:bCs/>
      <w:color w:val="000000" w:themeColor="text1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1096B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591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Worksheet title"/>
    <w:basedOn w:val="Normal"/>
    <w:next w:val="Normal"/>
    <w:link w:val="TitleChar"/>
    <w:uiPriority w:val="10"/>
    <w:rsid w:val="00486C33"/>
    <w:pPr>
      <w:contextualSpacing/>
    </w:pPr>
    <w:rPr>
      <w:rFonts w:eastAsiaTheme="majorEastAsia"/>
      <w:b/>
      <w:bCs/>
      <w:spacing w:val="-10"/>
      <w:kern w:val="28"/>
      <w:sz w:val="40"/>
      <w:szCs w:val="40"/>
    </w:rPr>
  </w:style>
  <w:style w:type="character" w:customStyle="1" w:styleId="TitleChar">
    <w:name w:val="Title Char"/>
    <w:aliases w:val="Worksheet title Char"/>
    <w:basedOn w:val="DefaultParagraphFont"/>
    <w:link w:val="Title"/>
    <w:uiPriority w:val="10"/>
    <w:rsid w:val="00486C33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aliases w:val="Pack title small"/>
    <w:basedOn w:val="Normal"/>
    <w:next w:val="Normal"/>
    <w:link w:val="QuoteChar"/>
    <w:uiPriority w:val="29"/>
    <w:rsid w:val="00142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aliases w:val="Pack title small Char"/>
    <w:basedOn w:val="DefaultParagraphFont"/>
    <w:link w:val="Quote"/>
    <w:uiPriority w:val="29"/>
    <w:rsid w:val="00142591"/>
    <w:rPr>
      <w:i/>
      <w:iCs/>
      <w:color w:val="404040" w:themeColor="text1" w:themeTint="BF"/>
    </w:rPr>
  </w:style>
  <w:style w:type="paragraph" w:styleId="ListParagraph">
    <w:name w:val="List Paragraph"/>
    <w:aliases w:val="Contents list"/>
    <w:basedOn w:val="Normal"/>
    <w:link w:val="ListParagraphChar"/>
    <w:uiPriority w:val="34"/>
    <w:qFormat/>
    <w:rsid w:val="00142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142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142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1425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25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ullet">
    <w:name w:val="Normal bullet"/>
    <w:basedOn w:val="Normal"/>
    <w:rsid w:val="00142591"/>
    <w:pPr>
      <w:spacing w:after="120" w:line="300" w:lineRule="auto"/>
      <w:ind w:left="273" w:hanging="273"/>
    </w:pPr>
    <w:rPr>
      <w:rFonts w:eastAsia="Times New Roman"/>
      <w:color w:val="000000"/>
      <w:kern w:val="28"/>
      <w:sz w:val="24"/>
      <w:szCs w:val="20"/>
      <w:lang w:eastAsia="en-GB"/>
      <w14:ligatures w14:val="standard"/>
      <w14:cntxtAlts/>
    </w:rPr>
  </w:style>
  <w:style w:type="paragraph" w:styleId="NoSpacing">
    <w:name w:val="No Spacing"/>
    <w:link w:val="NoSpacingChar"/>
    <w:uiPriority w:val="1"/>
    <w:qFormat/>
    <w:rsid w:val="0000079C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0079C"/>
    <w:rPr>
      <w:rFonts w:eastAsiaTheme="minorEastAsia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A72E29"/>
    <w:pPr>
      <w:spacing w:after="0" w:line="240" w:lineRule="auto"/>
    </w:pPr>
  </w:style>
  <w:style w:type="paragraph" w:customStyle="1" w:styleId="Numberedbullet">
    <w:name w:val="Numbered bullet"/>
    <w:basedOn w:val="ListParagraph"/>
    <w:link w:val="NumberedbulletChar"/>
    <w:qFormat/>
    <w:rsid w:val="00327C47"/>
    <w:pPr>
      <w:numPr>
        <w:numId w:val="13"/>
      </w:numPr>
      <w:spacing w:line="288" w:lineRule="auto"/>
    </w:pPr>
  </w:style>
  <w:style w:type="character" w:customStyle="1" w:styleId="ListParagraphChar">
    <w:name w:val="List Paragraph Char"/>
    <w:aliases w:val="Contents list Char"/>
    <w:basedOn w:val="DefaultParagraphFont"/>
    <w:link w:val="ListParagraph"/>
    <w:uiPriority w:val="34"/>
    <w:rsid w:val="00794596"/>
  </w:style>
  <w:style w:type="character" w:customStyle="1" w:styleId="NumberedbulletChar">
    <w:name w:val="Numbered bullet Char"/>
    <w:basedOn w:val="ListParagraphChar"/>
    <w:link w:val="Numberedbullet"/>
    <w:rsid w:val="00327C47"/>
    <w:rPr>
      <w:rFonts w:ascii="Arial" w:hAnsi="Arial" w:cs="Arial"/>
      <w14:ligatures w14:val="none"/>
    </w:rPr>
  </w:style>
  <w:style w:type="character" w:styleId="Hyperlink">
    <w:name w:val="Hyperlink"/>
    <w:basedOn w:val="DefaultParagraphFont"/>
    <w:uiPriority w:val="99"/>
    <w:unhideWhenUsed/>
    <w:rsid w:val="000C21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17C"/>
    <w:rPr>
      <w:color w:val="605E5C"/>
      <w:shd w:val="clear" w:color="auto" w:fill="E1DFDD"/>
    </w:rPr>
  </w:style>
  <w:style w:type="paragraph" w:customStyle="1" w:styleId="Packtitle">
    <w:name w:val="Pack title"/>
    <w:basedOn w:val="Normal"/>
    <w:link w:val="PacktitleChar"/>
    <w:qFormat/>
    <w:rsid w:val="00486C33"/>
    <w:pPr>
      <w:jc w:val="center"/>
    </w:pPr>
    <w:rPr>
      <w:b/>
      <w:bCs/>
      <w:sz w:val="36"/>
      <w:szCs w:val="36"/>
    </w:rPr>
  </w:style>
  <w:style w:type="character" w:customStyle="1" w:styleId="PacktitleChar">
    <w:name w:val="Pack title Char"/>
    <w:basedOn w:val="DefaultParagraphFont"/>
    <w:link w:val="Packtitle"/>
    <w:rsid w:val="00486C33"/>
    <w:rPr>
      <w:rFonts w:ascii="Arial" w:hAnsi="Arial" w:cs="Arial"/>
      <w:b/>
      <w:bCs/>
      <w:sz w:val="36"/>
      <w:szCs w:val="36"/>
      <w14:ligatures w14:val="none"/>
    </w:rPr>
  </w:style>
  <w:style w:type="paragraph" w:customStyle="1" w:styleId="Wsname">
    <w:name w:val="Ws name"/>
    <w:basedOn w:val="Normal"/>
    <w:link w:val="WsnameChar"/>
    <w:qFormat/>
    <w:rsid w:val="00486C33"/>
    <w:rPr>
      <w:b/>
      <w:bCs/>
      <w:sz w:val="28"/>
      <w:szCs w:val="28"/>
    </w:rPr>
  </w:style>
  <w:style w:type="character" w:customStyle="1" w:styleId="WsnameChar">
    <w:name w:val="Ws name Char"/>
    <w:basedOn w:val="DefaultParagraphFont"/>
    <w:link w:val="Wsname"/>
    <w:rsid w:val="00486C33"/>
    <w:rPr>
      <w:rFonts w:ascii="Arial" w:hAnsi="Arial" w:cs="Arial"/>
      <w:b/>
      <w:bCs/>
      <w:sz w:val="28"/>
      <w:szCs w:val="28"/>
      <w14:ligatures w14:val="none"/>
    </w:rPr>
  </w:style>
  <w:style w:type="paragraph" w:customStyle="1" w:styleId="Wsreference">
    <w:name w:val="Ws reference"/>
    <w:basedOn w:val="Normal"/>
    <w:link w:val="WsreferenceChar"/>
    <w:qFormat/>
    <w:rsid w:val="007F6ABB"/>
    <w:rPr>
      <w:color w:val="EE0000"/>
      <w:sz w:val="18"/>
      <w:szCs w:val="18"/>
    </w:rPr>
  </w:style>
  <w:style w:type="character" w:customStyle="1" w:styleId="WsreferenceChar">
    <w:name w:val="Ws reference Char"/>
    <w:basedOn w:val="DefaultParagraphFont"/>
    <w:link w:val="Wsreference"/>
    <w:rsid w:val="007F6ABB"/>
    <w:rPr>
      <w:rFonts w:ascii="Arial" w:hAnsi="Arial" w:cs="Arial"/>
      <w:color w:val="EE0000"/>
      <w:sz w:val="18"/>
      <w:szCs w:val="18"/>
      <w14:ligatures w14:val="none"/>
    </w:rPr>
  </w:style>
  <w:style w:type="paragraph" w:customStyle="1" w:styleId="Packtitle-topright">
    <w:name w:val="Pack title - top right"/>
    <w:basedOn w:val="Quote"/>
    <w:link w:val="Packtitle-toprightChar"/>
    <w:qFormat/>
    <w:rsid w:val="00780A02"/>
    <w:pPr>
      <w:spacing w:before="0"/>
    </w:pPr>
    <w:rPr>
      <w:b/>
      <w:bCs/>
      <w:i w:val="0"/>
      <w:iCs w:val="0"/>
      <w:sz w:val="32"/>
      <w:szCs w:val="32"/>
    </w:rPr>
  </w:style>
  <w:style w:type="character" w:customStyle="1" w:styleId="Packtitle-toprightChar">
    <w:name w:val="Pack title - top right Char"/>
    <w:basedOn w:val="QuoteChar"/>
    <w:link w:val="Packtitle-topright"/>
    <w:rsid w:val="00780A02"/>
    <w:rPr>
      <w:rFonts w:ascii="Arial" w:hAnsi="Arial" w:cs="Arial"/>
      <w:b/>
      <w:bCs/>
      <w:i w:val="0"/>
      <w:iCs w:val="0"/>
      <w:color w:val="404040" w:themeColor="text1" w:themeTint="BF"/>
      <w:sz w:val="32"/>
      <w:szCs w:val="32"/>
      <w14:ligatures w14:val="none"/>
    </w:rPr>
  </w:style>
  <w:style w:type="character" w:styleId="BookTitle">
    <w:name w:val="Book Title"/>
    <w:basedOn w:val="DefaultParagraphFont"/>
    <w:uiPriority w:val="33"/>
    <w:qFormat/>
    <w:rsid w:val="00780A02"/>
    <w:rPr>
      <w:b/>
      <w:bCs/>
      <w:i/>
      <w:iCs/>
      <w:spacing w:val="5"/>
    </w:rPr>
  </w:style>
  <w:style w:type="paragraph" w:customStyle="1" w:styleId="Wsnumber">
    <w:name w:val="Ws number"/>
    <w:basedOn w:val="Title"/>
    <w:link w:val="WsnumberChar"/>
    <w:qFormat/>
    <w:rsid w:val="00780A02"/>
  </w:style>
  <w:style w:type="character" w:customStyle="1" w:styleId="WsnumberChar">
    <w:name w:val="Ws number Char"/>
    <w:basedOn w:val="TitleChar"/>
    <w:link w:val="Wsnumber"/>
    <w:rsid w:val="00780A02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customStyle="1" w:styleId="YouTubelinkURL">
    <w:name w:val="YouTube link URL"/>
    <w:basedOn w:val="Normal"/>
    <w:link w:val="YouTubelinkURLChar"/>
    <w:qFormat/>
    <w:rsid w:val="00EE73EF"/>
    <w:pPr>
      <w:spacing w:after="120"/>
      <w:jc w:val="center"/>
    </w:pPr>
    <w:rPr>
      <w:rFonts w:ascii="Calibri" w:hAnsi="Calibri" w:cs="Calibri"/>
      <w:b/>
      <w:bCs/>
      <w:color w:val="156082" w:themeColor="accent1"/>
      <w:sz w:val="24"/>
      <w:szCs w:val="24"/>
      <w:u w:val="single"/>
    </w:rPr>
  </w:style>
  <w:style w:type="character" w:customStyle="1" w:styleId="YouTubelinkURLChar">
    <w:name w:val="YouTube link URL Char"/>
    <w:basedOn w:val="DefaultParagraphFont"/>
    <w:link w:val="YouTubelinkURL"/>
    <w:rsid w:val="00EE73EF"/>
    <w:rPr>
      <w:rFonts w:ascii="Calibri" w:hAnsi="Calibri" w:cs="Calibri"/>
      <w:b/>
      <w:bCs/>
      <w:color w:val="156082" w:themeColor="accent1"/>
      <w:sz w:val="24"/>
      <w:szCs w:val="24"/>
      <w:u w:val="single"/>
      <w14:ligatures w14:val="none"/>
    </w:rPr>
  </w:style>
  <w:style w:type="paragraph" w:customStyle="1" w:styleId="Bullet">
    <w:name w:val="Bullet"/>
    <w:basedOn w:val="ListParagraph"/>
    <w:link w:val="BulletChar"/>
    <w:qFormat/>
    <w:rsid w:val="00327C47"/>
    <w:pPr>
      <w:numPr>
        <w:numId w:val="2"/>
      </w:numPr>
      <w:spacing w:before="120" w:after="120" w:line="288" w:lineRule="auto"/>
      <w:ind w:left="714" w:hanging="357"/>
    </w:pPr>
  </w:style>
  <w:style w:type="character" w:customStyle="1" w:styleId="BulletChar">
    <w:name w:val="Bullet Char"/>
    <w:basedOn w:val="ListParagraphChar"/>
    <w:link w:val="Bullet"/>
    <w:rsid w:val="00327C47"/>
    <w:rPr>
      <w:rFonts w:ascii="Arial" w:hAnsi="Arial" w:cs="Arial"/>
      <w14:ligatures w14:val="none"/>
    </w:rPr>
  </w:style>
  <w:style w:type="paragraph" w:customStyle="1" w:styleId="Contents">
    <w:name w:val="Contents"/>
    <w:basedOn w:val="ListParagraph"/>
    <w:link w:val="ContentsChar"/>
    <w:qFormat/>
    <w:rsid w:val="00AD585D"/>
    <w:pPr>
      <w:spacing w:line="336" w:lineRule="auto"/>
    </w:pPr>
  </w:style>
  <w:style w:type="character" w:customStyle="1" w:styleId="ContentsChar">
    <w:name w:val="Contents Char"/>
    <w:basedOn w:val="ListParagraphChar"/>
    <w:link w:val="Contents"/>
    <w:rsid w:val="00AD585D"/>
    <w:rPr>
      <w:rFonts w:ascii="Arial" w:hAnsi="Arial" w:cs="Arial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E3F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3FF4"/>
    <w:rPr>
      <w:rFonts w:ascii="Arial" w:hAnsi="Arial" w:cs="Arial"/>
      <w14:ligatures w14:val="none"/>
    </w:rPr>
  </w:style>
  <w:style w:type="paragraph" w:styleId="Footer">
    <w:name w:val="footer"/>
    <w:basedOn w:val="Normal"/>
    <w:link w:val="FooterChar"/>
    <w:unhideWhenUsed/>
    <w:rsid w:val="00FE3F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3FF4"/>
    <w:rPr>
      <w:rFonts w:ascii="Arial" w:hAnsi="Arial" w:cs="Arial"/>
      <w14:ligatures w14:val="none"/>
    </w:rPr>
  </w:style>
  <w:style w:type="paragraph" w:customStyle="1" w:styleId="Default">
    <w:name w:val="Default"/>
    <w:rsid w:val="00B43F51"/>
    <w:pPr>
      <w:autoSpaceDE w:val="0"/>
      <w:autoSpaceDN w:val="0"/>
      <w:adjustRightInd w:val="0"/>
      <w:spacing w:after="0" w:line="240" w:lineRule="auto"/>
    </w:pPr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</w:styles>
</file>

<file path=word/_rels/document.xml.rels><?xml version="1.0" encoding="UTF-8" standalone="yes"?>
<Relationships xmlns="http://schemas.openxmlformats.org/package/2006/relationships">
  <Relationship Id="rId26" Type="http://schemas.openxmlformats.org/officeDocument/2006/relationships/image" Target="media/making_decisions.jpg"/>
  <Relationship Id="rId27" Type="http://schemas.openxmlformats.org/officeDocument/2006/relationships/hyperlink" Target="https://youtu.be/jBTPa4wSFsI" TargetMode="External"/>
  <Relationship Id="rId25" Type="http://schemas.openxmlformats.org/officeDocument/2006/relationships/image" Target="media/music_panel.jpg"/>
  <Relationship Id="rId10" Type="http://schemas.openxmlformats.org/officeDocument/2006/relationships/image" Target="media/youtube_logo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