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IDENTIFICACIÓN DE LA GUIA DE APRENDIZAJE </w:t>
          </w:r>
        </w:p>
      </w:sdtContent>
    </w:sd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Denominación del Programa de Formación: Análisis y desarrollo de sistemas de información.</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del Programa de Formación:  228106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Proyecto (si es formación Titulada): SOFTWARE A LA MEDIDA INTEGRADO CON DISPOSITIVOS MÓVILES CTMA.</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 del Proyecto (si es formación Titulada): PLANEACIÓN Y LEVANTAMIENTO DE REQUERIMIENTO DEL SISTEMA DE INFORMACIÓN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de Proyecto (si es formación Titulada): AP03 DESARROLLAR PENSAMIENTO </w:t>
      </w:r>
      <w:r w:rsidDel="00000000" w:rsidR="00000000" w:rsidRPr="00000000">
        <w:rPr>
          <w:rtl w:val="0"/>
        </w:rPr>
        <w:t xml:space="preserve">ALGORÍTMICO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ORIENTACIÓN A OBJETOS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Competencia:   Analizar los requisitos del cliente para construir el sistema de información.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Aprendizaje Alcanzar: Valorar la incidencia de los datos en los procesos del macrosistema, tomando como referente el diccionario de datos y las miniespecificaciones, para la consolidación de los datos que intervienen, de acuerdo con parámetros establecidos.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de la Guía: 60</w:t>
      </w:r>
    </w:p>
    <w:p w:rsidR="00000000" w:rsidDel="00000000" w:rsidP="00000000" w:rsidRDefault="00000000" w:rsidRPr="00000000" w14:paraId="0000000B">
      <w:pP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tabs>
          <w:tab w:val="left" w:pos="4320"/>
          <w:tab w:val="left" w:pos="4485"/>
          <w:tab w:val="left" w:pos="5445"/>
        </w:tabs>
        <w:jc w:val="both"/>
        <w:rPr>
          <w:rFonts w:ascii="Calibri" w:cs="Calibri" w:eastAsia="Calibri" w:hAnsi="Calibri"/>
          <w:b w:val="1"/>
        </w:rPr>
      </w:pPr>
      <w:r w:rsidDel="00000000" w:rsidR="00000000" w:rsidRPr="00000000">
        <w:rPr>
          <w:rFonts w:ascii="Calibri" w:cs="Calibri" w:eastAsia="Calibri" w:hAnsi="Calibri"/>
          <w:b w:val="1"/>
          <w:rtl w:val="0"/>
        </w:rPr>
        <w:t xml:space="preserve">2. </w:t>
      </w:r>
      <w:r w:rsidDel="00000000" w:rsidR="00000000" w:rsidRPr="00000000">
        <w:rPr>
          <w:b w:val="1"/>
          <w:rtl w:val="0"/>
        </w:rPr>
        <w:t xml:space="preserve">PRESENTACIÓN</w:t>
      </w:r>
      <w:r w:rsidDel="00000000" w:rsidR="00000000" w:rsidRPr="00000000">
        <w:rPr>
          <w:rtl w:val="0"/>
        </w:rPr>
      </w:r>
    </w:p>
    <w:p w:rsidR="00000000" w:rsidDel="00000000" w:rsidP="00000000" w:rsidRDefault="00000000" w:rsidRPr="00000000" w14:paraId="0000000D">
      <w:pPr>
        <w:tabs>
          <w:tab w:val="left" w:pos="4320"/>
          <w:tab w:val="left" w:pos="4485"/>
          <w:tab w:val="left" w:pos="5445"/>
        </w:tabs>
        <w:jc w:val="both"/>
        <w:rPr>
          <w:color w:val="000000"/>
          <w:highlight w:val="white"/>
        </w:rPr>
      </w:pPr>
      <w:r w:rsidDel="00000000" w:rsidR="00000000" w:rsidRPr="00000000">
        <w:rPr>
          <w:color w:val="000000"/>
          <w:highlight w:val="white"/>
          <w:rtl w:val="0"/>
        </w:rPr>
        <w:t xml:space="preserve">El desarrollo de algoritmos es un tema fundamental en el diseño de programas o soluciones. Por lo cual, el aprendiz debe tener buenas bases que le sirvan para poder crear de manera fácil y rápida sus programas.</w:t>
      </w:r>
    </w:p>
    <w:p w:rsidR="00000000" w:rsidDel="00000000" w:rsidP="00000000" w:rsidRDefault="00000000" w:rsidRPr="00000000" w14:paraId="0000000E">
      <w:pPr>
        <w:jc w:val="both"/>
        <w:rPr>
          <w:color w:val="000000"/>
          <w:highlight w:val="white"/>
        </w:rPr>
      </w:pPr>
      <w:r w:rsidDel="00000000" w:rsidR="00000000" w:rsidRPr="00000000">
        <w:rPr>
          <w:color w:val="000000"/>
          <w:highlight w:val="white"/>
          <w:rtl w:val="0"/>
        </w:rPr>
        <w:t xml:space="preserve">Para realizar un programa es conveniente el diseño o definición previa del algoritmo. El diseño del algoritmo requiere creatividad y conocimientos profundos de la programación.</w:t>
      </w:r>
    </w:p>
    <w:p w:rsidR="00000000" w:rsidDel="00000000" w:rsidP="00000000" w:rsidRDefault="00000000" w:rsidRPr="00000000" w14:paraId="0000000F">
      <w:pPr>
        <w:jc w:val="both"/>
        <w:rPr>
          <w:color w:val="000000"/>
          <w:highlight w:val="white"/>
        </w:rPr>
      </w:pPr>
      <w:r w:rsidDel="00000000" w:rsidR="00000000" w:rsidRPr="00000000">
        <w:rPr>
          <w:color w:val="000000"/>
          <w:highlight w:val="white"/>
          <w:rtl w:val="0"/>
        </w:rPr>
        <w:t xml:space="preserve">Las actividades de aprendizaje son realizadas con la intención de mejorar las capacidades analíticas de los aprendices y por tanto mejorar las capacidades de trabajo de los futuros programadores, explicando las bases de la programación y la creación de algoritmos que sirven como base para la codificación de los diferentes programas que tendrá que desarrollar a lo largo de su carrera.</w:t>
      </w:r>
    </w:p>
    <w:p w:rsidR="00000000" w:rsidDel="00000000" w:rsidP="00000000" w:rsidRDefault="00000000" w:rsidRPr="00000000" w14:paraId="00000010">
      <w:pPr>
        <w:jc w:val="both"/>
        <w:rPr>
          <w:color w:val="000000"/>
          <w:highlight w:val="white"/>
        </w:rPr>
      </w:pPr>
      <w:r w:rsidDel="00000000" w:rsidR="00000000" w:rsidRPr="00000000">
        <w:rPr>
          <w:color w:val="000000"/>
          <w:highlight w:val="white"/>
          <w:rtl w:val="0"/>
        </w:rPr>
        <w:t xml:space="preserve">Muchas de las actividades son realizadas en grupos colaborativos con el propósito de que los aprendices, aprendan juntos y que se vean directamente implicados en su proceso de aprendizaje.</w:t>
      </w:r>
    </w:p>
    <w:p w:rsidR="00000000" w:rsidDel="00000000" w:rsidP="00000000" w:rsidRDefault="00000000" w:rsidRPr="00000000" w14:paraId="00000011">
      <w:pPr>
        <w:jc w:val="both"/>
        <w:rPr>
          <w:color w:val="000000"/>
          <w:highlight w:val="white"/>
        </w:rPr>
      </w:pPr>
      <w:r w:rsidDel="00000000" w:rsidR="00000000" w:rsidRPr="00000000">
        <w:rPr>
          <w:rtl w:val="0"/>
        </w:rPr>
      </w:r>
    </w:p>
    <w:p w:rsidR="00000000" w:rsidDel="00000000" w:rsidP="00000000" w:rsidRDefault="00000000" w:rsidRPr="00000000" w14:paraId="00000012">
      <w:pPr>
        <w:tabs>
          <w:tab w:val="left" w:pos="4320"/>
          <w:tab w:val="left" w:pos="4485"/>
          <w:tab w:val="left" w:pos="5445"/>
        </w:tabs>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3">
      <w:pPr>
        <w:tabs>
          <w:tab w:val="left" w:pos="4320"/>
          <w:tab w:val="left" w:pos="4485"/>
          <w:tab w:val="left" w:pos="5445"/>
        </w:tabs>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4">
      <w:pPr>
        <w:tabs>
          <w:tab w:val="left" w:pos="4320"/>
          <w:tab w:val="left" w:pos="4485"/>
          <w:tab w:val="left" w:pos="5445"/>
        </w:tabs>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5">
      <w:pPr>
        <w:tabs>
          <w:tab w:val="left" w:pos="4320"/>
          <w:tab w:val="left" w:pos="4485"/>
          <w:tab w:val="left" w:pos="5445"/>
        </w:tabs>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FORMULACIÓN DE LAS ACTIVIDADES DE APRENDIZAJE</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240" w:before="0" w:line="276" w:lineRule="auto"/>
        <w:ind w:left="792" w:right="0" w:hanging="432"/>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la(s) Actividad(es)</w:t>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Actividades de Reflexión inicial.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3975100</wp:posOffset>
                </wp:positionH>
                <wp:positionV relativeFrom="paragraph">
                  <wp:posOffset>38100</wp:posOffset>
                </wp:positionV>
                <wp:extent cx="604176" cy="715636"/>
                <wp:effectExtent b="0" l="0" r="0" t="0"/>
                <wp:wrapSquare wrapText="bothSides" distB="0" distT="0" distL="0" distR="0"/>
                <wp:docPr id="27" name=""/>
                <a:graphic>
                  <a:graphicData uri="http://schemas.microsoft.com/office/word/2010/wordprocessingShape">
                    <wps:wsp>
                      <wps:cNvSpPr/>
                      <wps:cNvPr id="2" name="Shape 2"/>
                      <wps:spPr>
                        <a:xfrm rot="1616017">
                          <a:off x="5301233" y="3472343"/>
                          <a:ext cx="89535" cy="6153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3975100</wp:posOffset>
                </wp:positionH>
                <wp:positionV relativeFrom="paragraph">
                  <wp:posOffset>38100</wp:posOffset>
                </wp:positionV>
                <wp:extent cx="604176" cy="715636"/>
                <wp:effectExtent b="0" l="0" r="0" t="0"/>
                <wp:wrapSquare wrapText="bothSides" distB="0" distT="0" distL="0" distR="0"/>
                <wp:docPr id="2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4176" cy="715636"/>
                        </a:xfrm>
                        <a:prstGeom prst="rect"/>
                        <a:ln/>
                      </pic:spPr>
                    </pic:pic>
                  </a:graphicData>
                </a:graphic>
              </wp:anchor>
            </w:drawing>
          </mc:Fallback>
        </mc:AlternateConten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Reflexione sobre la vida cotidiana: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Una tarea tan simple como buscar una dirección en internet, así como procesos asociados a las tarjetas de crédito basan su funcionamiento en algoritmos. En el siglo XXI, procesos como encontrar pareja, trabajo, reconocer rostros, tomar fotos, construir -y manejar- autos y enviar emails, entre otros servicios entregados por aplicaciones móviles, se basan también en su uso.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corazón y las ganancias de las grandes firmas tecnológicas como Google, Amazon, YouTube o Netflix, se basa en el uso de algoritmos. Conocido es el ejemplo de Netflix que utiliza un algoritmo para predecir qué serie será un éxito entre sus usuarios.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Los algoritmos están en todo, nuestra vida cotidiana es un algoritmo que nosotros vamos definiendo y, necesariamente, mejorando con cada día que vivimos.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Un ejemplo: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INICIO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Levantar la bocina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Esperar tono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Marcar número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Esperar que contesten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Hablar con la otra persona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Colgar la bocina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FIN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Analice y de respuesta a las siguientes preguntas: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¿Mencione cinco cosas que usted hace desde el momento de levantarse en su orden?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¿Qué pasaría si omite uno de esos pasos?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¿Qué pasaría si no lo hace en el mismo orden?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¿Has hecho alguna vez un algoritmo para un programa? ¿</w:t>
      </w:r>
      <w:r w:rsidDel="00000000" w:rsidR="00000000" w:rsidRPr="00000000">
        <w:rPr>
          <w:highlight w:val="white"/>
          <w:rtl w:val="0"/>
        </w:rPr>
        <w:t xml:space="preserve">Qué</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hacía? ¿Era correcto y eficiente?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¿Cómo los algoritmos nos pueden ayudar en nuestra vida diaria?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Socialice en plenaria con el resto del grupo.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5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240" w:lineRule="auto"/>
        <w:jc w:val="both"/>
        <w:rPr>
          <w:b w:val="1"/>
        </w:rPr>
      </w:pPr>
      <w:r w:rsidDel="00000000" w:rsidR="00000000" w:rsidRPr="00000000">
        <w:rPr>
          <w:rtl w:val="0"/>
        </w:rPr>
        <w:t xml:space="preserve">En grupos de máximo 3 integrantes, desarrollen una presentación, para que realicen una exposición acerca de los conceptos investigados, las definiciones deben ser con palabras de los aprendices, según hayan entendido la temática, no se acepta definiciones o conceptos tomados de internet. De cada concepto se debe dar mínimo un ejemplo.</w:t>
      </w: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Fonts w:ascii="Calibri" w:cs="Calibri" w:eastAsia="Calibri" w:hAnsi="Calibri"/>
          <w:rtl w:val="0"/>
        </w:rPr>
        <w:t xml:space="preserve">Actividad de Apropiación 2: </w:t>
      </w:r>
      <w:r w:rsidDel="00000000" w:rsidR="00000000" w:rsidRPr="00000000">
        <w:rPr>
          <w:b w:val="1"/>
          <w:rtl w:val="0"/>
        </w:rPr>
        <w:t xml:space="preserve">Estructuras secuenciales.Actividades de contextualización e identificación de conocimientos necesarios para el aprendizaje</w:t>
      </w:r>
    </w:p>
    <w:p w:rsidR="00000000" w:rsidDel="00000000" w:rsidP="00000000" w:rsidRDefault="00000000" w:rsidRPr="00000000" w14:paraId="0000003E">
      <w:pPr>
        <w:tabs>
          <w:tab w:val="left" w:pos="4320"/>
          <w:tab w:val="left" w:pos="4485"/>
          <w:tab w:val="left" w:pos="5445"/>
        </w:tabs>
        <w:jc w:val="both"/>
        <w:rPr/>
      </w:pPr>
      <w:r w:rsidDel="00000000" w:rsidR="00000000" w:rsidRPr="00000000">
        <w:rPr>
          <w:rtl w:val="0"/>
        </w:rPr>
        <w:t xml:space="preserve">Actividad de Contextualización 1</w:t>
      </w:r>
    </w:p>
    <w:p w:rsidR="00000000" w:rsidDel="00000000" w:rsidP="00000000" w:rsidRDefault="00000000" w:rsidRPr="00000000" w14:paraId="0000003F">
      <w:pPr>
        <w:jc w:val="both"/>
        <w:rPr/>
      </w:pPr>
      <w:r w:rsidDel="00000000" w:rsidR="00000000" w:rsidRPr="00000000">
        <w:rPr>
          <w:rtl w:val="0"/>
        </w:rPr>
        <w:t xml:space="preserve">Solucionar problemas</w:t>
      </w:r>
    </w:p>
    <w:p w:rsidR="00000000" w:rsidDel="00000000" w:rsidP="00000000" w:rsidRDefault="00000000" w:rsidRPr="00000000" w14:paraId="00000040">
      <w:pPr>
        <w:jc w:val="both"/>
        <w:rPr>
          <w:highlight w:val="white"/>
        </w:rPr>
      </w:pPr>
      <w:r w:rsidDel="00000000" w:rsidR="00000000" w:rsidRPr="00000000">
        <w:rPr>
          <w:highlight w:val="white"/>
          <w:rtl w:val="0"/>
        </w:rPr>
        <w:t xml:space="preserve">Pruebas de razonamiento lógico matemático son diseñadas para el ejercicio de la capacidad de razonamiento.</w:t>
      </w:r>
    </w:p>
    <w:p w:rsidR="00000000" w:rsidDel="00000000" w:rsidP="00000000" w:rsidRDefault="00000000" w:rsidRPr="00000000" w14:paraId="00000041">
      <w:pPr>
        <w:jc w:val="both"/>
        <w:rPr/>
      </w:pPr>
      <w:r w:rsidDel="00000000" w:rsidR="00000000" w:rsidRPr="00000000">
        <w:rPr>
          <w:rtl w:val="0"/>
        </w:rPr>
        <w:t xml:space="preserve">Prueba de razonamiento 1:</w:t>
      </w:r>
    </w:p>
    <w:p w:rsidR="00000000" w:rsidDel="00000000" w:rsidP="00000000" w:rsidRDefault="00000000" w:rsidRPr="00000000" w14:paraId="00000042">
      <w:pPr>
        <w:ind w:left="460" w:firstLine="0"/>
        <w:rPr/>
      </w:pPr>
      <w:r w:rsidDel="00000000" w:rsidR="00000000" w:rsidRPr="00000000">
        <w:rPr>
          <w:rtl w:val="0"/>
        </w:rPr>
        <w:t xml:space="preserve">Una receta exige 4 litros de agua: si tuvieras una jarra de 4 litros no habría problema, pero no posees? más que 2 jarras sin graduar, una de 5 litros y otra de 3. ¿Es posible medir los 4 litros que necesitamos</w:t>
      </w:r>
    </w:p>
    <w:p w:rsidR="00000000" w:rsidDel="00000000" w:rsidP="00000000" w:rsidRDefault="00000000" w:rsidRPr="00000000" w14:paraId="00000043">
      <w:pPr>
        <w:ind w:left="460" w:firstLine="0"/>
        <w:rPr/>
      </w:pPr>
      <w:r w:rsidDel="00000000" w:rsidR="00000000" w:rsidRPr="00000000">
        <w:rPr>
          <w:rtl w:val="0"/>
        </w:rPr>
      </w:r>
    </w:p>
    <w:p w:rsidR="00000000" w:rsidDel="00000000" w:rsidP="00000000" w:rsidRDefault="00000000" w:rsidRPr="00000000" w14:paraId="00000044">
      <w:pPr>
        <w:ind w:left="460" w:firstLine="0"/>
        <w:rPr/>
      </w:pPr>
      <w:r w:rsidDel="00000000" w:rsidR="00000000" w:rsidRPr="00000000">
        <w:rPr>
          <w:rtl w:val="0"/>
        </w:rPr>
        <w:t xml:space="preserve">Realice los pasos para la solución del problema.</w:t>
      </w:r>
    </w:p>
    <w:p w:rsidR="00000000" w:rsidDel="00000000" w:rsidP="00000000" w:rsidRDefault="00000000" w:rsidRPr="00000000" w14:paraId="00000045">
      <w:pPr>
        <w:ind w:left="460" w:firstLine="0"/>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Prueba de razonamiento 2:</w:t>
      </w:r>
    </w:p>
    <w:p w:rsidR="00000000" w:rsidDel="00000000" w:rsidP="00000000" w:rsidRDefault="00000000" w:rsidRPr="00000000" w14:paraId="00000047">
      <w:pPr>
        <w:ind w:left="460" w:firstLine="0"/>
        <w:jc w:val="both"/>
        <w:rPr/>
      </w:pPr>
      <w:r w:rsidDel="00000000" w:rsidR="00000000" w:rsidRPr="00000000">
        <w:rPr>
          <w:rtl w:val="0"/>
        </w:rPr>
        <w:t xml:space="preserve">Cinco amigos Andrés, Bernardo, Carlos, Darío y Ernesto juegan a pasarse un balón y lo hacen de la siguiente manera: Andrés se lo pasa a Darío, Bernardo se lo pasa a Andrés, Carlos se lo pasa a Bernardo, Darío se lo pasa a Ernesto y Ernesto se lo pasa a Carlos. Si al inicio del juego Darío tiene el balón, entonces al ser pasado 523 veces, quien tiene finalmente el balón es.</w:t>
      </w:r>
    </w:p>
    <w:p w:rsidR="00000000" w:rsidDel="00000000" w:rsidP="00000000" w:rsidRDefault="00000000" w:rsidRPr="00000000" w14:paraId="00000048">
      <w:pPr>
        <w:ind w:left="460" w:firstLine="0"/>
        <w:jc w:val="both"/>
        <w:rPr/>
      </w:pPr>
      <w:r w:rsidDel="00000000" w:rsidR="00000000" w:rsidRPr="00000000">
        <w:rPr>
          <w:rtl w:val="0"/>
        </w:rPr>
      </w:r>
    </w:p>
    <w:p w:rsidR="00000000" w:rsidDel="00000000" w:rsidP="00000000" w:rsidRDefault="00000000" w:rsidRPr="00000000" w14:paraId="00000049">
      <w:pPr>
        <w:ind w:left="460" w:firstLine="0"/>
        <w:jc w:val="both"/>
        <w:rPr/>
      </w:pPr>
      <w:r w:rsidDel="00000000" w:rsidR="00000000" w:rsidRPr="00000000">
        <w:rPr>
          <w:rtl w:val="0"/>
        </w:rPr>
        <w:t xml:space="preserve">Realice los pasos para la solución del problema</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Prueba de razonamiento 3:</w:t>
      </w:r>
    </w:p>
    <w:p w:rsidR="00000000" w:rsidDel="00000000" w:rsidP="00000000" w:rsidRDefault="00000000" w:rsidRPr="00000000" w14:paraId="0000004C">
      <w:pPr>
        <w:ind w:left="460" w:firstLine="0"/>
        <w:jc w:val="both"/>
        <w:rPr/>
      </w:pPr>
      <w:r w:rsidDel="00000000" w:rsidR="00000000" w:rsidRPr="00000000">
        <w:rPr>
          <w:rtl w:val="0"/>
        </w:rPr>
        <w:t xml:space="preserve">En un aula de clase con 120 estudiantes, tres de ellos se enteran de un rumor sobre el examen a las 9:00 a.m. Cada estudiante comunica este hecho, cada media hora, a tres estudiantes que no conocían el rumor, y estos últimos hará lo mismo media hora después, y así sucesivamente.</w:t>
        <w:br w:type="textWrapping"/>
        <w:t xml:space="preserve">La hora exacta en la cual todos los estudiantes conocen el rumor es:</w:t>
      </w:r>
    </w:p>
    <w:p w:rsidR="00000000" w:rsidDel="00000000" w:rsidP="00000000" w:rsidRDefault="00000000" w:rsidRPr="00000000" w14:paraId="0000004D">
      <w:pPr>
        <w:ind w:left="460" w:firstLine="0"/>
        <w:jc w:val="both"/>
        <w:rPr/>
      </w:pPr>
      <w:r w:rsidDel="00000000" w:rsidR="00000000" w:rsidRPr="00000000">
        <w:rPr>
          <w:rtl w:val="0"/>
        </w:rPr>
      </w:r>
    </w:p>
    <w:p w:rsidR="00000000" w:rsidDel="00000000" w:rsidP="00000000" w:rsidRDefault="00000000" w:rsidRPr="00000000" w14:paraId="0000004E">
      <w:pPr>
        <w:ind w:left="460" w:firstLine="0"/>
        <w:jc w:val="both"/>
        <w:rPr/>
      </w:pPr>
      <w:r w:rsidDel="00000000" w:rsidR="00000000" w:rsidRPr="00000000">
        <w:rPr>
          <w:rtl w:val="0"/>
        </w:rPr>
        <w:t xml:space="preserve">Realice los pasos para la solución del problema.</w:t>
      </w:r>
    </w:p>
    <w:p w:rsidR="00000000" w:rsidDel="00000000" w:rsidP="00000000" w:rsidRDefault="00000000" w:rsidRPr="00000000" w14:paraId="0000004F">
      <w:pPr>
        <w:rPr>
          <w:u w:val="single"/>
        </w:rPr>
      </w:pPr>
      <w:r w:rsidDel="00000000" w:rsidR="00000000" w:rsidRPr="00000000">
        <w:rPr>
          <w:u w:val="single"/>
          <w:rtl w:val="0"/>
        </w:rPr>
        <w:t xml:space="preserve">Conocimientos previos a identificar:</w:t>
      </w:r>
    </w:p>
    <w:p w:rsidR="00000000" w:rsidDel="00000000" w:rsidP="00000000" w:rsidRDefault="00000000" w:rsidRPr="00000000" w14:paraId="00000050">
      <w:pPr>
        <w:numPr>
          <w:ilvl w:val="0"/>
          <w:numId w:val="4"/>
        </w:numPr>
        <w:ind w:left="720" w:hanging="360"/>
      </w:pPr>
      <w:bookmarkStart w:colFirst="0" w:colLast="0" w:name="_heading=h.gjdgxs" w:id="0"/>
      <w:bookmarkEnd w:id="0"/>
      <w:r w:rsidDel="00000000" w:rsidR="00000000" w:rsidRPr="00000000">
        <w:rPr>
          <w:rtl w:val="0"/>
        </w:rPr>
        <w:t xml:space="preserve">Pensamiento lógico - matemático.</w:t>
      </w:r>
    </w:p>
    <w:p w:rsidR="00000000" w:rsidDel="00000000" w:rsidP="00000000" w:rsidRDefault="00000000" w:rsidRPr="00000000" w14:paraId="00000051">
      <w:pPr>
        <w:numPr>
          <w:ilvl w:val="0"/>
          <w:numId w:val="4"/>
        </w:numPr>
        <w:tabs>
          <w:tab w:val="left" w:pos="4320"/>
          <w:tab w:val="left" w:pos="4485"/>
          <w:tab w:val="left" w:pos="5445"/>
        </w:tabs>
        <w:ind w:left="720" w:hanging="360"/>
        <w:jc w:val="both"/>
        <w:rPr>
          <w:rFonts w:ascii="Calibri" w:cs="Calibri" w:eastAsia="Calibri" w:hAnsi="Calibri"/>
          <w:b w:val="1"/>
        </w:rPr>
      </w:pPr>
      <w:r w:rsidDel="00000000" w:rsidR="00000000" w:rsidRPr="00000000">
        <w:rPr>
          <w:rtl w:val="0"/>
        </w:rPr>
        <w:t xml:space="preserve">Razonamiento deductivo.</w:t>
      </w:r>
      <w:r w:rsidDel="00000000" w:rsidR="00000000" w:rsidRPr="00000000">
        <w:rPr>
          <w:rtl w:val="0"/>
        </w:rPr>
      </w:r>
    </w:p>
    <w:p w:rsidR="00000000" w:rsidDel="00000000" w:rsidP="00000000" w:rsidRDefault="00000000" w:rsidRPr="00000000" w14:paraId="00000052">
      <w:pPr>
        <w:tabs>
          <w:tab w:val="left" w:pos="4320"/>
          <w:tab w:val="left" w:pos="4485"/>
          <w:tab w:val="left" w:pos="5445"/>
        </w:tabs>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53">
      <w:pPr>
        <w:spacing w:line="240" w:lineRule="auto"/>
        <w:jc w:val="both"/>
        <w:rPr/>
      </w:pPr>
      <w:r w:rsidDel="00000000" w:rsidR="00000000" w:rsidRPr="00000000">
        <w:rPr>
          <w:rtl w:val="0"/>
        </w:rPr>
      </w:r>
    </w:p>
    <w:p w:rsidR="00000000" w:rsidDel="00000000" w:rsidP="00000000" w:rsidRDefault="00000000" w:rsidRPr="00000000" w14:paraId="00000054">
      <w:pPr>
        <w:spacing w:line="240" w:lineRule="auto"/>
        <w:jc w:val="both"/>
        <w:rPr/>
      </w:pPr>
      <w:r w:rsidDel="00000000" w:rsidR="00000000" w:rsidRPr="00000000">
        <w:rPr>
          <w:rtl w:val="0"/>
        </w:rPr>
        <w:t xml:space="preserve">Actividad de Contextualización 2</w:t>
      </w:r>
    </w:p>
    <w:p w:rsidR="00000000" w:rsidDel="00000000" w:rsidP="00000000" w:rsidRDefault="00000000" w:rsidRPr="00000000" w14:paraId="00000055">
      <w:pPr>
        <w:spacing w:line="240" w:lineRule="auto"/>
        <w:jc w:val="both"/>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Listar ideas sobre la importancia que tiene de dar solución a problemas, mediante analogías de casos de la vida cotidiana.</w:t>
      </w:r>
    </w:p>
    <w:p w:rsidR="00000000" w:rsidDel="00000000" w:rsidP="00000000" w:rsidRDefault="00000000" w:rsidRPr="00000000" w14:paraId="00000057">
      <w:pPr>
        <w:rPr/>
      </w:pPr>
      <w:r w:rsidDel="00000000" w:rsidR="00000000" w:rsidRPr="00000000">
        <w:rPr>
          <w:rtl w:val="0"/>
        </w:rPr>
        <w:t xml:space="preserve">Realice la secuencia de pasos para solucionar el problema.</w:t>
      </w:r>
    </w:p>
    <w:tbl>
      <w:tblPr>
        <w:tblStyle w:val="Table1"/>
        <w:tblW w:w="881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4412"/>
        <w:tblGridChange w:id="0">
          <w:tblGrid>
            <w:gridCol w:w="4405"/>
            <w:gridCol w:w="44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Problema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Secuencia de pasos para solucionar el problema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Reprobé un examen</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Perdí mi celular</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Lavarse las manos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Preparar café</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Guardar un archivo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Voy tarde al trabajo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Actividades de apropiación del conocimiento (Conceptualización y Teorización).</w:t>
      </w:r>
    </w:p>
    <w:p w:rsidR="00000000" w:rsidDel="00000000" w:rsidP="00000000" w:rsidRDefault="00000000" w:rsidRPr="00000000" w14:paraId="0000006A">
      <w:pPr>
        <w:jc w:val="both"/>
        <w:rPr/>
      </w:pPr>
      <w:r w:rsidDel="00000000" w:rsidR="00000000" w:rsidRPr="00000000">
        <w:rPr>
          <w:rtl w:val="0"/>
        </w:rPr>
        <w:t xml:space="preserve">Actividad de Apropiación 1: </w:t>
      </w:r>
      <w:r w:rsidDel="00000000" w:rsidR="00000000" w:rsidRPr="00000000">
        <w:rPr>
          <w:b w:val="1"/>
          <w:rtl w:val="0"/>
        </w:rPr>
        <w:t xml:space="preserve">Introducción a algoritmos.</w:t>
      </w:r>
      <w:r w:rsidDel="00000000" w:rsidR="00000000" w:rsidRPr="00000000">
        <w:rPr>
          <w:rtl w:val="0"/>
        </w:rPr>
      </w:r>
    </w:p>
    <w:p w:rsidR="00000000" w:rsidDel="00000000" w:rsidP="00000000" w:rsidRDefault="00000000" w:rsidRPr="00000000" w14:paraId="0000006B">
      <w:pPr>
        <w:ind w:left="460" w:firstLine="0"/>
        <w:rPr/>
      </w:pPr>
      <w:r w:rsidDel="00000000" w:rsidR="00000000" w:rsidRPr="00000000">
        <w:rPr>
          <w:rtl w:val="0"/>
        </w:rPr>
        <w:t xml:space="preserve">Investigue acerca de los siguientes conceptos:</w:t>
      </w:r>
    </w:p>
    <w:p w:rsidR="00000000" w:rsidDel="00000000" w:rsidP="00000000" w:rsidRDefault="00000000" w:rsidRPr="00000000" w14:paraId="0000006C">
      <w:pPr>
        <w:numPr>
          <w:ilvl w:val="0"/>
          <w:numId w:val="5"/>
        </w:numPr>
        <w:spacing w:line="240" w:lineRule="auto"/>
        <w:ind w:left="1440" w:hanging="360"/>
        <w:jc w:val="both"/>
      </w:pPr>
      <w:r w:rsidDel="00000000" w:rsidR="00000000" w:rsidRPr="00000000">
        <w:rPr>
          <w:rtl w:val="0"/>
        </w:rPr>
        <w:t xml:space="preserve">Sistemas de información </w:t>
      </w:r>
    </w:p>
    <w:p w:rsidR="00000000" w:rsidDel="00000000" w:rsidP="00000000" w:rsidRDefault="00000000" w:rsidRPr="00000000" w14:paraId="0000006D">
      <w:pPr>
        <w:numPr>
          <w:ilvl w:val="0"/>
          <w:numId w:val="5"/>
        </w:numPr>
        <w:spacing w:line="240" w:lineRule="auto"/>
        <w:ind w:left="1440" w:hanging="360"/>
        <w:jc w:val="both"/>
      </w:pPr>
      <w:r w:rsidDel="00000000" w:rsidR="00000000" w:rsidRPr="00000000">
        <w:rPr>
          <w:rtl w:val="0"/>
        </w:rPr>
        <w:t xml:space="preserve">Expresiones aritméticas </w:t>
      </w:r>
    </w:p>
    <w:p w:rsidR="00000000" w:rsidDel="00000000" w:rsidP="00000000" w:rsidRDefault="00000000" w:rsidRPr="00000000" w14:paraId="0000006E">
      <w:pPr>
        <w:numPr>
          <w:ilvl w:val="0"/>
          <w:numId w:val="5"/>
        </w:numPr>
        <w:spacing w:line="240" w:lineRule="auto"/>
        <w:ind w:left="1440" w:hanging="360"/>
        <w:jc w:val="both"/>
      </w:pPr>
      <w:r w:rsidDel="00000000" w:rsidR="00000000" w:rsidRPr="00000000">
        <w:rPr>
          <w:rtl w:val="0"/>
        </w:rPr>
        <w:t xml:space="preserve">Operadores que identifica o ha manejado</w:t>
      </w:r>
    </w:p>
    <w:p w:rsidR="00000000" w:rsidDel="00000000" w:rsidP="00000000" w:rsidRDefault="00000000" w:rsidRPr="00000000" w14:paraId="0000006F">
      <w:pPr>
        <w:numPr>
          <w:ilvl w:val="0"/>
          <w:numId w:val="5"/>
        </w:numPr>
        <w:spacing w:line="240" w:lineRule="auto"/>
        <w:ind w:left="1440" w:hanging="360"/>
        <w:jc w:val="both"/>
      </w:pPr>
      <w:r w:rsidDel="00000000" w:rsidR="00000000" w:rsidRPr="00000000">
        <w:rPr>
          <w:rtl w:val="0"/>
        </w:rPr>
        <w:t xml:space="preserve">Prioridad de los operadores</w:t>
      </w:r>
    </w:p>
    <w:p w:rsidR="00000000" w:rsidDel="00000000" w:rsidP="00000000" w:rsidRDefault="00000000" w:rsidRPr="00000000" w14:paraId="00000070">
      <w:pPr>
        <w:numPr>
          <w:ilvl w:val="0"/>
          <w:numId w:val="5"/>
        </w:numPr>
        <w:spacing w:line="240" w:lineRule="auto"/>
        <w:ind w:left="1440" w:hanging="360"/>
        <w:jc w:val="both"/>
      </w:pPr>
      <w:r w:rsidDel="00000000" w:rsidR="00000000" w:rsidRPr="00000000">
        <w:rPr>
          <w:rtl w:val="0"/>
        </w:rPr>
        <w:t xml:space="preserve">Operadores Lógicos y relacionales</w:t>
      </w:r>
    </w:p>
    <w:p w:rsidR="00000000" w:rsidDel="00000000" w:rsidP="00000000" w:rsidRDefault="00000000" w:rsidRPr="00000000" w14:paraId="00000071">
      <w:pPr>
        <w:numPr>
          <w:ilvl w:val="0"/>
          <w:numId w:val="5"/>
        </w:numPr>
        <w:spacing w:line="240" w:lineRule="auto"/>
        <w:ind w:left="1440" w:hanging="360"/>
        <w:jc w:val="both"/>
      </w:pPr>
      <w:r w:rsidDel="00000000" w:rsidR="00000000" w:rsidRPr="00000000">
        <w:rPr>
          <w:rtl w:val="0"/>
        </w:rPr>
        <w:t xml:space="preserve">Tipos de datos </w:t>
      </w:r>
    </w:p>
    <w:p w:rsidR="00000000" w:rsidDel="00000000" w:rsidP="00000000" w:rsidRDefault="00000000" w:rsidRPr="00000000" w14:paraId="00000072">
      <w:pPr>
        <w:numPr>
          <w:ilvl w:val="0"/>
          <w:numId w:val="5"/>
        </w:numPr>
        <w:spacing w:line="240" w:lineRule="auto"/>
        <w:ind w:left="1440" w:hanging="360"/>
        <w:jc w:val="both"/>
      </w:pPr>
      <w:r w:rsidDel="00000000" w:rsidR="00000000" w:rsidRPr="00000000">
        <w:rPr>
          <w:rtl w:val="0"/>
        </w:rPr>
        <w:t xml:space="preserve">Algoritmo.</w:t>
      </w:r>
    </w:p>
    <w:p w:rsidR="00000000" w:rsidDel="00000000" w:rsidP="00000000" w:rsidRDefault="00000000" w:rsidRPr="00000000" w14:paraId="00000073">
      <w:pPr>
        <w:numPr>
          <w:ilvl w:val="0"/>
          <w:numId w:val="5"/>
        </w:numPr>
        <w:spacing w:line="240" w:lineRule="auto"/>
        <w:ind w:left="1440" w:hanging="360"/>
        <w:jc w:val="both"/>
      </w:pPr>
      <w:r w:rsidDel="00000000" w:rsidR="00000000" w:rsidRPr="00000000">
        <w:rPr>
          <w:rtl w:val="0"/>
        </w:rPr>
        <w:t xml:space="preserve">Lenguaje de programación.</w:t>
      </w:r>
    </w:p>
    <w:p w:rsidR="00000000" w:rsidDel="00000000" w:rsidP="00000000" w:rsidRDefault="00000000" w:rsidRPr="00000000" w14:paraId="00000074">
      <w:pPr>
        <w:numPr>
          <w:ilvl w:val="0"/>
          <w:numId w:val="5"/>
        </w:numPr>
        <w:spacing w:line="240" w:lineRule="auto"/>
        <w:ind w:left="1440" w:hanging="360"/>
        <w:jc w:val="both"/>
      </w:pPr>
      <w:r w:rsidDel="00000000" w:rsidR="00000000" w:rsidRPr="00000000">
        <w:rPr>
          <w:rtl w:val="0"/>
        </w:rPr>
        <w:t xml:space="preserve">Sistema Operativo</w:t>
      </w:r>
    </w:p>
    <w:p w:rsidR="00000000" w:rsidDel="00000000" w:rsidP="00000000" w:rsidRDefault="00000000" w:rsidRPr="00000000" w14:paraId="00000075">
      <w:pPr>
        <w:spacing w:after="0" w:line="240" w:lineRule="auto"/>
        <w:ind w:left="1440" w:firstLine="0"/>
        <w:jc w:val="both"/>
        <w:rPr/>
      </w:pPr>
      <w:r w:rsidDel="00000000" w:rsidR="00000000" w:rsidRPr="00000000">
        <w:rPr>
          <w:rtl w:val="0"/>
        </w:rPr>
      </w:r>
    </w:p>
    <w:p w:rsidR="00000000" w:rsidDel="00000000" w:rsidP="00000000" w:rsidRDefault="00000000" w:rsidRPr="00000000" w14:paraId="00000076">
      <w:pPr>
        <w:spacing w:line="240" w:lineRule="auto"/>
        <w:ind w:left="1440" w:firstLine="0"/>
        <w:jc w:val="both"/>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Participe en la exposición sobre estructuras secuenciales y resuelva los problemas en pseudocódigo.</w:t>
      </w:r>
    </w:p>
    <w:p w:rsidR="00000000" w:rsidDel="00000000" w:rsidP="00000000" w:rsidRDefault="00000000" w:rsidRPr="00000000" w14:paraId="00000079">
      <w:pPr>
        <w:rPr/>
      </w:pPr>
      <w:r w:rsidDel="00000000" w:rsidR="00000000" w:rsidRPr="00000000">
        <w:rPr>
          <w:rtl w:val="0"/>
        </w:rPr>
        <w:t xml:space="preserve">Ver documento unidad 1 en Blackboard</w:t>
      </w:r>
    </w:p>
    <w:p w:rsidR="00000000" w:rsidDel="00000000" w:rsidP="00000000" w:rsidRDefault="00000000" w:rsidRPr="00000000" w14:paraId="0000007A">
      <w:pPr>
        <w:rPr/>
      </w:pPr>
      <w:r w:rsidDel="00000000" w:rsidR="00000000" w:rsidRPr="00000000">
        <w:rPr>
          <w:rtl w:val="0"/>
        </w:rPr>
        <w:t xml:space="preserve">Socialice en plenaria con el resto del grupo</w:t>
      </w:r>
    </w:p>
    <w:p w:rsidR="00000000" w:rsidDel="00000000" w:rsidP="00000000" w:rsidRDefault="00000000" w:rsidRPr="00000000" w14:paraId="0000007B">
      <w:pPr>
        <w:ind w:left="18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Fonts w:ascii="Calibri" w:cs="Calibri" w:eastAsia="Calibri" w:hAnsi="Calibri"/>
          <w:rtl w:val="0"/>
        </w:rPr>
        <w:t xml:space="preserve">Actividad de Apropiación 3: </w:t>
      </w:r>
      <w:r w:rsidDel="00000000" w:rsidR="00000000" w:rsidRPr="00000000">
        <w:rPr>
          <w:b w:val="1"/>
          <w:rtl w:val="0"/>
        </w:rPr>
        <w:t xml:space="preserve">Estructuras de decisión.</w:t>
      </w:r>
    </w:p>
    <w:p w:rsidR="00000000" w:rsidDel="00000000" w:rsidP="00000000" w:rsidRDefault="00000000" w:rsidRPr="00000000" w14:paraId="0000007D">
      <w:pPr>
        <w:jc w:val="both"/>
        <w:rPr/>
      </w:pPr>
      <w:r w:rsidDel="00000000" w:rsidR="00000000" w:rsidRPr="00000000">
        <w:rPr>
          <w:rtl w:val="0"/>
        </w:rPr>
        <w:t xml:space="preserve">Después de la explicación del instructor resuelva los problemas propuestos </w:t>
      </w:r>
    </w:p>
    <w:p w:rsidR="00000000" w:rsidDel="00000000" w:rsidP="00000000" w:rsidRDefault="00000000" w:rsidRPr="00000000" w14:paraId="0000007E">
      <w:pPr>
        <w:rPr/>
      </w:pPr>
      <w:r w:rsidDel="00000000" w:rsidR="00000000" w:rsidRPr="00000000">
        <w:rPr>
          <w:rtl w:val="0"/>
        </w:rPr>
        <w:t xml:space="preserve">Ver documento unidad 2 en Blackboard</w:t>
      </w:r>
    </w:p>
    <w:p w:rsidR="00000000" w:rsidDel="00000000" w:rsidP="00000000" w:rsidRDefault="00000000" w:rsidRPr="00000000" w14:paraId="0000007F">
      <w:pPr>
        <w:rPr/>
      </w:pPr>
      <w:r w:rsidDel="00000000" w:rsidR="00000000" w:rsidRPr="00000000">
        <w:rPr>
          <w:rtl w:val="0"/>
        </w:rPr>
        <w:t xml:space="preserve">Socialice en plenaria con el resto del grupo</w:t>
      </w:r>
    </w:p>
    <w:p w:rsidR="00000000" w:rsidDel="00000000" w:rsidP="00000000" w:rsidRDefault="00000000" w:rsidRPr="00000000" w14:paraId="0000008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Fonts w:ascii="Calibri" w:cs="Calibri" w:eastAsia="Calibri" w:hAnsi="Calibri"/>
          <w:rtl w:val="0"/>
        </w:rPr>
        <w:t xml:space="preserve">Actividad de Apropiación 4: </w:t>
      </w:r>
      <w:r w:rsidDel="00000000" w:rsidR="00000000" w:rsidRPr="00000000">
        <w:rPr>
          <w:b w:val="1"/>
          <w:rtl w:val="0"/>
        </w:rPr>
        <w:t xml:space="preserve">Estructuras cíclicas</w:t>
      </w:r>
    </w:p>
    <w:p w:rsidR="00000000" w:rsidDel="00000000" w:rsidP="00000000" w:rsidRDefault="00000000" w:rsidRPr="00000000" w14:paraId="00000082">
      <w:pPr>
        <w:jc w:val="both"/>
        <w:rPr>
          <w:rFonts w:ascii="Calibri" w:cs="Calibri" w:eastAsia="Calibri" w:hAnsi="Calibri"/>
        </w:rPr>
      </w:pPr>
      <w:r w:rsidDel="00000000" w:rsidR="00000000" w:rsidRPr="00000000">
        <w:rPr>
          <w:rFonts w:ascii="Calibri" w:cs="Calibri" w:eastAsia="Calibri" w:hAnsi="Calibri"/>
          <w:rtl w:val="0"/>
        </w:rPr>
        <w:t xml:space="preserve">Organizados en equipos de 3 aprendices, lea el documento unidad 3 y resuelva el taller propuesto por el instructor.</w:t>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Socialice en plenaria</w:t>
      </w:r>
    </w:p>
    <w:p w:rsidR="00000000" w:rsidDel="00000000" w:rsidP="00000000" w:rsidRDefault="00000000" w:rsidRPr="00000000" w14:paraId="00000084">
      <w:pPr>
        <w:rPr>
          <w:b w:val="1"/>
        </w:rPr>
      </w:pPr>
      <w:r w:rsidDel="00000000" w:rsidR="00000000" w:rsidRPr="00000000">
        <w:rPr>
          <w:rFonts w:ascii="Calibri" w:cs="Calibri" w:eastAsia="Calibri" w:hAnsi="Calibri"/>
          <w:rtl w:val="0"/>
        </w:rPr>
        <w:t xml:space="preserve">Actividad de Apropiación 5: </w:t>
      </w:r>
      <w:r w:rsidDel="00000000" w:rsidR="00000000" w:rsidRPr="00000000">
        <w:rPr>
          <w:b w:val="1"/>
          <w:rtl w:val="0"/>
        </w:rPr>
        <w:t xml:space="preserve">Funciones</w:t>
      </w:r>
    </w:p>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Organizados en equipos de 3 aprendices, lea el documento unidad 4 y resuelva el taller propuesto por el instructor.</w:t>
      </w:r>
    </w:p>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Socialice en plenaria</w:t>
      </w:r>
    </w:p>
    <w:p w:rsidR="00000000" w:rsidDel="00000000" w:rsidP="00000000" w:rsidRDefault="00000000" w:rsidRPr="00000000" w14:paraId="00000087">
      <w:pPr>
        <w:rPr>
          <w:b w:val="1"/>
        </w:rPr>
      </w:pPr>
      <w:r w:rsidDel="00000000" w:rsidR="00000000" w:rsidRPr="00000000">
        <w:rPr>
          <w:rFonts w:ascii="Calibri" w:cs="Calibri" w:eastAsia="Calibri" w:hAnsi="Calibri"/>
          <w:rtl w:val="0"/>
        </w:rPr>
        <w:t xml:space="preserve">Actividad de Apropiación 6: </w:t>
      </w:r>
      <w:r w:rsidDel="00000000" w:rsidR="00000000" w:rsidRPr="00000000">
        <w:rPr>
          <w:b w:val="1"/>
          <w:rtl w:val="0"/>
        </w:rPr>
        <w:t xml:space="preserve">Arreglos</w:t>
      </w:r>
    </w:p>
    <w:p w:rsidR="00000000" w:rsidDel="00000000" w:rsidP="00000000" w:rsidRDefault="00000000" w:rsidRPr="00000000" w14:paraId="00000088">
      <w:pPr>
        <w:rPr>
          <w:b w:val="1"/>
        </w:rPr>
      </w:pPr>
      <w:r w:rsidDel="00000000" w:rsidR="00000000" w:rsidRPr="00000000">
        <w:rPr>
          <w:rtl w:val="0"/>
        </w:rPr>
        <w:t xml:space="preserve">Ver documento unidad 5 en Blackboard, participe en la exposición sobre Arreglos.</w:t>
      </w: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t xml:space="preserve">Técnica didáctica. O</w:t>
      </w:r>
      <w:r w:rsidDel="00000000" w:rsidR="00000000" w:rsidRPr="00000000">
        <w:rPr>
          <w:rFonts w:ascii="Calibri" w:cs="Calibri" w:eastAsia="Calibri" w:hAnsi="Calibri"/>
          <w:rtl w:val="0"/>
        </w:rPr>
        <w:t xml:space="preserve">rganizados en equipos de 3 aprendices el instructor inicia juego de roles.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rPr>
      </w:pPr>
      <w:r w:rsidDel="00000000" w:rsidR="00000000" w:rsidRPr="00000000">
        <w:rPr>
          <w:rFonts w:ascii="Calibri" w:cs="Calibri" w:eastAsia="Calibri" w:hAnsi="Calibri"/>
          <w:b w:val="1"/>
          <w:rtl w:val="0"/>
        </w:rPr>
        <w:t xml:space="preserve">Actividades de transferencia del conocimiento.</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Organizados en equipo de 3 aprendices, resuelva algoritmos entregados por el instructor.</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Entregables: Cada problema debe ser solucionado en código java y utilizando métodos. </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Requerido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79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Área Tic -ADSI CTMA</w:t>
      </w:r>
    </w:p>
    <w:p w:rsidR="00000000" w:rsidDel="00000000" w:rsidP="00000000" w:rsidRDefault="00000000" w:rsidRPr="00000000" w14:paraId="0000009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Equipos de computo</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Marcadores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Tableros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RESIDUOS SÓLIDOS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Debido al aumento de la población y a los patrones de producción y consumo, han elevado la generación de residuos sólidos, su manejo inadecuado son uno de los grandes problemas ambientales y de salud.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Actividades de reflexión frente a los residuos sólidos.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Organizados en grupos de 3 aprendices, resuelva las siguientes preguntas: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rPr>
      </w:pPr>
      <w:r w:rsidDel="00000000" w:rsidR="00000000" w:rsidRPr="00000000">
        <w:rPr>
          <w:rFonts w:ascii="Calibri" w:cs="Calibri" w:eastAsia="Calibri" w:hAnsi="Calibri"/>
          <w:rtl w:val="0"/>
        </w:rPr>
        <w:t xml:space="preserve">        Socialice en plenaria</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son los residuos sólidos y de ejemplos</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clasifican los residuos sólidos</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acciones podemos emprender para disminuir la generación de basura?</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es importante separar</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Consecuencias de una mala gestión de los residuos sólidos.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 ACTIVIDADES DE EVALUACIÓN</w:t>
      </w:r>
    </w:p>
    <w:p w:rsidR="00000000" w:rsidDel="00000000" w:rsidP="00000000" w:rsidRDefault="00000000" w:rsidRPr="00000000" w14:paraId="000000AB">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C">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D">
      <w:pPr>
        <w:spacing w:after="0" w:line="240" w:lineRule="auto"/>
        <w:jc w:val="both"/>
        <w:rPr>
          <w:rFonts w:ascii="Calibri" w:cs="Calibri" w:eastAsia="Calibri" w:hAnsi="Calibri"/>
          <w:b w:val="1"/>
          <w:color w:val="000000"/>
        </w:rPr>
      </w:pPr>
      <w:r w:rsidDel="00000000" w:rsidR="00000000" w:rsidRPr="00000000">
        <w:rPr>
          <w:rtl w:val="0"/>
        </w:rPr>
      </w:r>
    </w:p>
    <w:tbl>
      <w:tblPr>
        <w:tblStyle w:val="Table2"/>
        <w:tblW w:w="95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7"/>
        <w:gridCol w:w="3100"/>
        <w:gridCol w:w="3260"/>
        <w:tblGridChange w:id="0">
          <w:tblGrid>
            <w:gridCol w:w="3177"/>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AE">
            <w:pPr>
              <w:jc w:val="center"/>
              <w:rPr>
                <w:rFonts w:ascii="Calibri" w:cs="Calibri" w:eastAsia="Calibri" w:hAnsi="Calibri"/>
                <w:b w:val="1"/>
              </w:rPr>
            </w:pPr>
            <w:r w:rsidDel="00000000" w:rsidR="00000000" w:rsidRPr="00000000">
              <w:rPr>
                <w:rFonts w:ascii="Calibri" w:cs="Calibri" w:eastAsia="Calibri" w:hAnsi="Calibri"/>
                <w:b w:val="1"/>
                <w:rtl w:val="0"/>
              </w:rPr>
              <w:t xml:space="preserve">Evidencias de Aprendizaje</w:t>
            </w:r>
          </w:p>
        </w:tc>
        <w:tc>
          <w:tcPr>
            <w:shd w:fill="a6a6a6" w:val="clear"/>
          </w:tcPr>
          <w:p w:rsidR="00000000" w:rsidDel="00000000" w:rsidP="00000000" w:rsidRDefault="00000000" w:rsidRPr="00000000" w14:paraId="000000AF">
            <w:pPr>
              <w:jc w:val="center"/>
              <w:rPr>
                <w:rFonts w:ascii="Calibri" w:cs="Calibri" w:eastAsia="Calibri" w:hAnsi="Calibri"/>
                <w:b w:val="1"/>
              </w:rPr>
            </w:pPr>
            <w:r w:rsidDel="00000000" w:rsidR="00000000" w:rsidRPr="00000000">
              <w:rPr>
                <w:rFonts w:ascii="Calibri" w:cs="Calibri" w:eastAsia="Calibri" w:hAnsi="Calibri"/>
                <w:b w:val="1"/>
                <w:rtl w:val="0"/>
              </w:rPr>
              <w:t xml:space="preserve">Criterios de Evaluación</w:t>
            </w:r>
          </w:p>
        </w:tc>
        <w:tc>
          <w:tcPr>
            <w:shd w:fill="a6a6a6" w:val="clear"/>
          </w:tcPr>
          <w:p w:rsidR="00000000" w:rsidDel="00000000" w:rsidP="00000000" w:rsidRDefault="00000000" w:rsidRPr="00000000" w14:paraId="000000B0">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Técnicas e Instrumentos de Evaluación</w:t>
            </w:r>
          </w:p>
        </w:tc>
      </w:tr>
      <w:tr>
        <w:trPr>
          <w:cantSplit w:val="0"/>
          <w:tblHeader w:val="0"/>
        </w:trPr>
        <w:tc>
          <w:tcPr/>
          <w:p w:rsidR="00000000" w:rsidDel="00000000" w:rsidP="00000000" w:rsidRDefault="00000000" w:rsidRPr="00000000" w14:paraId="000000B1">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Evidencias de Conocimiento:</w:t>
            </w:r>
          </w:p>
          <w:p w:rsidR="00000000" w:rsidDel="00000000" w:rsidP="00000000" w:rsidRDefault="00000000" w:rsidRPr="00000000" w14:paraId="000000B2">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rPr>
            </w:pPr>
            <w:r w:rsidDel="00000000" w:rsidR="00000000" w:rsidRPr="00000000">
              <w:rPr>
                <w:rFonts w:ascii="Calibri" w:cs="Calibri" w:eastAsia="Calibri" w:hAnsi="Calibri"/>
                <w:rtl w:val="0"/>
              </w:rPr>
              <w:t xml:space="preserve">Prueba de conocimiento </w:t>
            </w:r>
            <w:r w:rsidDel="00000000" w:rsidR="00000000" w:rsidRPr="00000000">
              <w:rPr>
                <w:rtl w:val="0"/>
              </w:rPr>
            </w:r>
          </w:p>
        </w:tc>
        <w:tc>
          <w:tcPr>
            <w:vMerge w:val="restart"/>
            <w:vAlign w:val="center"/>
          </w:tcPr>
          <w:p w:rsidR="00000000" w:rsidDel="00000000" w:rsidP="00000000" w:rsidRDefault="00000000" w:rsidRPr="00000000" w14:paraId="000000B4">
            <w:pPr>
              <w:jc w:val="center"/>
              <w:rPr>
                <w:rFonts w:ascii="Calibri" w:cs="Calibri" w:eastAsia="Calibri" w:hAnsi="Calibri"/>
                <w:b w:val="1"/>
              </w:rPr>
            </w:pPr>
            <w:r w:rsidDel="00000000" w:rsidR="00000000" w:rsidRPr="00000000">
              <w:rPr>
                <w:rFonts w:ascii="Calibri" w:cs="Calibri" w:eastAsia="Calibri" w:hAnsi="Calibri"/>
                <w:rtl w:val="0"/>
              </w:rPr>
              <w:t xml:space="preserve">REPRESENTA PROCESOS DEL SISTEMA A PARTIR DE LA CONSTRUCCIÓN DE ALGORITMOS, COMO PARTE DE LA SOLUCIÓN A SITUACIONES PLANTEADAS, UTILIZANDO LENGUAJES DE PROGRAMACIÓN ORIENTADOS A OBJETOS</w:t>
            </w:r>
            <w:r w:rsidDel="00000000" w:rsidR="00000000" w:rsidRPr="00000000">
              <w:rPr>
                <w:rtl w:val="0"/>
              </w:rPr>
            </w:r>
          </w:p>
        </w:tc>
        <w:tc>
          <w:tcPr/>
          <w:p w:rsidR="00000000" w:rsidDel="00000000" w:rsidP="00000000" w:rsidRDefault="00000000" w:rsidRPr="00000000" w14:paraId="000000B5">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 Preguntas</w:t>
            </w:r>
          </w:p>
          <w:p w:rsidR="00000000" w:rsidDel="00000000" w:rsidP="00000000" w:rsidRDefault="00000000" w:rsidRPr="00000000" w14:paraId="000000B6">
            <w:pPr>
              <w:jc w:val="center"/>
              <w:rPr>
                <w:rFonts w:ascii="Calibri" w:cs="Calibri" w:eastAsia="Calibri" w:hAnsi="Calibri"/>
              </w:rPr>
            </w:pPr>
            <w:r w:rsidDel="00000000" w:rsidR="00000000" w:rsidRPr="00000000">
              <w:rPr>
                <w:rFonts w:ascii="Calibri" w:cs="Calibri" w:eastAsia="Calibri" w:hAnsi="Calibri"/>
                <w:b w:val="1"/>
                <w:rtl w:val="0"/>
              </w:rPr>
              <w:t xml:space="preserve">Instrumento: </w:t>
            </w:r>
            <w:r w:rsidDel="00000000" w:rsidR="00000000" w:rsidRPr="00000000">
              <w:rPr>
                <w:rFonts w:ascii="Calibri" w:cs="Calibri" w:eastAsia="Calibri" w:hAnsi="Calibri"/>
                <w:rtl w:val="0"/>
              </w:rPr>
              <w:t xml:space="preserve">Cuestionario.</w:t>
            </w:r>
          </w:p>
        </w:tc>
      </w:tr>
      <w:tr>
        <w:trPr>
          <w:cantSplit w:val="0"/>
          <w:tblHeader w:val="0"/>
        </w:trPr>
        <w:tc>
          <w:tcPr/>
          <w:p w:rsidR="00000000" w:rsidDel="00000000" w:rsidP="00000000" w:rsidRDefault="00000000" w:rsidRPr="00000000" w14:paraId="000000B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Evidencias de Desempeño:</w:t>
            </w:r>
          </w:p>
          <w:p w:rsidR="00000000" w:rsidDel="00000000" w:rsidP="00000000" w:rsidRDefault="00000000" w:rsidRPr="00000000" w14:paraId="000000B8">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spacing w:after="0" w:line="240" w:lineRule="auto"/>
              <w:rPr>
                <w:rFonts w:ascii="Calibri" w:cs="Calibri" w:eastAsia="Calibri" w:hAnsi="Calibri"/>
                <w:b w:val="1"/>
              </w:rPr>
            </w:pPr>
            <w:r w:rsidDel="00000000" w:rsidR="00000000" w:rsidRPr="00000000">
              <w:rPr>
                <w:rFonts w:ascii="Calibri" w:cs="Calibri" w:eastAsia="Calibri" w:hAnsi="Calibri"/>
                <w:rtl w:val="0"/>
              </w:rPr>
              <w:t xml:space="preserve">Observación a solución de talleres </w:t>
            </w:r>
            <w:r w:rsidDel="00000000" w:rsidR="00000000" w:rsidRPr="00000000">
              <w:rPr>
                <w:rtl w:val="0"/>
              </w:rPr>
            </w:r>
          </w:p>
          <w:p w:rsidR="00000000" w:rsidDel="00000000" w:rsidP="00000000" w:rsidRDefault="00000000" w:rsidRPr="00000000" w14:paraId="000000BA">
            <w:pPr>
              <w:spacing w:after="0" w:line="240" w:lineRule="auto"/>
              <w:rPr>
                <w:rFonts w:ascii="Calibri" w:cs="Calibri" w:eastAsia="Calibri" w:hAnsi="Calibri"/>
                <w:b w:val="1"/>
              </w:rPr>
            </w:pPr>
            <w:r w:rsidDel="00000000" w:rsidR="00000000" w:rsidRPr="00000000">
              <w:rPr>
                <w:rtl w:val="0"/>
              </w:rPr>
            </w:r>
          </w:p>
        </w:tc>
        <w:tc>
          <w:tcPr>
            <w:vMerge w:val="continue"/>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 Observación</w:t>
            </w:r>
          </w:p>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Instrumento: </w:t>
            </w:r>
            <w:r w:rsidDel="00000000" w:rsidR="00000000" w:rsidRPr="00000000">
              <w:rPr>
                <w:rFonts w:ascii="Calibri" w:cs="Calibri" w:eastAsia="Calibri" w:hAnsi="Calibri"/>
                <w:rtl w:val="0"/>
              </w:rPr>
              <w:t xml:space="preserve">Lista de chequeo</w:t>
            </w:r>
            <w:r w:rsidDel="00000000" w:rsidR="00000000" w:rsidRPr="00000000">
              <w:rPr>
                <w:rtl w:val="0"/>
              </w:rPr>
            </w:r>
          </w:p>
        </w:tc>
      </w:tr>
      <w:tr>
        <w:trPr>
          <w:cantSplit w:val="0"/>
          <w:tblHeader w:val="0"/>
        </w:trPr>
        <w:tc>
          <w:tcPr/>
          <w:p w:rsidR="00000000" w:rsidDel="00000000" w:rsidP="00000000" w:rsidRDefault="00000000" w:rsidRPr="00000000" w14:paraId="000000BE">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Evidencias de Producto:</w:t>
            </w:r>
          </w:p>
          <w:p w:rsidR="00000000" w:rsidDel="00000000" w:rsidP="00000000" w:rsidRDefault="00000000" w:rsidRPr="00000000" w14:paraId="000000BF">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Solución algoritmos</w:t>
            </w:r>
          </w:p>
          <w:p w:rsidR="00000000" w:rsidDel="00000000" w:rsidP="00000000" w:rsidRDefault="00000000" w:rsidRPr="00000000" w14:paraId="000000C1">
            <w:pPr>
              <w:spacing w:after="0" w:line="240" w:lineRule="auto"/>
              <w:rPr>
                <w:rFonts w:ascii="Calibri" w:cs="Calibri" w:eastAsia="Calibri" w:hAnsi="Calibri"/>
                <w:b w:val="1"/>
              </w:rPr>
            </w:pPr>
            <w:r w:rsidDel="00000000" w:rsidR="00000000" w:rsidRPr="00000000">
              <w:rPr>
                <w:rtl w:val="0"/>
              </w:rPr>
            </w:r>
          </w:p>
        </w:tc>
        <w:tc>
          <w:tcPr>
            <w:vMerge w:val="continue"/>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C3">
            <w:pPr>
              <w:tabs>
                <w:tab w:val="left" w:pos="533"/>
              </w:tabs>
              <w:rPr>
                <w:rFonts w:ascii="Calibri" w:cs="Calibri" w:eastAsia="Calibri" w:hAnsi="Calibri"/>
                <w:b w:val="1"/>
              </w:rPr>
            </w:pPr>
            <w:r w:rsidDel="00000000" w:rsidR="00000000" w:rsidRPr="00000000">
              <w:rPr>
                <w:rFonts w:ascii="Calibri" w:cs="Calibri" w:eastAsia="Calibri" w:hAnsi="Calibri"/>
                <w:b w:val="1"/>
                <w:rtl w:val="0"/>
              </w:rPr>
              <w:t xml:space="preserve">Técnica: Valoración de productos</w:t>
            </w:r>
          </w:p>
          <w:p w:rsidR="00000000" w:rsidDel="00000000" w:rsidP="00000000" w:rsidRDefault="00000000" w:rsidRPr="00000000" w14:paraId="000000C4">
            <w:pPr>
              <w:tabs>
                <w:tab w:val="left" w:pos="533"/>
              </w:tabs>
              <w:rPr>
                <w:rFonts w:ascii="Calibri" w:cs="Calibri" w:eastAsia="Calibri" w:hAnsi="Calibri"/>
                <w:b w:val="1"/>
              </w:rPr>
            </w:pPr>
            <w:r w:rsidDel="00000000" w:rsidR="00000000" w:rsidRPr="00000000">
              <w:rPr>
                <w:rFonts w:ascii="Calibri" w:cs="Calibri" w:eastAsia="Calibri" w:hAnsi="Calibri"/>
                <w:b w:val="1"/>
                <w:rtl w:val="0"/>
              </w:rPr>
              <w:t xml:space="preserve">Instrumento: </w:t>
            </w:r>
            <w:r w:rsidDel="00000000" w:rsidR="00000000" w:rsidRPr="00000000">
              <w:rPr>
                <w:rFonts w:ascii="Calibri" w:cs="Calibri" w:eastAsia="Calibri" w:hAnsi="Calibri"/>
                <w:rtl w:val="0"/>
              </w:rPr>
              <w:t xml:space="preserve">Lista de chequeo de producto</w:t>
            </w:r>
            <w:r w:rsidDel="00000000" w:rsidR="00000000" w:rsidRPr="00000000">
              <w:rPr>
                <w:rtl w:val="0"/>
              </w:rPr>
            </w:r>
          </w:p>
        </w:tc>
      </w:tr>
    </w:tbl>
    <w:p w:rsidR="00000000" w:rsidDel="00000000" w:rsidP="00000000" w:rsidRDefault="00000000" w:rsidRPr="00000000" w14:paraId="000000C5">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C6">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C7">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C8">
      <w:pPr>
        <w:spacing w:after="0" w:line="240" w:lineRule="auto"/>
        <w:rPr>
          <w:rFonts w:ascii="Calibri" w:cs="Calibri" w:eastAsia="Calibri" w:hAnsi="Calibri"/>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C9">
      <w:pPr>
        <w:jc w:val="both"/>
        <w:rPr>
          <w:rFonts w:ascii="Calibri" w:cs="Calibri" w:eastAsia="Calibri" w:hAnsi="Calibri"/>
          <w:b w:val="1"/>
        </w:rPr>
      </w:pPr>
      <w:r w:rsidDel="00000000" w:rsidR="00000000" w:rsidRPr="00000000">
        <w:rPr>
          <w:rFonts w:ascii="Calibri" w:cs="Calibri" w:eastAsia="Calibri" w:hAnsi="Calibri"/>
          <w:b w:val="1"/>
          <w:rtl w:val="0"/>
        </w:rPr>
        <w:t xml:space="preserve">6. GLOSARIO DE TERMINOS</w:t>
      </w:r>
    </w:p>
    <w:p w:rsidR="00000000" w:rsidDel="00000000" w:rsidP="00000000" w:rsidRDefault="00000000" w:rsidRPr="00000000" w14:paraId="000000CA">
      <w:pPr>
        <w:shd w:fill="ffffff" w:val="clear"/>
        <w:spacing w:after="0" w:line="240" w:lineRule="auto"/>
        <w:jc w:val="both"/>
        <w:rPr>
          <w:color w:val="000000"/>
          <w:highlight w:val="white"/>
        </w:rPr>
      </w:pPr>
      <w:r w:rsidDel="00000000" w:rsidR="00000000" w:rsidRPr="00000000">
        <w:rPr>
          <w:color w:val="000000"/>
          <w:highlight w:val="white"/>
          <w:rtl w:val="0"/>
        </w:rPr>
        <w:t xml:space="preserve">Sistema:</w:t>
      </w:r>
    </w:p>
    <w:p w:rsidR="00000000" w:rsidDel="00000000" w:rsidP="00000000" w:rsidRDefault="00000000" w:rsidRPr="00000000" w14:paraId="000000CB">
      <w:pPr>
        <w:shd w:fill="ffffff" w:val="clear"/>
        <w:spacing w:after="0" w:line="240" w:lineRule="auto"/>
        <w:jc w:val="both"/>
        <w:rPr>
          <w:color w:val="000000"/>
          <w:highlight w:val="white"/>
        </w:rPr>
      </w:pPr>
      <w:r w:rsidDel="00000000" w:rsidR="00000000" w:rsidRPr="00000000">
        <w:rPr>
          <w:color w:val="000000"/>
          <w:highlight w:val="white"/>
          <w:rtl w:val="0"/>
        </w:rPr>
        <w:t xml:space="preserve">Una combinación de componentes interactivos o interdependientes, montados para cumplir una o más funciones.</w:t>
      </w:r>
    </w:p>
    <w:p w:rsidR="00000000" w:rsidDel="00000000" w:rsidP="00000000" w:rsidRDefault="00000000" w:rsidRPr="00000000" w14:paraId="000000CC">
      <w:pPr>
        <w:shd w:fill="ffffff" w:val="clea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0CD">
      <w:pPr>
        <w:shd w:fill="ffffff" w:val="clear"/>
        <w:spacing w:after="0" w:line="240" w:lineRule="auto"/>
        <w:jc w:val="both"/>
        <w:rPr>
          <w:color w:val="000000"/>
          <w:highlight w:val="white"/>
        </w:rPr>
      </w:pPr>
      <w:r w:rsidDel="00000000" w:rsidR="00000000" w:rsidRPr="00000000">
        <w:rPr>
          <w:color w:val="000000"/>
          <w:highlight w:val="white"/>
          <w:rtl w:val="0"/>
        </w:rPr>
        <w:t xml:space="preserve">Diagrama de Flujo</w:t>
      </w:r>
    </w:p>
    <w:p w:rsidR="00000000" w:rsidDel="00000000" w:rsidP="00000000" w:rsidRDefault="00000000" w:rsidRPr="00000000" w14:paraId="000000CE">
      <w:pPr>
        <w:shd w:fill="ffffff" w:val="clear"/>
        <w:spacing w:after="0" w:line="240" w:lineRule="auto"/>
        <w:jc w:val="both"/>
        <w:rPr>
          <w:color w:val="000000"/>
          <w:highlight w:val="white"/>
        </w:rPr>
      </w:pPr>
      <w:r w:rsidDel="00000000" w:rsidR="00000000" w:rsidRPr="00000000">
        <w:rPr>
          <w:color w:val="000000"/>
          <w:highlight w:val="white"/>
          <w:rtl w:val="0"/>
        </w:rPr>
        <w:t xml:space="preserve">Son usados para representar algoritmos pequeños, ya que abarcan mucho espacio y su construcción es laboriosa. Por su facilidad de lectura son usados como introducción a los algoritmos, descripción de un lenguaje y descripción de procesos a personas ajenas a la computación. </w:t>
      </w:r>
    </w:p>
    <w:p w:rsidR="00000000" w:rsidDel="00000000" w:rsidP="00000000" w:rsidRDefault="00000000" w:rsidRPr="00000000" w14:paraId="000000CF">
      <w:pPr>
        <w:shd w:fill="ffffff" w:val="clea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0D0">
      <w:pPr>
        <w:shd w:fill="ffffff" w:val="clear"/>
        <w:spacing w:after="0" w:line="240" w:lineRule="auto"/>
        <w:jc w:val="both"/>
        <w:rPr>
          <w:color w:val="000000"/>
          <w:highlight w:val="white"/>
        </w:rPr>
      </w:pPr>
      <w:r w:rsidDel="00000000" w:rsidR="00000000" w:rsidRPr="00000000">
        <w:rPr>
          <w:color w:val="000000"/>
          <w:highlight w:val="white"/>
          <w:rtl w:val="0"/>
        </w:rPr>
        <w:t xml:space="preserve">Variable</w:t>
      </w:r>
    </w:p>
    <w:p w:rsidR="00000000" w:rsidDel="00000000" w:rsidP="00000000" w:rsidRDefault="00000000" w:rsidRPr="00000000" w14:paraId="000000D1">
      <w:pPr>
        <w:shd w:fill="ffffff" w:val="clear"/>
        <w:spacing w:after="0" w:line="240" w:lineRule="auto"/>
        <w:jc w:val="both"/>
        <w:rPr>
          <w:color w:val="000000"/>
          <w:highlight w:val="white"/>
        </w:rPr>
      </w:pPr>
      <w:r w:rsidDel="00000000" w:rsidR="00000000" w:rsidRPr="00000000">
        <w:rPr>
          <w:color w:val="000000"/>
          <w:highlight w:val="white"/>
          <w:rtl w:val="0"/>
        </w:rPr>
        <w:t xml:space="preserve">Son estructuras de datos que, como su nombre indica, pueden cambiar de contenido a lo largo dela ejecución de un programa.</w:t>
      </w:r>
    </w:p>
    <w:p w:rsidR="00000000" w:rsidDel="00000000" w:rsidP="00000000" w:rsidRDefault="00000000" w:rsidRPr="00000000" w14:paraId="000000D2">
      <w:pPr>
        <w:shd w:fill="ffffff" w:val="clea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0D3">
      <w:pPr>
        <w:shd w:fill="ffffff" w:val="clear"/>
        <w:spacing w:after="0" w:line="240" w:lineRule="auto"/>
        <w:jc w:val="both"/>
        <w:rPr>
          <w:color w:val="000000"/>
          <w:highlight w:val="white"/>
        </w:rPr>
      </w:pPr>
      <w:r w:rsidDel="00000000" w:rsidR="00000000" w:rsidRPr="00000000">
        <w:rPr>
          <w:color w:val="000000"/>
          <w:highlight w:val="white"/>
          <w:rtl w:val="0"/>
        </w:rPr>
        <w:t xml:space="preserve">Seudocódigo</w:t>
      </w:r>
    </w:p>
    <w:p w:rsidR="00000000" w:rsidDel="00000000" w:rsidP="00000000" w:rsidRDefault="00000000" w:rsidRPr="00000000" w14:paraId="000000D4">
      <w:pPr>
        <w:shd w:fill="ffffff" w:val="clear"/>
        <w:spacing w:after="0" w:line="240" w:lineRule="auto"/>
        <w:jc w:val="both"/>
        <w:rPr>
          <w:color w:val="000000"/>
          <w:highlight w:val="white"/>
        </w:rPr>
      </w:pPr>
      <w:r w:rsidDel="00000000" w:rsidR="00000000" w:rsidRPr="00000000">
        <w:rPr>
          <w:color w:val="000000"/>
          <w:highlight w:val="white"/>
          <w:rtl w:val="0"/>
        </w:rPr>
        <w:t xml:space="preserve">Representar la solución a un algoritmo de la forma más detallada posible, y a su vez lo más parecida posible al lenguaje que posteriormente se utilizará para la codificación del mismo. </w:t>
      </w:r>
    </w:p>
    <w:p w:rsidR="00000000" w:rsidDel="00000000" w:rsidP="00000000" w:rsidRDefault="00000000" w:rsidRPr="00000000" w14:paraId="000000D5">
      <w:pPr>
        <w:shd w:fill="ffffff" w:val="clea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0D6">
      <w:pPr>
        <w:shd w:fill="ffffff" w:val="clear"/>
        <w:spacing w:after="0" w:line="240" w:lineRule="auto"/>
        <w:jc w:val="both"/>
        <w:rPr>
          <w:color w:val="000000"/>
          <w:highlight w:val="white"/>
        </w:rPr>
      </w:pPr>
      <w:r w:rsidDel="00000000" w:rsidR="00000000" w:rsidRPr="00000000">
        <w:rPr>
          <w:color w:val="000000"/>
          <w:highlight w:val="white"/>
          <w:rtl w:val="0"/>
        </w:rPr>
        <w:t xml:space="preserve">Lenguaje de Programación</w:t>
      </w:r>
    </w:p>
    <w:p w:rsidR="00000000" w:rsidDel="00000000" w:rsidP="00000000" w:rsidRDefault="00000000" w:rsidRPr="00000000" w14:paraId="000000D7">
      <w:pPr>
        <w:shd w:fill="ffffff" w:val="clear"/>
        <w:spacing w:after="0" w:line="240" w:lineRule="auto"/>
        <w:jc w:val="both"/>
        <w:rPr>
          <w:color w:val="000000"/>
          <w:highlight w:val="white"/>
        </w:rPr>
      </w:pPr>
      <w:r w:rsidDel="00000000" w:rsidR="00000000" w:rsidRPr="00000000">
        <w:rPr>
          <w:color w:val="000000"/>
          <w:highlight w:val="white"/>
          <w:rtl w:val="0"/>
        </w:rPr>
        <w:t xml:space="preserve">Puede utilizarse para crear programas que controlen el comportamiento físico y lógico de una máquina, para expresar algoritmos con precisión, está formado por un conjunto de símbolos y reglas sintácticas y semánticas que definen su estructura y el significado de sus elementos y expresiones. </w:t>
      </w:r>
    </w:p>
    <w:p w:rsidR="00000000" w:rsidDel="00000000" w:rsidP="00000000" w:rsidRDefault="00000000" w:rsidRPr="00000000" w14:paraId="000000D8">
      <w:pPr>
        <w:shd w:fill="ffffff" w:val="clea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0D9">
      <w:pPr>
        <w:spacing w:after="0" w:lineRule="auto"/>
        <w:jc w:val="both"/>
        <w:rPr>
          <w:color w:val="000000"/>
          <w:highlight w:val="white"/>
        </w:rPr>
      </w:pPr>
      <w:r w:rsidDel="00000000" w:rsidR="00000000" w:rsidRPr="00000000">
        <w:rPr>
          <w:color w:val="000000"/>
          <w:highlight w:val="white"/>
          <w:rtl w:val="0"/>
        </w:rPr>
        <w:t xml:space="preserve">Base de datos</w:t>
      </w:r>
    </w:p>
    <w:p w:rsidR="00000000" w:rsidDel="00000000" w:rsidP="00000000" w:rsidRDefault="00000000" w:rsidRPr="00000000" w14:paraId="000000DA">
      <w:pPr>
        <w:spacing w:after="0" w:lineRule="auto"/>
        <w:jc w:val="both"/>
        <w:rPr>
          <w:color w:val="000000"/>
          <w:highlight w:val="white"/>
        </w:rPr>
      </w:pPr>
      <w:r w:rsidDel="00000000" w:rsidR="00000000" w:rsidRPr="00000000">
        <w:rPr>
          <w:color w:val="000000"/>
          <w:highlight w:val="white"/>
          <w:rtl w:val="0"/>
        </w:rPr>
        <w:t xml:space="preserve">Es un </w:t>
      </w:r>
      <w:hyperlink r:id="rId8">
        <w:r w:rsidDel="00000000" w:rsidR="00000000" w:rsidRPr="00000000">
          <w:rPr>
            <w:color w:val="000000"/>
            <w:highlight w:val="white"/>
            <w:rtl w:val="0"/>
          </w:rPr>
          <w:t xml:space="preserve">almacenamiento</w:t>
        </w:r>
      </w:hyperlink>
      <w:r w:rsidDel="00000000" w:rsidR="00000000" w:rsidRPr="00000000">
        <w:rPr>
          <w:color w:val="000000"/>
          <w:highlight w:val="white"/>
          <w:rtl w:val="0"/>
        </w:rPr>
        <w:t xml:space="preserve"> colectivo de las </w:t>
      </w:r>
      <w:hyperlink r:id="rId9">
        <w:r w:rsidDel="00000000" w:rsidR="00000000" w:rsidRPr="00000000">
          <w:rPr>
            <w:color w:val="000000"/>
            <w:highlight w:val="white"/>
            <w:rtl w:val="0"/>
          </w:rPr>
          <w:t xml:space="preserve">bibliotecas</w:t>
        </w:r>
      </w:hyperlink>
      <w:r w:rsidDel="00000000" w:rsidR="00000000" w:rsidRPr="00000000">
        <w:rPr>
          <w:color w:val="000000"/>
          <w:highlight w:val="white"/>
          <w:rtl w:val="0"/>
        </w:rPr>
        <w:t xml:space="preserve"> de datos que son requeridas y </w:t>
      </w:r>
      <w:hyperlink r:id="rId10">
        <w:r w:rsidDel="00000000" w:rsidR="00000000" w:rsidRPr="00000000">
          <w:rPr>
            <w:color w:val="000000"/>
            <w:highlight w:val="white"/>
            <w:rtl w:val="0"/>
          </w:rPr>
          <w:t xml:space="preserve">organizaciones</w:t>
        </w:r>
      </w:hyperlink>
      <w:r w:rsidDel="00000000" w:rsidR="00000000" w:rsidRPr="00000000">
        <w:rPr>
          <w:color w:val="000000"/>
          <w:highlight w:val="white"/>
          <w:rtl w:val="0"/>
        </w:rPr>
        <w:t xml:space="preserve"> para cubrir sus requisitos de </w:t>
      </w:r>
      <w:hyperlink r:id="rId11">
        <w:r w:rsidDel="00000000" w:rsidR="00000000" w:rsidRPr="00000000">
          <w:rPr>
            <w:color w:val="000000"/>
            <w:highlight w:val="white"/>
            <w:rtl w:val="0"/>
          </w:rPr>
          <w:t xml:space="preserve">procesos</w:t>
        </w:r>
      </w:hyperlink>
      <w:r w:rsidDel="00000000" w:rsidR="00000000" w:rsidRPr="00000000">
        <w:rPr>
          <w:color w:val="000000"/>
          <w:highlight w:val="white"/>
          <w:rtl w:val="0"/>
        </w:rPr>
        <w:t xml:space="preserve"> y recuperación de </w:t>
      </w:r>
      <w:hyperlink r:id="rId12">
        <w:r w:rsidDel="00000000" w:rsidR="00000000" w:rsidRPr="00000000">
          <w:rPr>
            <w:color w:val="000000"/>
            <w:highlight w:val="white"/>
            <w:rtl w:val="0"/>
          </w:rPr>
          <w:t xml:space="preserve">información</w:t>
        </w:r>
      </w:hyperlink>
      <w:r w:rsidDel="00000000" w:rsidR="00000000" w:rsidRPr="00000000">
        <w:rPr>
          <w:color w:val="000000"/>
          <w:highlight w:val="white"/>
          <w:rtl w:val="0"/>
        </w:rPr>
        <w:t xml:space="preserve">.</w:t>
      </w:r>
    </w:p>
    <w:p w:rsidR="00000000" w:rsidDel="00000000" w:rsidP="00000000" w:rsidRDefault="00000000" w:rsidRPr="00000000" w14:paraId="000000DB">
      <w:pPr>
        <w:spacing w:after="0" w:lineRule="auto"/>
        <w:jc w:val="both"/>
        <w:rPr>
          <w:color w:val="000000"/>
          <w:highlight w:val="white"/>
        </w:rPr>
      </w:pPr>
      <w:r w:rsidDel="00000000" w:rsidR="00000000" w:rsidRPr="00000000">
        <w:rPr>
          <w:rtl w:val="0"/>
        </w:rPr>
      </w:r>
    </w:p>
    <w:p w:rsidR="00000000" w:rsidDel="00000000" w:rsidP="00000000" w:rsidRDefault="00000000" w:rsidRPr="00000000" w14:paraId="000000DC">
      <w:pPr>
        <w:spacing w:after="0" w:lineRule="auto"/>
        <w:jc w:val="both"/>
        <w:rPr>
          <w:color w:val="000000"/>
          <w:highlight w:val="white"/>
        </w:rPr>
      </w:pPr>
      <w:r w:rsidDel="00000000" w:rsidR="00000000" w:rsidRPr="00000000">
        <w:rPr>
          <w:color w:val="000000"/>
          <w:highlight w:val="white"/>
          <w:rtl w:val="0"/>
        </w:rPr>
        <w:t xml:space="preserve">Bit</w:t>
      </w:r>
    </w:p>
    <w:p w:rsidR="00000000" w:rsidDel="00000000" w:rsidP="00000000" w:rsidRDefault="00000000" w:rsidRPr="00000000" w14:paraId="000000DD">
      <w:pPr>
        <w:spacing w:after="0" w:lineRule="auto"/>
        <w:jc w:val="both"/>
        <w:rPr>
          <w:color w:val="000000"/>
          <w:highlight w:val="white"/>
        </w:rPr>
      </w:pPr>
      <w:r w:rsidDel="00000000" w:rsidR="00000000" w:rsidRPr="00000000">
        <w:rPr>
          <w:color w:val="000000"/>
          <w:highlight w:val="white"/>
          <w:rtl w:val="0"/>
        </w:rPr>
        <w:t xml:space="preserve">Dígito binario un dígito simple de un numero binario (1 ó 0) en el computador.</w:t>
      </w:r>
    </w:p>
    <w:p w:rsidR="00000000" w:rsidDel="00000000" w:rsidP="00000000" w:rsidRDefault="00000000" w:rsidRPr="00000000" w14:paraId="000000DE">
      <w:pPr>
        <w:shd w:fill="ffffff" w:val="clea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0DF">
      <w:pPr>
        <w:spacing w:after="0" w:lineRule="auto"/>
        <w:jc w:val="both"/>
        <w:rPr>
          <w:color w:val="000000"/>
          <w:highlight w:val="white"/>
        </w:rPr>
      </w:pPr>
      <w:r w:rsidDel="00000000" w:rsidR="00000000" w:rsidRPr="00000000">
        <w:rPr>
          <w:color w:val="000000"/>
          <w:highlight w:val="white"/>
          <w:rtl w:val="0"/>
        </w:rPr>
        <w:t xml:space="preserve">Byte</w:t>
      </w:r>
    </w:p>
    <w:p w:rsidR="00000000" w:rsidDel="00000000" w:rsidP="00000000" w:rsidRDefault="00000000" w:rsidRPr="00000000" w14:paraId="000000E0">
      <w:pPr>
        <w:spacing w:after="0" w:lineRule="auto"/>
        <w:jc w:val="both"/>
        <w:rPr>
          <w:color w:val="000000"/>
          <w:highlight w:val="white"/>
        </w:rPr>
      </w:pPr>
      <w:r w:rsidDel="00000000" w:rsidR="00000000" w:rsidRPr="00000000">
        <w:rPr>
          <w:color w:val="000000"/>
          <w:highlight w:val="white"/>
          <w:rtl w:val="0"/>
        </w:rPr>
        <w:t xml:space="preserve">Grupo de bits adyacentes operados como una unidad, (grupos de 8 bits).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br w:type="textWrapping"/>
      </w:r>
      <w:hyperlink r:id="rId13">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Diagrama</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de flujo</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Es la representación gráfica de una secuencia de instrucciones de un programa que ejecuta un computador para obtener un resultado determinado.</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4">
      <w:pPr>
        <w:spacing w:after="0" w:lineRule="auto"/>
        <w:jc w:val="both"/>
        <w:rPr>
          <w:color w:val="000000"/>
          <w:highlight w:val="white"/>
        </w:rPr>
      </w:pPr>
      <w:hyperlink r:id="rId14">
        <w:r w:rsidDel="00000000" w:rsidR="00000000" w:rsidRPr="00000000">
          <w:rPr>
            <w:color w:val="000000"/>
            <w:highlight w:val="white"/>
            <w:rtl w:val="0"/>
          </w:rPr>
          <w:t xml:space="preserve">Código</w:t>
        </w:r>
      </w:hyperlink>
      <w:r w:rsidDel="00000000" w:rsidR="00000000" w:rsidRPr="00000000">
        <w:rPr>
          <w:color w:val="000000"/>
          <w:highlight w:val="white"/>
          <w:rtl w:val="0"/>
        </w:rPr>
        <w:t xml:space="preserve"> fuente</w:t>
      </w:r>
    </w:p>
    <w:p w:rsidR="00000000" w:rsidDel="00000000" w:rsidP="00000000" w:rsidRDefault="00000000" w:rsidRPr="00000000" w14:paraId="000000E5">
      <w:pPr>
        <w:spacing w:after="0" w:lineRule="auto"/>
        <w:jc w:val="both"/>
        <w:rPr>
          <w:color w:val="000000"/>
          <w:highlight w:val="white"/>
        </w:rPr>
      </w:pPr>
      <w:r w:rsidDel="00000000" w:rsidR="00000000" w:rsidRPr="00000000">
        <w:rPr>
          <w:color w:val="000000"/>
          <w:highlight w:val="white"/>
          <w:rtl w:val="0"/>
        </w:rPr>
        <w:t xml:space="preserve">Programa en su forma original, tal y como fue escrito por el programador, el código fuente no es ejecutable directamente por el computador, debe convertirse en lenguaje de máquina mediante </w:t>
      </w:r>
      <w:hyperlink r:id="rId15">
        <w:r w:rsidDel="00000000" w:rsidR="00000000" w:rsidRPr="00000000">
          <w:rPr>
            <w:color w:val="000000"/>
            <w:highlight w:val="white"/>
            <w:rtl w:val="0"/>
          </w:rPr>
          <w:t xml:space="preserve">compiladores</w:t>
        </w:r>
      </w:hyperlink>
      <w:r w:rsidDel="00000000" w:rsidR="00000000" w:rsidRPr="00000000">
        <w:rPr>
          <w:color w:val="000000"/>
          <w:highlight w:val="white"/>
          <w:rtl w:val="0"/>
        </w:rPr>
        <w:t xml:space="preserve">, ensambladores o intérpretes.</w:t>
      </w:r>
    </w:p>
    <w:p w:rsidR="00000000" w:rsidDel="00000000" w:rsidP="00000000" w:rsidRDefault="00000000" w:rsidRPr="00000000" w14:paraId="000000E6">
      <w:pPr>
        <w:spacing w:after="0" w:lineRule="auto"/>
        <w:jc w:val="both"/>
        <w:rPr>
          <w:color w:val="000000"/>
          <w:highlight w:val="white"/>
        </w:rPr>
      </w:pPr>
      <w:r w:rsidDel="00000000" w:rsidR="00000000" w:rsidRPr="00000000">
        <w:rPr>
          <w:rtl w:val="0"/>
        </w:rPr>
      </w:r>
    </w:p>
    <w:p w:rsidR="00000000" w:rsidDel="00000000" w:rsidP="00000000" w:rsidRDefault="00000000" w:rsidRPr="00000000" w14:paraId="000000E7">
      <w:pPr>
        <w:spacing w:after="0" w:lineRule="auto"/>
        <w:jc w:val="both"/>
        <w:rPr>
          <w:color w:val="000000"/>
          <w:highlight w:val="white"/>
        </w:rPr>
      </w:pPr>
      <w:r w:rsidDel="00000000" w:rsidR="00000000" w:rsidRPr="00000000">
        <w:rPr>
          <w:color w:val="000000"/>
          <w:highlight w:val="white"/>
          <w:rtl w:val="0"/>
        </w:rPr>
        <w:t xml:space="preserve">Campo</w:t>
      </w:r>
    </w:p>
    <w:p w:rsidR="00000000" w:rsidDel="00000000" w:rsidP="00000000" w:rsidRDefault="00000000" w:rsidRPr="00000000" w14:paraId="000000E8">
      <w:pPr>
        <w:spacing w:after="0" w:lineRule="auto"/>
        <w:jc w:val="both"/>
        <w:rPr>
          <w:color w:val="000000"/>
          <w:highlight w:val="white"/>
        </w:rPr>
      </w:pPr>
      <w:r w:rsidDel="00000000" w:rsidR="00000000" w:rsidRPr="00000000">
        <w:rPr>
          <w:color w:val="000000"/>
          <w:highlight w:val="white"/>
          <w:rtl w:val="0"/>
        </w:rPr>
        <w:t xml:space="preserve">Es el espacio en la memoria que sirve para almacenar temporalmente un dato durante el </w:t>
      </w:r>
      <w:hyperlink r:id="rId16">
        <w:r w:rsidDel="00000000" w:rsidR="00000000" w:rsidRPr="00000000">
          <w:rPr>
            <w:color w:val="000000"/>
            <w:highlight w:val="white"/>
            <w:rtl w:val="0"/>
          </w:rPr>
          <w:t xml:space="preserve">proceso</w:t>
        </w:r>
      </w:hyperlink>
      <w:r w:rsidDel="00000000" w:rsidR="00000000" w:rsidRPr="00000000">
        <w:rPr>
          <w:color w:val="000000"/>
          <w:highlight w:val="white"/>
          <w:rtl w:val="0"/>
        </w:rPr>
        <w:t xml:space="preserve">, Su contenido varía durante la ejecución del programa.</w:t>
      </w:r>
    </w:p>
    <w:p w:rsidR="00000000" w:rsidDel="00000000" w:rsidP="00000000" w:rsidRDefault="00000000" w:rsidRPr="00000000" w14:paraId="000000E9">
      <w:pPr>
        <w:shd w:fill="ffffff" w:val="clea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0EA">
      <w:pPr>
        <w:spacing w:after="0" w:lineRule="auto"/>
        <w:jc w:val="both"/>
        <w:rPr>
          <w:color w:val="000000"/>
          <w:highlight w:val="white"/>
        </w:rPr>
      </w:pPr>
      <w:r w:rsidDel="00000000" w:rsidR="00000000" w:rsidRPr="00000000">
        <w:rPr>
          <w:color w:val="000000"/>
          <w:highlight w:val="white"/>
          <w:rtl w:val="0"/>
        </w:rPr>
        <w:t xml:space="preserve">Constante</w:t>
      </w:r>
    </w:p>
    <w:p w:rsidR="00000000" w:rsidDel="00000000" w:rsidP="00000000" w:rsidRDefault="00000000" w:rsidRPr="00000000" w14:paraId="000000EB">
      <w:pPr>
        <w:spacing w:after="0" w:lineRule="auto"/>
        <w:jc w:val="both"/>
        <w:rPr>
          <w:color w:val="000000"/>
          <w:highlight w:val="white"/>
        </w:rPr>
      </w:pPr>
      <w:r w:rsidDel="00000000" w:rsidR="00000000" w:rsidRPr="00000000">
        <w:rPr>
          <w:color w:val="000000"/>
          <w:highlight w:val="white"/>
          <w:rtl w:val="0"/>
        </w:rPr>
        <w:t xml:space="preserve">Valor o conjunto de caracteres que permanecen invariables durante la ejecución del programa.</w:t>
      </w:r>
    </w:p>
    <w:p w:rsidR="00000000" w:rsidDel="00000000" w:rsidP="00000000" w:rsidRDefault="00000000" w:rsidRPr="00000000" w14:paraId="000000EC">
      <w:pPr>
        <w:spacing w:after="0" w:lineRule="auto"/>
        <w:jc w:val="both"/>
        <w:rPr>
          <w:color w:val="000000"/>
          <w:highlight w:val="white"/>
        </w:rPr>
      </w:pPr>
      <w:r w:rsidDel="00000000" w:rsidR="00000000" w:rsidRPr="00000000">
        <w:rPr>
          <w:rtl w:val="0"/>
        </w:rPr>
      </w:r>
    </w:p>
    <w:p w:rsidR="00000000" w:rsidDel="00000000" w:rsidP="00000000" w:rsidRDefault="00000000" w:rsidRPr="00000000" w14:paraId="000000ED">
      <w:pPr>
        <w:spacing w:after="0" w:lineRule="auto"/>
        <w:jc w:val="both"/>
        <w:rPr>
          <w:color w:val="000000"/>
          <w:highlight w:val="white"/>
        </w:rPr>
      </w:pPr>
      <w:r w:rsidDel="00000000" w:rsidR="00000000" w:rsidRPr="00000000">
        <w:rPr>
          <w:color w:val="000000"/>
          <w:highlight w:val="white"/>
          <w:rtl w:val="0"/>
        </w:rPr>
        <w:t xml:space="preserve">Acumulador</w:t>
      </w:r>
    </w:p>
    <w:p w:rsidR="00000000" w:rsidDel="00000000" w:rsidP="00000000" w:rsidRDefault="00000000" w:rsidRPr="00000000" w14:paraId="000000EE">
      <w:pPr>
        <w:spacing w:after="0" w:lineRule="auto"/>
        <w:jc w:val="both"/>
        <w:rPr>
          <w:color w:val="000000"/>
          <w:highlight w:val="white"/>
        </w:rPr>
      </w:pPr>
      <w:r w:rsidDel="00000000" w:rsidR="00000000" w:rsidRPr="00000000">
        <w:rPr>
          <w:color w:val="000000"/>
          <w:highlight w:val="white"/>
          <w:rtl w:val="0"/>
        </w:rPr>
        <w:t xml:space="preserve">Campo o variable que sirve para llevar una suma o cuenta de diferentes valores.</w:t>
      </w:r>
    </w:p>
    <w:p w:rsidR="00000000" w:rsidDel="00000000" w:rsidP="00000000" w:rsidRDefault="00000000" w:rsidRPr="00000000" w14:paraId="000000EF">
      <w:pPr>
        <w:spacing w:after="0" w:lineRule="auto"/>
        <w:jc w:val="both"/>
        <w:rPr>
          <w:color w:val="000000"/>
          <w:highlight w:val="white"/>
        </w:rPr>
      </w:pPr>
      <w:r w:rsidDel="00000000" w:rsidR="00000000" w:rsidRPr="00000000">
        <w:rPr>
          <w:rtl w:val="0"/>
        </w:rPr>
      </w:r>
    </w:p>
    <w:p w:rsidR="00000000" w:rsidDel="00000000" w:rsidP="00000000" w:rsidRDefault="00000000" w:rsidRPr="00000000" w14:paraId="000000F0">
      <w:pPr>
        <w:spacing w:after="0" w:lineRule="auto"/>
        <w:jc w:val="both"/>
        <w:rPr>
          <w:color w:val="000000"/>
          <w:highlight w:val="white"/>
        </w:rPr>
      </w:pPr>
      <w:r w:rsidDel="00000000" w:rsidR="00000000" w:rsidRPr="00000000">
        <w:rPr>
          <w:color w:val="000000"/>
          <w:highlight w:val="white"/>
          <w:rtl w:val="0"/>
        </w:rPr>
        <w:t xml:space="preserve">Dato</w:t>
      </w:r>
    </w:p>
    <w:p w:rsidR="00000000" w:rsidDel="00000000" w:rsidP="00000000" w:rsidRDefault="00000000" w:rsidRPr="00000000" w14:paraId="000000F1">
      <w:pPr>
        <w:spacing w:after="0" w:lineRule="auto"/>
        <w:jc w:val="both"/>
        <w:rPr>
          <w:color w:val="000000"/>
          <w:highlight w:val="white"/>
        </w:rPr>
      </w:pPr>
      <w:r w:rsidDel="00000000" w:rsidR="00000000" w:rsidRPr="00000000">
        <w:rPr>
          <w:color w:val="000000"/>
          <w:highlight w:val="white"/>
          <w:rtl w:val="0"/>
        </w:rPr>
        <w:t xml:space="preserve">El término que usamos para describir las </w:t>
      </w:r>
      <w:hyperlink r:id="rId17">
        <w:r w:rsidDel="00000000" w:rsidR="00000000" w:rsidRPr="00000000">
          <w:rPr>
            <w:color w:val="000000"/>
            <w:highlight w:val="white"/>
            <w:rtl w:val="0"/>
          </w:rPr>
          <w:t xml:space="preserve">señales</w:t>
        </w:r>
      </w:hyperlink>
      <w:r w:rsidDel="00000000" w:rsidR="00000000" w:rsidRPr="00000000">
        <w:rPr>
          <w:color w:val="000000"/>
          <w:highlight w:val="white"/>
          <w:rtl w:val="0"/>
        </w:rPr>
        <w:t xml:space="preserve"> con las cuales trabaja </w:t>
      </w:r>
      <w:hyperlink r:id="rId18">
        <w:r w:rsidDel="00000000" w:rsidR="00000000" w:rsidRPr="00000000">
          <w:rPr>
            <w:color w:val="000000"/>
            <w:highlight w:val="white"/>
            <w:rtl w:val="0"/>
          </w:rPr>
          <w:t xml:space="preserve">la computadora</w:t>
        </w:r>
      </w:hyperlink>
      <w:r w:rsidDel="00000000" w:rsidR="00000000" w:rsidRPr="00000000">
        <w:rPr>
          <w:color w:val="000000"/>
          <w:highlight w:val="white"/>
          <w:rtl w:val="0"/>
        </w:rPr>
        <w:t xml:space="preserve"> es dato; Aunque las palabras dato e información muchas veces son usada indistintamente, si existe una diferencia importante entre ellas. En un sentido estricto, los datos son las señales individuales en bruto y sin ningún significado que manipulan las </w:t>
      </w:r>
      <w:hyperlink r:id="rId19">
        <w:r w:rsidDel="00000000" w:rsidR="00000000" w:rsidRPr="00000000">
          <w:rPr>
            <w:color w:val="000000"/>
            <w:highlight w:val="white"/>
            <w:rtl w:val="0"/>
          </w:rPr>
          <w:t xml:space="preserve">computadoras</w:t>
        </w:r>
      </w:hyperlink>
      <w:r w:rsidDel="00000000" w:rsidR="00000000" w:rsidRPr="00000000">
        <w:rPr>
          <w:color w:val="000000"/>
          <w:highlight w:val="white"/>
          <w:rtl w:val="0"/>
        </w:rPr>
        <w:t xml:space="preserve"> para producir información.</w:t>
      </w:r>
    </w:p>
    <w:p w:rsidR="00000000" w:rsidDel="00000000" w:rsidP="00000000" w:rsidRDefault="00000000" w:rsidRPr="00000000" w14:paraId="000000F2">
      <w:pPr>
        <w:spacing w:after="0" w:lineRule="auto"/>
        <w:jc w:val="both"/>
        <w:rPr>
          <w:color w:val="000000"/>
          <w:highlight w:val="white"/>
        </w:rPr>
      </w:pPr>
      <w:r w:rsidDel="00000000" w:rsidR="00000000" w:rsidRPr="00000000">
        <w:rPr>
          <w:rtl w:val="0"/>
        </w:rPr>
      </w:r>
    </w:p>
    <w:p w:rsidR="00000000" w:rsidDel="00000000" w:rsidP="00000000" w:rsidRDefault="00000000" w:rsidRPr="00000000" w14:paraId="000000F3">
      <w:pPr>
        <w:spacing w:after="0" w:lineRule="auto"/>
        <w:jc w:val="both"/>
        <w:rPr>
          <w:color w:val="000000"/>
          <w:highlight w:val="white"/>
        </w:rPr>
      </w:pPr>
      <w:r w:rsidDel="00000000" w:rsidR="00000000" w:rsidRPr="00000000">
        <w:rPr>
          <w:color w:val="000000"/>
          <w:highlight w:val="white"/>
          <w:rtl w:val="0"/>
        </w:rPr>
        <w:t xml:space="preserve">Hardware</w:t>
      </w:r>
    </w:p>
    <w:p w:rsidR="00000000" w:rsidDel="00000000" w:rsidP="00000000" w:rsidRDefault="00000000" w:rsidRPr="00000000" w14:paraId="000000F4">
      <w:pPr>
        <w:spacing w:after="0" w:lineRule="auto"/>
        <w:jc w:val="both"/>
        <w:rPr>
          <w:color w:val="000000"/>
          <w:highlight w:val="white"/>
        </w:rPr>
      </w:pPr>
      <w:r w:rsidDel="00000000" w:rsidR="00000000" w:rsidRPr="00000000">
        <w:rPr>
          <w:color w:val="000000"/>
          <w:highlight w:val="white"/>
          <w:rtl w:val="0"/>
        </w:rPr>
        <w:t xml:space="preserve">Es la parte tangible del computador.</w:t>
      </w:r>
    </w:p>
    <w:p w:rsidR="00000000" w:rsidDel="00000000" w:rsidP="00000000" w:rsidRDefault="00000000" w:rsidRPr="00000000" w14:paraId="000000F5">
      <w:pPr>
        <w:spacing w:after="0" w:lineRule="auto"/>
        <w:jc w:val="both"/>
        <w:rPr>
          <w:color w:val="000000"/>
          <w:highlight w:val="white"/>
        </w:rPr>
      </w:pPr>
      <w:r w:rsidDel="00000000" w:rsidR="00000000" w:rsidRPr="00000000">
        <w:rPr>
          <w:rtl w:val="0"/>
        </w:rPr>
      </w:r>
    </w:p>
    <w:p w:rsidR="00000000" w:rsidDel="00000000" w:rsidP="00000000" w:rsidRDefault="00000000" w:rsidRPr="00000000" w14:paraId="000000F6">
      <w:pPr>
        <w:spacing w:after="0" w:lineRule="auto"/>
        <w:jc w:val="both"/>
        <w:rPr>
          <w:color w:val="000000"/>
          <w:highlight w:val="white"/>
        </w:rPr>
      </w:pPr>
      <w:r w:rsidDel="00000000" w:rsidR="00000000" w:rsidRPr="00000000">
        <w:rPr>
          <w:color w:val="000000"/>
          <w:highlight w:val="white"/>
          <w:rtl w:val="0"/>
        </w:rPr>
        <w:t xml:space="preserve">Software</w:t>
      </w:r>
    </w:p>
    <w:p w:rsidR="00000000" w:rsidDel="00000000" w:rsidP="00000000" w:rsidRDefault="00000000" w:rsidRPr="00000000" w14:paraId="000000F7">
      <w:pPr>
        <w:spacing w:after="0" w:lineRule="auto"/>
        <w:jc w:val="both"/>
        <w:rPr>
          <w:color w:val="000000"/>
          <w:highlight w:val="white"/>
        </w:rPr>
      </w:pPr>
      <w:r w:rsidDel="00000000" w:rsidR="00000000" w:rsidRPr="00000000">
        <w:rPr>
          <w:color w:val="000000"/>
          <w:highlight w:val="white"/>
          <w:rtl w:val="0"/>
        </w:rPr>
        <w:t xml:space="preserve">Conjunto de </w:t>
      </w:r>
      <w:hyperlink r:id="rId20">
        <w:r w:rsidDel="00000000" w:rsidR="00000000" w:rsidRPr="00000000">
          <w:rPr>
            <w:color w:val="000000"/>
            <w:highlight w:val="white"/>
            <w:rtl w:val="0"/>
          </w:rPr>
          <w:t xml:space="preserve">programas</w:t>
        </w:r>
      </w:hyperlink>
      <w:r w:rsidDel="00000000" w:rsidR="00000000" w:rsidRPr="00000000">
        <w:rPr>
          <w:color w:val="000000"/>
          <w:highlight w:val="white"/>
          <w:rtl w:val="0"/>
        </w:rPr>
        <w:t xml:space="preserve">, </w:t>
      </w:r>
      <w:hyperlink r:id="rId21">
        <w:r w:rsidDel="00000000" w:rsidR="00000000" w:rsidRPr="00000000">
          <w:rPr>
            <w:color w:val="000000"/>
            <w:highlight w:val="white"/>
            <w:rtl w:val="0"/>
          </w:rPr>
          <w:t xml:space="preserve">documentos</w:t>
        </w:r>
      </w:hyperlink>
      <w:r w:rsidDel="00000000" w:rsidR="00000000" w:rsidRPr="00000000">
        <w:rPr>
          <w:color w:val="000000"/>
          <w:highlight w:val="white"/>
          <w:rtl w:val="0"/>
        </w:rPr>
        <w:t xml:space="preserve">, procesamientos y rutinas asociadas con la operación de un </w:t>
      </w:r>
      <w:hyperlink r:id="rId22">
        <w:r w:rsidDel="00000000" w:rsidR="00000000" w:rsidRPr="00000000">
          <w:rPr>
            <w:color w:val="000000"/>
            <w:highlight w:val="white"/>
            <w:rtl w:val="0"/>
          </w:rPr>
          <w:t xml:space="preserve">sistema</w:t>
        </w:r>
      </w:hyperlink>
      <w:r w:rsidDel="00000000" w:rsidR="00000000" w:rsidRPr="00000000">
        <w:rPr>
          <w:color w:val="000000"/>
          <w:highlight w:val="white"/>
          <w:rtl w:val="0"/>
        </w:rPr>
        <w:t xml:space="preserve"> de computadoras, es decir, la parte intangible de computador.</w:t>
      </w:r>
    </w:p>
    <w:p w:rsidR="00000000" w:rsidDel="00000000" w:rsidP="00000000" w:rsidRDefault="00000000" w:rsidRPr="00000000" w14:paraId="000000F8">
      <w:pPr>
        <w:spacing w:after="0" w:lineRule="auto"/>
        <w:jc w:val="both"/>
        <w:rPr>
          <w:color w:val="000000"/>
          <w:highlight w:val="white"/>
        </w:rPr>
      </w:pPr>
      <w:r w:rsidDel="00000000" w:rsidR="00000000" w:rsidRPr="00000000">
        <w:rPr>
          <w:rtl w:val="0"/>
        </w:rPr>
      </w:r>
    </w:p>
    <w:p w:rsidR="00000000" w:rsidDel="00000000" w:rsidP="00000000" w:rsidRDefault="00000000" w:rsidRPr="00000000" w14:paraId="000000F9">
      <w:pPr>
        <w:spacing w:after="0" w:lineRule="auto"/>
        <w:jc w:val="both"/>
        <w:rPr>
          <w:color w:val="000000"/>
          <w:highlight w:val="white"/>
        </w:rPr>
      </w:pPr>
      <w:r w:rsidDel="00000000" w:rsidR="00000000" w:rsidRPr="00000000">
        <w:rPr>
          <w:color w:val="000000"/>
          <w:highlight w:val="white"/>
          <w:rtl w:val="0"/>
        </w:rPr>
        <w:t xml:space="preserve">Información</w:t>
      </w:r>
    </w:p>
    <w:p w:rsidR="00000000" w:rsidDel="00000000" w:rsidP="00000000" w:rsidRDefault="00000000" w:rsidRPr="00000000" w14:paraId="000000FA">
      <w:pPr>
        <w:spacing w:after="0" w:lineRule="auto"/>
        <w:jc w:val="both"/>
        <w:rPr>
          <w:color w:val="000000"/>
          <w:highlight w:val="white"/>
        </w:rPr>
      </w:pPr>
      <w:r w:rsidDel="00000000" w:rsidR="00000000" w:rsidRPr="00000000">
        <w:rPr>
          <w:color w:val="000000"/>
          <w:highlight w:val="white"/>
          <w:rtl w:val="0"/>
        </w:rPr>
        <w:t xml:space="preserve">Es lo que se obtiene del procesamiento de datos, es el resultado final.</w:t>
      </w:r>
    </w:p>
    <w:p w:rsidR="00000000" w:rsidDel="00000000" w:rsidP="00000000" w:rsidRDefault="00000000" w:rsidRPr="00000000" w14:paraId="000000FB">
      <w:pPr>
        <w:spacing w:after="0" w:lineRule="auto"/>
        <w:jc w:val="both"/>
        <w:rPr>
          <w:color w:val="000000"/>
          <w:highlight w:val="white"/>
        </w:rPr>
      </w:pPr>
      <w:r w:rsidDel="00000000" w:rsidR="00000000" w:rsidRPr="00000000">
        <w:rPr>
          <w:rtl w:val="0"/>
        </w:rPr>
      </w:r>
    </w:p>
    <w:p w:rsidR="00000000" w:rsidDel="00000000" w:rsidP="00000000" w:rsidRDefault="00000000" w:rsidRPr="00000000" w14:paraId="000000FC">
      <w:pPr>
        <w:spacing w:after="0" w:lineRule="auto"/>
        <w:jc w:val="both"/>
        <w:rPr>
          <w:color w:val="000000"/>
          <w:highlight w:val="white"/>
        </w:rPr>
      </w:pPr>
      <w:r w:rsidDel="00000000" w:rsidR="00000000" w:rsidRPr="00000000">
        <w:rPr>
          <w:color w:val="000000"/>
          <w:highlight w:val="white"/>
          <w:rtl w:val="0"/>
        </w:rPr>
        <w:t xml:space="preserve">Programa</w:t>
      </w:r>
    </w:p>
    <w:p w:rsidR="00000000" w:rsidDel="00000000" w:rsidP="00000000" w:rsidRDefault="00000000" w:rsidRPr="00000000" w14:paraId="000000FD">
      <w:pPr>
        <w:spacing w:after="0" w:lineRule="auto"/>
        <w:jc w:val="both"/>
        <w:rPr>
          <w:color w:val="000000"/>
          <w:highlight w:val="white"/>
        </w:rPr>
      </w:pPr>
      <w:r w:rsidDel="00000000" w:rsidR="00000000" w:rsidRPr="00000000">
        <w:rPr>
          <w:color w:val="000000"/>
          <w:highlight w:val="white"/>
          <w:rtl w:val="0"/>
        </w:rPr>
        <w:t xml:space="preserve">Es una colección de instrucciones que indican a la computadora que debe hacer. Un programa se denomina software, por lo tanto, programa, software e instrucción son sinónimos.</w:t>
      </w:r>
    </w:p>
    <w:p w:rsidR="00000000" w:rsidDel="00000000" w:rsidP="00000000" w:rsidRDefault="00000000" w:rsidRPr="00000000" w14:paraId="000000FE">
      <w:pPr>
        <w:shd w:fill="ffffff" w:val="clea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0FF">
      <w:pPr>
        <w:spacing w:after="0" w:line="240" w:lineRule="auto"/>
        <w:jc w:val="both"/>
        <w:rPr>
          <w:color w:val="000000"/>
          <w:highlight w:val="white"/>
        </w:rPr>
      </w:pPr>
      <w:r w:rsidDel="00000000" w:rsidR="00000000" w:rsidRPr="00000000">
        <w:rPr>
          <w:color w:val="000000"/>
          <w:highlight w:val="white"/>
          <w:rtl w:val="0"/>
        </w:rPr>
        <w:t xml:space="preserve">Proceso</w:t>
      </w:r>
    </w:p>
    <w:p w:rsidR="00000000" w:rsidDel="00000000" w:rsidP="00000000" w:rsidRDefault="00000000" w:rsidRPr="00000000" w14:paraId="00000100">
      <w:pPr>
        <w:spacing w:after="0" w:line="240" w:lineRule="auto"/>
        <w:jc w:val="both"/>
        <w:rPr>
          <w:color w:val="000000"/>
          <w:highlight w:val="white"/>
        </w:rPr>
      </w:pPr>
      <w:r w:rsidDel="00000000" w:rsidR="00000000" w:rsidRPr="00000000">
        <w:rPr>
          <w:color w:val="000000"/>
          <w:highlight w:val="white"/>
          <w:rtl w:val="0"/>
        </w:rPr>
        <w:t xml:space="preserve">Conjunto de acciones que se presentan dentro de un programa</w:t>
      </w:r>
    </w:p>
    <w:p w:rsidR="00000000" w:rsidDel="00000000" w:rsidP="00000000" w:rsidRDefault="00000000" w:rsidRPr="00000000" w14:paraId="00000101">
      <w:pP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102">
      <w:pPr>
        <w:spacing w:after="0" w:line="240" w:lineRule="auto"/>
        <w:jc w:val="both"/>
        <w:rPr>
          <w:color w:val="000000"/>
          <w:highlight w:val="white"/>
        </w:rPr>
      </w:pPr>
      <w:r w:rsidDel="00000000" w:rsidR="00000000" w:rsidRPr="00000000">
        <w:rPr>
          <w:color w:val="000000"/>
          <w:highlight w:val="white"/>
          <w:rtl w:val="0"/>
        </w:rPr>
        <w:t xml:space="preserve">Función</w:t>
      </w:r>
    </w:p>
    <w:p w:rsidR="00000000" w:rsidDel="00000000" w:rsidP="00000000" w:rsidRDefault="00000000" w:rsidRPr="00000000" w14:paraId="00000103">
      <w:pPr>
        <w:spacing w:after="0" w:line="240" w:lineRule="auto"/>
        <w:jc w:val="both"/>
        <w:rPr>
          <w:color w:val="000000"/>
          <w:highlight w:val="white"/>
        </w:rPr>
      </w:pPr>
      <w:r w:rsidDel="00000000" w:rsidR="00000000" w:rsidRPr="00000000">
        <w:rPr>
          <w:color w:val="000000"/>
          <w:highlight w:val="white"/>
          <w:rtl w:val="0"/>
        </w:rPr>
        <w:t xml:space="preserve">Subprograma o conjunto de instrucciones con un identificador, que se ejecutan las veces que se necesite al invocarse.</w:t>
      </w:r>
    </w:p>
    <w:p w:rsidR="00000000" w:rsidDel="00000000" w:rsidP="00000000" w:rsidRDefault="00000000" w:rsidRPr="00000000" w14:paraId="00000104">
      <w:pPr>
        <w:spacing w:after="0" w:line="240" w:lineRule="auto"/>
        <w:rPr>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32322f"/>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REFERENTES BILBIOGRAFICOS</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32322f"/>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32322f"/>
          <w:sz w:val="19"/>
          <w:szCs w:val="19"/>
          <w:u w:val="none"/>
          <w:shd w:fill="auto" w:val="clear"/>
          <w:vertAlign w:val="baseline"/>
        </w:rPr>
      </w:pPr>
      <w:r w:rsidDel="00000000" w:rsidR="00000000" w:rsidRPr="00000000">
        <w:rPr>
          <w:rFonts w:ascii="Arial" w:cs="Arial" w:eastAsia="Arial" w:hAnsi="Arial"/>
          <w:b w:val="0"/>
          <w:i w:val="0"/>
          <w:smallCaps w:val="0"/>
          <w:strike w:val="0"/>
          <w:color w:val="32322f"/>
          <w:sz w:val="19"/>
          <w:szCs w:val="19"/>
          <w:u w:val="none"/>
          <w:shd w:fill="auto" w:val="clear"/>
          <w:vertAlign w:val="baseline"/>
          <w:rtl w:val="0"/>
        </w:rPr>
        <w:t xml:space="preserve">Biblioteca SENA</w:t>
      </w:r>
    </w:p>
    <w:p w:rsidR="00000000" w:rsidDel="00000000" w:rsidP="00000000" w:rsidRDefault="00000000" w:rsidRPr="00000000" w14:paraId="00000108">
      <w:pPr>
        <w:spacing w:after="0" w:line="240" w:lineRule="auto"/>
        <w:rPr/>
      </w:pPr>
      <w:r w:rsidDel="00000000" w:rsidR="00000000" w:rsidRPr="00000000">
        <w:rPr>
          <w:rtl w:val="0"/>
        </w:rPr>
        <w:t xml:space="preserve">Pablo Augusto Sznajdkeder(2013),  Algoritmos a fondo : con implementaciones en C y Java, Buenos Aires:</w:t>
      </w:r>
      <w:r w:rsidDel="00000000" w:rsidR="00000000" w:rsidRPr="00000000">
        <w:rPr>
          <w:rFonts w:ascii="Arial" w:cs="Arial" w:eastAsia="Arial" w:hAnsi="Arial"/>
          <w:color w:val="32322f"/>
          <w:sz w:val="19"/>
          <w:szCs w:val="19"/>
          <w:highlight w:val="white"/>
          <w:rtl w:val="0"/>
        </w:rPr>
        <w:t xml:space="preserve"> Alfaomega Grupo Editor </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spacing w:after="0" w:lineRule="auto"/>
        <w:jc w:val="both"/>
        <w:rPr/>
      </w:pPr>
      <w:r w:rsidDel="00000000" w:rsidR="00000000" w:rsidRPr="00000000">
        <w:rPr>
          <w:rtl w:val="0"/>
        </w:rPr>
        <w:t xml:space="preserve">Los videos los encuentra en los siguientes enlaces:</w:t>
      </w:r>
    </w:p>
    <w:p w:rsidR="00000000" w:rsidDel="00000000" w:rsidP="00000000" w:rsidRDefault="00000000" w:rsidRPr="00000000" w14:paraId="0000010B">
      <w:pPr>
        <w:spacing w:after="0" w:lineRule="auto"/>
        <w:jc w:val="both"/>
        <w:rPr/>
      </w:pPr>
      <w:r w:rsidDel="00000000" w:rsidR="00000000" w:rsidRPr="00000000">
        <w:rPr>
          <w:rtl w:val="0"/>
        </w:rPr>
        <w:t xml:space="preserve">CasaMadrugada</w:t>
      </w:r>
      <w:r w:rsidDel="00000000" w:rsidR="00000000" w:rsidRPr="00000000">
        <w:rPr>
          <w:rFonts w:ascii="Helvetica Neue" w:cs="Helvetica Neue" w:eastAsia="Helvetica Neue" w:hAnsi="Helvetica Neue"/>
          <w:color w:val="777777"/>
          <w:sz w:val="21"/>
          <w:szCs w:val="21"/>
          <w:highlight w:val="white"/>
          <w:rtl w:val="0"/>
        </w:rPr>
        <w:t xml:space="preserve"> </w:t>
      </w:r>
      <w:r w:rsidDel="00000000" w:rsidR="00000000" w:rsidRPr="00000000">
        <w:rPr>
          <w:rtl w:val="0"/>
        </w:rPr>
        <w:t xml:space="preserve">https://www.youtube.com/watch?v=O4k1goXCP5Q</w:t>
      </w:r>
    </w:p>
    <w:p w:rsidR="00000000" w:rsidDel="00000000" w:rsidP="00000000" w:rsidRDefault="00000000" w:rsidRPr="00000000" w14:paraId="0000010C">
      <w:pPr>
        <w:spacing w:after="0" w:lineRule="auto"/>
        <w:jc w:val="both"/>
        <w:rPr/>
      </w:pPr>
      <w:r w:rsidDel="00000000" w:rsidR="00000000" w:rsidRPr="00000000">
        <w:rPr>
          <w:rtl w:val="0"/>
        </w:rPr>
        <w:t xml:space="preserve">Ciclo For: https://www.youtube.com/watch?v=O4k1goXCP5Q</w:t>
      </w:r>
    </w:p>
    <w:p w:rsidR="00000000" w:rsidDel="00000000" w:rsidP="00000000" w:rsidRDefault="00000000" w:rsidRPr="00000000" w14:paraId="0000010D">
      <w:pPr>
        <w:spacing w:after="0" w:lineRule="auto"/>
        <w:jc w:val="both"/>
        <w:rPr/>
      </w:pPr>
      <w:r w:rsidDel="00000000" w:rsidR="00000000" w:rsidRPr="00000000">
        <w:rPr>
          <w:rtl w:val="0"/>
        </w:rPr>
        <w:t xml:space="preserve">Ciclo While: https://www.youtube.com/watch?v=KzsZRkb9n8M</w:t>
      </w:r>
    </w:p>
    <w:p w:rsidR="00000000" w:rsidDel="00000000" w:rsidP="00000000" w:rsidRDefault="00000000" w:rsidRPr="00000000" w14:paraId="0000010E">
      <w:pPr>
        <w:spacing w:after="0" w:lineRule="auto"/>
        <w:jc w:val="both"/>
        <w:rPr>
          <w:color w:val="0000ff"/>
          <w:u w:val="single"/>
        </w:rPr>
      </w:pPr>
      <w:r w:rsidDel="00000000" w:rsidR="00000000" w:rsidRPr="00000000">
        <w:rPr>
          <w:rtl w:val="0"/>
        </w:rPr>
        <w:t xml:space="preserve">Ciclo Do While: https://www.youtube.com/watch?v=0V0K6o6oTpY</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t xml:space="preserve">Estructuras de Decisión Simples y Dobles http://webdelprofesor.ula.ve/ingenieria/gilberto/pr1/08_EstructurasDeDecision.pdf</w:t>
      </w:r>
    </w:p>
    <w:p w:rsidR="00000000" w:rsidDel="00000000" w:rsidP="00000000" w:rsidRDefault="00000000" w:rsidRPr="00000000" w14:paraId="00000110">
      <w:pPr>
        <w:spacing w:after="0" w:lineRule="auto"/>
        <w:jc w:val="both"/>
        <w:rPr/>
      </w:pPr>
      <w:hyperlink r:id="rId23">
        <w:r w:rsidDel="00000000" w:rsidR="00000000" w:rsidRPr="00000000">
          <w:rPr>
            <w:rtl w:val="0"/>
          </w:rPr>
          <w:t xml:space="preserve">http://html.rincondelvago.com/arreglos.html</w:t>
        </w:r>
      </w:hyperlink>
      <w:r w:rsidDel="00000000" w:rsidR="00000000" w:rsidRPr="00000000">
        <w:rPr>
          <w:rtl w:val="0"/>
        </w:rPr>
      </w:r>
    </w:p>
    <w:p w:rsidR="00000000" w:rsidDel="00000000" w:rsidP="00000000" w:rsidRDefault="00000000" w:rsidRPr="00000000" w14:paraId="00000111">
      <w:pPr>
        <w:spacing w:after="0" w:lineRule="auto"/>
        <w:jc w:val="both"/>
        <w:rPr/>
      </w:pPr>
      <w:hyperlink r:id="rId24">
        <w:r w:rsidDel="00000000" w:rsidR="00000000" w:rsidRPr="00000000">
          <w:rPr>
            <w:rtl w:val="0"/>
          </w:rPr>
          <w:t xml:space="preserve">http://www.emagister.com/curso-aprende-programar/matrices-cadenas-caracteres</w:t>
        </w:r>
      </w:hyperlink>
      <w:r w:rsidDel="00000000" w:rsidR="00000000" w:rsidRPr="00000000">
        <w:rPr>
          <w:rtl w:val="0"/>
        </w:rPr>
      </w:r>
    </w:p>
    <w:p w:rsidR="00000000" w:rsidDel="00000000" w:rsidP="00000000" w:rsidRDefault="00000000" w:rsidRPr="00000000" w14:paraId="00000112">
      <w:pPr>
        <w:jc w:val="both"/>
        <w:rPr>
          <w:highlight w:val="yellow"/>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jc w:val="both"/>
        <w:rPr>
          <w:rFonts w:ascii="Calibri" w:cs="Calibri" w:eastAsia="Calibri" w:hAnsi="Calibri"/>
          <w:b w:val="1"/>
        </w:rPr>
      </w:pPr>
      <w:r w:rsidDel="00000000" w:rsidR="00000000" w:rsidRPr="00000000">
        <w:rPr>
          <w:rFonts w:ascii="Calibri" w:cs="Calibri" w:eastAsia="Calibri" w:hAnsi="Calibri"/>
          <w:b w:val="1"/>
          <w:rtl w:val="0"/>
        </w:rPr>
        <w:t xml:space="preserve">7. CONTROL DEL DOCUMENTO</w:t>
      </w:r>
    </w:p>
    <w:p w:rsidR="00000000" w:rsidDel="00000000" w:rsidP="00000000" w:rsidRDefault="00000000" w:rsidRPr="00000000" w14:paraId="00000115">
      <w:pPr>
        <w:jc w:val="both"/>
        <w:rPr>
          <w:rFonts w:ascii="Calibri" w:cs="Calibri" w:eastAsia="Calibri" w:hAnsi="Calibri"/>
          <w:b w:val="1"/>
        </w:rPr>
      </w:pPr>
      <w:r w:rsidDel="00000000" w:rsidR="00000000" w:rsidRPr="00000000">
        <w:rPr>
          <w:rtl w:val="0"/>
        </w:rPr>
      </w:r>
    </w:p>
    <w:tbl>
      <w:tblPr>
        <w:tblStyle w:val="Table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6">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118">
            <w:pPr>
              <w:jc w:val="both"/>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119">
            <w:pPr>
              <w:jc w:val="both"/>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11A">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r>
      <w:tr>
        <w:trPr>
          <w:cantSplit w:val="0"/>
          <w:tblHeader w:val="0"/>
        </w:trPr>
        <w:tc>
          <w:tcPr/>
          <w:p w:rsidR="00000000" w:rsidDel="00000000" w:rsidP="00000000" w:rsidRDefault="00000000" w:rsidRPr="00000000" w14:paraId="0000011B">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11C">
            <w:pPr>
              <w:jc w:val="both"/>
              <w:rPr>
                <w:rFonts w:ascii="Calibri" w:cs="Calibri" w:eastAsia="Calibri" w:hAnsi="Calibri"/>
                <w:b w:val="1"/>
              </w:rPr>
            </w:pPr>
            <w:r w:rsidDel="00000000" w:rsidR="00000000" w:rsidRPr="00000000">
              <w:rPr>
                <w:rFonts w:ascii="Calibri" w:cs="Calibri" w:eastAsia="Calibri" w:hAnsi="Calibri"/>
                <w:b w:val="1"/>
                <w:rtl w:val="0"/>
              </w:rPr>
              <w:t xml:space="preserve">Luz Mery Cárcamo</w:t>
            </w:r>
          </w:p>
        </w:tc>
        <w:tc>
          <w:tcPr/>
          <w:p w:rsidR="00000000" w:rsidDel="00000000" w:rsidP="00000000" w:rsidRDefault="00000000" w:rsidRPr="00000000" w14:paraId="0000011D">
            <w:pPr>
              <w:jc w:val="both"/>
              <w:rPr>
                <w:rFonts w:ascii="Calibri" w:cs="Calibri" w:eastAsia="Calibri" w:hAnsi="Calibri"/>
                <w:b w:val="1"/>
              </w:rPr>
            </w:pPr>
            <w:r w:rsidDel="00000000" w:rsidR="00000000" w:rsidRPr="00000000">
              <w:rPr>
                <w:rFonts w:ascii="Calibri" w:cs="Calibri" w:eastAsia="Calibri" w:hAnsi="Calibri"/>
                <w:b w:val="1"/>
                <w:rtl w:val="0"/>
              </w:rPr>
              <w:t xml:space="preserve">Instructor</w:t>
            </w:r>
          </w:p>
        </w:tc>
        <w:tc>
          <w:tcPr/>
          <w:p w:rsidR="00000000" w:rsidDel="00000000" w:rsidP="00000000" w:rsidRDefault="00000000" w:rsidRPr="00000000" w14:paraId="0000011E">
            <w:pPr>
              <w:jc w:val="both"/>
              <w:rPr>
                <w:rFonts w:ascii="Calibri" w:cs="Calibri" w:eastAsia="Calibri" w:hAnsi="Calibri"/>
                <w:b w:val="1"/>
              </w:rPr>
            </w:pPr>
            <w:r w:rsidDel="00000000" w:rsidR="00000000" w:rsidRPr="00000000">
              <w:rPr>
                <w:rFonts w:ascii="Calibri" w:cs="Calibri" w:eastAsia="Calibri" w:hAnsi="Calibri"/>
                <w:b w:val="1"/>
                <w:rtl w:val="0"/>
              </w:rPr>
              <w:t xml:space="preserve">Tic</w:t>
            </w:r>
          </w:p>
        </w:tc>
        <w:tc>
          <w:tcPr/>
          <w:p w:rsidR="00000000" w:rsidDel="00000000" w:rsidP="00000000" w:rsidRDefault="00000000" w:rsidRPr="00000000" w14:paraId="0000011F">
            <w:pPr>
              <w:jc w:val="both"/>
              <w:rPr>
                <w:rFonts w:ascii="Calibri" w:cs="Calibri" w:eastAsia="Calibri" w:hAnsi="Calibri"/>
                <w:b w:val="1"/>
              </w:rPr>
            </w:pPr>
            <w:r w:rsidDel="00000000" w:rsidR="00000000" w:rsidRPr="00000000">
              <w:rPr>
                <w:rFonts w:ascii="Calibri" w:cs="Calibri" w:eastAsia="Calibri" w:hAnsi="Calibri"/>
                <w:b w:val="1"/>
                <w:rtl w:val="0"/>
              </w:rPr>
              <w:t xml:space="preserve">Septiembre 18 de 2017</w:t>
            </w:r>
          </w:p>
        </w:tc>
      </w:tr>
    </w:tbl>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b w:val="1"/>
        </w:rPr>
      </w:pPr>
      <w:r w:rsidDel="00000000" w:rsidR="00000000" w:rsidRPr="00000000">
        <w:rPr>
          <w:rFonts w:ascii="Calibri" w:cs="Calibri" w:eastAsia="Calibri" w:hAnsi="Calibri"/>
          <w:b w:val="1"/>
          <w:rtl w:val="0"/>
        </w:rPr>
        <w:t xml:space="preserve">8. CONTROL DE CAMBIOS </w:t>
      </w:r>
      <w:r w:rsidDel="00000000" w:rsidR="00000000" w:rsidRPr="00000000">
        <w:rPr>
          <w:rFonts w:ascii="Calibri" w:cs="Calibri" w:eastAsia="Calibri" w:hAnsi="Calibri"/>
          <w:rtl w:val="0"/>
        </w:rPr>
        <w:t xml:space="preserve">(diligenciar únicamente si realiza ajustes a la guía)</w:t>
      </w: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tl w:val="0"/>
        </w:rPr>
      </w:r>
    </w:p>
    <w:tbl>
      <w:tblPr>
        <w:tblStyle w:val="Table4"/>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559"/>
        <w:gridCol w:w="747"/>
        <w:gridCol w:w="1946"/>
        <w:tblGridChange w:id="0">
          <w:tblGrid>
            <w:gridCol w:w="1242"/>
            <w:gridCol w:w="2694"/>
            <w:gridCol w:w="1559"/>
            <w:gridCol w:w="1559"/>
            <w:gridCol w:w="747"/>
            <w:gridCol w:w="194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3">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4">
            <w:pPr>
              <w:jc w:val="both"/>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125">
            <w:pPr>
              <w:jc w:val="both"/>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126">
            <w:pPr>
              <w:jc w:val="both"/>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127">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p w:rsidR="00000000" w:rsidDel="00000000" w:rsidP="00000000" w:rsidRDefault="00000000" w:rsidRPr="00000000" w14:paraId="00000128">
            <w:pPr>
              <w:jc w:val="both"/>
              <w:rPr>
                <w:rFonts w:ascii="Calibri" w:cs="Calibri" w:eastAsia="Calibri" w:hAnsi="Calibri"/>
                <w:b w:val="1"/>
              </w:rPr>
            </w:pPr>
            <w:r w:rsidDel="00000000" w:rsidR="00000000" w:rsidRPr="00000000">
              <w:rPr>
                <w:rFonts w:ascii="Calibri" w:cs="Calibri" w:eastAsia="Calibri" w:hAnsi="Calibri"/>
                <w:b w:val="1"/>
                <w:rtl w:val="0"/>
              </w:rPr>
              <w:t xml:space="preserve">Razón del Cambio</w:t>
            </w:r>
          </w:p>
        </w:tc>
      </w:tr>
      <w:tr>
        <w:trPr>
          <w:cantSplit w:val="0"/>
          <w:tblHeader w:val="0"/>
        </w:trPr>
        <w:tc>
          <w:tcPr/>
          <w:p w:rsidR="00000000" w:rsidDel="00000000" w:rsidP="00000000" w:rsidRDefault="00000000" w:rsidRPr="00000000" w14:paraId="00000129">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12A">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B">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D">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E">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2F">
      <w:pPr>
        <w:tabs>
          <w:tab w:val="left" w:pos="990"/>
        </w:tabs>
        <w:rPr>
          <w:rFonts w:ascii="Calibri" w:cs="Calibri" w:eastAsia="Calibri" w:hAnsi="Calibri"/>
        </w:rPr>
      </w:pPr>
      <w:r w:rsidDel="00000000" w:rsidR="00000000" w:rsidRPr="00000000">
        <w:rPr>
          <w:rtl w:val="0"/>
        </w:rPr>
      </w:r>
    </w:p>
    <w:sectPr>
      <w:headerReference r:id="rId25" w:type="default"/>
      <w:headerReference r:id="rId26" w:type="first"/>
      <w:footerReference r:id="rId27" w:type="default"/>
      <w:footerReference r:id="rId28" w:type="first"/>
      <w:pgSz w:h="15840" w:w="12240" w:orient="portrait"/>
      <w:pgMar w:bottom="1418" w:top="1418" w:left="1559"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GFPI-F-019 V3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spacing w:after="0" w:line="240" w:lineRule="auto"/>
      <w:jc w:val="right"/>
      <w:rPr/>
    </w:pPr>
    <w:r w:rsidDel="00000000" w:rsidR="00000000" w:rsidRPr="00000000">
      <w:rPr>
        <w:rtl w:val="0"/>
      </w:rPr>
      <w:tab/>
      <w:tab/>
      <w:tab/>
    </w:r>
  </w:p>
  <w:p w:rsidR="00000000" w:rsidDel="00000000" w:rsidP="00000000" w:rsidRDefault="00000000" w:rsidRPr="00000000" w14:paraId="0000013F">
    <w:pPr>
      <w:spacing w:after="0" w:line="240" w:lineRule="auto"/>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226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5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69"/>
      <w:tblGridChange w:id="0">
        <w:tblGrid>
          <w:gridCol w:w="10569"/>
        </w:tblGrid>
      </w:tblGridChange>
    </w:tblGrid>
    <w:tr>
      <w:trPr>
        <w:cantSplit w:val="0"/>
        <w:trHeight w:val="1245" w:hRule="atLeast"/>
        <w:tblHeader w:val="0"/>
      </w:trPr>
      <w:tc>
        <w:tcPr>
          <w:shd w:fill="auto" w:val="clear"/>
          <w:vAlign w:val="center"/>
        </w:tcPr>
        <w:p w:rsidR="00000000" w:rsidDel="00000000" w:rsidP="00000000" w:rsidRDefault="00000000" w:rsidRPr="00000000" w14:paraId="00000131">
          <w:pPr>
            <w:tabs>
              <w:tab w:val="center" w:pos="4252"/>
              <w:tab w:val="right" w:pos="8504"/>
            </w:tabs>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GESTIÓN DE FORMACIÓN PROFESIONAL INTEGRAL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-31113</wp:posOffset>
                </wp:positionH>
                <wp:positionV relativeFrom="paragraph">
                  <wp:posOffset>22860</wp:posOffset>
                </wp:positionV>
                <wp:extent cx="571500" cy="571500"/>
                <wp:effectExtent b="0" l="0" r="0" t="0"/>
                <wp:wrapNone/>
                <wp:docPr descr="logo_membrete" id="28" name="image1.jpg"/>
                <a:graphic>
                  <a:graphicData uri="http://schemas.openxmlformats.org/drawingml/2006/picture">
                    <pic:pic>
                      <pic:nvPicPr>
                        <pic:cNvPr descr="logo_membrete" id="0" name="image1.jpg"/>
                        <pic:cNvPicPr preferRelativeResize="0"/>
                      </pic:nvPicPr>
                      <pic:blipFill>
                        <a:blip r:embed="rId1"/>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132">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PROCEDIMIENTO DESARROLLO CURRICULAR</w:t>
          </w:r>
        </w:p>
        <w:p w:rsidR="00000000" w:rsidDel="00000000" w:rsidP="00000000" w:rsidRDefault="00000000" w:rsidRPr="00000000" w14:paraId="00000133">
          <w:pPr>
            <w:spacing w:after="0" w:line="240" w:lineRule="auto"/>
            <w:jc w:val="center"/>
            <w:rPr>
              <w:b w:val="1"/>
              <w:color w:val="000000"/>
              <w:sz w:val="24"/>
              <w:szCs w:val="24"/>
            </w:rPr>
          </w:pPr>
          <w:r w:rsidDel="00000000" w:rsidR="00000000" w:rsidRPr="00000000">
            <w:rPr>
              <w:rFonts w:ascii="Calibri" w:cs="Calibri" w:eastAsia="Calibri" w:hAnsi="Calibri"/>
              <w:b w:val="1"/>
              <w:sz w:val="24"/>
              <w:szCs w:val="24"/>
              <w:rtl w:val="0"/>
            </w:rPr>
            <w:t xml:space="preserve">GUÍA DE APRENDIZAJE</w:t>
          </w:r>
          <w:r w:rsidDel="00000000" w:rsidR="00000000" w:rsidRPr="00000000">
            <w:rPr>
              <w:rtl w:val="0"/>
            </w:rPr>
          </w:r>
        </w:p>
      </w:tc>
    </w:tr>
  </w:tb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1854.0" w:type="dxa"/>
      <w:jc w:val="left"/>
      <w:tblInd w:w="-1784.0" w:type="dxa"/>
      <w:tblLayout w:type="fixed"/>
      <w:tblLook w:val="0400"/>
    </w:tblPr>
    <w:tblGrid>
      <w:gridCol w:w="1475"/>
      <w:gridCol w:w="10379"/>
      <w:tblGridChange w:id="0">
        <w:tblGrid>
          <w:gridCol w:w="1475"/>
          <w:gridCol w:w="10379"/>
        </w:tblGrid>
      </w:tblGridChange>
    </w:tblGrid>
    <w:tr>
      <w:trPr>
        <w:cantSplit w:val="0"/>
        <w:trHeight w:val="702" w:hRule="atLeast"/>
        <w:tblHeader w:val="0"/>
      </w:trPr>
      <w:tc>
        <w:tcPr>
          <w:vMerge w:val="restart"/>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spacing w:after="0" w:line="240" w:lineRule="auto"/>
            <w:rPr>
              <w:color w:val="000000"/>
            </w:rPr>
          </w:pPr>
          <w:r w:rsidDel="00000000" w:rsidR="00000000" w:rsidRPr="00000000">
            <w:rPr>
              <w:rtl w:val="0"/>
            </w:rPr>
          </w:r>
        </w:p>
        <w:p w:rsidR="00000000" w:rsidDel="00000000" w:rsidP="00000000" w:rsidRDefault="00000000" w:rsidRPr="00000000" w14:paraId="00000137">
          <w:pPr>
            <w:spacing w:after="0" w:line="240" w:lineRule="auto"/>
            <w:rPr>
              <w:color w:val="000000"/>
            </w:rPr>
          </w:pPr>
          <w:r w:rsidDel="00000000" w:rsidR="00000000" w:rsidRPr="00000000">
            <w:rPr>
              <w:rtl w:val="0"/>
            </w:rPr>
          </w:r>
        </w:p>
      </w:tc>
      <w:tc>
        <w:tcPr>
          <w:vMerge w:val="restart"/>
          <w:tcBorders>
            <w:top w:color="000000" w:space="0" w:sz="8"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38">
          <w:pPr>
            <w:spacing w:after="0" w:line="240" w:lineRule="auto"/>
            <w:jc w:val="center"/>
            <w:rPr>
              <w:b w:val="1"/>
              <w:color w:val="000000"/>
              <w:sz w:val="24"/>
              <w:szCs w:val="24"/>
            </w:rPr>
          </w:pPr>
          <w:r w:rsidDel="00000000" w:rsidR="00000000" w:rsidRPr="00000000">
            <w:rPr>
              <w:b w:val="1"/>
              <w:color w:val="000000"/>
              <w:sz w:val="24"/>
              <w:szCs w:val="24"/>
              <w:rtl w:val="0"/>
            </w:rPr>
            <w:t xml:space="preserve">SERVICIO NACIONAL DE APRENDIZAJE SENA </w:t>
            <w:br w:type="textWrapping"/>
            <w:t xml:space="preserve">Procedimiento de Desarrollo Curricular</w:t>
          </w:r>
          <w:r w:rsidDel="00000000" w:rsidR="00000000" w:rsidRPr="00000000">
            <w:drawing>
              <wp:anchor allowOverlap="1" behindDoc="0" distB="0" distT="0" distL="114300" distR="114300" hidden="0" layoutInCell="1" locked="0" relativeHeight="0" simplePos="0">
                <wp:simplePos x="0" y="0"/>
                <wp:positionH relativeFrom="column">
                  <wp:posOffset>54613</wp:posOffset>
                </wp:positionH>
                <wp:positionV relativeFrom="paragraph">
                  <wp:posOffset>26669</wp:posOffset>
                </wp:positionV>
                <wp:extent cx="742950" cy="575310"/>
                <wp:effectExtent b="0" l="0" r="0" t="0"/>
                <wp:wrapNone/>
                <wp:docPr descr="logo_membrete" id="29" name="image1.jpg"/>
                <a:graphic>
                  <a:graphicData uri="http://schemas.openxmlformats.org/drawingml/2006/picture">
                    <pic:pic>
                      <pic:nvPicPr>
                        <pic:cNvPr descr="logo_membrete" id="0" name="image1.jpg"/>
                        <pic:cNvPicPr preferRelativeResize="0"/>
                      </pic:nvPicPr>
                      <pic:blipFill>
                        <a:blip r:embed="rId1"/>
                        <a:srcRect b="0" l="0" r="0" t="0"/>
                        <a:stretch>
                          <a:fillRect/>
                        </a:stretch>
                      </pic:blipFill>
                      <pic:spPr>
                        <a:xfrm>
                          <a:off x="0" y="0"/>
                          <a:ext cx="742950" cy="575310"/>
                        </a:xfrm>
                        <a:prstGeom prst="rect"/>
                        <a:ln/>
                      </pic:spPr>
                    </pic:pic>
                  </a:graphicData>
                </a:graphic>
              </wp:anchor>
            </w:drawing>
          </w:r>
        </w:p>
        <w:p w:rsidR="00000000" w:rsidDel="00000000" w:rsidP="00000000" w:rsidRDefault="00000000" w:rsidRPr="00000000" w14:paraId="00000139">
          <w:pPr>
            <w:spacing w:after="0" w:line="240" w:lineRule="auto"/>
            <w:jc w:val="center"/>
            <w:rPr>
              <w:b w:val="1"/>
              <w:color w:val="000000"/>
              <w:sz w:val="24"/>
              <w:szCs w:val="24"/>
            </w:rPr>
          </w:pPr>
          <w:r w:rsidDel="00000000" w:rsidR="00000000" w:rsidRPr="00000000">
            <w:rPr>
              <w:rFonts w:ascii="Calibri" w:cs="Calibri" w:eastAsia="Calibri" w:hAnsi="Calibri"/>
              <w:b w:val="1"/>
              <w:rtl w:val="0"/>
            </w:rPr>
            <w:t xml:space="preserve">GUÍA DE APRENDIZAJE</w:t>
          </w:r>
          <w:r w:rsidDel="00000000" w:rsidR="00000000" w:rsidRPr="00000000">
            <w:rPr>
              <w:color w:val="000000"/>
              <w:sz w:val="24"/>
              <w:szCs w:val="24"/>
              <w:rtl w:val="0"/>
            </w:rPr>
            <w:t xml:space="preserve"> </w:t>
          </w:r>
          <w:r w:rsidDel="00000000" w:rsidR="00000000" w:rsidRPr="00000000">
            <w:rPr>
              <w:rtl w:val="0"/>
            </w:rPr>
          </w:r>
        </w:p>
      </w:tc>
    </w:tr>
    <w:tr>
      <w:trPr>
        <w:cantSplit w:val="0"/>
        <w:trHeight w:val="32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tcBorders>
            <w:top w:color="000000" w:space="0" w:sz="8"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226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sz w:val="18"/>
        <w:szCs w:val="1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5"/>
      <w:numFmt w:val="decimal"/>
      <w:lvlText w:val="%1."/>
      <w:lvlJc w:val="left"/>
      <w:pPr>
        <w:ind w:left="360" w:hanging="360"/>
      </w:pPr>
      <w:rPr/>
    </w:lvl>
    <w:lvl w:ilvl="1">
      <w:start w:val="4"/>
      <w:numFmt w:val="decimal"/>
      <w:lvlText w:val="%1.%2."/>
      <w:lvlJc w:val="left"/>
      <w:pPr>
        <w:ind w:left="2160" w:hanging="360"/>
      </w:pPr>
      <w:rPr/>
    </w:lvl>
    <w:lvl w:ilvl="2">
      <w:start w:val="1"/>
      <w:numFmt w:val="decimal"/>
      <w:lvlText w:val="%1.%2.%3."/>
      <w:lvlJc w:val="left"/>
      <w:pPr>
        <w:ind w:left="4320" w:hanging="720"/>
      </w:pPr>
      <w:rPr/>
    </w:lvl>
    <w:lvl w:ilvl="3">
      <w:start w:val="1"/>
      <w:numFmt w:val="decimal"/>
      <w:lvlText w:val="%1.%2.%3.%4."/>
      <w:lvlJc w:val="left"/>
      <w:pPr>
        <w:ind w:left="6120" w:hanging="720"/>
      </w:pPr>
      <w:rPr/>
    </w:lvl>
    <w:lvl w:ilvl="4">
      <w:start w:val="1"/>
      <w:numFmt w:val="decimal"/>
      <w:lvlText w:val="%1.%2.%3.%4.%5."/>
      <w:lvlJc w:val="left"/>
      <w:pPr>
        <w:ind w:left="8280" w:hanging="1080"/>
      </w:pPr>
      <w:rPr/>
    </w:lvl>
    <w:lvl w:ilvl="5">
      <w:start w:val="1"/>
      <w:numFmt w:val="decimal"/>
      <w:lvlText w:val="%1.%2.%3.%4.%5.%6."/>
      <w:lvlJc w:val="left"/>
      <w:pPr>
        <w:ind w:left="10080" w:hanging="1080"/>
      </w:pPr>
      <w:rPr/>
    </w:lvl>
    <w:lvl w:ilvl="6">
      <w:start w:val="1"/>
      <w:numFmt w:val="decimal"/>
      <w:lvlText w:val="%1.%2.%3.%4.%5.%6.%7."/>
      <w:lvlJc w:val="left"/>
      <w:pPr>
        <w:ind w:left="12240" w:hanging="1440"/>
      </w:pPr>
      <w:rPr/>
    </w:lvl>
    <w:lvl w:ilvl="7">
      <w:start w:val="1"/>
      <w:numFmt w:val="decimal"/>
      <w:lvlText w:val="%1.%2.%3.%4.%5.%6.%7.%8."/>
      <w:lvlJc w:val="left"/>
      <w:pPr>
        <w:ind w:left="14040" w:hanging="1440"/>
      </w:pPr>
      <w:rPr/>
    </w:lvl>
    <w:lvl w:ilvl="8">
      <w:start w:val="1"/>
      <w:numFmt w:val="decimal"/>
      <w:lvlText w:val="%1.%2.%3.%4.%5.%6.%7.%8.%9."/>
      <w:lvlJc w:val="left"/>
      <w:pPr>
        <w:ind w:left="16200" w:hanging="180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24"/>
      <w:szCs w:val="24"/>
    </w:rPr>
  </w:style>
  <w:style w:type="paragraph" w:styleId="Normal" w:default="1">
    <w:name w:val="Normal"/>
    <w:qFormat w:val="1"/>
    <w:rsid w:val="00EC20A4"/>
    <w:pPr>
      <w:spacing w:after="200" w:line="276" w:lineRule="auto"/>
    </w:pPr>
    <w:rPr>
      <w:sz w:val="22"/>
      <w:szCs w:val="22"/>
      <w:lang w:eastAsia="en-US" w:val="es-ES"/>
    </w:rPr>
  </w:style>
  <w:style w:type="paragraph" w:styleId="Ttulo2">
    <w:name w:val="heading 2"/>
    <w:basedOn w:val="Normal"/>
    <w:link w:val="Ttulo2Car"/>
    <w:uiPriority w:val="9"/>
    <w:qFormat w:val="1"/>
    <w:rsid w:val="008B0130"/>
    <w:pPr>
      <w:spacing w:after="100" w:afterAutospacing="1" w:before="100" w:beforeAutospacing="1" w:line="240" w:lineRule="auto"/>
      <w:outlineLvl w:val="1"/>
    </w:pPr>
    <w:rPr>
      <w:rFonts w:ascii="Times New Roman" w:eastAsia="Times New Roman" w:hAnsi="Times New Roman"/>
      <w:b w:val="1"/>
      <w:bCs w:val="1"/>
      <w:sz w:val="36"/>
      <w:szCs w:val="36"/>
      <w:lang w:eastAsia="es-419" w:val="es-41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5462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5462D"/>
  </w:style>
  <w:style w:type="paragraph" w:styleId="Piedepgina">
    <w:name w:val="footer"/>
    <w:basedOn w:val="Normal"/>
    <w:link w:val="PiedepginaCar"/>
    <w:uiPriority w:val="99"/>
    <w:unhideWhenUsed w:val="1"/>
    <w:rsid w:val="00B5462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5462D"/>
  </w:style>
  <w:style w:type="paragraph" w:styleId="Textodeglobo">
    <w:name w:val="Balloon Text"/>
    <w:basedOn w:val="Normal"/>
    <w:link w:val="TextodegloboCar"/>
    <w:uiPriority w:val="99"/>
    <w:semiHidden w:val="1"/>
    <w:unhideWhenUsed w:val="1"/>
    <w:rsid w:val="00B5462D"/>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B5462D"/>
    <w:rPr>
      <w:rFonts w:ascii="Tahoma" w:cs="Tahoma" w:hAnsi="Tahoma"/>
      <w:sz w:val="16"/>
      <w:szCs w:val="16"/>
    </w:rPr>
  </w:style>
  <w:style w:type="table" w:styleId="Tablaconcuadrcula">
    <w:name w:val="Table Grid"/>
    <w:basedOn w:val="Tablanormal"/>
    <w:uiPriority w:val="59"/>
    <w:rsid w:val="00B5462D"/>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rrafodelista">
    <w:name w:val="List Paragraph"/>
    <w:basedOn w:val="Normal"/>
    <w:uiPriority w:val="34"/>
    <w:qFormat w:val="1"/>
    <w:rsid w:val="00B5462D"/>
    <w:pPr>
      <w:ind w:left="720"/>
      <w:contextualSpacing w:val="1"/>
    </w:pPr>
  </w:style>
  <w:style w:type="paragraph" w:styleId="Default" w:customStyle="1">
    <w:name w:val="Default"/>
    <w:rsid w:val="00BD31EA"/>
    <w:pPr>
      <w:autoSpaceDE w:val="0"/>
      <w:autoSpaceDN w:val="0"/>
      <w:adjustRightInd w:val="0"/>
    </w:pPr>
    <w:rPr>
      <w:rFonts w:ascii="Century Gothic" w:cs="Century Gothic" w:eastAsia="Times New Roman" w:hAnsi="Century Gothic"/>
      <w:color w:val="000000"/>
      <w:sz w:val="24"/>
      <w:szCs w:val="24"/>
      <w:lang w:eastAsia="es-ES"/>
    </w:rPr>
  </w:style>
  <w:style w:type="paragraph" w:styleId="Ttulo">
    <w:name w:val="Title"/>
    <w:basedOn w:val="Normal"/>
    <w:link w:val="TtuloCar"/>
    <w:qFormat w:val="1"/>
    <w:rsid w:val="00BE1A1C"/>
    <w:pPr>
      <w:spacing w:after="0" w:line="240" w:lineRule="auto"/>
      <w:jc w:val="center"/>
    </w:pPr>
    <w:rPr>
      <w:rFonts w:ascii="Times New Roman" w:eastAsia="Times New Roman" w:hAnsi="Times New Roman"/>
      <w:sz w:val="24"/>
      <w:szCs w:val="20"/>
      <w:lang w:eastAsia="es-ES"/>
    </w:rPr>
  </w:style>
  <w:style w:type="character" w:styleId="TtuloCar" w:customStyle="1">
    <w:name w:val="Título Car"/>
    <w:link w:val="Ttulo"/>
    <w:rsid w:val="00BE1A1C"/>
    <w:rPr>
      <w:rFonts w:ascii="Times New Roman" w:eastAsia="Times New Roman" w:hAnsi="Times New Roman"/>
      <w:sz w:val="24"/>
      <w:lang w:eastAsia="es-ES" w:val="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styleId="TextoindependienteCar" w:customStyle="1">
    <w:name w:val="Texto independiente Car"/>
    <w:link w:val="Textoindependiente"/>
    <w:rsid w:val="00243889"/>
    <w:rPr>
      <w:rFonts w:ascii="Times New Roman" w:eastAsia="Times New Roman" w:hAnsi="Times New Roman"/>
      <w:lang w:eastAsia="es-ES" w:val="es-ES"/>
    </w:rPr>
  </w:style>
  <w:style w:type="paragraph" w:styleId="NormalWeb">
    <w:name w:val="Normal (Web)"/>
    <w:basedOn w:val="Normal"/>
    <w:uiPriority w:val="99"/>
    <w:semiHidden w:val="1"/>
    <w:unhideWhenUsed w:val="1"/>
    <w:rsid w:val="00AF687C"/>
    <w:pPr>
      <w:spacing w:after="100" w:afterAutospacing="1" w:before="100" w:beforeAutospacing="1" w:line="240" w:lineRule="auto"/>
    </w:pPr>
    <w:rPr>
      <w:rFonts w:ascii="Times" w:hAnsi="Times" w:eastAsiaTheme="minorEastAsia"/>
      <w:sz w:val="20"/>
      <w:szCs w:val="20"/>
      <w:lang w:eastAsia="es-ES" w:val="es-ES_tradnl"/>
    </w:rPr>
  </w:style>
  <w:style w:type="table" w:styleId="Tablaconcuadrcula1" w:customStyle="1">
    <w:name w:val="Tabla con cuadrícula1"/>
    <w:basedOn w:val="Tablanormal"/>
    <w:next w:val="Tablaconcuadrcula"/>
    <w:uiPriority w:val="59"/>
    <w:rsid w:val="00042471"/>
    <w:pPr>
      <w:jc w:val="both"/>
    </w:pPr>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906C23"/>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ipervnculo">
    <w:name w:val="Hyperlink"/>
    <w:basedOn w:val="Fuentedeprrafopredeter"/>
    <w:uiPriority w:val="99"/>
    <w:unhideWhenUsed w:val="1"/>
    <w:rsid w:val="00906C23"/>
    <w:rPr>
      <w:color w:val="0000ff"/>
      <w:u w:val="single"/>
    </w:rPr>
  </w:style>
  <w:style w:type="character" w:styleId="Mencinsinresolver">
    <w:name w:val="Unresolved Mention"/>
    <w:basedOn w:val="Fuentedeprrafopredeter"/>
    <w:uiPriority w:val="99"/>
    <w:semiHidden w:val="1"/>
    <w:unhideWhenUsed w:val="1"/>
    <w:rsid w:val="00F26145"/>
    <w:rPr>
      <w:color w:val="808080"/>
      <w:shd w:color="auto" w:fill="e6e6e6" w:val="clear"/>
    </w:rPr>
  </w:style>
  <w:style w:type="character" w:styleId="Ttulo2Car" w:customStyle="1">
    <w:name w:val="Título 2 Car"/>
    <w:basedOn w:val="Fuentedeprrafopredeter"/>
    <w:link w:val="Ttulo2"/>
    <w:uiPriority w:val="9"/>
    <w:rsid w:val="008B0130"/>
    <w:rPr>
      <w:rFonts w:ascii="Times New Roman" w:eastAsia="Times New Roman" w:hAnsi="Times New Roman"/>
      <w:b w:val="1"/>
      <w:bCs w:val="1"/>
      <w:sz w:val="36"/>
      <w:szCs w:val="36"/>
      <w:lang w:eastAsia="es-419" w:val="es-419"/>
    </w:rPr>
  </w:style>
  <w:style w:type="character" w:styleId="searchword" w:customStyle="1">
    <w:name w:val="searchword"/>
    <w:basedOn w:val="Fuentedeprrafopredeter"/>
    <w:rsid w:val="008B0130"/>
  </w:style>
  <w:style w:type="character" w:styleId="exldetailsdisplayval" w:customStyle="1">
    <w:name w:val="exldetailsdisplayval"/>
    <w:basedOn w:val="Fuentedeprrafopredeter"/>
    <w:rsid w:val="00F5150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pPr>
      <w:jc w:val="both"/>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rPr>
    <w:tblPr>
      <w:tblStyleRowBandSize w:val="1"/>
      <w:tblStyleColBandSize w:val="1"/>
      <w:tblCellMar>
        <w:top w:w="0.0" w:type="dxa"/>
        <w:left w:w="70.0" w:type="dxa"/>
        <w:bottom w:w="0.0" w:type="dxa"/>
        <w:right w:w="70.0" w:type="dxa"/>
      </w:tblCellMar>
    </w:tblPr>
  </w:style>
  <w:style w:type="table" w:styleId="Table2">
    <w:basedOn w:val="TableNormal"/>
    <w:pPr>
      <w:jc w:val="both"/>
    </w:pPr>
    <w:rPr>
      <w:rFonts w:ascii="Times New Roman" w:cs="Times New Roman" w:eastAsia="Times New Roman" w:hAnsi="Times New Roman"/>
    </w:rPr>
    <w:tblPr>
      <w:tblStyleRowBandSize w:val="1"/>
      <w:tblStyleColBandSize w:val="1"/>
      <w:tblCellMar>
        <w:top w:w="0.0" w:type="dxa"/>
        <w:left w:w="70.0" w:type="dxa"/>
        <w:bottom w:w="0.0" w:type="dxa"/>
        <w:right w:w="70.0" w:type="dxa"/>
      </w:tblCellMar>
    </w:tblPr>
  </w:style>
  <w:style w:type="table" w:styleId="Table3">
    <w:basedOn w:val="TableNormal"/>
    <w:pPr>
      <w:jc w:val="both"/>
    </w:pPr>
    <w:rPr>
      <w:rFonts w:ascii="Times New Roman" w:cs="Times New Roman" w:eastAsia="Times New Roman" w:hAnsi="Times New Roman"/>
    </w:rPr>
    <w:tblPr>
      <w:tblStyleRowBandSize w:val="1"/>
      <w:tblStyleColBandSize w:val="1"/>
      <w:tblCellMar>
        <w:top w:w="0.0" w:type="dxa"/>
        <w:left w:w="70.0" w:type="dxa"/>
        <w:bottom w:w="0.0" w:type="dxa"/>
        <w:right w:w="70.0" w:type="dxa"/>
      </w:tblCellMar>
    </w:tblPr>
  </w:style>
  <w:style w:type="table" w:styleId="Table4">
    <w:basedOn w:val="TableNormal"/>
    <w:pPr>
      <w:jc w:val="both"/>
    </w:pPr>
    <w:rPr>
      <w:rFonts w:ascii="Times New Roman" w:cs="Times New Roman" w:eastAsia="Times New Roman" w:hAnsi="Times New Roman"/>
    </w:rPr>
    <w:tblPr>
      <w:tblStyleRowBandSize w:val="1"/>
      <w:tblStyleColBandSize w:val="1"/>
      <w:tblCellMar>
        <w:top w:w="0.0" w:type="dxa"/>
        <w:left w:w="70.0" w:type="dxa"/>
        <w:bottom w:w="0.0" w:type="dxa"/>
        <w:right w:w="70.0" w:type="dxa"/>
      </w:tblCellMar>
    </w:tblPr>
  </w:style>
  <w:style w:type="table" w:styleId="Table5">
    <w:basedOn w:val="TableNormal"/>
    <w:pPr>
      <w:jc w:val="both"/>
    </w:pPr>
    <w:rPr>
      <w:rFonts w:ascii="Times New Roman" w:cs="Times New Roman" w:eastAsia="Times New Roman" w:hAnsi="Times New Roman"/>
    </w:rPr>
    <w:tblPr>
      <w:tblStyleRowBandSize w:val="1"/>
      <w:tblStyleColBandSize w:val="1"/>
      <w:tblCellMar>
        <w:top w:w="0.0" w:type="dxa"/>
        <w:left w:w="70.0" w:type="dxa"/>
        <w:bottom w:w="0.0" w:type="dxa"/>
        <w:right w:w="70.0" w:type="dxa"/>
      </w:tblCellMar>
    </w:tblPr>
  </w:style>
  <w:style w:type="table" w:styleId="Table6">
    <w:basedOn w:val="TableNormal"/>
    <w:pPr>
      <w:jc w:val="both"/>
    </w:pPr>
    <w:rPr>
      <w:rFonts w:ascii="Times New Roman" w:cs="Times New Roman" w:eastAsia="Times New Roman" w:hAnsi="Times New Roman"/>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monografias.com/Computacion/Programacion/" TargetMode="External"/><Relationship Id="rId22" Type="http://schemas.openxmlformats.org/officeDocument/2006/relationships/hyperlink" Target="http://www.monografias.com/trabajos11/teosis/teosis.shtml" TargetMode="External"/><Relationship Id="rId21" Type="http://schemas.openxmlformats.org/officeDocument/2006/relationships/hyperlink" Target="http://www.monografias.com/trabajos14/comer/comer.shtml" TargetMode="External"/><Relationship Id="rId24" Type="http://schemas.openxmlformats.org/officeDocument/2006/relationships/hyperlink" Target="http://www.emagister.com/curso-aprende-programar/matrices-cadenas-caracteres" TargetMode="External"/><Relationship Id="rId23" Type="http://schemas.openxmlformats.org/officeDocument/2006/relationships/hyperlink" Target="http://html.rincondelvago.com/arreglo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onografias.com/trabajos10/ponency/ponency.shtml" TargetMode="External"/><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www.monografias.com/trabajos12/dispalm/dispalm.shtml" TargetMode="External"/><Relationship Id="rId11" Type="http://schemas.openxmlformats.org/officeDocument/2006/relationships/hyperlink" Target="http://www.monografias.com/trabajos14/administ-procesos/administ-procesos.shtml#PROCE" TargetMode="External"/><Relationship Id="rId10" Type="http://schemas.openxmlformats.org/officeDocument/2006/relationships/hyperlink" Target="http://www.monografias.com/trabajos6/napro/napro.shtml" TargetMode="External"/><Relationship Id="rId13" Type="http://schemas.openxmlformats.org/officeDocument/2006/relationships/hyperlink" Target="http://www.monografias.com/trabajos14/flujograma/flujograma.shtml" TargetMode="External"/><Relationship Id="rId12" Type="http://schemas.openxmlformats.org/officeDocument/2006/relationships/hyperlink" Target="http://www.monografias.com/trabajos7/sisinf/sisinf.shtml" TargetMode="External"/><Relationship Id="rId15" Type="http://schemas.openxmlformats.org/officeDocument/2006/relationships/hyperlink" Target="http://www.monografias.com/trabajos11/compil/compil.shtml" TargetMode="External"/><Relationship Id="rId14" Type="http://schemas.openxmlformats.org/officeDocument/2006/relationships/hyperlink" Target="http://www.monografias.com/trabajos12/eticaplic/eticaplic.shtml" TargetMode="External"/><Relationship Id="rId17" Type="http://schemas.openxmlformats.org/officeDocument/2006/relationships/hyperlink" Target="http://www.monografias.com/trabajos36/signos-simbolos/signos-simbolos.shtml" TargetMode="External"/><Relationship Id="rId16" Type="http://schemas.openxmlformats.org/officeDocument/2006/relationships/hyperlink" Target="http://www.monografias.com/trabajos14/administ-procesos/administ-procesos.shtml#PROCE" TargetMode="External"/><Relationship Id="rId19" Type="http://schemas.openxmlformats.org/officeDocument/2006/relationships/hyperlink" Target="http://www.monografias.com/trabajos15/computadoras/computadoras.shtml" TargetMode="External"/><Relationship Id="rId18" Type="http://schemas.openxmlformats.org/officeDocument/2006/relationships/hyperlink" Target="http://www.monografias.com/trabajos15/computadoras/computadoras.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ruibHhx3IceOpyEaHOxUk9a+w==">AMUW2mWQejmPJFqecz6VAtX8WiqG7C2gcRnbH+69jpRHnh0tQt3ilGcYHcZC9MwBbbWH/UWeWKposPrFk/kr0VVeILkDlhsCYlTqrGL3qBFQPtg20D35wVrfwJYdS4My7oiqPMz4jR6NNOEPJ+GWCrHU0B5B2kV1OA==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2020-10-05T02:36:00Z</dcterms:created>
  <dc:creator>ylrojas</dc:creator>
</cp:coreProperties>
</file>