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82" w:rsidRPr="00B356FA" w:rsidRDefault="00B06682" w:rsidP="00645057">
      <w:pPr>
        <w:pStyle w:val="22"/>
        <w:ind w:leftChars="0" w:left="0"/>
        <w:rPr>
          <w:kern w:val="0"/>
        </w:rPr>
      </w:pPr>
      <w:bookmarkStart w:id="0" w:name="_Toc126851380"/>
      <w:bookmarkStart w:id="1" w:name="_Toc254469104"/>
    </w:p>
    <w:p w:rsidR="00497ADC" w:rsidRPr="005C3CDB" w:rsidRDefault="00497ADC" w:rsidP="0058491A">
      <w:pPr>
        <w:jc w:val="center"/>
        <w:rPr>
          <w:rFonts w:ascii="微软雅黑" w:hAnsi="微软雅黑"/>
        </w:rPr>
      </w:pPr>
    </w:p>
    <w:p w:rsidR="00497ADC" w:rsidRPr="00B356FA" w:rsidRDefault="00497ADC" w:rsidP="0058491A">
      <w:pPr>
        <w:jc w:val="center"/>
        <w:rPr>
          <w:rFonts w:ascii="微软雅黑" w:hAnsi="微软雅黑"/>
        </w:rPr>
      </w:pPr>
    </w:p>
    <w:p w:rsidR="00497ADC" w:rsidRPr="00B356FA" w:rsidRDefault="00497ADC" w:rsidP="0058491A">
      <w:pPr>
        <w:jc w:val="center"/>
        <w:rPr>
          <w:rFonts w:ascii="微软雅黑" w:hAnsi="微软雅黑"/>
        </w:rPr>
      </w:pPr>
    </w:p>
    <w:p w:rsidR="00497ADC" w:rsidRPr="00B356FA" w:rsidRDefault="00497ADC" w:rsidP="0058491A">
      <w:pPr>
        <w:jc w:val="center"/>
        <w:rPr>
          <w:rFonts w:ascii="微软雅黑" w:hAnsi="微软雅黑"/>
        </w:rPr>
      </w:pPr>
    </w:p>
    <w:p w:rsidR="00497ADC" w:rsidRPr="00B356FA" w:rsidRDefault="00497ADC" w:rsidP="0058491A">
      <w:pPr>
        <w:jc w:val="center"/>
        <w:rPr>
          <w:rFonts w:ascii="微软雅黑" w:hAnsi="微软雅黑"/>
        </w:rPr>
      </w:pPr>
    </w:p>
    <w:p w:rsidR="00497ADC" w:rsidRPr="00B356FA" w:rsidRDefault="00497ADC" w:rsidP="0058491A">
      <w:pPr>
        <w:jc w:val="center"/>
        <w:rPr>
          <w:rFonts w:ascii="微软雅黑" w:hAnsi="微软雅黑"/>
        </w:rPr>
      </w:pPr>
    </w:p>
    <w:p w:rsidR="00497ADC" w:rsidRPr="00B356FA" w:rsidRDefault="00497ADC" w:rsidP="0058491A">
      <w:pPr>
        <w:jc w:val="center"/>
        <w:rPr>
          <w:rFonts w:ascii="微软雅黑" w:hAnsi="微软雅黑"/>
        </w:rPr>
      </w:pPr>
    </w:p>
    <w:p w:rsidR="00497ADC" w:rsidRPr="00B356FA" w:rsidRDefault="00497ADC" w:rsidP="0058491A">
      <w:pPr>
        <w:jc w:val="center"/>
        <w:rPr>
          <w:rFonts w:ascii="微软雅黑" w:hAnsi="微软雅黑"/>
        </w:rPr>
      </w:pPr>
    </w:p>
    <w:p w:rsidR="00497ADC" w:rsidRPr="00B356FA" w:rsidRDefault="00C1555D" w:rsidP="00497ADC">
      <w:pPr>
        <w:jc w:val="center"/>
        <w:rPr>
          <w:rFonts w:ascii="微软雅黑" w:hAnsi="微软雅黑"/>
        </w:rPr>
      </w:pPr>
      <w:r w:rsidRPr="00C1555D">
        <w:rPr>
          <w:rFonts w:ascii="微软雅黑" w:hAnsi="微软雅黑"/>
          <w:noProof/>
        </w:rPr>
        <w:drawing>
          <wp:inline distT="0" distB="0" distL="0" distR="0">
            <wp:extent cx="2232000" cy="717497"/>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32000" cy="717497"/>
                    </a:xfrm>
                    <a:prstGeom prst="rect">
                      <a:avLst/>
                    </a:prstGeom>
                    <a:noFill/>
                    <a:ln w="9525">
                      <a:noFill/>
                      <a:miter lim="800000"/>
                      <a:headEnd/>
                      <a:tailEnd/>
                    </a:ln>
                  </pic:spPr>
                </pic:pic>
              </a:graphicData>
            </a:graphic>
          </wp:inline>
        </w:drawing>
      </w:r>
    </w:p>
    <w:p w:rsidR="00497ADC" w:rsidRPr="00B356FA" w:rsidRDefault="00497ADC" w:rsidP="00497ADC">
      <w:pPr>
        <w:jc w:val="center"/>
        <w:rPr>
          <w:rFonts w:ascii="微软雅黑" w:hAnsi="微软雅黑"/>
        </w:rPr>
      </w:pPr>
    </w:p>
    <w:p w:rsidR="00497ADC" w:rsidRPr="00B356FA" w:rsidRDefault="00497ADC" w:rsidP="00497ADC">
      <w:pPr>
        <w:jc w:val="center"/>
        <w:rPr>
          <w:rFonts w:ascii="微软雅黑" w:hAnsi="微软雅黑"/>
        </w:rPr>
      </w:pPr>
    </w:p>
    <w:p w:rsidR="00497ADC" w:rsidRPr="00B356FA" w:rsidRDefault="00497ADC" w:rsidP="00497ADC">
      <w:pPr>
        <w:jc w:val="center"/>
        <w:rPr>
          <w:rFonts w:ascii="微软雅黑" w:hAnsi="微软雅黑"/>
        </w:rPr>
      </w:pPr>
    </w:p>
    <w:p w:rsidR="00497ADC" w:rsidRPr="00B356FA" w:rsidRDefault="00497ADC" w:rsidP="00497ADC">
      <w:pPr>
        <w:jc w:val="center"/>
        <w:rPr>
          <w:rFonts w:ascii="微软雅黑" w:hAnsi="微软雅黑"/>
        </w:rPr>
      </w:pPr>
    </w:p>
    <w:p w:rsidR="00497ADC" w:rsidRPr="00B356FA" w:rsidRDefault="00497ADC" w:rsidP="00497ADC">
      <w:pPr>
        <w:jc w:val="center"/>
        <w:rPr>
          <w:rFonts w:ascii="微软雅黑" w:hAnsi="微软雅黑"/>
        </w:rPr>
      </w:pPr>
    </w:p>
    <w:p w:rsidR="00497ADC" w:rsidRPr="00B356FA" w:rsidRDefault="00497ADC" w:rsidP="00497ADC">
      <w:pPr>
        <w:jc w:val="center"/>
        <w:rPr>
          <w:rFonts w:ascii="微软雅黑" w:hAnsi="微软雅黑"/>
          <w:b/>
          <w:sz w:val="44"/>
          <w:szCs w:val="44"/>
        </w:rPr>
      </w:pPr>
      <w:r w:rsidRPr="00B356FA">
        <w:rPr>
          <w:rFonts w:ascii="微软雅黑" w:hAnsi="微软雅黑" w:hint="eastAsia"/>
          <w:b/>
          <w:sz w:val="44"/>
          <w:szCs w:val="44"/>
        </w:rPr>
        <w:t>联想</w:t>
      </w:r>
      <w:r w:rsidR="00841BD8" w:rsidRPr="00B356FA">
        <w:rPr>
          <w:rFonts w:ascii="微软雅黑" w:hAnsi="微软雅黑" w:hint="eastAsia"/>
          <w:b/>
          <w:sz w:val="44"/>
          <w:szCs w:val="44"/>
        </w:rPr>
        <w:t>LOE</w:t>
      </w:r>
      <w:r w:rsidR="00E61057" w:rsidRPr="00B356FA">
        <w:rPr>
          <w:rFonts w:ascii="微软雅黑" w:hAnsi="微软雅黑" w:hint="eastAsia"/>
          <w:b/>
          <w:sz w:val="44"/>
          <w:szCs w:val="44"/>
        </w:rPr>
        <w:t>企业版</w:t>
      </w:r>
    </w:p>
    <w:p w:rsidR="00497ADC" w:rsidRPr="00B356FA" w:rsidRDefault="00497ADC" w:rsidP="00497ADC">
      <w:pPr>
        <w:jc w:val="center"/>
        <w:rPr>
          <w:rFonts w:ascii="微软雅黑" w:hAnsi="微软雅黑"/>
          <w:b/>
          <w:sz w:val="44"/>
          <w:szCs w:val="44"/>
        </w:rPr>
      </w:pPr>
      <w:r w:rsidRPr="00B356FA">
        <w:rPr>
          <w:rFonts w:ascii="微软雅黑" w:hAnsi="微软雅黑"/>
          <w:b/>
          <w:sz w:val="44"/>
          <w:szCs w:val="44"/>
        </w:rPr>
        <w:t>V</w:t>
      </w:r>
      <w:r w:rsidR="00A7459B">
        <w:rPr>
          <w:rFonts w:ascii="微软雅黑" w:hAnsi="微软雅黑" w:hint="eastAsia"/>
          <w:b/>
          <w:sz w:val="44"/>
          <w:szCs w:val="44"/>
        </w:rPr>
        <w:t>4.</w:t>
      </w:r>
      <w:r w:rsidR="003C4461">
        <w:rPr>
          <w:rFonts w:ascii="微软雅黑" w:hAnsi="微软雅黑" w:hint="eastAsia"/>
          <w:b/>
          <w:sz w:val="44"/>
          <w:szCs w:val="44"/>
        </w:rPr>
        <w:t>3</w:t>
      </w:r>
    </w:p>
    <w:p w:rsidR="00497ADC" w:rsidRPr="00B356FA" w:rsidRDefault="00D3187A" w:rsidP="00D3187A">
      <w:pPr>
        <w:tabs>
          <w:tab w:val="center" w:pos="4153"/>
          <w:tab w:val="left" w:pos="5390"/>
        </w:tabs>
        <w:jc w:val="left"/>
        <w:rPr>
          <w:rFonts w:ascii="微软雅黑" w:hAnsi="微软雅黑"/>
          <w:sz w:val="36"/>
          <w:szCs w:val="36"/>
        </w:rPr>
        <w:sectPr w:rsidR="00497ADC" w:rsidRPr="00B356FA" w:rsidSect="00CC0925">
          <w:headerReference w:type="default" r:id="rId13"/>
          <w:footerReference w:type="default" r:id="rId14"/>
          <w:pgSz w:w="11906" w:h="16838"/>
          <w:pgMar w:top="1440" w:right="1800" w:bottom="1440" w:left="1800" w:header="851" w:footer="992" w:gutter="0"/>
          <w:pgNumType w:fmt="upperRoman" w:start="1"/>
          <w:cols w:space="425"/>
          <w:docGrid w:type="lines" w:linePitch="312"/>
        </w:sectPr>
      </w:pPr>
      <w:r>
        <w:rPr>
          <w:rFonts w:ascii="微软雅黑" w:hAnsi="微软雅黑"/>
          <w:b/>
          <w:sz w:val="44"/>
          <w:szCs w:val="44"/>
        </w:rPr>
        <w:tab/>
      </w:r>
      <w:r w:rsidR="004F1050">
        <w:rPr>
          <w:rFonts w:ascii="微软雅黑" w:hAnsi="微软雅黑" w:hint="eastAsia"/>
          <w:b/>
          <w:sz w:val="44"/>
          <w:szCs w:val="44"/>
        </w:rPr>
        <w:t>运维</w:t>
      </w:r>
      <w:r w:rsidR="00497ADC" w:rsidRPr="00B356FA">
        <w:rPr>
          <w:rFonts w:ascii="微软雅黑" w:hAnsi="微软雅黑" w:hint="eastAsia"/>
          <w:b/>
          <w:sz w:val="44"/>
          <w:szCs w:val="44"/>
        </w:rPr>
        <w:t>手册</w:t>
      </w:r>
      <w:r>
        <w:rPr>
          <w:rFonts w:ascii="微软雅黑" w:hAnsi="微软雅黑"/>
          <w:b/>
          <w:sz w:val="44"/>
          <w:szCs w:val="44"/>
        </w:rPr>
        <w:tab/>
      </w:r>
    </w:p>
    <w:bookmarkEnd w:id="0"/>
    <w:p w:rsidR="00510159" w:rsidRPr="00B356FA" w:rsidRDefault="00510159" w:rsidP="0027248E">
      <w:pPr>
        <w:pStyle w:val="14"/>
        <w:jc w:val="center"/>
        <w:outlineLvl w:val="9"/>
        <w:rPr>
          <w:rFonts w:hAnsi="微软雅黑"/>
          <w:b/>
        </w:rPr>
      </w:pPr>
      <w:r w:rsidRPr="00B356FA">
        <w:rPr>
          <w:rFonts w:hAnsi="微软雅黑"/>
          <w:b/>
        </w:rPr>
        <w:lastRenderedPageBreak/>
        <w:t>目</w:t>
      </w:r>
      <w:r w:rsidR="00D21A5F" w:rsidRPr="00B356FA">
        <w:rPr>
          <w:rFonts w:hAnsi="微软雅黑" w:hint="eastAsia"/>
          <w:b/>
        </w:rPr>
        <w:t xml:space="preserve"> </w:t>
      </w:r>
      <w:r w:rsidRPr="00B356FA">
        <w:rPr>
          <w:rFonts w:hAnsi="微软雅黑"/>
          <w:b/>
        </w:rPr>
        <w:t>录</w:t>
      </w:r>
    </w:p>
    <w:p w:rsidR="000B2F8F" w:rsidRDefault="00F9435D">
      <w:pPr>
        <w:pStyle w:val="13"/>
        <w:rPr>
          <w:rFonts w:asciiTheme="minorHAnsi" w:eastAsiaTheme="minorEastAsia" w:hAnsiTheme="minorHAnsi" w:cstheme="minorBidi"/>
          <w:sz w:val="21"/>
          <w:szCs w:val="22"/>
        </w:rPr>
      </w:pPr>
      <w:r>
        <w:fldChar w:fldCharType="begin"/>
      </w:r>
      <w:r w:rsidR="00283B7D">
        <w:instrText xml:space="preserve"> TOC \o "1-4" \h \z \u </w:instrText>
      </w:r>
      <w:r>
        <w:fldChar w:fldCharType="separate"/>
      </w:r>
      <w:hyperlink w:anchor="_Toc1138460" w:history="1">
        <w:r w:rsidR="000B2F8F" w:rsidRPr="008B52E4">
          <w:rPr>
            <w:rStyle w:val="a9"/>
          </w:rPr>
          <w:t>1.</w:t>
        </w:r>
        <w:r w:rsidR="000B2F8F">
          <w:rPr>
            <w:rFonts w:asciiTheme="minorHAnsi" w:eastAsiaTheme="minorEastAsia" w:hAnsiTheme="minorHAnsi" w:cstheme="minorBidi"/>
            <w:sz w:val="21"/>
            <w:szCs w:val="22"/>
          </w:rPr>
          <w:tab/>
        </w:r>
        <w:r w:rsidR="000B2F8F" w:rsidRPr="008B52E4">
          <w:rPr>
            <w:rStyle w:val="a9"/>
          </w:rPr>
          <w:t>概要</w:t>
        </w:r>
        <w:r w:rsidR="000B2F8F">
          <w:rPr>
            <w:webHidden/>
          </w:rPr>
          <w:tab/>
        </w:r>
        <w:r w:rsidR="000B2F8F">
          <w:rPr>
            <w:webHidden/>
          </w:rPr>
          <w:fldChar w:fldCharType="begin"/>
        </w:r>
        <w:r w:rsidR="000B2F8F">
          <w:rPr>
            <w:webHidden/>
          </w:rPr>
          <w:instrText xml:space="preserve"> PAGEREF _Toc1138460 \h </w:instrText>
        </w:r>
        <w:r w:rsidR="000B2F8F">
          <w:rPr>
            <w:webHidden/>
          </w:rPr>
        </w:r>
        <w:r w:rsidR="000B2F8F">
          <w:rPr>
            <w:webHidden/>
          </w:rPr>
          <w:fldChar w:fldCharType="separate"/>
        </w:r>
        <w:r w:rsidR="000B2F8F">
          <w:rPr>
            <w:webHidden/>
          </w:rPr>
          <w:t>5</w:t>
        </w:r>
        <w:r w:rsidR="000B2F8F">
          <w:rPr>
            <w:webHidden/>
          </w:rPr>
          <w:fldChar w:fldCharType="end"/>
        </w:r>
      </w:hyperlink>
    </w:p>
    <w:p w:rsidR="000B2F8F" w:rsidRDefault="00781B3D">
      <w:pPr>
        <w:pStyle w:val="13"/>
        <w:rPr>
          <w:rFonts w:asciiTheme="minorHAnsi" w:eastAsiaTheme="minorEastAsia" w:hAnsiTheme="minorHAnsi" w:cstheme="minorBidi"/>
          <w:sz w:val="21"/>
          <w:szCs w:val="22"/>
        </w:rPr>
      </w:pPr>
      <w:hyperlink w:anchor="_Toc1138461" w:history="1">
        <w:r w:rsidR="000B2F8F" w:rsidRPr="008B52E4">
          <w:rPr>
            <w:rStyle w:val="a9"/>
          </w:rPr>
          <w:t>2.</w:t>
        </w:r>
        <w:r w:rsidR="000B2F8F">
          <w:rPr>
            <w:rFonts w:asciiTheme="minorHAnsi" w:eastAsiaTheme="minorEastAsia" w:hAnsiTheme="minorHAnsi" w:cstheme="minorBidi"/>
            <w:sz w:val="21"/>
            <w:szCs w:val="22"/>
          </w:rPr>
          <w:tab/>
        </w:r>
        <w:r w:rsidR="000B2F8F" w:rsidRPr="008B52E4">
          <w:rPr>
            <w:rStyle w:val="a9"/>
          </w:rPr>
          <w:t>LOE云平台术语</w:t>
        </w:r>
        <w:r w:rsidR="000B2F8F">
          <w:rPr>
            <w:webHidden/>
          </w:rPr>
          <w:tab/>
        </w:r>
        <w:r w:rsidR="000B2F8F">
          <w:rPr>
            <w:webHidden/>
          </w:rPr>
          <w:fldChar w:fldCharType="begin"/>
        </w:r>
        <w:r w:rsidR="000B2F8F">
          <w:rPr>
            <w:webHidden/>
          </w:rPr>
          <w:instrText xml:space="preserve"> PAGEREF _Toc1138461 \h </w:instrText>
        </w:r>
        <w:r w:rsidR="000B2F8F">
          <w:rPr>
            <w:webHidden/>
          </w:rPr>
        </w:r>
        <w:r w:rsidR="000B2F8F">
          <w:rPr>
            <w:webHidden/>
          </w:rPr>
          <w:fldChar w:fldCharType="separate"/>
        </w:r>
        <w:r w:rsidR="000B2F8F">
          <w:rPr>
            <w:webHidden/>
          </w:rPr>
          <w:t>5</w:t>
        </w:r>
        <w:r w:rsidR="000B2F8F">
          <w:rPr>
            <w:webHidden/>
          </w:rPr>
          <w:fldChar w:fldCharType="end"/>
        </w:r>
      </w:hyperlink>
    </w:p>
    <w:p w:rsidR="000B2F8F" w:rsidRDefault="00781B3D">
      <w:pPr>
        <w:pStyle w:val="13"/>
        <w:rPr>
          <w:rFonts w:asciiTheme="minorHAnsi" w:eastAsiaTheme="minorEastAsia" w:hAnsiTheme="minorHAnsi" w:cstheme="minorBidi"/>
          <w:sz w:val="21"/>
          <w:szCs w:val="22"/>
        </w:rPr>
      </w:pPr>
      <w:hyperlink w:anchor="_Toc1138462" w:history="1">
        <w:r w:rsidR="000B2F8F" w:rsidRPr="008B52E4">
          <w:rPr>
            <w:rStyle w:val="a9"/>
            <w:kern w:val="0"/>
            <w:lang w:val="zh-CN"/>
          </w:rPr>
          <w:t>3.</w:t>
        </w:r>
        <w:r w:rsidR="000B2F8F">
          <w:rPr>
            <w:rFonts w:asciiTheme="minorHAnsi" w:eastAsiaTheme="minorEastAsia" w:hAnsiTheme="minorHAnsi" w:cstheme="minorBidi"/>
            <w:sz w:val="21"/>
            <w:szCs w:val="22"/>
          </w:rPr>
          <w:tab/>
        </w:r>
        <w:r w:rsidR="000B2F8F" w:rsidRPr="008B52E4">
          <w:rPr>
            <w:rStyle w:val="a9"/>
            <w:kern w:val="0"/>
            <w:lang w:val="zh-CN"/>
          </w:rPr>
          <w:t>平台状态检查</w:t>
        </w:r>
        <w:r w:rsidR="000B2F8F">
          <w:rPr>
            <w:webHidden/>
          </w:rPr>
          <w:tab/>
        </w:r>
        <w:r w:rsidR="000B2F8F">
          <w:rPr>
            <w:webHidden/>
          </w:rPr>
          <w:fldChar w:fldCharType="begin"/>
        </w:r>
        <w:r w:rsidR="000B2F8F">
          <w:rPr>
            <w:webHidden/>
          </w:rPr>
          <w:instrText xml:space="preserve"> PAGEREF _Toc1138462 \h </w:instrText>
        </w:r>
        <w:r w:rsidR="000B2F8F">
          <w:rPr>
            <w:webHidden/>
          </w:rPr>
        </w:r>
        <w:r w:rsidR="000B2F8F">
          <w:rPr>
            <w:webHidden/>
          </w:rPr>
          <w:fldChar w:fldCharType="separate"/>
        </w:r>
        <w:r w:rsidR="000B2F8F">
          <w:rPr>
            <w:webHidden/>
          </w:rPr>
          <w:t>9</w:t>
        </w:r>
        <w:r w:rsidR="000B2F8F">
          <w:rPr>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463" w:history="1">
        <w:r w:rsidR="000B2F8F" w:rsidRPr="008B52E4">
          <w:rPr>
            <w:rStyle w:val="a9"/>
            <w:lang w:val="it-IT"/>
          </w:rPr>
          <w:t>3.1.</w:t>
        </w:r>
        <w:r w:rsidR="000B2F8F">
          <w:rPr>
            <w:rFonts w:asciiTheme="minorHAnsi" w:eastAsiaTheme="minorEastAsia" w:hAnsiTheme="minorHAnsi" w:cstheme="minorBidi"/>
            <w:sz w:val="21"/>
            <w:szCs w:val="22"/>
          </w:rPr>
          <w:tab/>
        </w:r>
        <w:r w:rsidR="000B2F8F" w:rsidRPr="008B52E4">
          <w:rPr>
            <w:rStyle w:val="a9"/>
            <w:lang w:val="it-IT"/>
          </w:rPr>
          <w:t>硬件状态检查</w:t>
        </w:r>
        <w:r w:rsidR="000B2F8F">
          <w:rPr>
            <w:webHidden/>
          </w:rPr>
          <w:tab/>
        </w:r>
        <w:r w:rsidR="000B2F8F">
          <w:rPr>
            <w:webHidden/>
          </w:rPr>
          <w:fldChar w:fldCharType="begin"/>
        </w:r>
        <w:r w:rsidR="000B2F8F">
          <w:rPr>
            <w:webHidden/>
          </w:rPr>
          <w:instrText xml:space="preserve"> PAGEREF _Toc1138463 \h </w:instrText>
        </w:r>
        <w:r w:rsidR="000B2F8F">
          <w:rPr>
            <w:webHidden/>
          </w:rPr>
        </w:r>
        <w:r w:rsidR="000B2F8F">
          <w:rPr>
            <w:webHidden/>
          </w:rPr>
          <w:fldChar w:fldCharType="separate"/>
        </w:r>
        <w:r w:rsidR="000B2F8F">
          <w:rPr>
            <w:webHidden/>
          </w:rPr>
          <w:t>9</w:t>
        </w:r>
        <w:r w:rsidR="000B2F8F">
          <w:rPr>
            <w:webHidden/>
          </w:rPr>
          <w:fldChar w:fldCharType="end"/>
        </w:r>
      </w:hyperlink>
    </w:p>
    <w:p w:rsidR="000B2F8F" w:rsidRDefault="00781B3D">
      <w:pPr>
        <w:pStyle w:val="32"/>
        <w:rPr>
          <w:rFonts w:asciiTheme="minorHAnsi" w:eastAsiaTheme="minorEastAsia" w:hAnsiTheme="minorHAnsi" w:cstheme="minorBidi"/>
          <w:noProof/>
        </w:rPr>
      </w:pPr>
      <w:hyperlink w:anchor="_Toc1138464" w:history="1">
        <w:r w:rsidR="000B2F8F" w:rsidRPr="008B52E4">
          <w:rPr>
            <w:rStyle w:val="a9"/>
            <w:noProof/>
          </w:rPr>
          <w:t>3.1.1.</w:t>
        </w:r>
        <w:r w:rsidR="000B2F8F">
          <w:rPr>
            <w:rFonts w:asciiTheme="minorHAnsi" w:eastAsiaTheme="minorEastAsia" w:hAnsiTheme="minorHAnsi" w:cstheme="minorBidi"/>
            <w:noProof/>
          </w:rPr>
          <w:tab/>
        </w:r>
        <w:r w:rsidR="000B2F8F" w:rsidRPr="008B52E4">
          <w:rPr>
            <w:rStyle w:val="a9"/>
            <w:noProof/>
          </w:rPr>
          <w:t>系统状态检查</w:t>
        </w:r>
        <w:r w:rsidR="000B2F8F">
          <w:rPr>
            <w:noProof/>
            <w:webHidden/>
          </w:rPr>
          <w:tab/>
        </w:r>
        <w:r w:rsidR="000B2F8F">
          <w:rPr>
            <w:noProof/>
            <w:webHidden/>
          </w:rPr>
          <w:fldChar w:fldCharType="begin"/>
        </w:r>
        <w:r w:rsidR="000B2F8F">
          <w:rPr>
            <w:noProof/>
            <w:webHidden/>
          </w:rPr>
          <w:instrText xml:space="preserve"> PAGEREF _Toc1138464 \h </w:instrText>
        </w:r>
        <w:r w:rsidR="000B2F8F">
          <w:rPr>
            <w:noProof/>
            <w:webHidden/>
          </w:rPr>
        </w:r>
        <w:r w:rsidR="000B2F8F">
          <w:rPr>
            <w:noProof/>
            <w:webHidden/>
          </w:rPr>
          <w:fldChar w:fldCharType="separate"/>
        </w:r>
        <w:r w:rsidR="000B2F8F">
          <w:rPr>
            <w:noProof/>
            <w:webHidden/>
          </w:rPr>
          <w:t>9</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65" w:history="1">
        <w:r w:rsidR="000B2F8F" w:rsidRPr="008B52E4">
          <w:rPr>
            <w:rStyle w:val="a9"/>
            <w:noProof/>
          </w:rPr>
          <w:t>3.1.2.</w:t>
        </w:r>
        <w:r w:rsidR="000B2F8F">
          <w:rPr>
            <w:rFonts w:asciiTheme="minorHAnsi" w:eastAsiaTheme="minorEastAsia" w:hAnsiTheme="minorHAnsi" w:cstheme="minorBidi"/>
            <w:noProof/>
          </w:rPr>
          <w:tab/>
        </w:r>
        <w:r w:rsidR="000B2F8F" w:rsidRPr="008B52E4">
          <w:rPr>
            <w:rStyle w:val="a9"/>
            <w:noProof/>
          </w:rPr>
          <w:t>CPU状态检查</w:t>
        </w:r>
        <w:r w:rsidR="000B2F8F">
          <w:rPr>
            <w:noProof/>
            <w:webHidden/>
          </w:rPr>
          <w:tab/>
        </w:r>
        <w:r w:rsidR="000B2F8F">
          <w:rPr>
            <w:noProof/>
            <w:webHidden/>
          </w:rPr>
          <w:fldChar w:fldCharType="begin"/>
        </w:r>
        <w:r w:rsidR="000B2F8F">
          <w:rPr>
            <w:noProof/>
            <w:webHidden/>
          </w:rPr>
          <w:instrText xml:space="preserve"> PAGEREF _Toc1138465 \h </w:instrText>
        </w:r>
        <w:r w:rsidR="000B2F8F">
          <w:rPr>
            <w:noProof/>
            <w:webHidden/>
          </w:rPr>
        </w:r>
        <w:r w:rsidR="000B2F8F">
          <w:rPr>
            <w:noProof/>
            <w:webHidden/>
          </w:rPr>
          <w:fldChar w:fldCharType="separate"/>
        </w:r>
        <w:r w:rsidR="000B2F8F">
          <w:rPr>
            <w:noProof/>
            <w:webHidden/>
          </w:rPr>
          <w:t>9</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66" w:history="1">
        <w:r w:rsidR="000B2F8F" w:rsidRPr="008B52E4">
          <w:rPr>
            <w:rStyle w:val="a9"/>
            <w:noProof/>
          </w:rPr>
          <w:t>3.1.3.</w:t>
        </w:r>
        <w:r w:rsidR="000B2F8F">
          <w:rPr>
            <w:rFonts w:asciiTheme="minorHAnsi" w:eastAsiaTheme="minorEastAsia" w:hAnsiTheme="minorHAnsi" w:cstheme="minorBidi"/>
            <w:noProof/>
          </w:rPr>
          <w:tab/>
        </w:r>
        <w:r w:rsidR="000B2F8F" w:rsidRPr="008B52E4">
          <w:rPr>
            <w:rStyle w:val="a9"/>
            <w:noProof/>
          </w:rPr>
          <w:t>内存状态检查</w:t>
        </w:r>
        <w:r w:rsidR="000B2F8F">
          <w:rPr>
            <w:noProof/>
            <w:webHidden/>
          </w:rPr>
          <w:tab/>
        </w:r>
        <w:r w:rsidR="000B2F8F">
          <w:rPr>
            <w:noProof/>
            <w:webHidden/>
          </w:rPr>
          <w:fldChar w:fldCharType="begin"/>
        </w:r>
        <w:r w:rsidR="000B2F8F">
          <w:rPr>
            <w:noProof/>
            <w:webHidden/>
          </w:rPr>
          <w:instrText xml:space="preserve"> PAGEREF _Toc1138466 \h </w:instrText>
        </w:r>
        <w:r w:rsidR="000B2F8F">
          <w:rPr>
            <w:noProof/>
            <w:webHidden/>
          </w:rPr>
        </w:r>
        <w:r w:rsidR="000B2F8F">
          <w:rPr>
            <w:noProof/>
            <w:webHidden/>
          </w:rPr>
          <w:fldChar w:fldCharType="separate"/>
        </w:r>
        <w:r w:rsidR="000B2F8F">
          <w:rPr>
            <w:noProof/>
            <w:webHidden/>
          </w:rPr>
          <w:t>10</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67" w:history="1">
        <w:r w:rsidR="000B2F8F" w:rsidRPr="008B52E4">
          <w:rPr>
            <w:rStyle w:val="a9"/>
            <w:noProof/>
          </w:rPr>
          <w:t>3.1.4.</w:t>
        </w:r>
        <w:r w:rsidR="000B2F8F">
          <w:rPr>
            <w:rFonts w:asciiTheme="minorHAnsi" w:eastAsiaTheme="minorEastAsia" w:hAnsiTheme="minorHAnsi" w:cstheme="minorBidi"/>
            <w:noProof/>
          </w:rPr>
          <w:tab/>
        </w:r>
        <w:r w:rsidR="000B2F8F" w:rsidRPr="008B52E4">
          <w:rPr>
            <w:rStyle w:val="a9"/>
            <w:noProof/>
          </w:rPr>
          <w:t>网络状态检查</w:t>
        </w:r>
        <w:r w:rsidR="000B2F8F">
          <w:rPr>
            <w:noProof/>
            <w:webHidden/>
          </w:rPr>
          <w:tab/>
        </w:r>
        <w:r w:rsidR="000B2F8F">
          <w:rPr>
            <w:noProof/>
            <w:webHidden/>
          </w:rPr>
          <w:fldChar w:fldCharType="begin"/>
        </w:r>
        <w:r w:rsidR="000B2F8F">
          <w:rPr>
            <w:noProof/>
            <w:webHidden/>
          </w:rPr>
          <w:instrText xml:space="preserve"> PAGEREF _Toc1138467 \h </w:instrText>
        </w:r>
        <w:r w:rsidR="000B2F8F">
          <w:rPr>
            <w:noProof/>
            <w:webHidden/>
          </w:rPr>
        </w:r>
        <w:r w:rsidR="000B2F8F">
          <w:rPr>
            <w:noProof/>
            <w:webHidden/>
          </w:rPr>
          <w:fldChar w:fldCharType="separate"/>
        </w:r>
        <w:r w:rsidR="000B2F8F">
          <w:rPr>
            <w:noProof/>
            <w:webHidden/>
          </w:rPr>
          <w:t>11</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68" w:history="1">
        <w:r w:rsidR="000B2F8F" w:rsidRPr="008B52E4">
          <w:rPr>
            <w:rStyle w:val="a9"/>
            <w:noProof/>
          </w:rPr>
          <w:t>3.1.5.</w:t>
        </w:r>
        <w:r w:rsidR="000B2F8F">
          <w:rPr>
            <w:rFonts w:asciiTheme="minorHAnsi" w:eastAsiaTheme="minorEastAsia" w:hAnsiTheme="minorHAnsi" w:cstheme="minorBidi"/>
            <w:noProof/>
          </w:rPr>
          <w:tab/>
        </w:r>
        <w:r w:rsidR="000B2F8F" w:rsidRPr="008B52E4">
          <w:rPr>
            <w:rStyle w:val="a9"/>
            <w:noProof/>
          </w:rPr>
          <w:t>磁盘状态检查</w:t>
        </w:r>
        <w:r w:rsidR="000B2F8F">
          <w:rPr>
            <w:noProof/>
            <w:webHidden/>
          </w:rPr>
          <w:tab/>
        </w:r>
        <w:r w:rsidR="000B2F8F">
          <w:rPr>
            <w:noProof/>
            <w:webHidden/>
          </w:rPr>
          <w:fldChar w:fldCharType="begin"/>
        </w:r>
        <w:r w:rsidR="000B2F8F">
          <w:rPr>
            <w:noProof/>
            <w:webHidden/>
          </w:rPr>
          <w:instrText xml:space="preserve"> PAGEREF _Toc1138468 \h </w:instrText>
        </w:r>
        <w:r w:rsidR="000B2F8F">
          <w:rPr>
            <w:noProof/>
            <w:webHidden/>
          </w:rPr>
        </w:r>
        <w:r w:rsidR="000B2F8F">
          <w:rPr>
            <w:noProof/>
            <w:webHidden/>
          </w:rPr>
          <w:fldChar w:fldCharType="separate"/>
        </w:r>
        <w:r w:rsidR="000B2F8F">
          <w:rPr>
            <w:noProof/>
            <w:webHidden/>
          </w:rPr>
          <w:t>11</w:t>
        </w:r>
        <w:r w:rsidR="000B2F8F">
          <w:rPr>
            <w:noProof/>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469" w:history="1">
        <w:r w:rsidR="000B2F8F" w:rsidRPr="008B52E4">
          <w:rPr>
            <w:rStyle w:val="a9"/>
            <w:lang w:val="it-IT"/>
          </w:rPr>
          <w:t>3.2.</w:t>
        </w:r>
        <w:r w:rsidR="000B2F8F">
          <w:rPr>
            <w:rFonts w:asciiTheme="minorHAnsi" w:eastAsiaTheme="minorEastAsia" w:hAnsiTheme="minorHAnsi" w:cstheme="minorBidi"/>
            <w:sz w:val="21"/>
            <w:szCs w:val="22"/>
          </w:rPr>
          <w:tab/>
        </w:r>
        <w:r w:rsidR="000B2F8F" w:rsidRPr="008B52E4">
          <w:rPr>
            <w:rStyle w:val="a9"/>
            <w:lang w:val="it-IT"/>
          </w:rPr>
          <w:t>服务状态检查</w:t>
        </w:r>
        <w:r w:rsidR="000B2F8F">
          <w:rPr>
            <w:webHidden/>
          </w:rPr>
          <w:tab/>
        </w:r>
        <w:r w:rsidR="000B2F8F">
          <w:rPr>
            <w:webHidden/>
          </w:rPr>
          <w:fldChar w:fldCharType="begin"/>
        </w:r>
        <w:r w:rsidR="000B2F8F">
          <w:rPr>
            <w:webHidden/>
          </w:rPr>
          <w:instrText xml:space="preserve"> PAGEREF _Toc1138469 \h </w:instrText>
        </w:r>
        <w:r w:rsidR="000B2F8F">
          <w:rPr>
            <w:webHidden/>
          </w:rPr>
        </w:r>
        <w:r w:rsidR="000B2F8F">
          <w:rPr>
            <w:webHidden/>
          </w:rPr>
          <w:fldChar w:fldCharType="separate"/>
        </w:r>
        <w:r w:rsidR="000B2F8F">
          <w:rPr>
            <w:webHidden/>
          </w:rPr>
          <w:t>14</w:t>
        </w:r>
        <w:r w:rsidR="000B2F8F">
          <w:rPr>
            <w:webHidden/>
          </w:rPr>
          <w:fldChar w:fldCharType="end"/>
        </w:r>
      </w:hyperlink>
    </w:p>
    <w:p w:rsidR="000B2F8F" w:rsidRDefault="00781B3D">
      <w:pPr>
        <w:pStyle w:val="32"/>
        <w:rPr>
          <w:rFonts w:asciiTheme="minorHAnsi" w:eastAsiaTheme="minorEastAsia" w:hAnsiTheme="minorHAnsi" w:cstheme="minorBidi"/>
          <w:noProof/>
        </w:rPr>
      </w:pPr>
      <w:hyperlink w:anchor="_Toc1138470" w:history="1">
        <w:r w:rsidR="000B2F8F" w:rsidRPr="008B52E4">
          <w:rPr>
            <w:rStyle w:val="a9"/>
            <w:noProof/>
          </w:rPr>
          <w:t>3.2.1.</w:t>
        </w:r>
        <w:r w:rsidR="000B2F8F">
          <w:rPr>
            <w:rFonts w:asciiTheme="minorHAnsi" w:eastAsiaTheme="minorEastAsia" w:hAnsiTheme="minorHAnsi" w:cstheme="minorBidi"/>
            <w:noProof/>
          </w:rPr>
          <w:tab/>
        </w:r>
        <w:r w:rsidR="000B2F8F" w:rsidRPr="008B52E4">
          <w:rPr>
            <w:rStyle w:val="a9"/>
            <w:noProof/>
          </w:rPr>
          <w:t>mysql集群状态检查</w:t>
        </w:r>
        <w:r w:rsidR="000B2F8F">
          <w:rPr>
            <w:noProof/>
            <w:webHidden/>
          </w:rPr>
          <w:tab/>
        </w:r>
        <w:r w:rsidR="000B2F8F">
          <w:rPr>
            <w:noProof/>
            <w:webHidden/>
          </w:rPr>
          <w:fldChar w:fldCharType="begin"/>
        </w:r>
        <w:r w:rsidR="000B2F8F">
          <w:rPr>
            <w:noProof/>
            <w:webHidden/>
          </w:rPr>
          <w:instrText xml:space="preserve"> PAGEREF _Toc1138470 \h </w:instrText>
        </w:r>
        <w:r w:rsidR="000B2F8F">
          <w:rPr>
            <w:noProof/>
            <w:webHidden/>
          </w:rPr>
        </w:r>
        <w:r w:rsidR="000B2F8F">
          <w:rPr>
            <w:noProof/>
            <w:webHidden/>
          </w:rPr>
          <w:fldChar w:fldCharType="separate"/>
        </w:r>
        <w:r w:rsidR="000B2F8F">
          <w:rPr>
            <w:noProof/>
            <w:webHidden/>
          </w:rPr>
          <w:t>14</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71" w:history="1">
        <w:r w:rsidR="000B2F8F" w:rsidRPr="008B52E4">
          <w:rPr>
            <w:rStyle w:val="a9"/>
            <w:noProof/>
          </w:rPr>
          <w:t>3.2.2.</w:t>
        </w:r>
        <w:r w:rsidR="000B2F8F">
          <w:rPr>
            <w:rFonts w:asciiTheme="minorHAnsi" w:eastAsiaTheme="minorEastAsia" w:hAnsiTheme="minorHAnsi" w:cstheme="minorBidi"/>
            <w:noProof/>
          </w:rPr>
          <w:tab/>
        </w:r>
        <w:r w:rsidR="000B2F8F" w:rsidRPr="008B52E4">
          <w:rPr>
            <w:rStyle w:val="a9"/>
            <w:noProof/>
          </w:rPr>
          <w:t>rabbitmq集群状态</w:t>
        </w:r>
        <w:r w:rsidR="000B2F8F">
          <w:rPr>
            <w:noProof/>
            <w:webHidden/>
          </w:rPr>
          <w:tab/>
        </w:r>
        <w:r w:rsidR="000B2F8F">
          <w:rPr>
            <w:noProof/>
            <w:webHidden/>
          </w:rPr>
          <w:fldChar w:fldCharType="begin"/>
        </w:r>
        <w:r w:rsidR="000B2F8F">
          <w:rPr>
            <w:noProof/>
            <w:webHidden/>
          </w:rPr>
          <w:instrText xml:space="preserve"> PAGEREF _Toc1138471 \h </w:instrText>
        </w:r>
        <w:r w:rsidR="000B2F8F">
          <w:rPr>
            <w:noProof/>
            <w:webHidden/>
          </w:rPr>
        </w:r>
        <w:r w:rsidR="000B2F8F">
          <w:rPr>
            <w:noProof/>
            <w:webHidden/>
          </w:rPr>
          <w:fldChar w:fldCharType="separate"/>
        </w:r>
        <w:r w:rsidR="000B2F8F">
          <w:rPr>
            <w:noProof/>
            <w:webHidden/>
          </w:rPr>
          <w:t>15</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72" w:history="1">
        <w:r w:rsidR="000B2F8F" w:rsidRPr="008B52E4">
          <w:rPr>
            <w:rStyle w:val="a9"/>
            <w:noProof/>
          </w:rPr>
          <w:t>3.2.3.</w:t>
        </w:r>
        <w:r w:rsidR="000B2F8F">
          <w:rPr>
            <w:rFonts w:asciiTheme="minorHAnsi" w:eastAsiaTheme="minorEastAsia" w:hAnsiTheme="minorHAnsi" w:cstheme="minorBidi"/>
            <w:noProof/>
          </w:rPr>
          <w:tab/>
        </w:r>
        <w:r w:rsidR="000B2F8F" w:rsidRPr="008B52E4">
          <w:rPr>
            <w:rStyle w:val="a9"/>
            <w:noProof/>
          </w:rPr>
          <w:t>nova组件状态检查</w:t>
        </w:r>
        <w:r w:rsidR="000B2F8F">
          <w:rPr>
            <w:noProof/>
            <w:webHidden/>
          </w:rPr>
          <w:tab/>
        </w:r>
        <w:r w:rsidR="000B2F8F">
          <w:rPr>
            <w:noProof/>
            <w:webHidden/>
          </w:rPr>
          <w:fldChar w:fldCharType="begin"/>
        </w:r>
        <w:r w:rsidR="000B2F8F">
          <w:rPr>
            <w:noProof/>
            <w:webHidden/>
          </w:rPr>
          <w:instrText xml:space="preserve"> PAGEREF _Toc1138472 \h </w:instrText>
        </w:r>
        <w:r w:rsidR="000B2F8F">
          <w:rPr>
            <w:noProof/>
            <w:webHidden/>
          </w:rPr>
        </w:r>
        <w:r w:rsidR="000B2F8F">
          <w:rPr>
            <w:noProof/>
            <w:webHidden/>
          </w:rPr>
          <w:fldChar w:fldCharType="separate"/>
        </w:r>
        <w:r w:rsidR="000B2F8F">
          <w:rPr>
            <w:noProof/>
            <w:webHidden/>
          </w:rPr>
          <w:t>15</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73" w:history="1">
        <w:r w:rsidR="000B2F8F" w:rsidRPr="008B52E4">
          <w:rPr>
            <w:rStyle w:val="a9"/>
            <w:noProof/>
          </w:rPr>
          <w:t>3.2.4.</w:t>
        </w:r>
        <w:r w:rsidR="000B2F8F">
          <w:rPr>
            <w:rFonts w:asciiTheme="minorHAnsi" w:eastAsiaTheme="minorEastAsia" w:hAnsiTheme="minorHAnsi" w:cstheme="minorBidi"/>
            <w:noProof/>
          </w:rPr>
          <w:tab/>
        </w:r>
        <w:r w:rsidR="000B2F8F" w:rsidRPr="008B52E4">
          <w:rPr>
            <w:rStyle w:val="a9"/>
            <w:noProof/>
          </w:rPr>
          <w:t>neutron状态检查</w:t>
        </w:r>
        <w:r w:rsidR="000B2F8F">
          <w:rPr>
            <w:noProof/>
            <w:webHidden/>
          </w:rPr>
          <w:tab/>
        </w:r>
        <w:r w:rsidR="000B2F8F">
          <w:rPr>
            <w:noProof/>
            <w:webHidden/>
          </w:rPr>
          <w:fldChar w:fldCharType="begin"/>
        </w:r>
        <w:r w:rsidR="000B2F8F">
          <w:rPr>
            <w:noProof/>
            <w:webHidden/>
          </w:rPr>
          <w:instrText xml:space="preserve"> PAGEREF _Toc1138473 \h </w:instrText>
        </w:r>
        <w:r w:rsidR="000B2F8F">
          <w:rPr>
            <w:noProof/>
            <w:webHidden/>
          </w:rPr>
        </w:r>
        <w:r w:rsidR="000B2F8F">
          <w:rPr>
            <w:noProof/>
            <w:webHidden/>
          </w:rPr>
          <w:fldChar w:fldCharType="separate"/>
        </w:r>
        <w:r w:rsidR="000B2F8F">
          <w:rPr>
            <w:noProof/>
            <w:webHidden/>
          </w:rPr>
          <w:t>16</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74" w:history="1">
        <w:r w:rsidR="000B2F8F" w:rsidRPr="008B52E4">
          <w:rPr>
            <w:rStyle w:val="a9"/>
            <w:noProof/>
          </w:rPr>
          <w:t>3.2.5.</w:t>
        </w:r>
        <w:r w:rsidR="000B2F8F">
          <w:rPr>
            <w:rFonts w:asciiTheme="minorHAnsi" w:eastAsiaTheme="minorEastAsia" w:hAnsiTheme="minorHAnsi" w:cstheme="minorBidi"/>
            <w:noProof/>
          </w:rPr>
          <w:tab/>
        </w:r>
        <w:r w:rsidR="000B2F8F" w:rsidRPr="008B52E4">
          <w:rPr>
            <w:rStyle w:val="a9"/>
            <w:noProof/>
          </w:rPr>
          <w:t>cinder状态检查</w:t>
        </w:r>
        <w:r w:rsidR="000B2F8F">
          <w:rPr>
            <w:noProof/>
            <w:webHidden/>
          </w:rPr>
          <w:tab/>
        </w:r>
        <w:r w:rsidR="000B2F8F">
          <w:rPr>
            <w:noProof/>
            <w:webHidden/>
          </w:rPr>
          <w:fldChar w:fldCharType="begin"/>
        </w:r>
        <w:r w:rsidR="000B2F8F">
          <w:rPr>
            <w:noProof/>
            <w:webHidden/>
          </w:rPr>
          <w:instrText xml:space="preserve"> PAGEREF _Toc1138474 \h </w:instrText>
        </w:r>
        <w:r w:rsidR="000B2F8F">
          <w:rPr>
            <w:noProof/>
            <w:webHidden/>
          </w:rPr>
        </w:r>
        <w:r w:rsidR="000B2F8F">
          <w:rPr>
            <w:noProof/>
            <w:webHidden/>
          </w:rPr>
          <w:fldChar w:fldCharType="separate"/>
        </w:r>
        <w:r w:rsidR="000B2F8F">
          <w:rPr>
            <w:noProof/>
            <w:webHidden/>
          </w:rPr>
          <w:t>17</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75" w:history="1">
        <w:r w:rsidR="000B2F8F" w:rsidRPr="008B52E4">
          <w:rPr>
            <w:rStyle w:val="a9"/>
            <w:noProof/>
          </w:rPr>
          <w:t>3.2.6.</w:t>
        </w:r>
        <w:r w:rsidR="000B2F8F">
          <w:rPr>
            <w:rFonts w:asciiTheme="minorHAnsi" w:eastAsiaTheme="minorEastAsia" w:hAnsiTheme="minorHAnsi" w:cstheme="minorBidi"/>
            <w:noProof/>
          </w:rPr>
          <w:tab/>
        </w:r>
        <w:r w:rsidR="000B2F8F" w:rsidRPr="008B52E4">
          <w:rPr>
            <w:rStyle w:val="a9"/>
            <w:noProof/>
          </w:rPr>
          <w:t>ceph状态检查</w:t>
        </w:r>
        <w:r w:rsidR="000B2F8F">
          <w:rPr>
            <w:noProof/>
            <w:webHidden/>
          </w:rPr>
          <w:tab/>
        </w:r>
        <w:r w:rsidR="000B2F8F">
          <w:rPr>
            <w:noProof/>
            <w:webHidden/>
          </w:rPr>
          <w:fldChar w:fldCharType="begin"/>
        </w:r>
        <w:r w:rsidR="000B2F8F">
          <w:rPr>
            <w:noProof/>
            <w:webHidden/>
          </w:rPr>
          <w:instrText xml:space="preserve"> PAGEREF _Toc1138475 \h </w:instrText>
        </w:r>
        <w:r w:rsidR="000B2F8F">
          <w:rPr>
            <w:noProof/>
            <w:webHidden/>
          </w:rPr>
        </w:r>
        <w:r w:rsidR="000B2F8F">
          <w:rPr>
            <w:noProof/>
            <w:webHidden/>
          </w:rPr>
          <w:fldChar w:fldCharType="separate"/>
        </w:r>
        <w:r w:rsidR="000B2F8F">
          <w:rPr>
            <w:noProof/>
            <w:webHidden/>
          </w:rPr>
          <w:t>17</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76" w:history="1">
        <w:r w:rsidR="000B2F8F" w:rsidRPr="008B52E4">
          <w:rPr>
            <w:rStyle w:val="a9"/>
            <w:noProof/>
          </w:rPr>
          <w:t>3.2.7.</w:t>
        </w:r>
        <w:r w:rsidR="000B2F8F">
          <w:rPr>
            <w:rFonts w:asciiTheme="minorHAnsi" w:eastAsiaTheme="minorEastAsia" w:hAnsiTheme="minorHAnsi" w:cstheme="minorBidi"/>
            <w:noProof/>
          </w:rPr>
          <w:tab/>
        </w:r>
        <w:r w:rsidR="000B2F8F" w:rsidRPr="008B52E4">
          <w:rPr>
            <w:rStyle w:val="a9"/>
            <w:noProof/>
          </w:rPr>
          <w:t>pacemaker管理的各服务集群状态检查</w:t>
        </w:r>
        <w:r w:rsidR="000B2F8F">
          <w:rPr>
            <w:noProof/>
            <w:webHidden/>
          </w:rPr>
          <w:tab/>
        </w:r>
        <w:r w:rsidR="000B2F8F">
          <w:rPr>
            <w:noProof/>
            <w:webHidden/>
          </w:rPr>
          <w:fldChar w:fldCharType="begin"/>
        </w:r>
        <w:r w:rsidR="000B2F8F">
          <w:rPr>
            <w:noProof/>
            <w:webHidden/>
          </w:rPr>
          <w:instrText xml:space="preserve"> PAGEREF _Toc1138476 \h </w:instrText>
        </w:r>
        <w:r w:rsidR="000B2F8F">
          <w:rPr>
            <w:noProof/>
            <w:webHidden/>
          </w:rPr>
        </w:r>
        <w:r w:rsidR="000B2F8F">
          <w:rPr>
            <w:noProof/>
            <w:webHidden/>
          </w:rPr>
          <w:fldChar w:fldCharType="separate"/>
        </w:r>
        <w:r w:rsidR="000B2F8F">
          <w:rPr>
            <w:noProof/>
            <w:webHidden/>
          </w:rPr>
          <w:t>18</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77" w:history="1">
        <w:r w:rsidR="000B2F8F" w:rsidRPr="008B52E4">
          <w:rPr>
            <w:rStyle w:val="a9"/>
            <w:noProof/>
          </w:rPr>
          <w:t>3.2.8.</w:t>
        </w:r>
        <w:r w:rsidR="000B2F8F">
          <w:rPr>
            <w:rFonts w:asciiTheme="minorHAnsi" w:eastAsiaTheme="minorEastAsia" w:hAnsiTheme="minorHAnsi" w:cstheme="minorBidi"/>
            <w:noProof/>
          </w:rPr>
          <w:tab/>
        </w:r>
        <w:r w:rsidR="000B2F8F" w:rsidRPr="008B52E4">
          <w:rPr>
            <w:rStyle w:val="a9"/>
            <w:noProof/>
          </w:rPr>
          <w:t>l3-agent的namespace</w:t>
        </w:r>
        <w:r w:rsidR="000B2F8F">
          <w:rPr>
            <w:noProof/>
            <w:webHidden/>
          </w:rPr>
          <w:tab/>
        </w:r>
        <w:r w:rsidR="000B2F8F">
          <w:rPr>
            <w:noProof/>
            <w:webHidden/>
          </w:rPr>
          <w:fldChar w:fldCharType="begin"/>
        </w:r>
        <w:r w:rsidR="000B2F8F">
          <w:rPr>
            <w:noProof/>
            <w:webHidden/>
          </w:rPr>
          <w:instrText xml:space="preserve"> PAGEREF _Toc1138477 \h </w:instrText>
        </w:r>
        <w:r w:rsidR="000B2F8F">
          <w:rPr>
            <w:noProof/>
            <w:webHidden/>
          </w:rPr>
        </w:r>
        <w:r w:rsidR="000B2F8F">
          <w:rPr>
            <w:noProof/>
            <w:webHidden/>
          </w:rPr>
          <w:fldChar w:fldCharType="separate"/>
        </w:r>
        <w:r w:rsidR="000B2F8F">
          <w:rPr>
            <w:noProof/>
            <w:webHidden/>
          </w:rPr>
          <w:t>19</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78" w:history="1">
        <w:r w:rsidR="000B2F8F" w:rsidRPr="008B52E4">
          <w:rPr>
            <w:rStyle w:val="a9"/>
            <w:noProof/>
          </w:rPr>
          <w:t>3.2.9.</w:t>
        </w:r>
        <w:r w:rsidR="000B2F8F">
          <w:rPr>
            <w:rFonts w:asciiTheme="minorHAnsi" w:eastAsiaTheme="minorEastAsia" w:hAnsiTheme="minorHAnsi" w:cstheme="minorBidi"/>
            <w:noProof/>
          </w:rPr>
          <w:tab/>
        </w:r>
        <w:r w:rsidR="000B2F8F" w:rsidRPr="008B52E4">
          <w:rPr>
            <w:rStyle w:val="a9"/>
            <w:noProof/>
          </w:rPr>
          <w:t>查看dhcp-agent的namespace</w:t>
        </w:r>
        <w:r w:rsidR="000B2F8F">
          <w:rPr>
            <w:noProof/>
            <w:webHidden/>
          </w:rPr>
          <w:tab/>
        </w:r>
        <w:r w:rsidR="000B2F8F">
          <w:rPr>
            <w:noProof/>
            <w:webHidden/>
          </w:rPr>
          <w:fldChar w:fldCharType="begin"/>
        </w:r>
        <w:r w:rsidR="000B2F8F">
          <w:rPr>
            <w:noProof/>
            <w:webHidden/>
          </w:rPr>
          <w:instrText xml:space="preserve"> PAGEREF _Toc1138478 \h </w:instrText>
        </w:r>
        <w:r w:rsidR="000B2F8F">
          <w:rPr>
            <w:noProof/>
            <w:webHidden/>
          </w:rPr>
        </w:r>
        <w:r w:rsidR="000B2F8F">
          <w:rPr>
            <w:noProof/>
            <w:webHidden/>
          </w:rPr>
          <w:fldChar w:fldCharType="separate"/>
        </w:r>
        <w:r w:rsidR="000B2F8F">
          <w:rPr>
            <w:noProof/>
            <w:webHidden/>
          </w:rPr>
          <w:t>19</w:t>
        </w:r>
        <w:r w:rsidR="000B2F8F">
          <w:rPr>
            <w:noProof/>
            <w:webHidden/>
          </w:rPr>
          <w:fldChar w:fldCharType="end"/>
        </w:r>
      </w:hyperlink>
    </w:p>
    <w:p w:rsidR="000B2F8F" w:rsidRDefault="00781B3D">
      <w:pPr>
        <w:pStyle w:val="13"/>
        <w:rPr>
          <w:rFonts w:asciiTheme="minorHAnsi" w:eastAsiaTheme="minorEastAsia" w:hAnsiTheme="minorHAnsi" w:cstheme="minorBidi"/>
          <w:sz w:val="21"/>
          <w:szCs w:val="22"/>
        </w:rPr>
      </w:pPr>
      <w:hyperlink w:anchor="_Toc1138479" w:history="1">
        <w:r w:rsidR="000B2F8F" w:rsidRPr="008B52E4">
          <w:rPr>
            <w:rStyle w:val="a9"/>
            <w:kern w:val="0"/>
            <w:lang w:val="zh-CN"/>
          </w:rPr>
          <w:t>4.</w:t>
        </w:r>
        <w:r w:rsidR="000B2F8F">
          <w:rPr>
            <w:rFonts w:asciiTheme="minorHAnsi" w:eastAsiaTheme="minorEastAsia" w:hAnsiTheme="minorHAnsi" w:cstheme="minorBidi"/>
            <w:sz w:val="21"/>
            <w:szCs w:val="22"/>
          </w:rPr>
          <w:tab/>
        </w:r>
        <w:r w:rsidR="000B2F8F" w:rsidRPr="008B52E4">
          <w:rPr>
            <w:rStyle w:val="a9"/>
            <w:kern w:val="0"/>
            <w:lang w:val="zh-CN"/>
          </w:rPr>
          <w:t>常见故障处理</w:t>
        </w:r>
        <w:r w:rsidR="000B2F8F">
          <w:rPr>
            <w:webHidden/>
          </w:rPr>
          <w:tab/>
        </w:r>
        <w:r w:rsidR="000B2F8F">
          <w:rPr>
            <w:webHidden/>
          </w:rPr>
          <w:fldChar w:fldCharType="begin"/>
        </w:r>
        <w:r w:rsidR="000B2F8F">
          <w:rPr>
            <w:webHidden/>
          </w:rPr>
          <w:instrText xml:space="preserve"> PAGEREF _Toc1138479 \h </w:instrText>
        </w:r>
        <w:r w:rsidR="000B2F8F">
          <w:rPr>
            <w:webHidden/>
          </w:rPr>
        </w:r>
        <w:r w:rsidR="000B2F8F">
          <w:rPr>
            <w:webHidden/>
          </w:rPr>
          <w:fldChar w:fldCharType="separate"/>
        </w:r>
        <w:r w:rsidR="000B2F8F">
          <w:rPr>
            <w:webHidden/>
          </w:rPr>
          <w:t>20</w:t>
        </w:r>
        <w:r w:rsidR="000B2F8F">
          <w:rPr>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480" w:history="1">
        <w:r w:rsidR="000B2F8F" w:rsidRPr="008B52E4">
          <w:rPr>
            <w:rStyle w:val="a9"/>
            <w:lang w:val="it-IT"/>
          </w:rPr>
          <w:t>4.1.</w:t>
        </w:r>
        <w:r w:rsidR="000B2F8F">
          <w:rPr>
            <w:rFonts w:asciiTheme="minorHAnsi" w:eastAsiaTheme="minorEastAsia" w:hAnsiTheme="minorHAnsi" w:cstheme="minorBidi"/>
            <w:sz w:val="21"/>
            <w:szCs w:val="22"/>
          </w:rPr>
          <w:tab/>
        </w:r>
        <w:r w:rsidR="000B2F8F" w:rsidRPr="008B52E4">
          <w:rPr>
            <w:rStyle w:val="a9"/>
            <w:lang w:val="it-IT"/>
          </w:rPr>
          <w:t>通用故障</w:t>
        </w:r>
        <w:r w:rsidR="000B2F8F">
          <w:rPr>
            <w:webHidden/>
          </w:rPr>
          <w:tab/>
        </w:r>
        <w:r w:rsidR="000B2F8F">
          <w:rPr>
            <w:webHidden/>
          </w:rPr>
          <w:fldChar w:fldCharType="begin"/>
        </w:r>
        <w:r w:rsidR="000B2F8F">
          <w:rPr>
            <w:webHidden/>
          </w:rPr>
          <w:instrText xml:space="preserve"> PAGEREF _Toc1138480 \h </w:instrText>
        </w:r>
        <w:r w:rsidR="000B2F8F">
          <w:rPr>
            <w:webHidden/>
          </w:rPr>
        </w:r>
        <w:r w:rsidR="000B2F8F">
          <w:rPr>
            <w:webHidden/>
          </w:rPr>
          <w:fldChar w:fldCharType="separate"/>
        </w:r>
        <w:r w:rsidR="000B2F8F">
          <w:rPr>
            <w:webHidden/>
          </w:rPr>
          <w:t>20</w:t>
        </w:r>
        <w:r w:rsidR="000B2F8F">
          <w:rPr>
            <w:webHidden/>
          </w:rPr>
          <w:fldChar w:fldCharType="end"/>
        </w:r>
      </w:hyperlink>
    </w:p>
    <w:p w:rsidR="000B2F8F" w:rsidRDefault="00781B3D">
      <w:pPr>
        <w:pStyle w:val="32"/>
        <w:rPr>
          <w:rFonts w:asciiTheme="minorHAnsi" w:eastAsiaTheme="minorEastAsia" w:hAnsiTheme="minorHAnsi" w:cstheme="minorBidi"/>
          <w:noProof/>
        </w:rPr>
      </w:pPr>
      <w:hyperlink w:anchor="_Toc1138481" w:history="1">
        <w:r w:rsidR="000B2F8F" w:rsidRPr="008B52E4">
          <w:rPr>
            <w:rStyle w:val="a9"/>
            <w:noProof/>
          </w:rPr>
          <w:t>4.1.1.</w:t>
        </w:r>
        <w:r w:rsidR="000B2F8F">
          <w:rPr>
            <w:rFonts w:asciiTheme="minorHAnsi" w:eastAsiaTheme="minorEastAsia" w:hAnsiTheme="minorHAnsi" w:cstheme="minorBidi"/>
            <w:noProof/>
          </w:rPr>
          <w:tab/>
        </w:r>
        <w:r w:rsidR="000B2F8F" w:rsidRPr="008B52E4">
          <w:rPr>
            <w:rStyle w:val="a9"/>
            <w:noProof/>
          </w:rPr>
          <w:t>控制节点宕机</w:t>
        </w:r>
        <w:r w:rsidR="000B2F8F">
          <w:rPr>
            <w:noProof/>
            <w:webHidden/>
          </w:rPr>
          <w:tab/>
        </w:r>
        <w:r w:rsidR="000B2F8F">
          <w:rPr>
            <w:noProof/>
            <w:webHidden/>
          </w:rPr>
          <w:fldChar w:fldCharType="begin"/>
        </w:r>
        <w:r w:rsidR="000B2F8F">
          <w:rPr>
            <w:noProof/>
            <w:webHidden/>
          </w:rPr>
          <w:instrText xml:space="preserve"> PAGEREF _Toc1138481 \h </w:instrText>
        </w:r>
        <w:r w:rsidR="000B2F8F">
          <w:rPr>
            <w:noProof/>
            <w:webHidden/>
          </w:rPr>
        </w:r>
        <w:r w:rsidR="000B2F8F">
          <w:rPr>
            <w:noProof/>
            <w:webHidden/>
          </w:rPr>
          <w:fldChar w:fldCharType="separate"/>
        </w:r>
        <w:r w:rsidR="000B2F8F">
          <w:rPr>
            <w:noProof/>
            <w:webHidden/>
          </w:rPr>
          <w:t>20</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82" w:history="1">
        <w:r w:rsidR="000B2F8F" w:rsidRPr="008B52E4">
          <w:rPr>
            <w:rStyle w:val="a9"/>
            <w:noProof/>
          </w:rPr>
          <w:t>4.1.2.</w:t>
        </w:r>
        <w:r w:rsidR="000B2F8F">
          <w:rPr>
            <w:rFonts w:asciiTheme="minorHAnsi" w:eastAsiaTheme="minorEastAsia" w:hAnsiTheme="minorHAnsi" w:cstheme="minorBidi"/>
            <w:noProof/>
          </w:rPr>
          <w:tab/>
        </w:r>
        <w:r w:rsidR="000B2F8F" w:rsidRPr="008B52E4">
          <w:rPr>
            <w:rStyle w:val="a9"/>
            <w:noProof/>
          </w:rPr>
          <w:t>操作系统盘损坏</w:t>
        </w:r>
        <w:r w:rsidR="000B2F8F">
          <w:rPr>
            <w:noProof/>
            <w:webHidden/>
          </w:rPr>
          <w:tab/>
        </w:r>
        <w:r w:rsidR="000B2F8F">
          <w:rPr>
            <w:noProof/>
            <w:webHidden/>
          </w:rPr>
          <w:fldChar w:fldCharType="begin"/>
        </w:r>
        <w:r w:rsidR="000B2F8F">
          <w:rPr>
            <w:noProof/>
            <w:webHidden/>
          </w:rPr>
          <w:instrText xml:space="preserve"> PAGEREF _Toc1138482 \h </w:instrText>
        </w:r>
        <w:r w:rsidR="000B2F8F">
          <w:rPr>
            <w:noProof/>
            <w:webHidden/>
          </w:rPr>
        </w:r>
        <w:r w:rsidR="000B2F8F">
          <w:rPr>
            <w:noProof/>
            <w:webHidden/>
          </w:rPr>
          <w:fldChar w:fldCharType="separate"/>
        </w:r>
        <w:r w:rsidR="000B2F8F">
          <w:rPr>
            <w:noProof/>
            <w:webHidden/>
          </w:rPr>
          <w:t>21</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83" w:history="1">
        <w:r w:rsidR="000B2F8F" w:rsidRPr="008B52E4">
          <w:rPr>
            <w:rStyle w:val="a9"/>
            <w:noProof/>
          </w:rPr>
          <w:t>4.1.3.</w:t>
        </w:r>
        <w:r w:rsidR="000B2F8F">
          <w:rPr>
            <w:rFonts w:asciiTheme="minorHAnsi" w:eastAsiaTheme="minorEastAsia" w:hAnsiTheme="minorHAnsi" w:cstheme="minorBidi"/>
            <w:noProof/>
          </w:rPr>
          <w:tab/>
        </w:r>
        <w:r w:rsidR="000B2F8F" w:rsidRPr="008B52E4">
          <w:rPr>
            <w:rStyle w:val="a9"/>
            <w:noProof/>
          </w:rPr>
          <w:t>服务状态异常</w:t>
        </w:r>
        <w:r w:rsidR="000B2F8F">
          <w:rPr>
            <w:noProof/>
            <w:webHidden/>
          </w:rPr>
          <w:tab/>
        </w:r>
        <w:r w:rsidR="000B2F8F">
          <w:rPr>
            <w:noProof/>
            <w:webHidden/>
          </w:rPr>
          <w:fldChar w:fldCharType="begin"/>
        </w:r>
        <w:r w:rsidR="000B2F8F">
          <w:rPr>
            <w:noProof/>
            <w:webHidden/>
          </w:rPr>
          <w:instrText xml:space="preserve"> PAGEREF _Toc1138483 \h </w:instrText>
        </w:r>
        <w:r w:rsidR="000B2F8F">
          <w:rPr>
            <w:noProof/>
            <w:webHidden/>
          </w:rPr>
        </w:r>
        <w:r w:rsidR="000B2F8F">
          <w:rPr>
            <w:noProof/>
            <w:webHidden/>
          </w:rPr>
          <w:fldChar w:fldCharType="separate"/>
        </w:r>
        <w:r w:rsidR="000B2F8F">
          <w:rPr>
            <w:noProof/>
            <w:webHidden/>
          </w:rPr>
          <w:t>21</w:t>
        </w:r>
        <w:r w:rsidR="000B2F8F">
          <w:rPr>
            <w:noProof/>
            <w:webHidden/>
          </w:rPr>
          <w:fldChar w:fldCharType="end"/>
        </w:r>
      </w:hyperlink>
    </w:p>
    <w:p w:rsidR="000B2F8F" w:rsidRDefault="00781B3D">
      <w:pPr>
        <w:pStyle w:val="42"/>
        <w:rPr>
          <w:rFonts w:asciiTheme="minorHAnsi" w:eastAsiaTheme="minorEastAsia" w:hAnsiTheme="minorHAnsi" w:cstheme="minorBidi"/>
          <w:noProof/>
        </w:rPr>
      </w:pPr>
      <w:hyperlink w:anchor="_Toc1138484" w:history="1">
        <w:r w:rsidR="000B2F8F" w:rsidRPr="008B52E4">
          <w:rPr>
            <w:rStyle w:val="a9"/>
            <w:noProof/>
          </w:rPr>
          <w:t>4.1.3.1.</w:t>
        </w:r>
        <w:r w:rsidR="000B2F8F">
          <w:rPr>
            <w:rFonts w:asciiTheme="minorHAnsi" w:eastAsiaTheme="minorEastAsia" w:hAnsiTheme="minorHAnsi" w:cstheme="minorBidi"/>
            <w:noProof/>
          </w:rPr>
          <w:tab/>
        </w:r>
        <w:r w:rsidR="000B2F8F" w:rsidRPr="008B52E4">
          <w:rPr>
            <w:rStyle w:val="a9"/>
            <w:noProof/>
          </w:rPr>
          <w:t>Rabbitmq-server</w:t>
        </w:r>
        <w:r w:rsidR="000B2F8F">
          <w:rPr>
            <w:noProof/>
            <w:webHidden/>
          </w:rPr>
          <w:tab/>
        </w:r>
        <w:r w:rsidR="000B2F8F">
          <w:rPr>
            <w:noProof/>
            <w:webHidden/>
          </w:rPr>
          <w:fldChar w:fldCharType="begin"/>
        </w:r>
        <w:r w:rsidR="000B2F8F">
          <w:rPr>
            <w:noProof/>
            <w:webHidden/>
          </w:rPr>
          <w:instrText xml:space="preserve"> PAGEREF _Toc1138484 \h </w:instrText>
        </w:r>
        <w:r w:rsidR="000B2F8F">
          <w:rPr>
            <w:noProof/>
            <w:webHidden/>
          </w:rPr>
        </w:r>
        <w:r w:rsidR="000B2F8F">
          <w:rPr>
            <w:noProof/>
            <w:webHidden/>
          </w:rPr>
          <w:fldChar w:fldCharType="separate"/>
        </w:r>
        <w:r w:rsidR="000B2F8F">
          <w:rPr>
            <w:noProof/>
            <w:webHidden/>
          </w:rPr>
          <w:t>21</w:t>
        </w:r>
        <w:r w:rsidR="000B2F8F">
          <w:rPr>
            <w:noProof/>
            <w:webHidden/>
          </w:rPr>
          <w:fldChar w:fldCharType="end"/>
        </w:r>
      </w:hyperlink>
    </w:p>
    <w:p w:rsidR="000B2F8F" w:rsidRDefault="00781B3D">
      <w:pPr>
        <w:pStyle w:val="42"/>
        <w:rPr>
          <w:rFonts w:asciiTheme="minorHAnsi" w:eastAsiaTheme="minorEastAsia" w:hAnsiTheme="minorHAnsi" w:cstheme="minorBidi"/>
          <w:noProof/>
        </w:rPr>
      </w:pPr>
      <w:hyperlink w:anchor="_Toc1138485" w:history="1">
        <w:r w:rsidR="000B2F8F" w:rsidRPr="008B52E4">
          <w:rPr>
            <w:rStyle w:val="a9"/>
            <w:noProof/>
          </w:rPr>
          <w:t>4.1.3.2.</w:t>
        </w:r>
        <w:r w:rsidR="000B2F8F">
          <w:rPr>
            <w:rFonts w:asciiTheme="minorHAnsi" w:eastAsiaTheme="minorEastAsia" w:hAnsiTheme="minorHAnsi" w:cstheme="minorBidi"/>
            <w:noProof/>
          </w:rPr>
          <w:tab/>
        </w:r>
        <w:r w:rsidR="000B2F8F" w:rsidRPr="008B52E4">
          <w:rPr>
            <w:rStyle w:val="a9"/>
            <w:noProof/>
          </w:rPr>
          <w:t>hwmgmt-api</w:t>
        </w:r>
        <w:r w:rsidR="000B2F8F">
          <w:rPr>
            <w:noProof/>
            <w:webHidden/>
          </w:rPr>
          <w:tab/>
        </w:r>
        <w:r w:rsidR="000B2F8F">
          <w:rPr>
            <w:noProof/>
            <w:webHidden/>
          </w:rPr>
          <w:fldChar w:fldCharType="begin"/>
        </w:r>
        <w:r w:rsidR="000B2F8F">
          <w:rPr>
            <w:noProof/>
            <w:webHidden/>
          </w:rPr>
          <w:instrText xml:space="preserve"> PAGEREF _Toc1138485 \h </w:instrText>
        </w:r>
        <w:r w:rsidR="000B2F8F">
          <w:rPr>
            <w:noProof/>
            <w:webHidden/>
          </w:rPr>
        </w:r>
        <w:r w:rsidR="000B2F8F">
          <w:rPr>
            <w:noProof/>
            <w:webHidden/>
          </w:rPr>
          <w:fldChar w:fldCharType="separate"/>
        </w:r>
        <w:r w:rsidR="000B2F8F">
          <w:rPr>
            <w:noProof/>
            <w:webHidden/>
          </w:rPr>
          <w:t>21</w:t>
        </w:r>
        <w:r w:rsidR="000B2F8F">
          <w:rPr>
            <w:noProof/>
            <w:webHidden/>
          </w:rPr>
          <w:fldChar w:fldCharType="end"/>
        </w:r>
      </w:hyperlink>
    </w:p>
    <w:p w:rsidR="000B2F8F" w:rsidRDefault="00781B3D">
      <w:pPr>
        <w:pStyle w:val="42"/>
        <w:rPr>
          <w:rFonts w:asciiTheme="minorHAnsi" w:eastAsiaTheme="minorEastAsia" w:hAnsiTheme="minorHAnsi" w:cstheme="minorBidi"/>
          <w:noProof/>
        </w:rPr>
      </w:pPr>
      <w:hyperlink w:anchor="_Toc1138486" w:history="1">
        <w:r w:rsidR="000B2F8F" w:rsidRPr="008B52E4">
          <w:rPr>
            <w:rStyle w:val="a9"/>
            <w:noProof/>
          </w:rPr>
          <w:t>4.1.3.3.</w:t>
        </w:r>
        <w:r w:rsidR="000B2F8F">
          <w:rPr>
            <w:rFonts w:asciiTheme="minorHAnsi" w:eastAsiaTheme="minorEastAsia" w:hAnsiTheme="minorHAnsi" w:cstheme="minorBidi"/>
            <w:noProof/>
          </w:rPr>
          <w:tab/>
        </w:r>
        <w:r w:rsidR="000B2F8F" w:rsidRPr="008B52E4">
          <w:rPr>
            <w:rStyle w:val="a9"/>
            <w:noProof/>
          </w:rPr>
          <w:t>collectd</w:t>
        </w:r>
        <w:r w:rsidR="000B2F8F">
          <w:rPr>
            <w:noProof/>
            <w:webHidden/>
          </w:rPr>
          <w:tab/>
        </w:r>
        <w:r w:rsidR="000B2F8F">
          <w:rPr>
            <w:noProof/>
            <w:webHidden/>
          </w:rPr>
          <w:fldChar w:fldCharType="begin"/>
        </w:r>
        <w:r w:rsidR="000B2F8F">
          <w:rPr>
            <w:noProof/>
            <w:webHidden/>
          </w:rPr>
          <w:instrText xml:space="preserve"> PAGEREF _Toc1138486 \h </w:instrText>
        </w:r>
        <w:r w:rsidR="000B2F8F">
          <w:rPr>
            <w:noProof/>
            <w:webHidden/>
          </w:rPr>
        </w:r>
        <w:r w:rsidR="000B2F8F">
          <w:rPr>
            <w:noProof/>
            <w:webHidden/>
          </w:rPr>
          <w:fldChar w:fldCharType="separate"/>
        </w:r>
        <w:r w:rsidR="000B2F8F">
          <w:rPr>
            <w:noProof/>
            <w:webHidden/>
          </w:rPr>
          <w:t>21</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87" w:history="1">
        <w:r w:rsidR="000B2F8F" w:rsidRPr="008B52E4">
          <w:rPr>
            <w:rStyle w:val="a9"/>
            <w:noProof/>
          </w:rPr>
          <w:t>4.1.4.</w:t>
        </w:r>
        <w:r w:rsidR="000B2F8F">
          <w:rPr>
            <w:rFonts w:asciiTheme="minorHAnsi" w:eastAsiaTheme="minorEastAsia" w:hAnsiTheme="minorHAnsi" w:cstheme="minorBidi"/>
            <w:noProof/>
          </w:rPr>
          <w:tab/>
        </w:r>
        <w:r w:rsidR="000B2F8F" w:rsidRPr="008B52E4">
          <w:rPr>
            <w:rStyle w:val="a9"/>
            <w:noProof/>
          </w:rPr>
          <w:t>ntp server不工作</w:t>
        </w:r>
        <w:r w:rsidR="000B2F8F">
          <w:rPr>
            <w:noProof/>
            <w:webHidden/>
          </w:rPr>
          <w:tab/>
        </w:r>
        <w:r w:rsidR="000B2F8F">
          <w:rPr>
            <w:noProof/>
            <w:webHidden/>
          </w:rPr>
          <w:fldChar w:fldCharType="begin"/>
        </w:r>
        <w:r w:rsidR="000B2F8F">
          <w:rPr>
            <w:noProof/>
            <w:webHidden/>
          </w:rPr>
          <w:instrText xml:space="preserve"> PAGEREF _Toc1138487 \h </w:instrText>
        </w:r>
        <w:r w:rsidR="000B2F8F">
          <w:rPr>
            <w:noProof/>
            <w:webHidden/>
          </w:rPr>
        </w:r>
        <w:r w:rsidR="000B2F8F">
          <w:rPr>
            <w:noProof/>
            <w:webHidden/>
          </w:rPr>
          <w:fldChar w:fldCharType="separate"/>
        </w:r>
        <w:r w:rsidR="000B2F8F">
          <w:rPr>
            <w:noProof/>
            <w:webHidden/>
          </w:rPr>
          <w:t>22</w:t>
        </w:r>
        <w:r w:rsidR="000B2F8F">
          <w:rPr>
            <w:noProof/>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488" w:history="1">
        <w:r w:rsidR="000B2F8F" w:rsidRPr="008B52E4">
          <w:rPr>
            <w:rStyle w:val="a9"/>
            <w:lang w:val="it-IT"/>
          </w:rPr>
          <w:t>4.2.</w:t>
        </w:r>
        <w:r w:rsidR="000B2F8F">
          <w:rPr>
            <w:rFonts w:asciiTheme="minorHAnsi" w:eastAsiaTheme="minorEastAsia" w:hAnsiTheme="minorHAnsi" w:cstheme="minorBidi"/>
            <w:sz w:val="21"/>
            <w:szCs w:val="22"/>
          </w:rPr>
          <w:tab/>
        </w:r>
        <w:r w:rsidR="000B2F8F" w:rsidRPr="008B52E4">
          <w:rPr>
            <w:rStyle w:val="a9"/>
            <w:lang w:val="it-IT"/>
          </w:rPr>
          <w:t>计算</w:t>
        </w:r>
        <w:r w:rsidR="000B2F8F">
          <w:rPr>
            <w:webHidden/>
          </w:rPr>
          <w:tab/>
        </w:r>
        <w:r w:rsidR="000B2F8F">
          <w:rPr>
            <w:webHidden/>
          </w:rPr>
          <w:fldChar w:fldCharType="begin"/>
        </w:r>
        <w:r w:rsidR="000B2F8F">
          <w:rPr>
            <w:webHidden/>
          </w:rPr>
          <w:instrText xml:space="preserve"> PAGEREF _Toc1138488 \h </w:instrText>
        </w:r>
        <w:r w:rsidR="000B2F8F">
          <w:rPr>
            <w:webHidden/>
          </w:rPr>
        </w:r>
        <w:r w:rsidR="000B2F8F">
          <w:rPr>
            <w:webHidden/>
          </w:rPr>
          <w:fldChar w:fldCharType="separate"/>
        </w:r>
        <w:r w:rsidR="000B2F8F">
          <w:rPr>
            <w:webHidden/>
          </w:rPr>
          <w:t>22</w:t>
        </w:r>
        <w:r w:rsidR="000B2F8F">
          <w:rPr>
            <w:webHidden/>
          </w:rPr>
          <w:fldChar w:fldCharType="end"/>
        </w:r>
      </w:hyperlink>
    </w:p>
    <w:p w:rsidR="000B2F8F" w:rsidRDefault="00781B3D">
      <w:pPr>
        <w:pStyle w:val="32"/>
        <w:rPr>
          <w:rFonts w:asciiTheme="minorHAnsi" w:eastAsiaTheme="minorEastAsia" w:hAnsiTheme="minorHAnsi" w:cstheme="minorBidi"/>
          <w:noProof/>
        </w:rPr>
      </w:pPr>
      <w:hyperlink w:anchor="_Toc1138489" w:history="1">
        <w:r w:rsidR="000B2F8F" w:rsidRPr="008B52E4">
          <w:rPr>
            <w:rStyle w:val="a9"/>
            <w:noProof/>
          </w:rPr>
          <w:t>4.2.1.</w:t>
        </w:r>
        <w:r w:rsidR="000B2F8F">
          <w:rPr>
            <w:rFonts w:asciiTheme="minorHAnsi" w:eastAsiaTheme="minorEastAsia" w:hAnsiTheme="minorHAnsi" w:cstheme="minorBidi"/>
            <w:noProof/>
          </w:rPr>
          <w:tab/>
        </w:r>
        <w:r w:rsidR="000B2F8F" w:rsidRPr="008B52E4">
          <w:rPr>
            <w:rStyle w:val="a9"/>
            <w:noProof/>
          </w:rPr>
          <w:t>虚拟机状态错误</w:t>
        </w:r>
        <w:r w:rsidR="000B2F8F">
          <w:rPr>
            <w:noProof/>
            <w:webHidden/>
          </w:rPr>
          <w:tab/>
        </w:r>
        <w:r w:rsidR="000B2F8F">
          <w:rPr>
            <w:noProof/>
            <w:webHidden/>
          </w:rPr>
          <w:fldChar w:fldCharType="begin"/>
        </w:r>
        <w:r w:rsidR="000B2F8F">
          <w:rPr>
            <w:noProof/>
            <w:webHidden/>
          </w:rPr>
          <w:instrText xml:space="preserve"> PAGEREF _Toc1138489 \h </w:instrText>
        </w:r>
        <w:r w:rsidR="000B2F8F">
          <w:rPr>
            <w:noProof/>
            <w:webHidden/>
          </w:rPr>
        </w:r>
        <w:r w:rsidR="000B2F8F">
          <w:rPr>
            <w:noProof/>
            <w:webHidden/>
          </w:rPr>
          <w:fldChar w:fldCharType="separate"/>
        </w:r>
        <w:r w:rsidR="000B2F8F">
          <w:rPr>
            <w:noProof/>
            <w:webHidden/>
          </w:rPr>
          <w:t>22</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90" w:history="1">
        <w:r w:rsidR="000B2F8F" w:rsidRPr="008B52E4">
          <w:rPr>
            <w:rStyle w:val="a9"/>
            <w:noProof/>
          </w:rPr>
          <w:t>4.2.2.</w:t>
        </w:r>
        <w:r w:rsidR="000B2F8F">
          <w:rPr>
            <w:rFonts w:asciiTheme="minorHAnsi" w:eastAsiaTheme="minorEastAsia" w:hAnsiTheme="minorHAnsi" w:cstheme="minorBidi"/>
            <w:noProof/>
          </w:rPr>
          <w:tab/>
        </w:r>
        <w:r w:rsidR="000B2F8F" w:rsidRPr="008B52E4">
          <w:rPr>
            <w:rStyle w:val="a9"/>
            <w:noProof/>
          </w:rPr>
          <w:t>同一个vm运行在多个宿主机上</w:t>
        </w:r>
        <w:r w:rsidR="000B2F8F">
          <w:rPr>
            <w:noProof/>
            <w:webHidden/>
          </w:rPr>
          <w:tab/>
        </w:r>
        <w:r w:rsidR="000B2F8F">
          <w:rPr>
            <w:noProof/>
            <w:webHidden/>
          </w:rPr>
          <w:fldChar w:fldCharType="begin"/>
        </w:r>
        <w:r w:rsidR="000B2F8F">
          <w:rPr>
            <w:noProof/>
            <w:webHidden/>
          </w:rPr>
          <w:instrText xml:space="preserve"> PAGEREF _Toc1138490 \h </w:instrText>
        </w:r>
        <w:r w:rsidR="000B2F8F">
          <w:rPr>
            <w:noProof/>
            <w:webHidden/>
          </w:rPr>
        </w:r>
        <w:r w:rsidR="000B2F8F">
          <w:rPr>
            <w:noProof/>
            <w:webHidden/>
          </w:rPr>
          <w:fldChar w:fldCharType="separate"/>
        </w:r>
        <w:r w:rsidR="000B2F8F">
          <w:rPr>
            <w:noProof/>
            <w:webHidden/>
          </w:rPr>
          <w:t>23</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91" w:history="1">
        <w:r w:rsidR="000B2F8F" w:rsidRPr="008B52E4">
          <w:rPr>
            <w:rStyle w:val="a9"/>
            <w:noProof/>
          </w:rPr>
          <w:t>4.2.3.</w:t>
        </w:r>
        <w:r w:rsidR="000B2F8F">
          <w:rPr>
            <w:rFonts w:asciiTheme="minorHAnsi" w:eastAsiaTheme="minorEastAsia" w:hAnsiTheme="minorHAnsi" w:cstheme="minorBidi"/>
            <w:noProof/>
          </w:rPr>
          <w:tab/>
        </w:r>
        <w:r w:rsidR="000B2F8F" w:rsidRPr="008B52E4">
          <w:rPr>
            <w:rStyle w:val="a9"/>
            <w:noProof/>
          </w:rPr>
          <w:t>vm（Linux系统）用户自己升级失败导致系统无法启动</w:t>
        </w:r>
        <w:r w:rsidR="000B2F8F">
          <w:rPr>
            <w:noProof/>
            <w:webHidden/>
          </w:rPr>
          <w:tab/>
        </w:r>
        <w:r w:rsidR="000B2F8F">
          <w:rPr>
            <w:noProof/>
            <w:webHidden/>
          </w:rPr>
          <w:fldChar w:fldCharType="begin"/>
        </w:r>
        <w:r w:rsidR="000B2F8F">
          <w:rPr>
            <w:noProof/>
            <w:webHidden/>
          </w:rPr>
          <w:instrText xml:space="preserve"> PAGEREF _Toc1138491 \h </w:instrText>
        </w:r>
        <w:r w:rsidR="000B2F8F">
          <w:rPr>
            <w:noProof/>
            <w:webHidden/>
          </w:rPr>
        </w:r>
        <w:r w:rsidR="000B2F8F">
          <w:rPr>
            <w:noProof/>
            <w:webHidden/>
          </w:rPr>
          <w:fldChar w:fldCharType="separate"/>
        </w:r>
        <w:r w:rsidR="000B2F8F">
          <w:rPr>
            <w:noProof/>
            <w:webHidden/>
          </w:rPr>
          <w:t>23</w:t>
        </w:r>
        <w:r w:rsidR="000B2F8F">
          <w:rPr>
            <w:noProof/>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492" w:history="1">
        <w:r w:rsidR="000B2F8F" w:rsidRPr="008B52E4">
          <w:rPr>
            <w:rStyle w:val="a9"/>
            <w:lang w:val="it-IT"/>
          </w:rPr>
          <w:t>4.3.</w:t>
        </w:r>
        <w:r w:rsidR="000B2F8F">
          <w:rPr>
            <w:rFonts w:asciiTheme="minorHAnsi" w:eastAsiaTheme="minorEastAsia" w:hAnsiTheme="minorHAnsi" w:cstheme="minorBidi"/>
            <w:sz w:val="21"/>
            <w:szCs w:val="22"/>
          </w:rPr>
          <w:tab/>
        </w:r>
        <w:r w:rsidR="000B2F8F" w:rsidRPr="008B52E4">
          <w:rPr>
            <w:rStyle w:val="a9"/>
            <w:lang w:val="it-IT"/>
          </w:rPr>
          <w:t>存储</w:t>
        </w:r>
        <w:r w:rsidR="000B2F8F">
          <w:rPr>
            <w:webHidden/>
          </w:rPr>
          <w:tab/>
        </w:r>
        <w:r w:rsidR="000B2F8F">
          <w:rPr>
            <w:webHidden/>
          </w:rPr>
          <w:fldChar w:fldCharType="begin"/>
        </w:r>
        <w:r w:rsidR="000B2F8F">
          <w:rPr>
            <w:webHidden/>
          </w:rPr>
          <w:instrText xml:space="preserve"> PAGEREF _Toc1138492 \h </w:instrText>
        </w:r>
        <w:r w:rsidR="000B2F8F">
          <w:rPr>
            <w:webHidden/>
          </w:rPr>
        </w:r>
        <w:r w:rsidR="000B2F8F">
          <w:rPr>
            <w:webHidden/>
          </w:rPr>
          <w:fldChar w:fldCharType="separate"/>
        </w:r>
        <w:r w:rsidR="000B2F8F">
          <w:rPr>
            <w:webHidden/>
          </w:rPr>
          <w:t>24</w:t>
        </w:r>
        <w:r w:rsidR="000B2F8F">
          <w:rPr>
            <w:webHidden/>
          </w:rPr>
          <w:fldChar w:fldCharType="end"/>
        </w:r>
      </w:hyperlink>
    </w:p>
    <w:p w:rsidR="000B2F8F" w:rsidRDefault="00781B3D">
      <w:pPr>
        <w:pStyle w:val="32"/>
        <w:rPr>
          <w:rFonts w:asciiTheme="minorHAnsi" w:eastAsiaTheme="minorEastAsia" w:hAnsiTheme="minorHAnsi" w:cstheme="minorBidi"/>
          <w:noProof/>
        </w:rPr>
      </w:pPr>
      <w:hyperlink w:anchor="_Toc1138493" w:history="1">
        <w:r w:rsidR="000B2F8F" w:rsidRPr="008B52E4">
          <w:rPr>
            <w:rStyle w:val="a9"/>
            <w:noProof/>
          </w:rPr>
          <w:t>4.3.1.</w:t>
        </w:r>
        <w:r w:rsidR="000B2F8F">
          <w:rPr>
            <w:rFonts w:asciiTheme="minorHAnsi" w:eastAsiaTheme="minorEastAsia" w:hAnsiTheme="minorHAnsi" w:cstheme="minorBidi"/>
            <w:noProof/>
          </w:rPr>
          <w:tab/>
        </w:r>
        <w:r w:rsidR="000B2F8F" w:rsidRPr="008B52E4">
          <w:rPr>
            <w:rStyle w:val="a9"/>
            <w:noProof/>
          </w:rPr>
          <w:t>ceph osd down</w:t>
        </w:r>
        <w:r w:rsidR="000B2F8F">
          <w:rPr>
            <w:noProof/>
            <w:webHidden/>
          </w:rPr>
          <w:tab/>
        </w:r>
        <w:r w:rsidR="000B2F8F">
          <w:rPr>
            <w:noProof/>
            <w:webHidden/>
          </w:rPr>
          <w:fldChar w:fldCharType="begin"/>
        </w:r>
        <w:r w:rsidR="000B2F8F">
          <w:rPr>
            <w:noProof/>
            <w:webHidden/>
          </w:rPr>
          <w:instrText xml:space="preserve"> PAGEREF _Toc1138493 \h </w:instrText>
        </w:r>
        <w:r w:rsidR="000B2F8F">
          <w:rPr>
            <w:noProof/>
            <w:webHidden/>
          </w:rPr>
        </w:r>
        <w:r w:rsidR="000B2F8F">
          <w:rPr>
            <w:noProof/>
            <w:webHidden/>
          </w:rPr>
          <w:fldChar w:fldCharType="separate"/>
        </w:r>
        <w:r w:rsidR="000B2F8F">
          <w:rPr>
            <w:noProof/>
            <w:webHidden/>
          </w:rPr>
          <w:t>24</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94" w:history="1">
        <w:r w:rsidR="000B2F8F" w:rsidRPr="008B52E4">
          <w:rPr>
            <w:rStyle w:val="a9"/>
            <w:noProof/>
          </w:rPr>
          <w:t>4.3.2.</w:t>
        </w:r>
        <w:r w:rsidR="000B2F8F">
          <w:rPr>
            <w:rFonts w:asciiTheme="minorHAnsi" w:eastAsiaTheme="minorEastAsia" w:hAnsiTheme="minorHAnsi" w:cstheme="minorBidi"/>
            <w:noProof/>
          </w:rPr>
          <w:tab/>
        </w:r>
        <w:r w:rsidR="000B2F8F" w:rsidRPr="008B52E4">
          <w:rPr>
            <w:rStyle w:val="a9"/>
            <w:noProof/>
          </w:rPr>
          <w:t>ceph 'error</w:t>
        </w:r>
        <w:r w:rsidR="000B2F8F" w:rsidRPr="008B52E4">
          <w:rPr>
            <w:rStyle w:val="a9"/>
            <w:noProof/>
          </w:rPr>
          <w:t> </w:t>
        </w:r>
        <w:r w:rsidR="000B2F8F" w:rsidRPr="008B52E4">
          <w:rPr>
            <w:rStyle w:val="a9"/>
            <w:noProof/>
          </w:rPr>
          <w:t>removing</w:t>
        </w:r>
        <w:r w:rsidR="000B2F8F" w:rsidRPr="008B52E4">
          <w:rPr>
            <w:rStyle w:val="a9"/>
            <w:noProof/>
          </w:rPr>
          <w:t> </w:t>
        </w:r>
        <w:r w:rsidR="000B2F8F" w:rsidRPr="008B52E4">
          <w:rPr>
            <w:rStyle w:val="a9"/>
            <w:noProof/>
          </w:rPr>
          <w:t>image'</w:t>
        </w:r>
        <w:r w:rsidR="000B2F8F">
          <w:rPr>
            <w:noProof/>
            <w:webHidden/>
          </w:rPr>
          <w:tab/>
        </w:r>
        <w:r w:rsidR="000B2F8F">
          <w:rPr>
            <w:noProof/>
            <w:webHidden/>
          </w:rPr>
          <w:fldChar w:fldCharType="begin"/>
        </w:r>
        <w:r w:rsidR="000B2F8F">
          <w:rPr>
            <w:noProof/>
            <w:webHidden/>
          </w:rPr>
          <w:instrText xml:space="preserve"> PAGEREF _Toc1138494 \h </w:instrText>
        </w:r>
        <w:r w:rsidR="000B2F8F">
          <w:rPr>
            <w:noProof/>
            <w:webHidden/>
          </w:rPr>
        </w:r>
        <w:r w:rsidR="000B2F8F">
          <w:rPr>
            <w:noProof/>
            <w:webHidden/>
          </w:rPr>
          <w:fldChar w:fldCharType="separate"/>
        </w:r>
        <w:r w:rsidR="000B2F8F">
          <w:rPr>
            <w:noProof/>
            <w:webHidden/>
          </w:rPr>
          <w:t>25</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95" w:history="1">
        <w:r w:rsidR="000B2F8F" w:rsidRPr="008B52E4">
          <w:rPr>
            <w:rStyle w:val="a9"/>
            <w:noProof/>
          </w:rPr>
          <w:t>4.3.3.</w:t>
        </w:r>
        <w:r w:rsidR="000B2F8F">
          <w:rPr>
            <w:rFonts w:asciiTheme="minorHAnsi" w:eastAsiaTheme="minorEastAsia" w:hAnsiTheme="minorHAnsi" w:cstheme="minorBidi"/>
            <w:noProof/>
          </w:rPr>
          <w:tab/>
        </w:r>
        <w:r w:rsidR="000B2F8F" w:rsidRPr="008B52E4">
          <w:rPr>
            <w:rStyle w:val="a9"/>
            <w:noProof/>
          </w:rPr>
          <w:t>mon.node-x store is getting too big!</w:t>
        </w:r>
        <w:r w:rsidR="000B2F8F">
          <w:rPr>
            <w:noProof/>
            <w:webHidden/>
          </w:rPr>
          <w:tab/>
        </w:r>
        <w:r w:rsidR="000B2F8F">
          <w:rPr>
            <w:noProof/>
            <w:webHidden/>
          </w:rPr>
          <w:fldChar w:fldCharType="begin"/>
        </w:r>
        <w:r w:rsidR="000B2F8F">
          <w:rPr>
            <w:noProof/>
            <w:webHidden/>
          </w:rPr>
          <w:instrText xml:space="preserve"> PAGEREF _Toc1138495 \h </w:instrText>
        </w:r>
        <w:r w:rsidR="000B2F8F">
          <w:rPr>
            <w:noProof/>
            <w:webHidden/>
          </w:rPr>
        </w:r>
        <w:r w:rsidR="000B2F8F">
          <w:rPr>
            <w:noProof/>
            <w:webHidden/>
          </w:rPr>
          <w:fldChar w:fldCharType="separate"/>
        </w:r>
        <w:r w:rsidR="000B2F8F">
          <w:rPr>
            <w:noProof/>
            <w:webHidden/>
          </w:rPr>
          <w:t>25</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496" w:history="1">
        <w:r w:rsidR="000B2F8F" w:rsidRPr="008B52E4">
          <w:rPr>
            <w:rStyle w:val="a9"/>
            <w:noProof/>
          </w:rPr>
          <w:t>4.3.4.</w:t>
        </w:r>
        <w:r w:rsidR="000B2F8F">
          <w:rPr>
            <w:rFonts w:asciiTheme="minorHAnsi" w:eastAsiaTheme="minorEastAsia" w:hAnsiTheme="minorHAnsi" w:cstheme="minorBidi"/>
            <w:noProof/>
          </w:rPr>
          <w:tab/>
        </w:r>
        <w:r w:rsidR="000B2F8F" w:rsidRPr="008B52E4">
          <w:rPr>
            <w:rStyle w:val="a9"/>
            <w:noProof/>
          </w:rPr>
          <w:t>Full osd或near full osd</w:t>
        </w:r>
        <w:r w:rsidR="000B2F8F">
          <w:rPr>
            <w:noProof/>
            <w:webHidden/>
          </w:rPr>
          <w:tab/>
        </w:r>
        <w:r w:rsidR="000B2F8F">
          <w:rPr>
            <w:noProof/>
            <w:webHidden/>
          </w:rPr>
          <w:fldChar w:fldCharType="begin"/>
        </w:r>
        <w:r w:rsidR="000B2F8F">
          <w:rPr>
            <w:noProof/>
            <w:webHidden/>
          </w:rPr>
          <w:instrText xml:space="preserve"> PAGEREF _Toc1138496 \h </w:instrText>
        </w:r>
        <w:r w:rsidR="000B2F8F">
          <w:rPr>
            <w:noProof/>
            <w:webHidden/>
          </w:rPr>
        </w:r>
        <w:r w:rsidR="000B2F8F">
          <w:rPr>
            <w:noProof/>
            <w:webHidden/>
          </w:rPr>
          <w:fldChar w:fldCharType="separate"/>
        </w:r>
        <w:r w:rsidR="000B2F8F">
          <w:rPr>
            <w:noProof/>
            <w:webHidden/>
          </w:rPr>
          <w:t>25</w:t>
        </w:r>
        <w:r w:rsidR="000B2F8F">
          <w:rPr>
            <w:noProof/>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497" w:history="1">
        <w:r w:rsidR="000B2F8F" w:rsidRPr="008B52E4">
          <w:rPr>
            <w:rStyle w:val="a9"/>
            <w:lang w:val="it-IT"/>
          </w:rPr>
          <w:t>4.4.</w:t>
        </w:r>
        <w:r w:rsidR="000B2F8F">
          <w:rPr>
            <w:rFonts w:asciiTheme="minorHAnsi" w:eastAsiaTheme="minorEastAsia" w:hAnsiTheme="minorHAnsi" w:cstheme="minorBidi"/>
            <w:sz w:val="21"/>
            <w:szCs w:val="22"/>
          </w:rPr>
          <w:tab/>
        </w:r>
        <w:r w:rsidR="000B2F8F" w:rsidRPr="008B52E4">
          <w:rPr>
            <w:rStyle w:val="a9"/>
            <w:lang w:val="it-IT"/>
          </w:rPr>
          <w:t>网络</w:t>
        </w:r>
        <w:r w:rsidR="000B2F8F">
          <w:rPr>
            <w:webHidden/>
          </w:rPr>
          <w:tab/>
        </w:r>
        <w:r w:rsidR="000B2F8F">
          <w:rPr>
            <w:webHidden/>
          </w:rPr>
          <w:fldChar w:fldCharType="begin"/>
        </w:r>
        <w:r w:rsidR="000B2F8F">
          <w:rPr>
            <w:webHidden/>
          </w:rPr>
          <w:instrText xml:space="preserve"> PAGEREF _Toc1138497 \h </w:instrText>
        </w:r>
        <w:r w:rsidR="000B2F8F">
          <w:rPr>
            <w:webHidden/>
          </w:rPr>
        </w:r>
        <w:r w:rsidR="000B2F8F">
          <w:rPr>
            <w:webHidden/>
          </w:rPr>
          <w:fldChar w:fldCharType="separate"/>
        </w:r>
        <w:r w:rsidR="000B2F8F">
          <w:rPr>
            <w:webHidden/>
          </w:rPr>
          <w:t>27</w:t>
        </w:r>
        <w:r w:rsidR="000B2F8F">
          <w:rPr>
            <w:webHidden/>
          </w:rPr>
          <w:fldChar w:fldCharType="end"/>
        </w:r>
      </w:hyperlink>
    </w:p>
    <w:p w:rsidR="000B2F8F" w:rsidRDefault="00781B3D">
      <w:pPr>
        <w:pStyle w:val="32"/>
        <w:rPr>
          <w:rFonts w:asciiTheme="minorHAnsi" w:eastAsiaTheme="minorEastAsia" w:hAnsiTheme="minorHAnsi" w:cstheme="minorBidi"/>
          <w:noProof/>
        </w:rPr>
      </w:pPr>
      <w:hyperlink w:anchor="_Toc1138498" w:history="1">
        <w:r w:rsidR="000B2F8F" w:rsidRPr="008B52E4">
          <w:rPr>
            <w:rStyle w:val="a9"/>
            <w:noProof/>
          </w:rPr>
          <w:t>4.4.1.</w:t>
        </w:r>
        <w:r w:rsidR="000B2F8F">
          <w:rPr>
            <w:rFonts w:asciiTheme="minorHAnsi" w:eastAsiaTheme="minorEastAsia" w:hAnsiTheme="minorHAnsi" w:cstheme="minorBidi"/>
            <w:noProof/>
          </w:rPr>
          <w:tab/>
        </w:r>
        <w:r w:rsidR="000B2F8F" w:rsidRPr="008B52E4">
          <w:rPr>
            <w:rStyle w:val="a9"/>
            <w:noProof/>
          </w:rPr>
          <w:t>虚机ping 不通，无法远程登录</w:t>
        </w:r>
        <w:r w:rsidR="000B2F8F">
          <w:rPr>
            <w:noProof/>
            <w:webHidden/>
          </w:rPr>
          <w:tab/>
        </w:r>
        <w:r w:rsidR="000B2F8F">
          <w:rPr>
            <w:noProof/>
            <w:webHidden/>
          </w:rPr>
          <w:fldChar w:fldCharType="begin"/>
        </w:r>
        <w:r w:rsidR="000B2F8F">
          <w:rPr>
            <w:noProof/>
            <w:webHidden/>
          </w:rPr>
          <w:instrText xml:space="preserve"> PAGEREF _Toc1138498 \h </w:instrText>
        </w:r>
        <w:r w:rsidR="000B2F8F">
          <w:rPr>
            <w:noProof/>
            <w:webHidden/>
          </w:rPr>
        </w:r>
        <w:r w:rsidR="000B2F8F">
          <w:rPr>
            <w:noProof/>
            <w:webHidden/>
          </w:rPr>
          <w:fldChar w:fldCharType="separate"/>
        </w:r>
        <w:r w:rsidR="000B2F8F">
          <w:rPr>
            <w:noProof/>
            <w:webHidden/>
          </w:rPr>
          <w:t>27</w:t>
        </w:r>
        <w:r w:rsidR="000B2F8F">
          <w:rPr>
            <w:noProof/>
            <w:webHidden/>
          </w:rPr>
          <w:fldChar w:fldCharType="end"/>
        </w:r>
      </w:hyperlink>
    </w:p>
    <w:p w:rsidR="000B2F8F" w:rsidRDefault="00781B3D">
      <w:pPr>
        <w:pStyle w:val="13"/>
        <w:rPr>
          <w:rFonts w:asciiTheme="minorHAnsi" w:eastAsiaTheme="minorEastAsia" w:hAnsiTheme="minorHAnsi" w:cstheme="minorBidi"/>
          <w:sz w:val="21"/>
          <w:szCs w:val="22"/>
        </w:rPr>
      </w:pPr>
      <w:hyperlink w:anchor="_Toc1138499" w:history="1">
        <w:r w:rsidR="000B2F8F" w:rsidRPr="008B52E4">
          <w:rPr>
            <w:rStyle w:val="a9"/>
            <w:kern w:val="0"/>
            <w:lang w:val="zh-CN"/>
          </w:rPr>
          <w:t>5.</w:t>
        </w:r>
        <w:r w:rsidR="000B2F8F">
          <w:rPr>
            <w:rFonts w:asciiTheme="minorHAnsi" w:eastAsiaTheme="minorEastAsia" w:hAnsiTheme="minorHAnsi" w:cstheme="minorBidi"/>
            <w:sz w:val="21"/>
            <w:szCs w:val="22"/>
          </w:rPr>
          <w:tab/>
        </w:r>
        <w:r w:rsidR="000B2F8F" w:rsidRPr="008B52E4">
          <w:rPr>
            <w:rStyle w:val="a9"/>
            <w:kern w:val="0"/>
            <w:lang w:val="zh-CN"/>
          </w:rPr>
          <w:t>系统定制Tips</w:t>
        </w:r>
        <w:r w:rsidR="000B2F8F">
          <w:rPr>
            <w:webHidden/>
          </w:rPr>
          <w:tab/>
        </w:r>
        <w:r w:rsidR="000B2F8F">
          <w:rPr>
            <w:webHidden/>
          </w:rPr>
          <w:fldChar w:fldCharType="begin"/>
        </w:r>
        <w:r w:rsidR="000B2F8F">
          <w:rPr>
            <w:webHidden/>
          </w:rPr>
          <w:instrText xml:space="preserve"> PAGEREF _Toc1138499 \h </w:instrText>
        </w:r>
        <w:r w:rsidR="000B2F8F">
          <w:rPr>
            <w:webHidden/>
          </w:rPr>
        </w:r>
        <w:r w:rsidR="000B2F8F">
          <w:rPr>
            <w:webHidden/>
          </w:rPr>
          <w:fldChar w:fldCharType="separate"/>
        </w:r>
        <w:r w:rsidR="000B2F8F">
          <w:rPr>
            <w:webHidden/>
          </w:rPr>
          <w:t>27</w:t>
        </w:r>
        <w:r w:rsidR="000B2F8F">
          <w:rPr>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500" w:history="1">
        <w:r w:rsidR="000B2F8F" w:rsidRPr="008B52E4">
          <w:rPr>
            <w:rStyle w:val="a9"/>
            <w:lang w:val="it-IT"/>
          </w:rPr>
          <w:t>5.1.</w:t>
        </w:r>
        <w:r w:rsidR="000B2F8F">
          <w:rPr>
            <w:rFonts w:asciiTheme="minorHAnsi" w:eastAsiaTheme="minorEastAsia" w:hAnsiTheme="minorHAnsi" w:cstheme="minorBidi"/>
            <w:sz w:val="21"/>
            <w:szCs w:val="22"/>
          </w:rPr>
          <w:tab/>
        </w:r>
        <w:r w:rsidR="000B2F8F" w:rsidRPr="008B52E4">
          <w:rPr>
            <w:rStyle w:val="a9"/>
            <w:lang w:val="it-IT"/>
          </w:rPr>
          <w:t>修改配置以启/停相关功能</w:t>
        </w:r>
        <w:r w:rsidR="000B2F8F">
          <w:rPr>
            <w:webHidden/>
          </w:rPr>
          <w:tab/>
        </w:r>
        <w:r w:rsidR="000B2F8F">
          <w:rPr>
            <w:webHidden/>
          </w:rPr>
          <w:fldChar w:fldCharType="begin"/>
        </w:r>
        <w:r w:rsidR="000B2F8F">
          <w:rPr>
            <w:webHidden/>
          </w:rPr>
          <w:instrText xml:space="preserve"> PAGEREF _Toc1138500 \h </w:instrText>
        </w:r>
        <w:r w:rsidR="000B2F8F">
          <w:rPr>
            <w:webHidden/>
          </w:rPr>
        </w:r>
        <w:r w:rsidR="000B2F8F">
          <w:rPr>
            <w:webHidden/>
          </w:rPr>
          <w:fldChar w:fldCharType="separate"/>
        </w:r>
        <w:r w:rsidR="000B2F8F">
          <w:rPr>
            <w:webHidden/>
          </w:rPr>
          <w:t>27</w:t>
        </w:r>
        <w:r w:rsidR="000B2F8F">
          <w:rPr>
            <w:webHidden/>
          </w:rPr>
          <w:fldChar w:fldCharType="end"/>
        </w:r>
      </w:hyperlink>
    </w:p>
    <w:p w:rsidR="000B2F8F" w:rsidRDefault="00781B3D">
      <w:pPr>
        <w:pStyle w:val="32"/>
        <w:rPr>
          <w:rFonts w:asciiTheme="minorHAnsi" w:eastAsiaTheme="minorEastAsia" w:hAnsiTheme="minorHAnsi" w:cstheme="minorBidi"/>
          <w:noProof/>
        </w:rPr>
      </w:pPr>
      <w:hyperlink w:anchor="_Toc1138501" w:history="1">
        <w:r w:rsidR="000B2F8F" w:rsidRPr="008B52E4">
          <w:rPr>
            <w:rStyle w:val="a9"/>
            <w:noProof/>
          </w:rPr>
          <w:t>5.1.1.</w:t>
        </w:r>
        <w:r w:rsidR="000B2F8F">
          <w:rPr>
            <w:rFonts w:asciiTheme="minorHAnsi" w:eastAsiaTheme="minorEastAsia" w:hAnsiTheme="minorHAnsi" w:cstheme="minorBidi"/>
            <w:noProof/>
          </w:rPr>
          <w:tab/>
        </w:r>
        <w:r w:rsidR="000B2F8F" w:rsidRPr="008B52E4">
          <w:rPr>
            <w:rStyle w:val="a9"/>
            <w:noProof/>
          </w:rPr>
          <w:t>强制计费功能失效</w:t>
        </w:r>
        <w:r w:rsidR="000B2F8F">
          <w:rPr>
            <w:noProof/>
            <w:webHidden/>
          </w:rPr>
          <w:tab/>
        </w:r>
        <w:r w:rsidR="000B2F8F">
          <w:rPr>
            <w:noProof/>
            <w:webHidden/>
          </w:rPr>
          <w:fldChar w:fldCharType="begin"/>
        </w:r>
        <w:r w:rsidR="000B2F8F">
          <w:rPr>
            <w:noProof/>
            <w:webHidden/>
          </w:rPr>
          <w:instrText xml:space="preserve"> PAGEREF _Toc1138501 \h </w:instrText>
        </w:r>
        <w:r w:rsidR="000B2F8F">
          <w:rPr>
            <w:noProof/>
            <w:webHidden/>
          </w:rPr>
        </w:r>
        <w:r w:rsidR="000B2F8F">
          <w:rPr>
            <w:noProof/>
            <w:webHidden/>
          </w:rPr>
          <w:fldChar w:fldCharType="separate"/>
        </w:r>
        <w:r w:rsidR="000B2F8F">
          <w:rPr>
            <w:noProof/>
            <w:webHidden/>
          </w:rPr>
          <w:t>27</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02" w:history="1">
        <w:r w:rsidR="000B2F8F" w:rsidRPr="008B52E4">
          <w:rPr>
            <w:rStyle w:val="a9"/>
            <w:noProof/>
          </w:rPr>
          <w:t>5.1.2.</w:t>
        </w:r>
        <w:r w:rsidR="000B2F8F">
          <w:rPr>
            <w:rFonts w:asciiTheme="minorHAnsi" w:eastAsiaTheme="minorEastAsia" w:hAnsiTheme="minorHAnsi" w:cstheme="minorBidi"/>
            <w:noProof/>
          </w:rPr>
          <w:tab/>
        </w:r>
        <w:r w:rsidR="000B2F8F" w:rsidRPr="008B52E4">
          <w:rPr>
            <w:rStyle w:val="a9"/>
            <w:noProof/>
          </w:rPr>
          <w:t>开启包月包年模式</w:t>
        </w:r>
        <w:r w:rsidR="000B2F8F">
          <w:rPr>
            <w:noProof/>
            <w:webHidden/>
          </w:rPr>
          <w:tab/>
        </w:r>
        <w:r w:rsidR="000B2F8F">
          <w:rPr>
            <w:noProof/>
            <w:webHidden/>
          </w:rPr>
          <w:fldChar w:fldCharType="begin"/>
        </w:r>
        <w:r w:rsidR="000B2F8F">
          <w:rPr>
            <w:noProof/>
            <w:webHidden/>
          </w:rPr>
          <w:instrText xml:space="preserve"> PAGEREF _Toc1138502 \h </w:instrText>
        </w:r>
        <w:r w:rsidR="000B2F8F">
          <w:rPr>
            <w:noProof/>
            <w:webHidden/>
          </w:rPr>
        </w:r>
        <w:r w:rsidR="000B2F8F">
          <w:rPr>
            <w:noProof/>
            <w:webHidden/>
          </w:rPr>
          <w:fldChar w:fldCharType="separate"/>
        </w:r>
        <w:r w:rsidR="000B2F8F">
          <w:rPr>
            <w:noProof/>
            <w:webHidden/>
          </w:rPr>
          <w:t>27</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03" w:history="1">
        <w:r w:rsidR="000B2F8F" w:rsidRPr="008B52E4">
          <w:rPr>
            <w:rStyle w:val="a9"/>
            <w:noProof/>
          </w:rPr>
          <w:t>5.1.3.</w:t>
        </w:r>
        <w:r w:rsidR="000B2F8F">
          <w:rPr>
            <w:rFonts w:asciiTheme="minorHAnsi" w:eastAsiaTheme="minorEastAsia" w:hAnsiTheme="minorHAnsi" w:cstheme="minorBidi"/>
            <w:noProof/>
          </w:rPr>
          <w:tab/>
        </w:r>
        <w:r w:rsidR="000B2F8F" w:rsidRPr="008B52E4">
          <w:rPr>
            <w:rStyle w:val="a9"/>
            <w:noProof/>
          </w:rPr>
          <w:t>支付宝帐号修改</w:t>
        </w:r>
        <w:r w:rsidR="000B2F8F">
          <w:rPr>
            <w:noProof/>
            <w:webHidden/>
          </w:rPr>
          <w:tab/>
        </w:r>
        <w:r w:rsidR="000B2F8F">
          <w:rPr>
            <w:noProof/>
            <w:webHidden/>
          </w:rPr>
          <w:fldChar w:fldCharType="begin"/>
        </w:r>
        <w:r w:rsidR="000B2F8F">
          <w:rPr>
            <w:noProof/>
            <w:webHidden/>
          </w:rPr>
          <w:instrText xml:space="preserve"> PAGEREF _Toc1138503 \h </w:instrText>
        </w:r>
        <w:r w:rsidR="000B2F8F">
          <w:rPr>
            <w:noProof/>
            <w:webHidden/>
          </w:rPr>
        </w:r>
        <w:r w:rsidR="000B2F8F">
          <w:rPr>
            <w:noProof/>
            <w:webHidden/>
          </w:rPr>
          <w:fldChar w:fldCharType="separate"/>
        </w:r>
        <w:r w:rsidR="000B2F8F">
          <w:rPr>
            <w:noProof/>
            <w:webHidden/>
          </w:rPr>
          <w:t>28</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04" w:history="1">
        <w:r w:rsidR="000B2F8F" w:rsidRPr="008B52E4">
          <w:rPr>
            <w:rStyle w:val="a9"/>
            <w:noProof/>
          </w:rPr>
          <w:t>5.1.4.</w:t>
        </w:r>
        <w:r w:rsidR="000B2F8F">
          <w:rPr>
            <w:rFonts w:asciiTheme="minorHAnsi" w:eastAsiaTheme="minorEastAsia" w:hAnsiTheme="minorHAnsi" w:cstheme="minorBidi"/>
            <w:noProof/>
          </w:rPr>
          <w:tab/>
        </w:r>
        <w:r w:rsidR="000B2F8F" w:rsidRPr="008B52E4">
          <w:rPr>
            <w:rStyle w:val="a9"/>
            <w:noProof/>
          </w:rPr>
          <w:t>激活邀请码充值</w:t>
        </w:r>
        <w:r w:rsidR="000B2F8F">
          <w:rPr>
            <w:noProof/>
            <w:webHidden/>
          </w:rPr>
          <w:tab/>
        </w:r>
        <w:r w:rsidR="000B2F8F">
          <w:rPr>
            <w:noProof/>
            <w:webHidden/>
          </w:rPr>
          <w:fldChar w:fldCharType="begin"/>
        </w:r>
        <w:r w:rsidR="000B2F8F">
          <w:rPr>
            <w:noProof/>
            <w:webHidden/>
          </w:rPr>
          <w:instrText xml:space="preserve"> PAGEREF _Toc1138504 \h </w:instrText>
        </w:r>
        <w:r w:rsidR="000B2F8F">
          <w:rPr>
            <w:noProof/>
            <w:webHidden/>
          </w:rPr>
        </w:r>
        <w:r w:rsidR="000B2F8F">
          <w:rPr>
            <w:noProof/>
            <w:webHidden/>
          </w:rPr>
          <w:fldChar w:fldCharType="separate"/>
        </w:r>
        <w:r w:rsidR="000B2F8F">
          <w:rPr>
            <w:noProof/>
            <w:webHidden/>
          </w:rPr>
          <w:t>28</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05" w:history="1">
        <w:r w:rsidR="000B2F8F" w:rsidRPr="008B52E4">
          <w:rPr>
            <w:rStyle w:val="a9"/>
            <w:noProof/>
          </w:rPr>
          <w:t>5.1.5.</w:t>
        </w:r>
        <w:r w:rsidR="000B2F8F">
          <w:rPr>
            <w:rFonts w:asciiTheme="minorHAnsi" w:eastAsiaTheme="minorEastAsia" w:hAnsiTheme="minorHAnsi" w:cstheme="minorBidi"/>
            <w:noProof/>
          </w:rPr>
          <w:tab/>
        </w:r>
        <w:r w:rsidR="000B2F8F" w:rsidRPr="008B52E4">
          <w:rPr>
            <w:rStyle w:val="a9"/>
            <w:noProof/>
          </w:rPr>
          <w:t>强制申请与审批功能失效</w:t>
        </w:r>
        <w:r w:rsidR="000B2F8F">
          <w:rPr>
            <w:noProof/>
            <w:webHidden/>
          </w:rPr>
          <w:tab/>
        </w:r>
        <w:r w:rsidR="000B2F8F">
          <w:rPr>
            <w:noProof/>
            <w:webHidden/>
          </w:rPr>
          <w:fldChar w:fldCharType="begin"/>
        </w:r>
        <w:r w:rsidR="000B2F8F">
          <w:rPr>
            <w:noProof/>
            <w:webHidden/>
          </w:rPr>
          <w:instrText xml:space="preserve"> PAGEREF _Toc1138505 \h </w:instrText>
        </w:r>
        <w:r w:rsidR="000B2F8F">
          <w:rPr>
            <w:noProof/>
            <w:webHidden/>
          </w:rPr>
        </w:r>
        <w:r w:rsidR="000B2F8F">
          <w:rPr>
            <w:noProof/>
            <w:webHidden/>
          </w:rPr>
          <w:fldChar w:fldCharType="separate"/>
        </w:r>
        <w:r w:rsidR="000B2F8F">
          <w:rPr>
            <w:noProof/>
            <w:webHidden/>
          </w:rPr>
          <w:t>28</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06" w:history="1">
        <w:r w:rsidR="000B2F8F" w:rsidRPr="008B52E4">
          <w:rPr>
            <w:rStyle w:val="a9"/>
            <w:noProof/>
          </w:rPr>
          <w:t>5.1.6.</w:t>
        </w:r>
        <w:r w:rsidR="000B2F8F">
          <w:rPr>
            <w:rFonts w:asciiTheme="minorHAnsi" w:eastAsiaTheme="minorEastAsia" w:hAnsiTheme="minorHAnsi" w:cstheme="minorBidi"/>
            <w:noProof/>
          </w:rPr>
          <w:tab/>
        </w:r>
        <w:r w:rsidR="000B2F8F" w:rsidRPr="008B52E4">
          <w:rPr>
            <w:rStyle w:val="a9"/>
            <w:noProof/>
          </w:rPr>
          <w:t>配置Host HA功能</w:t>
        </w:r>
        <w:r w:rsidR="000B2F8F">
          <w:rPr>
            <w:noProof/>
            <w:webHidden/>
          </w:rPr>
          <w:tab/>
        </w:r>
        <w:r w:rsidR="000B2F8F">
          <w:rPr>
            <w:noProof/>
            <w:webHidden/>
          </w:rPr>
          <w:fldChar w:fldCharType="begin"/>
        </w:r>
        <w:r w:rsidR="000B2F8F">
          <w:rPr>
            <w:noProof/>
            <w:webHidden/>
          </w:rPr>
          <w:instrText xml:space="preserve"> PAGEREF _Toc1138506 \h </w:instrText>
        </w:r>
        <w:r w:rsidR="000B2F8F">
          <w:rPr>
            <w:noProof/>
            <w:webHidden/>
          </w:rPr>
        </w:r>
        <w:r w:rsidR="000B2F8F">
          <w:rPr>
            <w:noProof/>
            <w:webHidden/>
          </w:rPr>
          <w:fldChar w:fldCharType="separate"/>
        </w:r>
        <w:r w:rsidR="000B2F8F">
          <w:rPr>
            <w:noProof/>
            <w:webHidden/>
          </w:rPr>
          <w:t>28</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07" w:history="1">
        <w:r w:rsidR="000B2F8F" w:rsidRPr="008B52E4">
          <w:rPr>
            <w:rStyle w:val="a9"/>
            <w:noProof/>
          </w:rPr>
          <w:t>5.1.7.</w:t>
        </w:r>
        <w:r w:rsidR="000B2F8F">
          <w:rPr>
            <w:rFonts w:asciiTheme="minorHAnsi" w:eastAsiaTheme="minorEastAsia" w:hAnsiTheme="minorHAnsi" w:cstheme="minorBidi"/>
            <w:noProof/>
          </w:rPr>
          <w:tab/>
        </w:r>
        <w:r w:rsidR="000B2F8F" w:rsidRPr="008B52E4">
          <w:rPr>
            <w:rStyle w:val="a9"/>
            <w:noProof/>
          </w:rPr>
          <w:t>配置VM HA功能</w:t>
        </w:r>
        <w:r w:rsidR="000B2F8F">
          <w:rPr>
            <w:noProof/>
            <w:webHidden/>
          </w:rPr>
          <w:tab/>
        </w:r>
        <w:r w:rsidR="000B2F8F">
          <w:rPr>
            <w:noProof/>
            <w:webHidden/>
          </w:rPr>
          <w:fldChar w:fldCharType="begin"/>
        </w:r>
        <w:r w:rsidR="000B2F8F">
          <w:rPr>
            <w:noProof/>
            <w:webHidden/>
          </w:rPr>
          <w:instrText xml:space="preserve"> PAGEREF _Toc1138507 \h </w:instrText>
        </w:r>
        <w:r w:rsidR="000B2F8F">
          <w:rPr>
            <w:noProof/>
            <w:webHidden/>
          </w:rPr>
        </w:r>
        <w:r w:rsidR="000B2F8F">
          <w:rPr>
            <w:noProof/>
            <w:webHidden/>
          </w:rPr>
          <w:fldChar w:fldCharType="separate"/>
        </w:r>
        <w:r w:rsidR="000B2F8F">
          <w:rPr>
            <w:noProof/>
            <w:webHidden/>
          </w:rPr>
          <w:t>33</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08" w:history="1">
        <w:r w:rsidR="000B2F8F" w:rsidRPr="008B52E4">
          <w:rPr>
            <w:rStyle w:val="a9"/>
            <w:noProof/>
          </w:rPr>
          <w:t>5.1.8.</w:t>
        </w:r>
        <w:r w:rsidR="000B2F8F">
          <w:rPr>
            <w:rFonts w:asciiTheme="minorHAnsi" w:eastAsiaTheme="minorEastAsia" w:hAnsiTheme="minorHAnsi" w:cstheme="minorBidi"/>
            <w:noProof/>
          </w:rPr>
          <w:tab/>
        </w:r>
        <w:r w:rsidR="000B2F8F" w:rsidRPr="008B52E4">
          <w:rPr>
            <w:rStyle w:val="a9"/>
            <w:noProof/>
          </w:rPr>
          <w:t>启用物理网络拓扑</w:t>
        </w:r>
        <w:r w:rsidR="000B2F8F">
          <w:rPr>
            <w:noProof/>
            <w:webHidden/>
          </w:rPr>
          <w:tab/>
        </w:r>
        <w:r w:rsidR="000B2F8F">
          <w:rPr>
            <w:noProof/>
            <w:webHidden/>
          </w:rPr>
          <w:fldChar w:fldCharType="begin"/>
        </w:r>
        <w:r w:rsidR="000B2F8F">
          <w:rPr>
            <w:noProof/>
            <w:webHidden/>
          </w:rPr>
          <w:instrText xml:space="preserve"> PAGEREF _Toc1138508 \h </w:instrText>
        </w:r>
        <w:r w:rsidR="000B2F8F">
          <w:rPr>
            <w:noProof/>
            <w:webHidden/>
          </w:rPr>
        </w:r>
        <w:r w:rsidR="000B2F8F">
          <w:rPr>
            <w:noProof/>
            <w:webHidden/>
          </w:rPr>
          <w:fldChar w:fldCharType="separate"/>
        </w:r>
        <w:r w:rsidR="000B2F8F">
          <w:rPr>
            <w:noProof/>
            <w:webHidden/>
          </w:rPr>
          <w:t>34</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09" w:history="1">
        <w:r w:rsidR="000B2F8F" w:rsidRPr="008B52E4">
          <w:rPr>
            <w:rStyle w:val="a9"/>
            <w:noProof/>
          </w:rPr>
          <w:t>5.1.9.</w:t>
        </w:r>
        <w:r w:rsidR="000B2F8F">
          <w:rPr>
            <w:rFonts w:asciiTheme="minorHAnsi" w:eastAsiaTheme="minorEastAsia" w:hAnsiTheme="minorHAnsi" w:cstheme="minorBidi"/>
            <w:noProof/>
          </w:rPr>
          <w:tab/>
        </w:r>
        <w:r w:rsidR="000B2F8F" w:rsidRPr="008B52E4">
          <w:rPr>
            <w:rStyle w:val="a9"/>
            <w:noProof/>
          </w:rPr>
          <w:t>修改云硬盘1TB上限</w:t>
        </w:r>
        <w:r w:rsidR="000B2F8F">
          <w:rPr>
            <w:noProof/>
            <w:webHidden/>
          </w:rPr>
          <w:tab/>
        </w:r>
        <w:r w:rsidR="000B2F8F">
          <w:rPr>
            <w:noProof/>
            <w:webHidden/>
          </w:rPr>
          <w:fldChar w:fldCharType="begin"/>
        </w:r>
        <w:r w:rsidR="000B2F8F">
          <w:rPr>
            <w:noProof/>
            <w:webHidden/>
          </w:rPr>
          <w:instrText xml:space="preserve"> PAGEREF _Toc1138509 \h </w:instrText>
        </w:r>
        <w:r w:rsidR="000B2F8F">
          <w:rPr>
            <w:noProof/>
            <w:webHidden/>
          </w:rPr>
        </w:r>
        <w:r w:rsidR="000B2F8F">
          <w:rPr>
            <w:noProof/>
            <w:webHidden/>
          </w:rPr>
          <w:fldChar w:fldCharType="separate"/>
        </w:r>
        <w:r w:rsidR="000B2F8F">
          <w:rPr>
            <w:noProof/>
            <w:webHidden/>
          </w:rPr>
          <w:t>35</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10" w:history="1">
        <w:r w:rsidR="000B2F8F" w:rsidRPr="008B52E4">
          <w:rPr>
            <w:rStyle w:val="a9"/>
            <w:noProof/>
          </w:rPr>
          <w:t>5.1.10.</w:t>
        </w:r>
        <w:r w:rsidR="000B2F8F">
          <w:rPr>
            <w:rFonts w:asciiTheme="minorHAnsi" w:eastAsiaTheme="minorEastAsia" w:hAnsiTheme="minorHAnsi" w:cstheme="minorBidi"/>
            <w:noProof/>
          </w:rPr>
          <w:tab/>
        </w:r>
        <w:r w:rsidR="000B2F8F" w:rsidRPr="008B52E4">
          <w:rPr>
            <w:rStyle w:val="a9"/>
            <w:noProof/>
          </w:rPr>
          <w:t>启用flat网络</w:t>
        </w:r>
        <w:r w:rsidR="000B2F8F">
          <w:rPr>
            <w:noProof/>
            <w:webHidden/>
          </w:rPr>
          <w:tab/>
        </w:r>
        <w:r w:rsidR="000B2F8F">
          <w:rPr>
            <w:noProof/>
            <w:webHidden/>
          </w:rPr>
          <w:fldChar w:fldCharType="begin"/>
        </w:r>
        <w:r w:rsidR="000B2F8F">
          <w:rPr>
            <w:noProof/>
            <w:webHidden/>
          </w:rPr>
          <w:instrText xml:space="preserve"> PAGEREF _Toc1138510 \h </w:instrText>
        </w:r>
        <w:r w:rsidR="000B2F8F">
          <w:rPr>
            <w:noProof/>
            <w:webHidden/>
          </w:rPr>
        </w:r>
        <w:r w:rsidR="000B2F8F">
          <w:rPr>
            <w:noProof/>
            <w:webHidden/>
          </w:rPr>
          <w:fldChar w:fldCharType="separate"/>
        </w:r>
        <w:r w:rsidR="000B2F8F">
          <w:rPr>
            <w:noProof/>
            <w:webHidden/>
          </w:rPr>
          <w:t>36</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11" w:history="1">
        <w:r w:rsidR="000B2F8F" w:rsidRPr="008B52E4">
          <w:rPr>
            <w:rStyle w:val="a9"/>
            <w:noProof/>
          </w:rPr>
          <w:t>5.1.11.</w:t>
        </w:r>
        <w:r w:rsidR="000B2F8F">
          <w:rPr>
            <w:rFonts w:asciiTheme="minorHAnsi" w:eastAsiaTheme="minorEastAsia" w:hAnsiTheme="minorHAnsi" w:cstheme="minorBidi"/>
            <w:noProof/>
          </w:rPr>
          <w:tab/>
        </w:r>
        <w:r w:rsidR="000B2F8F" w:rsidRPr="008B52E4">
          <w:rPr>
            <w:rStyle w:val="a9"/>
            <w:noProof/>
          </w:rPr>
          <w:t>允许域账户登录</w:t>
        </w:r>
        <w:r w:rsidR="000B2F8F">
          <w:rPr>
            <w:noProof/>
            <w:webHidden/>
          </w:rPr>
          <w:tab/>
        </w:r>
        <w:r w:rsidR="000B2F8F">
          <w:rPr>
            <w:noProof/>
            <w:webHidden/>
          </w:rPr>
          <w:fldChar w:fldCharType="begin"/>
        </w:r>
        <w:r w:rsidR="000B2F8F">
          <w:rPr>
            <w:noProof/>
            <w:webHidden/>
          </w:rPr>
          <w:instrText xml:space="preserve"> PAGEREF _Toc1138511 \h </w:instrText>
        </w:r>
        <w:r w:rsidR="000B2F8F">
          <w:rPr>
            <w:noProof/>
            <w:webHidden/>
          </w:rPr>
        </w:r>
        <w:r w:rsidR="000B2F8F">
          <w:rPr>
            <w:noProof/>
            <w:webHidden/>
          </w:rPr>
          <w:fldChar w:fldCharType="separate"/>
        </w:r>
        <w:r w:rsidR="000B2F8F">
          <w:rPr>
            <w:noProof/>
            <w:webHidden/>
          </w:rPr>
          <w:t>37</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12" w:history="1">
        <w:r w:rsidR="000B2F8F" w:rsidRPr="008B52E4">
          <w:rPr>
            <w:rStyle w:val="a9"/>
            <w:noProof/>
          </w:rPr>
          <w:t>5.1.12.</w:t>
        </w:r>
        <w:r w:rsidR="000B2F8F">
          <w:rPr>
            <w:rFonts w:asciiTheme="minorHAnsi" w:eastAsiaTheme="minorEastAsia" w:hAnsiTheme="minorHAnsi" w:cstheme="minorBidi"/>
            <w:noProof/>
          </w:rPr>
          <w:tab/>
        </w:r>
        <w:r w:rsidR="000B2F8F" w:rsidRPr="008B52E4">
          <w:rPr>
            <w:rStyle w:val="a9"/>
            <w:noProof/>
          </w:rPr>
          <w:t>开启Ceph存储空间回收通知机制</w:t>
        </w:r>
        <w:r w:rsidR="000B2F8F">
          <w:rPr>
            <w:noProof/>
            <w:webHidden/>
          </w:rPr>
          <w:tab/>
        </w:r>
        <w:r w:rsidR="000B2F8F">
          <w:rPr>
            <w:noProof/>
            <w:webHidden/>
          </w:rPr>
          <w:fldChar w:fldCharType="begin"/>
        </w:r>
        <w:r w:rsidR="000B2F8F">
          <w:rPr>
            <w:noProof/>
            <w:webHidden/>
          </w:rPr>
          <w:instrText xml:space="preserve"> PAGEREF _Toc1138512 \h </w:instrText>
        </w:r>
        <w:r w:rsidR="000B2F8F">
          <w:rPr>
            <w:noProof/>
            <w:webHidden/>
          </w:rPr>
        </w:r>
        <w:r w:rsidR="000B2F8F">
          <w:rPr>
            <w:noProof/>
            <w:webHidden/>
          </w:rPr>
          <w:fldChar w:fldCharType="separate"/>
        </w:r>
        <w:r w:rsidR="000B2F8F">
          <w:rPr>
            <w:noProof/>
            <w:webHidden/>
          </w:rPr>
          <w:t>37</w:t>
        </w:r>
        <w:r w:rsidR="000B2F8F">
          <w:rPr>
            <w:noProof/>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513" w:history="1">
        <w:r w:rsidR="000B2F8F" w:rsidRPr="008B52E4">
          <w:rPr>
            <w:rStyle w:val="a9"/>
            <w:lang w:val="it-IT"/>
          </w:rPr>
          <w:t>5.2.</w:t>
        </w:r>
        <w:r w:rsidR="000B2F8F">
          <w:rPr>
            <w:rFonts w:asciiTheme="minorHAnsi" w:eastAsiaTheme="minorEastAsia" w:hAnsiTheme="minorHAnsi" w:cstheme="minorBidi"/>
            <w:sz w:val="21"/>
            <w:szCs w:val="22"/>
          </w:rPr>
          <w:tab/>
        </w:r>
        <w:r w:rsidR="000B2F8F" w:rsidRPr="008B52E4">
          <w:rPr>
            <w:rStyle w:val="a9"/>
            <w:lang w:val="it-IT"/>
          </w:rPr>
          <w:t>系统优化选项</w:t>
        </w:r>
        <w:r w:rsidR="000B2F8F">
          <w:rPr>
            <w:webHidden/>
          </w:rPr>
          <w:tab/>
        </w:r>
        <w:r w:rsidR="000B2F8F">
          <w:rPr>
            <w:webHidden/>
          </w:rPr>
          <w:fldChar w:fldCharType="begin"/>
        </w:r>
        <w:r w:rsidR="000B2F8F">
          <w:rPr>
            <w:webHidden/>
          </w:rPr>
          <w:instrText xml:space="preserve"> PAGEREF _Toc1138513 \h </w:instrText>
        </w:r>
        <w:r w:rsidR="000B2F8F">
          <w:rPr>
            <w:webHidden/>
          </w:rPr>
        </w:r>
        <w:r w:rsidR="000B2F8F">
          <w:rPr>
            <w:webHidden/>
          </w:rPr>
          <w:fldChar w:fldCharType="separate"/>
        </w:r>
        <w:r w:rsidR="000B2F8F">
          <w:rPr>
            <w:webHidden/>
          </w:rPr>
          <w:t>38</w:t>
        </w:r>
        <w:r w:rsidR="000B2F8F">
          <w:rPr>
            <w:webHidden/>
          </w:rPr>
          <w:fldChar w:fldCharType="end"/>
        </w:r>
      </w:hyperlink>
    </w:p>
    <w:p w:rsidR="000B2F8F" w:rsidRDefault="00781B3D">
      <w:pPr>
        <w:pStyle w:val="32"/>
        <w:rPr>
          <w:rFonts w:asciiTheme="minorHAnsi" w:eastAsiaTheme="minorEastAsia" w:hAnsiTheme="minorHAnsi" w:cstheme="minorBidi"/>
          <w:noProof/>
        </w:rPr>
      </w:pPr>
      <w:hyperlink w:anchor="_Toc1138514" w:history="1">
        <w:r w:rsidR="000B2F8F" w:rsidRPr="008B52E4">
          <w:rPr>
            <w:rStyle w:val="a9"/>
            <w:noProof/>
          </w:rPr>
          <w:t>5.2.1.</w:t>
        </w:r>
        <w:r w:rsidR="000B2F8F">
          <w:rPr>
            <w:rFonts w:asciiTheme="minorHAnsi" w:eastAsiaTheme="minorEastAsia" w:hAnsiTheme="minorHAnsi" w:cstheme="minorBidi"/>
            <w:noProof/>
          </w:rPr>
          <w:tab/>
        </w:r>
        <w:r w:rsidR="000B2F8F" w:rsidRPr="008B52E4">
          <w:rPr>
            <w:rStyle w:val="a9"/>
            <w:noProof/>
          </w:rPr>
          <w:t>为10GB网络修改MTU到9000</w:t>
        </w:r>
        <w:r w:rsidR="000B2F8F">
          <w:rPr>
            <w:noProof/>
            <w:webHidden/>
          </w:rPr>
          <w:tab/>
        </w:r>
        <w:r w:rsidR="000B2F8F">
          <w:rPr>
            <w:noProof/>
            <w:webHidden/>
          </w:rPr>
          <w:fldChar w:fldCharType="begin"/>
        </w:r>
        <w:r w:rsidR="000B2F8F">
          <w:rPr>
            <w:noProof/>
            <w:webHidden/>
          </w:rPr>
          <w:instrText xml:space="preserve"> PAGEREF _Toc1138514 \h </w:instrText>
        </w:r>
        <w:r w:rsidR="000B2F8F">
          <w:rPr>
            <w:noProof/>
            <w:webHidden/>
          </w:rPr>
        </w:r>
        <w:r w:rsidR="000B2F8F">
          <w:rPr>
            <w:noProof/>
            <w:webHidden/>
          </w:rPr>
          <w:fldChar w:fldCharType="separate"/>
        </w:r>
        <w:r w:rsidR="000B2F8F">
          <w:rPr>
            <w:noProof/>
            <w:webHidden/>
          </w:rPr>
          <w:t>38</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15" w:history="1">
        <w:r w:rsidR="000B2F8F" w:rsidRPr="008B52E4">
          <w:rPr>
            <w:rStyle w:val="a9"/>
            <w:noProof/>
          </w:rPr>
          <w:t>5.2.2.</w:t>
        </w:r>
        <w:r w:rsidR="000B2F8F">
          <w:rPr>
            <w:rFonts w:asciiTheme="minorHAnsi" w:eastAsiaTheme="minorEastAsia" w:hAnsiTheme="minorHAnsi" w:cstheme="minorBidi"/>
            <w:noProof/>
          </w:rPr>
          <w:tab/>
        </w:r>
        <w:r w:rsidR="000B2F8F" w:rsidRPr="008B52E4">
          <w:rPr>
            <w:rStyle w:val="a9"/>
            <w:noProof/>
          </w:rPr>
          <w:t>调整Ceph pg_num</w:t>
        </w:r>
        <w:r w:rsidR="000B2F8F">
          <w:rPr>
            <w:noProof/>
            <w:webHidden/>
          </w:rPr>
          <w:tab/>
        </w:r>
        <w:r w:rsidR="000B2F8F">
          <w:rPr>
            <w:noProof/>
            <w:webHidden/>
          </w:rPr>
          <w:fldChar w:fldCharType="begin"/>
        </w:r>
        <w:r w:rsidR="000B2F8F">
          <w:rPr>
            <w:noProof/>
            <w:webHidden/>
          </w:rPr>
          <w:instrText xml:space="preserve"> PAGEREF _Toc1138515 \h </w:instrText>
        </w:r>
        <w:r w:rsidR="000B2F8F">
          <w:rPr>
            <w:noProof/>
            <w:webHidden/>
          </w:rPr>
        </w:r>
        <w:r w:rsidR="000B2F8F">
          <w:rPr>
            <w:noProof/>
            <w:webHidden/>
          </w:rPr>
          <w:fldChar w:fldCharType="separate"/>
        </w:r>
        <w:r w:rsidR="000B2F8F">
          <w:rPr>
            <w:noProof/>
            <w:webHidden/>
          </w:rPr>
          <w:t>39</w:t>
        </w:r>
        <w:r w:rsidR="000B2F8F">
          <w:rPr>
            <w:noProof/>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516" w:history="1">
        <w:r w:rsidR="000B2F8F" w:rsidRPr="008B52E4">
          <w:rPr>
            <w:rStyle w:val="a9"/>
            <w:lang w:val="it-IT"/>
          </w:rPr>
          <w:t>5.3.</w:t>
        </w:r>
        <w:r w:rsidR="000B2F8F">
          <w:rPr>
            <w:rFonts w:asciiTheme="minorHAnsi" w:eastAsiaTheme="minorEastAsia" w:hAnsiTheme="minorHAnsi" w:cstheme="minorBidi"/>
            <w:sz w:val="21"/>
            <w:szCs w:val="22"/>
          </w:rPr>
          <w:tab/>
        </w:r>
        <w:r w:rsidR="000B2F8F" w:rsidRPr="008B52E4">
          <w:rPr>
            <w:rStyle w:val="a9"/>
            <w:lang w:val="it-IT"/>
          </w:rPr>
          <w:t>系统运维常用操作</w:t>
        </w:r>
        <w:r w:rsidR="000B2F8F">
          <w:rPr>
            <w:webHidden/>
          </w:rPr>
          <w:tab/>
        </w:r>
        <w:r w:rsidR="000B2F8F">
          <w:rPr>
            <w:webHidden/>
          </w:rPr>
          <w:fldChar w:fldCharType="begin"/>
        </w:r>
        <w:r w:rsidR="000B2F8F">
          <w:rPr>
            <w:webHidden/>
          </w:rPr>
          <w:instrText xml:space="preserve"> PAGEREF _Toc1138516 \h </w:instrText>
        </w:r>
        <w:r w:rsidR="000B2F8F">
          <w:rPr>
            <w:webHidden/>
          </w:rPr>
        </w:r>
        <w:r w:rsidR="000B2F8F">
          <w:rPr>
            <w:webHidden/>
          </w:rPr>
          <w:fldChar w:fldCharType="separate"/>
        </w:r>
        <w:r w:rsidR="000B2F8F">
          <w:rPr>
            <w:webHidden/>
          </w:rPr>
          <w:t>41</w:t>
        </w:r>
        <w:r w:rsidR="000B2F8F">
          <w:rPr>
            <w:webHidden/>
          </w:rPr>
          <w:fldChar w:fldCharType="end"/>
        </w:r>
      </w:hyperlink>
    </w:p>
    <w:p w:rsidR="000B2F8F" w:rsidRDefault="00781B3D">
      <w:pPr>
        <w:pStyle w:val="32"/>
        <w:rPr>
          <w:rFonts w:asciiTheme="minorHAnsi" w:eastAsiaTheme="minorEastAsia" w:hAnsiTheme="minorHAnsi" w:cstheme="minorBidi"/>
          <w:noProof/>
        </w:rPr>
      </w:pPr>
      <w:hyperlink w:anchor="_Toc1138517" w:history="1">
        <w:r w:rsidR="000B2F8F" w:rsidRPr="008B52E4">
          <w:rPr>
            <w:rStyle w:val="a9"/>
            <w:noProof/>
          </w:rPr>
          <w:t>5.3.1.</w:t>
        </w:r>
        <w:r w:rsidR="000B2F8F">
          <w:rPr>
            <w:rFonts w:asciiTheme="minorHAnsi" w:eastAsiaTheme="minorEastAsia" w:hAnsiTheme="minorHAnsi" w:cstheme="minorBidi"/>
            <w:noProof/>
          </w:rPr>
          <w:tab/>
        </w:r>
        <w:r w:rsidR="000B2F8F" w:rsidRPr="008B52E4">
          <w:rPr>
            <w:rStyle w:val="a9"/>
            <w:noProof/>
          </w:rPr>
          <w:t>安全开关云平台</w:t>
        </w:r>
        <w:r w:rsidR="000B2F8F">
          <w:rPr>
            <w:noProof/>
            <w:webHidden/>
          </w:rPr>
          <w:tab/>
        </w:r>
        <w:r w:rsidR="000B2F8F">
          <w:rPr>
            <w:noProof/>
            <w:webHidden/>
          </w:rPr>
          <w:fldChar w:fldCharType="begin"/>
        </w:r>
        <w:r w:rsidR="000B2F8F">
          <w:rPr>
            <w:noProof/>
            <w:webHidden/>
          </w:rPr>
          <w:instrText xml:space="preserve"> PAGEREF _Toc1138517 \h </w:instrText>
        </w:r>
        <w:r w:rsidR="000B2F8F">
          <w:rPr>
            <w:noProof/>
            <w:webHidden/>
          </w:rPr>
        </w:r>
        <w:r w:rsidR="000B2F8F">
          <w:rPr>
            <w:noProof/>
            <w:webHidden/>
          </w:rPr>
          <w:fldChar w:fldCharType="separate"/>
        </w:r>
        <w:r w:rsidR="000B2F8F">
          <w:rPr>
            <w:noProof/>
            <w:webHidden/>
          </w:rPr>
          <w:t>41</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18" w:history="1">
        <w:r w:rsidR="000B2F8F" w:rsidRPr="008B52E4">
          <w:rPr>
            <w:rStyle w:val="a9"/>
            <w:noProof/>
          </w:rPr>
          <w:t>5.3.2.</w:t>
        </w:r>
        <w:r w:rsidR="000B2F8F">
          <w:rPr>
            <w:rFonts w:asciiTheme="minorHAnsi" w:eastAsiaTheme="minorEastAsia" w:hAnsiTheme="minorHAnsi" w:cstheme="minorBidi"/>
            <w:noProof/>
          </w:rPr>
          <w:tab/>
        </w:r>
        <w:r w:rsidR="000B2F8F" w:rsidRPr="008B52E4">
          <w:rPr>
            <w:rStyle w:val="a9"/>
            <w:noProof/>
          </w:rPr>
          <w:t>通过命令行上传大镜像文件</w:t>
        </w:r>
        <w:r w:rsidR="000B2F8F">
          <w:rPr>
            <w:noProof/>
            <w:webHidden/>
          </w:rPr>
          <w:tab/>
        </w:r>
        <w:r w:rsidR="000B2F8F">
          <w:rPr>
            <w:noProof/>
            <w:webHidden/>
          </w:rPr>
          <w:fldChar w:fldCharType="begin"/>
        </w:r>
        <w:r w:rsidR="000B2F8F">
          <w:rPr>
            <w:noProof/>
            <w:webHidden/>
          </w:rPr>
          <w:instrText xml:space="preserve"> PAGEREF _Toc1138518 \h </w:instrText>
        </w:r>
        <w:r w:rsidR="000B2F8F">
          <w:rPr>
            <w:noProof/>
            <w:webHidden/>
          </w:rPr>
        </w:r>
        <w:r w:rsidR="000B2F8F">
          <w:rPr>
            <w:noProof/>
            <w:webHidden/>
          </w:rPr>
          <w:fldChar w:fldCharType="separate"/>
        </w:r>
        <w:r w:rsidR="000B2F8F">
          <w:rPr>
            <w:noProof/>
            <w:webHidden/>
          </w:rPr>
          <w:t>43</w:t>
        </w:r>
        <w:r w:rsidR="000B2F8F">
          <w:rPr>
            <w:noProof/>
            <w:webHidden/>
          </w:rPr>
          <w:fldChar w:fldCharType="end"/>
        </w:r>
      </w:hyperlink>
    </w:p>
    <w:p w:rsidR="000B2F8F" w:rsidRDefault="00781B3D">
      <w:pPr>
        <w:pStyle w:val="32"/>
        <w:rPr>
          <w:rFonts w:asciiTheme="minorHAnsi" w:eastAsiaTheme="minorEastAsia" w:hAnsiTheme="minorHAnsi" w:cstheme="minorBidi"/>
          <w:noProof/>
        </w:rPr>
      </w:pPr>
      <w:hyperlink w:anchor="_Toc1138519" w:history="1">
        <w:r w:rsidR="000B2F8F" w:rsidRPr="008B52E4">
          <w:rPr>
            <w:rStyle w:val="a9"/>
            <w:noProof/>
          </w:rPr>
          <w:t>5.3.3.</w:t>
        </w:r>
        <w:r w:rsidR="000B2F8F">
          <w:rPr>
            <w:rFonts w:asciiTheme="minorHAnsi" w:eastAsiaTheme="minorEastAsia" w:hAnsiTheme="minorHAnsi" w:cstheme="minorBidi"/>
            <w:noProof/>
          </w:rPr>
          <w:tab/>
        </w:r>
        <w:r w:rsidR="000B2F8F" w:rsidRPr="008B52E4">
          <w:rPr>
            <w:rStyle w:val="a9"/>
            <w:noProof/>
          </w:rPr>
          <w:t>替换Ceph OSD数据盘</w:t>
        </w:r>
        <w:r w:rsidR="000B2F8F">
          <w:rPr>
            <w:noProof/>
            <w:webHidden/>
          </w:rPr>
          <w:tab/>
        </w:r>
        <w:r w:rsidR="000B2F8F">
          <w:rPr>
            <w:noProof/>
            <w:webHidden/>
          </w:rPr>
          <w:fldChar w:fldCharType="begin"/>
        </w:r>
        <w:r w:rsidR="000B2F8F">
          <w:rPr>
            <w:noProof/>
            <w:webHidden/>
          </w:rPr>
          <w:instrText xml:space="preserve"> PAGEREF _Toc1138519 \h </w:instrText>
        </w:r>
        <w:r w:rsidR="000B2F8F">
          <w:rPr>
            <w:noProof/>
            <w:webHidden/>
          </w:rPr>
        </w:r>
        <w:r w:rsidR="000B2F8F">
          <w:rPr>
            <w:noProof/>
            <w:webHidden/>
          </w:rPr>
          <w:fldChar w:fldCharType="separate"/>
        </w:r>
        <w:r w:rsidR="000B2F8F">
          <w:rPr>
            <w:noProof/>
            <w:webHidden/>
          </w:rPr>
          <w:t>43</w:t>
        </w:r>
        <w:r w:rsidR="000B2F8F">
          <w:rPr>
            <w:noProof/>
            <w:webHidden/>
          </w:rPr>
          <w:fldChar w:fldCharType="end"/>
        </w:r>
      </w:hyperlink>
    </w:p>
    <w:p w:rsidR="000B2F8F" w:rsidRDefault="00781B3D">
      <w:pPr>
        <w:pStyle w:val="22"/>
        <w:rPr>
          <w:rFonts w:asciiTheme="minorHAnsi" w:eastAsiaTheme="minorEastAsia" w:hAnsiTheme="minorHAnsi" w:cstheme="minorBidi"/>
          <w:sz w:val="21"/>
          <w:szCs w:val="22"/>
        </w:rPr>
      </w:pPr>
      <w:hyperlink w:anchor="_Toc1138520" w:history="1">
        <w:r w:rsidR="000B2F8F" w:rsidRPr="008B52E4">
          <w:rPr>
            <w:rStyle w:val="a9"/>
            <w:lang w:val="it-IT"/>
          </w:rPr>
          <w:t>5.4.</w:t>
        </w:r>
        <w:r w:rsidR="000B2F8F">
          <w:rPr>
            <w:rFonts w:asciiTheme="minorHAnsi" w:eastAsiaTheme="minorEastAsia" w:hAnsiTheme="minorHAnsi" w:cstheme="minorBidi"/>
            <w:sz w:val="21"/>
            <w:szCs w:val="22"/>
          </w:rPr>
          <w:tab/>
        </w:r>
        <w:r w:rsidR="000B2F8F" w:rsidRPr="008B52E4">
          <w:rPr>
            <w:rStyle w:val="a9"/>
            <w:lang w:val="it-IT"/>
          </w:rPr>
          <w:t>更新LOE许可证</w:t>
        </w:r>
        <w:r w:rsidR="000B2F8F">
          <w:rPr>
            <w:webHidden/>
          </w:rPr>
          <w:tab/>
        </w:r>
        <w:r w:rsidR="000B2F8F">
          <w:rPr>
            <w:webHidden/>
          </w:rPr>
          <w:fldChar w:fldCharType="begin"/>
        </w:r>
        <w:r w:rsidR="000B2F8F">
          <w:rPr>
            <w:webHidden/>
          </w:rPr>
          <w:instrText xml:space="preserve"> PAGEREF _Toc1138520 \h </w:instrText>
        </w:r>
        <w:r w:rsidR="000B2F8F">
          <w:rPr>
            <w:webHidden/>
          </w:rPr>
        </w:r>
        <w:r w:rsidR="000B2F8F">
          <w:rPr>
            <w:webHidden/>
          </w:rPr>
          <w:fldChar w:fldCharType="separate"/>
        </w:r>
        <w:r w:rsidR="000B2F8F">
          <w:rPr>
            <w:webHidden/>
          </w:rPr>
          <w:t>45</w:t>
        </w:r>
        <w:r w:rsidR="000B2F8F">
          <w:rPr>
            <w:webHidden/>
          </w:rPr>
          <w:fldChar w:fldCharType="end"/>
        </w:r>
      </w:hyperlink>
    </w:p>
    <w:p w:rsidR="00E17B7D" w:rsidRPr="00B356FA" w:rsidRDefault="00F9435D">
      <w:pPr>
        <w:rPr>
          <w:rFonts w:ascii="微软雅黑" w:hAnsi="微软雅黑"/>
        </w:rPr>
      </w:pPr>
      <w:r>
        <w:rPr>
          <w:rFonts w:ascii="微软雅黑" w:hAnsi="微软雅黑"/>
          <w:noProof/>
          <w:sz w:val="24"/>
          <w:szCs w:val="24"/>
        </w:rPr>
        <w:fldChar w:fldCharType="end"/>
      </w:r>
    </w:p>
    <w:p w:rsidR="00510159" w:rsidRPr="00B356FA" w:rsidRDefault="00510159" w:rsidP="00E17B7D">
      <w:pPr>
        <w:rPr>
          <w:rFonts w:ascii="微软雅黑" w:hAnsi="微软雅黑"/>
        </w:rPr>
      </w:pPr>
    </w:p>
    <w:p w:rsidR="002B7D02" w:rsidRPr="00B356FA" w:rsidRDefault="002B7D02" w:rsidP="00DB6520">
      <w:pPr>
        <w:spacing w:line="400" w:lineRule="exact"/>
        <w:ind w:firstLineChars="200" w:firstLine="480"/>
        <w:rPr>
          <w:rFonts w:ascii="微软雅黑" w:hAnsi="微软雅黑"/>
          <w:color w:val="000000"/>
          <w:kern w:val="0"/>
          <w:sz w:val="24"/>
        </w:rPr>
        <w:sectPr w:rsidR="002B7D02" w:rsidRPr="00B356FA" w:rsidSect="00CC5652">
          <w:headerReference w:type="default" r:id="rId15"/>
          <w:footerReference w:type="default" r:id="rId16"/>
          <w:pgSz w:w="11906" w:h="16838"/>
          <w:pgMar w:top="1440" w:right="1800" w:bottom="1440" w:left="1800" w:header="851" w:footer="992" w:gutter="0"/>
          <w:cols w:space="425"/>
          <w:docGrid w:type="lines" w:linePitch="312"/>
        </w:sectPr>
      </w:pPr>
    </w:p>
    <w:p w:rsidR="00E16C10" w:rsidRPr="00B356FA" w:rsidRDefault="00DB6520" w:rsidP="009B6E0E">
      <w:pPr>
        <w:pStyle w:val="1"/>
        <w:rPr>
          <w:rFonts w:hAnsi="微软雅黑"/>
        </w:rPr>
      </w:pPr>
      <w:bookmarkStart w:id="2" w:name="_Toc1138460"/>
      <w:r w:rsidRPr="00B356FA">
        <w:rPr>
          <w:rFonts w:hAnsi="微软雅黑" w:hint="eastAsia"/>
        </w:rPr>
        <w:lastRenderedPageBreak/>
        <w:t>概要</w:t>
      </w:r>
      <w:bookmarkEnd w:id="2"/>
    </w:p>
    <w:p w:rsidR="007B5030" w:rsidRPr="00B356FA" w:rsidRDefault="00161CD6" w:rsidP="00571474">
      <w:pPr>
        <w:adjustRightInd w:val="0"/>
        <w:snapToGrid w:val="0"/>
        <w:spacing w:line="360" w:lineRule="auto"/>
        <w:ind w:firstLineChars="200" w:firstLine="420"/>
        <w:rPr>
          <w:rFonts w:ascii="微软雅黑" w:hAnsi="微软雅黑"/>
        </w:rPr>
      </w:pPr>
      <w:r w:rsidRPr="00B356FA">
        <w:rPr>
          <w:rFonts w:ascii="微软雅黑" w:hAnsi="微软雅黑" w:hint="eastAsia"/>
        </w:rPr>
        <w:t>联想</w:t>
      </w:r>
      <w:r w:rsidR="00841BD8" w:rsidRPr="00B356FA">
        <w:rPr>
          <w:rFonts w:ascii="微软雅黑" w:hAnsi="微软雅黑"/>
        </w:rPr>
        <w:t>LOE</w:t>
      </w:r>
      <w:r w:rsidR="00281AF7" w:rsidRPr="00B356FA">
        <w:rPr>
          <w:rFonts w:ascii="微软雅黑" w:hAnsi="微软雅黑" w:hint="eastAsia"/>
        </w:rPr>
        <w:t>企业版</w:t>
      </w:r>
      <w:r w:rsidR="00EA6341" w:rsidRPr="00B356FA">
        <w:rPr>
          <w:rFonts w:ascii="微软雅黑" w:hAnsi="微软雅黑" w:hint="eastAsia"/>
        </w:rPr>
        <w:t>（简称LOE,</w:t>
      </w:r>
      <w:r w:rsidR="00005129" w:rsidRPr="00B356FA">
        <w:rPr>
          <w:rFonts w:ascii="微软雅黑" w:hAnsi="微软雅黑" w:hint="eastAsia"/>
        </w:rPr>
        <w:t>后续</w:t>
      </w:r>
      <w:r w:rsidR="00EA6341" w:rsidRPr="00B356FA">
        <w:rPr>
          <w:rFonts w:ascii="微软雅黑" w:hAnsi="微软雅黑" w:hint="eastAsia"/>
        </w:rPr>
        <w:t>将以LOE代替）</w:t>
      </w:r>
      <w:r w:rsidR="007B5030" w:rsidRPr="00B356FA">
        <w:rPr>
          <w:rFonts w:ascii="微软雅黑" w:hAnsi="微软雅黑" w:hint="eastAsia"/>
        </w:rPr>
        <w:t>是用户按需分配计算／存储／网络等资源的弹性云计算平台</w:t>
      </w:r>
      <w:r w:rsidRPr="00B356FA">
        <w:rPr>
          <w:rFonts w:ascii="微软雅黑" w:hAnsi="微软雅黑" w:hint="eastAsia"/>
        </w:rPr>
        <w:t>，</w:t>
      </w:r>
      <w:r w:rsidR="007B5030" w:rsidRPr="00B356FA">
        <w:rPr>
          <w:rFonts w:ascii="微软雅黑" w:hAnsi="微软雅黑" w:hint="eastAsia"/>
        </w:rPr>
        <w:t>用户只需通过浏览器轻点鼠标</w:t>
      </w:r>
      <w:r w:rsidRPr="00B356FA">
        <w:rPr>
          <w:rFonts w:ascii="微软雅黑" w:hAnsi="微软雅黑" w:hint="eastAsia"/>
        </w:rPr>
        <w:t>，</w:t>
      </w:r>
      <w:r w:rsidR="007B5030" w:rsidRPr="00B356FA">
        <w:rPr>
          <w:rFonts w:ascii="微软雅黑" w:hAnsi="微软雅黑" w:hint="eastAsia"/>
        </w:rPr>
        <w:t>就可以快速完成整个虚拟数据中心的搭建。</w:t>
      </w:r>
      <w:r w:rsidR="00CC708B" w:rsidRPr="00B356FA">
        <w:rPr>
          <w:rFonts w:ascii="微软雅黑" w:hAnsi="微软雅黑" w:hint="eastAsia"/>
        </w:rPr>
        <w:t>LOE</w:t>
      </w:r>
      <w:r w:rsidR="007B5030" w:rsidRPr="00B356FA">
        <w:rPr>
          <w:rFonts w:ascii="微软雅黑" w:hAnsi="微软雅黑" w:hint="eastAsia"/>
        </w:rPr>
        <w:t>云平台上的各类资源可灵活扩展或缩减，云主机秒级启动，云存储稳定可靠，秒级备份，网络隔离及防火墙确保云主机安全，对各类资源秒级计费，可灵活调整计价策略，所有数据采用多副本保证高可靠性，分钟级别的监控告警为运维人员及时全面掌握系统状态提供有力保障，分层的用户管理方便企业级管理员对各级权限的管控。</w:t>
      </w:r>
    </w:p>
    <w:p w:rsidR="007B5030" w:rsidRPr="00A84BEA" w:rsidRDefault="00161CD6" w:rsidP="00A84BEA">
      <w:pPr>
        <w:adjustRightInd w:val="0"/>
        <w:snapToGrid w:val="0"/>
        <w:spacing w:line="360" w:lineRule="auto"/>
        <w:ind w:firstLineChars="200" w:firstLine="420"/>
        <w:rPr>
          <w:rFonts w:ascii="微软雅黑" w:hAnsi="微软雅黑"/>
        </w:rPr>
      </w:pPr>
      <w:r w:rsidRPr="00A84BEA">
        <w:rPr>
          <w:rFonts w:ascii="微软雅黑" w:hAnsi="微软雅黑" w:hint="eastAsia"/>
        </w:rPr>
        <w:t>本手册将将对</w:t>
      </w:r>
      <w:r w:rsidR="00ED028F" w:rsidRPr="00A84BEA">
        <w:rPr>
          <w:rFonts w:ascii="微软雅黑" w:hAnsi="微软雅黑" w:hint="eastAsia"/>
        </w:rPr>
        <w:t>LOE</w:t>
      </w:r>
      <w:r w:rsidR="00A84BEA">
        <w:rPr>
          <w:rFonts w:ascii="微软雅黑" w:hAnsi="微软雅黑" w:hint="eastAsia"/>
        </w:rPr>
        <w:t>日常</w:t>
      </w:r>
      <w:r w:rsidR="00A84BEA">
        <w:rPr>
          <w:rFonts w:ascii="微软雅黑" w:hAnsi="微软雅黑"/>
        </w:rPr>
        <w:t>运维操作</w:t>
      </w:r>
      <w:r w:rsidRPr="00A84BEA">
        <w:rPr>
          <w:rFonts w:ascii="微软雅黑" w:hAnsi="微软雅黑" w:hint="eastAsia"/>
        </w:rPr>
        <w:t>进行详细的介绍，以便您和您的团队</w:t>
      </w:r>
      <w:r w:rsidR="00A84BEA">
        <w:rPr>
          <w:rFonts w:ascii="微软雅黑" w:hAnsi="微软雅黑" w:hint="eastAsia"/>
        </w:rPr>
        <w:t>更好地</w:t>
      </w:r>
      <w:r w:rsidR="00A84BEA">
        <w:rPr>
          <w:rFonts w:ascii="微软雅黑" w:hAnsi="微软雅黑"/>
        </w:rPr>
        <w:t>管理</w:t>
      </w:r>
      <w:r w:rsidR="00A84BEA">
        <w:rPr>
          <w:rFonts w:ascii="微软雅黑" w:hAnsi="微软雅黑" w:hint="eastAsia"/>
        </w:rPr>
        <w:t>基于</w:t>
      </w:r>
      <w:r w:rsidR="00633799" w:rsidRPr="00A84BEA">
        <w:rPr>
          <w:rFonts w:ascii="微软雅黑" w:hAnsi="微软雅黑" w:hint="eastAsia"/>
        </w:rPr>
        <w:t>LOE</w:t>
      </w:r>
      <w:r w:rsidR="00A84BEA">
        <w:rPr>
          <w:rFonts w:ascii="微软雅黑" w:hAnsi="微软雅黑" w:hint="eastAsia"/>
        </w:rPr>
        <w:t>的</w:t>
      </w:r>
      <w:r w:rsidR="00A84BEA">
        <w:rPr>
          <w:rFonts w:ascii="微软雅黑" w:hAnsi="微软雅黑"/>
        </w:rPr>
        <w:t>云平台</w:t>
      </w:r>
      <w:r w:rsidRPr="00A84BEA">
        <w:rPr>
          <w:rFonts w:ascii="微软雅黑" w:hAnsi="微软雅黑" w:hint="eastAsia"/>
        </w:rPr>
        <w:t>。</w:t>
      </w:r>
    </w:p>
    <w:p w:rsidR="007B5030" w:rsidRPr="00B356FA" w:rsidRDefault="00C34570" w:rsidP="009B6E0E">
      <w:pPr>
        <w:pStyle w:val="1"/>
        <w:rPr>
          <w:rFonts w:hAnsi="微软雅黑"/>
        </w:rPr>
      </w:pPr>
      <w:bookmarkStart w:id="3" w:name="_LOE云平台术语"/>
      <w:bookmarkStart w:id="4" w:name="_Toc1138461"/>
      <w:bookmarkEnd w:id="3"/>
      <w:r w:rsidRPr="00B356FA">
        <w:rPr>
          <w:rFonts w:hAnsi="微软雅黑" w:hint="eastAsia"/>
        </w:rPr>
        <w:t>LOE</w:t>
      </w:r>
      <w:r w:rsidR="007B5030" w:rsidRPr="00B356FA">
        <w:rPr>
          <w:rFonts w:hAnsi="微软雅黑" w:hint="eastAsia"/>
        </w:rPr>
        <w:t>云平台术语</w:t>
      </w:r>
      <w:bookmarkEnd w:id="4"/>
    </w:p>
    <w:p w:rsidR="007B5030" w:rsidRPr="00B356FA" w:rsidRDefault="007B5030" w:rsidP="0092497F">
      <w:pPr>
        <w:adjustRightInd w:val="0"/>
        <w:snapToGrid w:val="0"/>
        <w:spacing w:line="360" w:lineRule="auto"/>
        <w:ind w:firstLineChars="200" w:firstLine="420"/>
        <w:rPr>
          <w:rFonts w:ascii="微软雅黑" w:hAnsi="微软雅黑"/>
        </w:rPr>
      </w:pPr>
      <w:r w:rsidRPr="00B356FA">
        <w:rPr>
          <w:rFonts w:ascii="微软雅黑" w:hAnsi="微软雅黑" w:hint="eastAsia"/>
        </w:rPr>
        <w:t>为了方便理解文中的内容，</w:t>
      </w:r>
      <w:r w:rsidR="00C26205" w:rsidRPr="00B356FA">
        <w:rPr>
          <w:rFonts w:ascii="微软雅黑" w:hAnsi="微软雅黑" w:hint="eastAsia"/>
        </w:rPr>
        <w:t>本节将</w:t>
      </w:r>
      <w:r w:rsidRPr="00B356FA">
        <w:rPr>
          <w:rFonts w:ascii="微软雅黑" w:hAnsi="微软雅黑" w:hint="eastAsia"/>
        </w:rPr>
        <w:t>介绍</w:t>
      </w:r>
      <w:r w:rsidR="00CD266A" w:rsidRPr="00B356FA">
        <w:rPr>
          <w:rFonts w:ascii="微软雅黑" w:hAnsi="微软雅黑" w:hint="eastAsia"/>
        </w:rPr>
        <w:t>LOE</w:t>
      </w:r>
      <w:r w:rsidR="00C26205" w:rsidRPr="00B356FA">
        <w:rPr>
          <w:rFonts w:ascii="微软雅黑" w:hAnsi="微软雅黑" w:hint="eastAsia"/>
        </w:rPr>
        <w:t>云平台涉及到的术语及概念。</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用户</w:t>
      </w:r>
    </w:p>
    <w:p w:rsidR="007B5030" w:rsidRPr="00B356FA" w:rsidRDefault="00841BD8" w:rsidP="00704E7F">
      <w:pPr>
        <w:adjustRightInd w:val="0"/>
        <w:snapToGrid w:val="0"/>
        <w:spacing w:line="360" w:lineRule="auto"/>
        <w:ind w:firstLineChars="200" w:firstLine="420"/>
        <w:rPr>
          <w:rFonts w:ascii="微软雅黑" w:hAnsi="微软雅黑"/>
        </w:rPr>
      </w:pPr>
      <w:r w:rsidRPr="00B356FA">
        <w:rPr>
          <w:rFonts w:ascii="微软雅黑" w:hAnsi="微软雅黑"/>
        </w:rPr>
        <w:t>LOE</w:t>
      </w:r>
      <w:r w:rsidR="007B5030" w:rsidRPr="00B356FA">
        <w:rPr>
          <w:rFonts w:ascii="微软雅黑" w:hAnsi="微软雅黑" w:hint="eastAsia"/>
        </w:rPr>
        <w:t>云平台提供四个级别的用户，每个级别具有不同的权限，适应企业及用户管理。</w:t>
      </w:r>
      <w:r w:rsidR="0003096E" w:rsidRPr="00B356FA">
        <w:rPr>
          <w:rFonts w:ascii="微软雅黑" w:hAnsi="微软雅黑" w:hint="eastAsia"/>
        </w:rPr>
        <w:t>权限由高到低：</w:t>
      </w:r>
      <w:r w:rsidR="0068103E" w:rsidRPr="00B356FA">
        <w:rPr>
          <w:rFonts w:ascii="微软雅黑" w:hAnsi="微软雅黑" w:hint="eastAsia"/>
        </w:rPr>
        <w:t>云管理员</w:t>
      </w:r>
      <w:r w:rsidR="0003096E" w:rsidRPr="00B356FA">
        <w:rPr>
          <w:rFonts w:ascii="微软雅黑" w:hAnsi="微软雅黑" w:hint="eastAsia"/>
        </w:rPr>
        <w:t>-&gt;企业管理员-&gt;</w:t>
      </w:r>
      <w:r w:rsidR="0068103E" w:rsidRPr="00B356FA">
        <w:rPr>
          <w:rFonts w:ascii="微软雅黑" w:hAnsi="微软雅黑" w:hint="eastAsia"/>
        </w:rPr>
        <w:t>项目管理员-&gt;</w:t>
      </w:r>
      <w:r w:rsidR="0003096E" w:rsidRPr="00B356FA">
        <w:rPr>
          <w:rFonts w:ascii="微软雅黑" w:hAnsi="微软雅黑" w:hint="eastAsia"/>
        </w:rPr>
        <w:t>普通用户。所</w:t>
      </w:r>
      <w:r w:rsidR="007B5030" w:rsidRPr="00B356FA">
        <w:rPr>
          <w:rFonts w:ascii="微软雅黑" w:hAnsi="微软雅黑" w:hint="eastAsia"/>
        </w:rPr>
        <w:t>有用户在整个</w:t>
      </w:r>
      <w:r w:rsidR="0003096E" w:rsidRPr="00B356FA">
        <w:rPr>
          <w:rFonts w:ascii="微软雅黑" w:hAnsi="微软雅黑" w:hint="eastAsia"/>
        </w:rPr>
        <w:t>LOE云平台内</w:t>
      </w:r>
      <w:r w:rsidR="007B5030" w:rsidRPr="00B356FA">
        <w:rPr>
          <w:rFonts w:ascii="微软雅黑" w:hAnsi="微软雅黑" w:hint="eastAsia"/>
        </w:rPr>
        <w:t>唯一、统一使用</w:t>
      </w:r>
      <w:r w:rsidR="007B5030" w:rsidRPr="00B356FA">
        <w:rPr>
          <w:rFonts w:ascii="微软雅黑" w:hAnsi="微软雅黑"/>
        </w:rPr>
        <w:t>E-mail</w:t>
      </w:r>
      <w:r w:rsidR="0003096E" w:rsidRPr="00B356FA">
        <w:rPr>
          <w:rFonts w:ascii="微软雅黑" w:hAnsi="微软雅黑" w:hint="eastAsia"/>
        </w:rPr>
        <w:t>地址登录。</w:t>
      </w:r>
    </w:p>
    <w:p w:rsidR="0065484C" w:rsidRPr="00F40D33" w:rsidRDefault="0065484C" w:rsidP="00A127C4">
      <w:pPr>
        <w:numPr>
          <w:ilvl w:val="0"/>
          <w:numId w:val="7"/>
        </w:numPr>
      </w:pPr>
      <w:r w:rsidRPr="00F40D33">
        <w:rPr>
          <w:rFonts w:hint="eastAsia"/>
        </w:rPr>
        <w:t>云管理员：云管理员具有管理整个云平台的权限，在</w:t>
      </w:r>
      <w:r w:rsidR="000F27A1" w:rsidRPr="00F40D33">
        <w:rPr>
          <w:rFonts w:hint="eastAsia"/>
        </w:rPr>
        <w:t>【</w:t>
      </w:r>
      <w:r w:rsidRPr="00F40D33">
        <w:rPr>
          <w:rFonts w:hint="eastAsia"/>
        </w:rPr>
        <w:t>权限管理</w:t>
      </w:r>
      <w:r w:rsidR="000F27A1" w:rsidRPr="00F40D33">
        <w:rPr>
          <w:rFonts w:hint="eastAsia"/>
        </w:rPr>
        <w:t>】</w:t>
      </w:r>
      <w:r w:rsidRPr="00F40D33">
        <w:rPr>
          <w:rFonts w:hint="eastAsia"/>
        </w:rPr>
        <w:t>中，可以管理企业／项目／用户，并且具有</w:t>
      </w:r>
      <w:r w:rsidR="000F27A1" w:rsidRPr="00F40D33">
        <w:rPr>
          <w:rFonts w:hint="eastAsia"/>
        </w:rPr>
        <w:t>【</w:t>
      </w:r>
      <w:r w:rsidRPr="00F40D33">
        <w:rPr>
          <w:rFonts w:hint="eastAsia"/>
        </w:rPr>
        <w:t>全局管理</w:t>
      </w:r>
      <w:r w:rsidR="000F27A1" w:rsidRPr="00F40D33">
        <w:rPr>
          <w:rFonts w:hint="eastAsia"/>
        </w:rPr>
        <w:t>】</w:t>
      </w:r>
      <w:r w:rsidRPr="00F40D33">
        <w:rPr>
          <w:rFonts w:hint="eastAsia"/>
        </w:rPr>
        <w:t>菜单，管理整个平台的各项资源／计费定价等。</w:t>
      </w:r>
      <w:r w:rsidR="00BC0809" w:rsidRPr="00F40D33">
        <w:rPr>
          <w:rFonts w:hint="eastAsia"/>
        </w:rPr>
        <w:t>系统内置</w:t>
      </w:r>
      <w:r w:rsidR="00AC4FC6" w:rsidRPr="00F40D33">
        <w:rPr>
          <w:rFonts w:hint="eastAsia"/>
        </w:rPr>
        <w:t>帐</w:t>
      </w:r>
      <w:r w:rsidR="00BC0809" w:rsidRPr="00F40D33">
        <w:rPr>
          <w:rFonts w:hint="eastAsia"/>
        </w:rPr>
        <w:t>户</w:t>
      </w:r>
      <w:r w:rsidR="00124BDE" w:rsidRPr="00F40D33">
        <w:rPr>
          <w:rFonts w:hint="eastAsia"/>
        </w:rPr>
        <w:t>admin</w:t>
      </w:r>
      <w:r w:rsidR="00BC0809" w:rsidRPr="00F40D33">
        <w:rPr>
          <w:rFonts w:hint="eastAsia"/>
        </w:rPr>
        <w:t>@example.org</w:t>
      </w:r>
      <w:r w:rsidR="00BC0809" w:rsidRPr="00F40D33">
        <w:rPr>
          <w:rFonts w:hint="eastAsia"/>
        </w:rPr>
        <w:t>为云管理员帐号</w:t>
      </w:r>
      <w:r w:rsidR="00AC4FC6" w:rsidRPr="00F40D33">
        <w:rPr>
          <w:rFonts w:hint="eastAsia"/>
        </w:rPr>
        <w:t>。</w:t>
      </w:r>
      <w:r w:rsidR="00DF6BE3" w:rsidRPr="00F40D33">
        <w:rPr>
          <w:rFonts w:hint="eastAsia"/>
        </w:rPr>
        <w:t>其它</w:t>
      </w:r>
      <w:r w:rsidR="00BC0809" w:rsidRPr="00F40D33">
        <w:rPr>
          <w:rFonts w:hint="eastAsia"/>
        </w:rPr>
        <w:t>云管理员</w:t>
      </w:r>
      <w:r w:rsidR="00F60883" w:rsidRPr="00F40D33">
        <w:rPr>
          <w:rFonts w:hint="eastAsia"/>
        </w:rPr>
        <w:t>帐户由</w:t>
      </w:r>
      <w:r w:rsidR="00BC0809" w:rsidRPr="00F40D33">
        <w:rPr>
          <w:rFonts w:hint="eastAsia"/>
        </w:rPr>
        <w:t>云管理员</w:t>
      </w:r>
      <w:r w:rsidR="00F60883" w:rsidRPr="00F40D33">
        <w:rPr>
          <w:rFonts w:hint="eastAsia"/>
        </w:rPr>
        <w:t>创建</w:t>
      </w:r>
      <w:r w:rsidR="00BC0809" w:rsidRPr="00F40D33">
        <w:rPr>
          <w:rFonts w:hint="eastAsia"/>
        </w:rPr>
        <w:t>。</w:t>
      </w:r>
    </w:p>
    <w:p w:rsidR="0065484C" w:rsidRPr="00F40D33" w:rsidRDefault="0065484C" w:rsidP="00A127C4">
      <w:pPr>
        <w:numPr>
          <w:ilvl w:val="0"/>
          <w:numId w:val="7"/>
        </w:numPr>
      </w:pPr>
      <w:r w:rsidRPr="00F40D33">
        <w:rPr>
          <w:rFonts w:hint="eastAsia"/>
        </w:rPr>
        <w:t>企业管理员：云平台针对每个企业计费。企业管理员</w:t>
      </w:r>
      <w:r w:rsidR="00AC4FC6" w:rsidRPr="00F40D33">
        <w:rPr>
          <w:rFonts w:hint="eastAsia"/>
        </w:rPr>
        <w:t>由云管理员</w:t>
      </w:r>
      <w:r w:rsidRPr="00F40D33">
        <w:rPr>
          <w:rFonts w:hint="eastAsia"/>
        </w:rPr>
        <w:t>创建。除了具有普通用户的所有权限外，企业管理员在</w:t>
      </w:r>
      <w:r w:rsidR="000F27A1" w:rsidRPr="00F40D33">
        <w:rPr>
          <w:rFonts w:hint="eastAsia"/>
        </w:rPr>
        <w:t>【</w:t>
      </w:r>
      <w:r w:rsidRPr="00F40D33">
        <w:rPr>
          <w:rFonts w:hint="eastAsia"/>
        </w:rPr>
        <w:t>权限管理</w:t>
      </w:r>
      <w:r w:rsidR="000F27A1" w:rsidRPr="00F40D33">
        <w:rPr>
          <w:rFonts w:hint="eastAsia"/>
        </w:rPr>
        <w:t>】</w:t>
      </w:r>
      <w:r w:rsidRPr="00F40D33">
        <w:rPr>
          <w:rFonts w:hint="eastAsia"/>
        </w:rPr>
        <w:t>中，可以管理项目／用户，并查看费用使用情况。</w:t>
      </w:r>
    </w:p>
    <w:p w:rsidR="0065484C" w:rsidRPr="00F40D33" w:rsidRDefault="0065484C" w:rsidP="00A127C4">
      <w:pPr>
        <w:numPr>
          <w:ilvl w:val="0"/>
          <w:numId w:val="7"/>
        </w:numPr>
      </w:pPr>
      <w:r w:rsidRPr="00F40D33">
        <w:rPr>
          <w:rFonts w:hint="eastAsia"/>
        </w:rPr>
        <w:t>项目管理员：具有管理当前项目配额的功能。</w:t>
      </w:r>
      <w:r w:rsidR="00AC4FC6" w:rsidRPr="00F40D33">
        <w:rPr>
          <w:rFonts w:hint="eastAsia"/>
        </w:rPr>
        <w:t>项目管理员由企业管理员创建。</w:t>
      </w:r>
      <w:r w:rsidR="00A73A5B" w:rsidRPr="00F40D33">
        <w:rPr>
          <w:rFonts w:hint="eastAsia"/>
        </w:rPr>
        <w:t>除了具有</w:t>
      </w:r>
      <w:r w:rsidR="00A73A5B" w:rsidRPr="00F40D33">
        <w:rPr>
          <w:rFonts w:hint="eastAsia"/>
        </w:rPr>
        <w:lastRenderedPageBreak/>
        <w:t>普通用户的所有权限外，企业管理员在【权限管理】中，可以管理用户。</w:t>
      </w:r>
    </w:p>
    <w:p w:rsidR="007B5030" w:rsidRPr="00F40D33" w:rsidRDefault="007B5030" w:rsidP="00A127C4">
      <w:pPr>
        <w:numPr>
          <w:ilvl w:val="0"/>
          <w:numId w:val="7"/>
        </w:numPr>
      </w:pPr>
      <w:r w:rsidRPr="00F40D33">
        <w:rPr>
          <w:rFonts w:hint="eastAsia"/>
        </w:rPr>
        <w:t>普通用户：具有操作</w:t>
      </w:r>
      <w:r w:rsidR="00041A8A" w:rsidRPr="00F40D33">
        <w:rPr>
          <w:rFonts w:hint="eastAsia"/>
        </w:rPr>
        <w:t>所属项目</w:t>
      </w:r>
      <w:r w:rsidRPr="00F40D33">
        <w:rPr>
          <w:rFonts w:hint="eastAsia"/>
        </w:rPr>
        <w:t>资源的权限。</w:t>
      </w:r>
      <w:r w:rsidR="004C7E23" w:rsidRPr="00F40D33">
        <w:rPr>
          <w:rFonts w:hint="eastAsia"/>
        </w:rPr>
        <w:t>普通用户可以被云管理员或企业管理员创建。用户通过登录后，可以操作</w:t>
      </w:r>
      <w:r w:rsidR="00041A8A" w:rsidRPr="00F40D33">
        <w:rPr>
          <w:rFonts w:hint="eastAsia"/>
        </w:rPr>
        <w:t>所属项目</w:t>
      </w:r>
      <w:r w:rsidR="004C7E23" w:rsidRPr="00F40D33">
        <w:rPr>
          <w:rFonts w:hint="eastAsia"/>
        </w:rPr>
        <w:t>的各项资源，如云主机／云硬盘等。</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云主机</w:t>
      </w:r>
    </w:p>
    <w:p w:rsidR="007B5030" w:rsidRPr="00B356FA" w:rsidRDefault="007B5030" w:rsidP="00395F2C">
      <w:pPr>
        <w:adjustRightInd w:val="0"/>
        <w:snapToGrid w:val="0"/>
        <w:spacing w:line="360" w:lineRule="auto"/>
        <w:ind w:firstLineChars="200" w:firstLine="420"/>
        <w:rPr>
          <w:rFonts w:ascii="微软雅黑" w:hAnsi="微软雅黑"/>
        </w:rPr>
      </w:pPr>
      <w:r w:rsidRPr="00B356FA">
        <w:rPr>
          <w:rFonts w:ascii="微软雅黑" w:hAnsi="微软雅黑" w:hint="eastAsia"/>
        </w:rPr>
        <w:t>运行在</w:t>
      </w:r>
      <w:r w:rsidR="00841BD8" w:rsidRPr="00B356FA">
        <w:rPr>
          <w:rFonts w:ascii="微软雅黑" w:hAnsi="微软雅黑"/>
        </w:rPr>
        <w:t>LOE</w:t>
      </w:r>
      <w:r w:rsidRPr="00B356FA">
        <w:rPr>
          <w:rFonts w:ascii="微软雅黑" w:hAnsi="微软雅黑" w:hint="eastAsia"/>
        </w:rPr>
        <w:t>云平台上的虚拟机，相当于数据中心的一台物理服务器。用户可以通过选择合适的</w:t>
      </w:r>
      <w:r w:rsidRPr="00B356FA">
        <w:rPr>
          <w:rFonts w:ascii="微软雅黑" w:hAnsi="微软雅黑"/>
        </w:rPr>
        <w:t>CPU</w:t>
      </w:r>
      <w:r w:rsidRPr="00B356FA">
        <w:rPr>
          <w:rFonts w:ascii="微软雅黑" w:hAnsi="微软雅黑" w:hint="eastAsia"/>
        </w:rPr>
        <w:t>／内存／操作系统磁盘空间，网络，安全组等配置创建云主机。系统根据云主机使用的配置和时长计费。</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对象存储</w:t>
      </w:r>
    </w:p>
    <w:p w:rsidR="007B5030" w:rsidRPr="00B356FA" w:rsidRDefault="007B5030" w:rsidP="00395F2C">
      <w:pPr>
        <w:adjustRightInd w:val="0"/>
        <w:snapToGrid w:val="0"/>
        <w:spacing w:line="360" w:lineRule="auto"/>
        <w:ind w:firstLineChars="200" w:firstLine="420"/>
        <w:rPr>
          <w:rFonts w:ascii="微软雅黑" w:hAnsi="微软雅黑"/>
        </w:rPr>
      </w:pPr>
      <w:r w:rsidRPr="00B356FA">
        <w:rPr>
          <w:rFonts w:ascii="微软雅黑" w:hAnsi="微软雅黑" w:hint="eastAsia"/>
        </w:rPr>
        <w:t>用户创建对象存储，用于保存</w:t>
      </w:r>
      <w:r w:rsidRPr="00B356FA">
        <w:rPr>
          <w:rFonts w:ascii="微软雅黑" w:hAnsi="微软雅黑"/>
        </w:rPr>
        <w:t>大规模</w:t>
      </w:r>
      <w:r w:rsidRPr="00B356FA">
        <w:rPr>
          <w:rFonts w:ascii="微软雅黑" w:hAnsi="微软雅黑" w:hint="eastAsia"/>
        </w:rPr>
        <w:t>的</w:t>
      </w:r>
      <w:r w:rsidRPr="00B356FA">
        <w:rPr>
          <w:rFonts w:ascii="微软雅黑" w:hAnsi="微软雅黑"/>
        </w:rPr>
        <w:t>非结构化数据</w:t>
      </w:r>
      <w:r w:rsidRPr="00B356FA">
        <w:rPr>
          <w:rFonts w:ascii="微软雅黑" w:hAnsi="微软雅黑" w:hint="eastAsia"/>
        </w:rPr>
        <w:t>，例如图片文件、视频文件、</w:t>
      </w:r>
      <w:r w:rsidRPr="00B356FA">
        <w:rPr>
          <w:rFonts w:ascii="微软雅黑" w:hAnsi="微软雅黑"/>
        </w:rPr>
        <w:t>虚拟机镜像</w:t>
      </w:r>
      <w:r w:rsidRPr="00B356FA">
        <w:rPr>
          <w:rFonts w:ascii="微软雅黑" w:hAnsi="微软雅黑" w:hint="eastAsia"/>
        </w:rPr>
        <w:t>文件、</w:t>
      </w:r>
      <w:r w:rsidRPr="00B356FA">
        <w:rPr>
          <w:rFonts w:ascii="微软雅黑" w:hAnsi="微软雅黑"/>
        </w:rPr>
        <w:t>文档</w:t>
      </w:r>
      <w:r w:rsidRPr="00B356FA">
        <w:rPr>
          <w:rFonts w:ascii="微软雅黑" w:hAnsi="微软雅黑" w:hint="eastAsia"/>
        </w:rPr>
        <w:t>文件等。用户对属于自己权限的</w:t>
      </w:r>
      <w:r w:rsidRPr="00B356FA">
        <w:rPr>
          <w:rFonts w:ascii="微软雅黑" w:hAnsi="微软雅黑"/>
        </w:rPr>
        <w:t>数据可以</w:t>
      </w:r>
      <w:r w:rsidRPr="00B356FA">
        <w:rPr>
          <w:rFonts w:ascii="微软雅黑" w:hAnsi="微软雅黑" w:hint="eastAsia"/>
        </w:rPr>
        <w:t>进行检索、下载、复制、删除、</w:t>
      </w:r>
      <w:r w:rsidRPr="00B356FA">
        <w:rPr>
          <w:rFonts w:ascii="微软雅黑" w:hAnsi="微软雅黑"/>
        </w:rPr>
        <w:t>更新</w:t>
      </w:r>
      <w:r w:rsidRPr="00B356FA">
        <w:rPr>
          <w:rFonts w:ascii="微软雅黑" w:hAnsi="微软雅黑" w:hint="eastAsia"/>
        </w:rPr>
        <w:t>等操作，同时支持显示对象大小、访问地址、散列值等信息</w:t>
      </w:r>
      <w:r w:rsidR="00CB1B9E" w:rsidRPr="00B356FA">
        <w:rPr>
          <w:rFonts w:ascii="微软雅黑" w:hAnsi="微软雅黑" w:hint="eastAsia"/>
        </w:rPr>
        <w:t>。</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云硬盘</w:t>
      </w:r>
    </w:p>
    <w:p w:rsidR="007B5030" w:rsidRPr="00B356FA" w:rsidRDefault="007B5030" w:rsidP="00A82B42">
      <w:pPr>
        <w:adjustRightInd w:val="0"/>
        <w:snapToGrid w:val="0"/>
        <w:spacing w:line="360" w:lineRule="auto"/>
        <w:ind w:firstLineChars="200" w:firstLine="420"/>
        <w:rPr>
          <w:rFonts w:ascii="微软雅黑" w:hAnsi="微软雅黑"/>
        </w:rPr>
      </w:pPr>
      <w:r w:rsidRPr="00B356FA">
        <w:rPr>
          <w:rFonts w:ascii="微软雅黑" w:hAnsi="微软雅黑" w:hint="eastAsia"/>
        </w:rPr>
        <w:t>为云主机提供块级存储设备，相当于一台物理机的硬盘。云硬盘是独立的资源，它的生命周期独立于云主机，可以被挂载到任何云主机上，也可以从云主机卸载，然后挂接到其他云主机。云平台根据云硬盘的类型／容量／使用时长计费。</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镜像</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操作系统的安装模版，用户可以选择合适的操作系统镜像创建所需要的云主机。只有</w:t>
      </w:r>
      <w:r w:rsidRPr="00B356FA">
        <w:rPr>
          <w:rFonts w:ascii="微软雅黑" w:hAnsi="微软雅黑"/>
        </w:rPr>
        <w:t>admin</w:t>
      </w:r>
      <w:r w:rsidRPr="00B356FA">
        <w:rPr>
          <w:rFonts w:ascii="微软雅黑" w:hAnsi="微软雅黑" w:hint="eastAsia"/>
        </w:rPr>
        <w:t>用户具有上传镜像操作权限，其他权限的用户只能使用和查看。但用户可以通过云主机快照创建新的镜像，并在启动云主机时选择</w:t>
      </w:r>
      <w:r w:rsidRPr="00B356FA">
        <w:rPr>
          <w:rFonts w:ascii="微软雅黑" w:hAnsi="微软雅黑"/>
        </w:rPr>
        <w:t>“</w:t>
      </w:r>
      <w:r w:rsidRPr="00B356FA">
        <w:rPr>
          <w:rFonts w:ascii="微软雅黑" w:hAnsi="微软雅黑" w:hint="eastAsia"/>
        </w:rPr>
        <w:t>云主机快照</w:t>
      </w:r>
      <w:r w:rsidRPr="00B356FA">
        <w:rPr>
          <w:rFonts w:ascii="微软雅黑" w:hAnsi="微软雅黑"/>
        </w:rPr>
        <w:t>”</w:t>
      </w:r>
      <w:r w:rsidRPr="00B356FA">
        <w:rPr>
          <w:rFonts w:ascii="微软雅黑" w:hAnsi="微软雅黑" w:hint="eastAsia"/>
        </w:rPr>
        <w:t>类型来使用新的镜像。</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快照</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用户可以对云主机和云硬盘创建快照，保存当时状态下的云主机和云硬盘数据。云主机快照会被保存为镜像，用户可以基于这个镜像创建新的云主机。云硬盘快照保存当时状态下的硬盘数据，并可以基于快照创建新的云硬盘。云平台根据快照的数量和使用时长计费。</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lastRenderedPageBreak/>
        <w:t>安全组</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一系列防火墙规则组成安全组，创建云主机时，用户可以选择合适的安全组来保障云主机的安全。安全组对主机上的所有网卡生效，新增网卡也将应用已有的安全组。</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公网</w:t>
      </w:r>
      <w:r w:rsidRPr="00B356FA">
        <w:rPr>
          <w:rFonts w:ascii="微软雅黑" w:hAnsi="微软雅黑"/>
          <w:b/>
        </w:rPr>
        <w:t>IP</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独立的</w:t>
      </w:r>
      <w:r w:rsidRPr="00B356FA">
        <w:rPr>
          <w:rFonts w:ascii="微软雅黑" w:hAnsi="微软雅黑"/>
        </w:rPr>
        <w:t>IP</w:t>
      </w:r>
      <w:r w:rsidRPr="00B356FA">
        <w:rPr>
          <w:rFonts w:ascii="微软雅黑" w:hAnsi="微软雅黑" w:hint="eastAsia"/>
        </w:rPr>
        <w:t>地址资源，用户可以将申请的公网</w:t>
      </w:r>
      <w:r w:rsidRPr="00B356FA">
        <w:rPr>
          <w:rFonts w:ascii="微软雅黑" w:hAnsi="微软雅黑"/>
        </w:rPr>
        <w:t>IP</w:t>
      </w:r>
      <w:r w:rsidRPr="00B356FA">
        <w:rPr>
          <w:rFonts w:ascii="微软雅黑" w:hAnsi="微软雅黑" w:hint="eastAsia"/>
        </w:rPr>
        <w:t>绑定到自己的云主机上，客户就可以通过这个公网</w:t>
      </w:r>
      <w:r w:rsidRPr="00B356FA">
        <w:rPr>
          <w:rFonts w:ascii="微软雅黑" w:hAnsi="微软雅黑"/>
        </w:rPr>
        <w:t>IP</w:t>
      </w:r>
      <w:r w:rsidRPr="00B356FA">
        <w:rPr>
          <w:rFonts w:ascii="微软雅黑" w:hAnsi="微软雅黑" w:hint="eastAsia"/>
        </w:rPr>
        <w:t>来访问云主机提供的服务了。公网</w:t>
      </w:r>
      <w:r w:rsidRPr="00B356FA">
        <w:rPr>
          <w:rFonts w:ascii="微软雅黑" w:hAnsi="微软雅黑"/>
        </w:rPr>
        <w:t>IP</w:t>
      </w:r>
      <w:r w:rsidRPr="00B356FA">
        <w:rPr>
          <w:rFonts w:ascii="微软雅黑" w:hAnsi="微软雅黑" w:hint="eastAsia"/>
        </w:rPr>
        <w:t>也绑定到路由器上，帮助内部网络连接外网或网络之间连接。云平台根据公网</w:t>
      </w:r>
      <w:r w:rsidRPr="00B356FA">
        <w:rPr>
          <w:rFonts w:ascii="微软雅黑" w:hAnsi="微软雅黑"/>
        </w:rPr>
        <w:t>IP</w:t>
      </w:r>
      <w:r w:rsidRPr="00B356FA">
        <w:rPr>
          <w:rFonts w:ascii="微软雅黑" w:hAnsi="微软雅黑" w:hint="eastAsia"/>
        </w:rPr>
        <w:t>的个数／带宽／使用时长计费。</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b/>
        </w:rPr>
        <w:t>SSH</w:t>
      </w:r>
      <w:r w:rsidRPr="00B356FA">
        <w:rPr>
          <w:rFonts w:ascii="微软雅黑" w:hAnsi="微软雅黑" w:hint="eastAsia"/>
          <w:b/>
        </w:rPr>
        <w:t>密钥对</w:t>
      </w:r>
    </w:p>
    <w:p w:rsidR="007B5030" w:rsidRPr="00B356FA" w:rsidRDefault="007B5030" w:rsidP="002E3BE2">
      <w:pPr>
        <w:adjustRightInd w:val="0"/>
        <w:snapToGrid w:val="0"/>
        <w:spacing w:line="360" w:lineRule="auto"/>
        <w:ind w:firstLineChars="200" w:firstLine="420"/>
        <w:rPr>
          <w:rFonts w:ascii="微软雅黑" w:hAnsi="微软雅黑"/>
        </w:rPr>
      </w:pPr>
      <w:r w:rsidRPr="00B356FA">
        <w:rPr>
          <w:rFonts w:ascii="微软雅黑" w:hAnsi="微软雅黑" w:hint="eastAsia"/>
        </w:rPr>
        <w:t>基于密钥的安全验证登录方法，保证云主机安全。</w:t>
      </w:r>
      <w:r w:rsidR="00841BD8" w:rsidRPr="00B356FA">
        <w:rPr>
          <w:rFonts w:ascii="微软雅黑" w:hAnsi="微软雅黑"/>
        </w:rPr>
        <w:t>LOE</w:t>
      </w:r>
      <w:r w:rsidRPr="00B356FA">
        <w:rPr>
          <w:rFonts w:ascii="微软雅黑" w:hAnsi="微软雅黑" w:hint="eastAsia"/>
        </w:rPr>
        <w:t>推荐使用密钥对登录云主机。</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网络</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网络与现实世界的交换机／路由器／服务器／连线组成的基础设施网络类似，创建网络后，用户可以在网络内创建子网，创建云主机时选择网络，组建服务器集群。</w:t>
      </w:r>
    </w:p>
    <w:p w:rsidR="007B5030" w:rsidRPr="00B356FA" w:rsidRDefault="00841BD8" w:rsidP="003B42FE">
      <w:pPr>
        <w:adjustRightInd w:val="0"/>
        <w:snapToGrid w:val="0"/>
        <w:spacing w:line="360" w:lineRule="auto"/>
        <w:ind w:firstLineChars="200" w:firstLine="420"/>
        <w:rPr>
          <w:rFonts w:ascii="微软雅黑" w:hAnsi="微软雅黑"/>
        </w:rPr>
      </w:pPr>
      <w:r w:rsidRPr="00B356FA">
        <w:rPr>
          <w:rFonts w:ascii="微软雅黑" w:hAnsi="微软雅黑"/>
        </w:rPr>
        <w:t>LOE</w:t>
      </w:r>
      <w:r w:rsidR="007B5030" w:rsidRPr="00B356FA">
        <w:rPr>
          <w:rFonts w:ascii="微软雅黑" w:hAnsi="微软雅黑" w:hint="eastAsia"/>
        </w:rPr>
        <w:t>提供的基础网络包含共享网络（</w:t>
      </w:r>
      <w:r w:rsidR="007B5030" w:rsidRPr="00B356FA">
        <w:rPr>
          <w:rFonts w:ascii="微软雅黑" w:hAnsi="微软雅黑"/>
        </w:rPr>
        <w:t>share_net</w:t>
      </w:r>
      <w:r w:rsidR="007B5030" w:rsidRPr="00B356FA">
        <w:rPr>
          <w:rFonts w:ascii="微软雅黑" w:hAnsi="微软雅黑" w:hint="eastAsia"/>
        </w:rPr>
        <w:t>）和外部网络（</w:t>
      </w:r>
      <w:r w:rsidR="007B5030" w:rsidRPr="00B356FA">
        <w:rPr>
          <w:rFonts w:ascii="微软雅黑" w:hAnsi="微软雅黑"/>
        </w:rPr>
        <w:t>public_net</w:t>
      </w:r>
      <w:r w:rsidR="007B5030" w:rsidRPr="00B356FA">
        <w:rPr>
          <w:rFonts w:ascii="微软雅黑" w:hAnsi="微软雅黑" w:hint="eastAsia"/>
        </w:rPr>
        <w:t>），创建在共享网络上的云主机处于同一个网络内，通过安全组保障云主机访问安全。外部网络主要用于公网</w:t>
      </w:r>
      <w:r w:rsidR="007B5030" w:rsidRPr="00B356FA">
        <w:rPr>
          <w:rFonts w:ascii="微软雅黑" w:hAnsi="微软雅黑"/>
        </w:rPr>
        <w:t>IP</w:t>
      </w:r>
      <w:r w:rsidR="007B5030" w:rsidRPr="00B356FA">
        <w:rPr>
          <w:rFonts w:ascii="微软雅黑" w:hAnsi="微软雅黑" w:hint="eastAsia"/>
        </w:rPr>
        <w:t>地址的分配。</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用户可以为项目创建内部网络，并在内部网络中创建子网。如同在物理网络上通过交换机将服务器连接到一起的局域网，服务器通过交换机连接到子网中。不同的内部网络之间是完全隔离的，因此不同的网络中可以配置相同的</w:t>
      </w:r>
      <w:r w:rsidRPr="00B356FA">
        <w:rPr>
          <w:rFonts w:ascii="微软雅黑" w:hAnsi="微软雅黑"/>
        </w:rPr>
        <w:t>IP</w:t>
      </w:r>
      <w:r w:rsidRPr="00B356FA">
        <w:rPr>
          <w:rFonts w:ascii="微软雅黑" w:hAnsi="微软雅黑" w:hint="eastAsia"/>
        </w:rPr>
        <w:t>地址而不会产生冲突。同一个网络内可以创建多个子网，以适应业务的需求。</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路由器</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用户创建路由器，为不同的子网提供三层路由，从而让子网内的云主机与其他子网的云主机互联互通。也可以将用户创建的内部网络连接到外部网络，让内部网络的云主机访问</w:t>
      </w:r>
      <w:r w:rsidRPr="00B356FA">
        <w:rPr>
          <w:rFonts w:ascii="微软雅黑" w:hAnsi="微软雅黑"/>
        </w:rPr>
        <w:t>internet</w:t>
      </w:r>
      <w:r w:rsidRPr="00B356FA">
        <w:rPr>
          <w:rFonts w:ascii="微软雅黑" w:hAnsi="微软雅黑" w:hint="eastAsia"/>
        </w:rPr>
        <w:t>。路由器配置公网</w:t>
      </w:r>
      <w:r w:rsidRPr="00B356FA">
        <w:rPr>
          <w:rFonts w:ascii="微软雅黑" w:hAnsi="微软雅黑"/>
        </w:rPr>
        <w:t>IP</w:t>
      </w:r>
      <w:r w:rsidRPr="00B356FA">
        <w:rPr>
          <w:rFonts w:ascii="微软雅黑" w:hAnsi="微软雅黑" w:hint="eastAsia"/>
        </w:rPr>
        <w:t>后，还可以为内网的云主机做端口转发，以节约公网</w:t>
      </w:r>
      <w:r w:rsidRPr="00B356FA">
        <w:rPr>
          <w:rFonts w:ascii="微软雅黑" w:hAnsi="微软雅黑"/>
        </w:rPr>
        <w:t>IP</w:t>
      </w:r>
      <w:r w:rsidRPr="00B356FA">
        <w:rPr>
          <w:rFonts w:ascii="微软雅黑" w:hAnsi="微软雅黑" w:hint="eastAsia"/>
        </w:rPr>
        <w:t>地址资源。</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lastRenderedPageBreak/>
        <w:t>负载均衡</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用户创建负载均衡，</w:t>
      </w:r>
      <w:r w:rsidRPr="00B356FA">
        <w:rPr>
          <w:rFonts w:ascii="微软雅黑" w:hAnsi="微软雅黑"/>
        </w:rPr>
        <w:t>能够将所收到的网络流量分配</w:t>
      </w:r>
      <w:r w:rsidRPr="00B356FA">
        <w:rPr>
          <w:rFonts w:ascii="微软雅黑" w:hAnsi="微软雅黑" w:hint="eastAsia"/>
        </w:rPr>
        <w:t>给若干个提供相同处理功能的</w:t>
      </w:r>
      <w:r w:rsidRPr="00B356FA">
        <w:rPr>
          <w:rFonts w:ascii="微软雅黑" w:hAnsi="微软雅黑"/>
        </w:rPr>
        <w:t>虚</w:t>
      </w:r>
      <w:r w:rsidRPr="00B356FA">
        <w:rPr>
          <w:rFonts w:ascii="微软雅黑" w:hAnsi="微软雅黑" w:hint="eastAsia"/>
        </w:rPr>
        <w:t>拟</w:t>
      </w:r>
      <w:r w:rsidRPr="00B356FA">
        <w:rPr>
          <w:rFonts w:ascii="微软雅黑" w:hAnsi="微软雅黑"/>
        </w:rPr>
        <w:t>机，</w:t>
      </w:r>
      <w:r w:rsidRPr="00B356FA">
        <w:rPr>
          <w:rFonts w:ascii="微软雅黑" w:hAnsi="微软雅黑" w:hint="eastAsia"/>
        </w:rPr>
        <w:t>并按照特定的算法保证每台虚拟机工作在最优的负载状态，</w:t>
      </w:r>
      <w:r w:rsidRPr="00B356FA">
        <w:rPr>
          <w:rFonts w:ascii="微软雅黑" w:hAnsi="微软雅黑"/>
        </w:rPr>
        <w:t>从而达到更高效的使用</w:t>
      </w:r>
      <w:r w:rsidRPr="00B356FA">
        <w:rPr>
          <w:rFonts w:ascii="微软雅黑" w:hAnsi="微软雅黑" w:hint="eastAsia"/>
        </w:rPr>
        <w:t>计算</w:t>
      </w:r>
      <w:r w:rsidRPr="00B356FA">
        <w:rPr>
          <w:rFonts w:ascii="微软雅黑" w:hAnsi="微软雅黑"/>
        </w:rPr>
        <w:t>资源的目的</w:t>
      </w:r>
      <w:r w:rsidRPr="00B356FA">
        <w:rPr>
          <w:rFonts w:ascii="微软雅黑" w:hAnsi="微软雅黑" w:hint="eastAsia"/>
        </w:rPr>
        <w:t>。这些虚拟机构成了一个集群，负载均衡会为集群设置一个</w:t>
      </w:r>
      <w:r w:rsidRPr="00B356FA">
        <w:rPr>
          <w:rFonts w:ascii="微软雅黑" w:hAnsi="微软雅黑"/>
        </w:rPr>
        <w:t>对外提供服务的地址</w:t>
      </w:r>
      <w:r w:rsidRPr="00B356FA">
        <w:rPr>
          <w:rFonts w:ascii="微软雅黑" w:hAnsi="微软雅黑" w:hint="eastAsia"/>
        </w:rPr>
        <w:t>Virtual IP，外部用户通过Virtual IP实现对集群的访问。负载均衡必须能够连接外部网络，如果不关联Floating IP，平台将会随机为负载均衡分配一个公网地址。</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防火墙</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防火墙提供网络间的访问控制功能，</w:t>
      </w:r>
      <w:r w:rsidRPr="00B356FA">
        <w:rPr>
          <w:rFonts w:ascii="微软雅黑" w:hAnsi="微软雅黑"/>
        </w:rPr>
        <w:t>通过防火墙策略中的过滤规则对当前项目中的网络流量进行过滤</w:t>
      </w:r>
      <w:r w:rsidRPr="00B356FA">
        <w:rPr>
          <w:rFonts w:ascii="微软雅黑" w:hAnsi="微软雅黑" w:hint="eastAsia"/>
        </w:rPr>
        <w:t>。</w:t>
      </w:r>
      <w:r w:rsidRPr="00B356FA">
        <w:rPr>
          <w:rFonts w:ascii="微软雅黑" w:hAnsi="微软雅黑"/>
        </w:rPr>
        <w:t>防火墙必须与一个防火墙策略相关联</w:t>
      </w:r>
      <w:r w:rsidRPr="00B356FA">
        <w:rPr>
          <w:rFonts w:ascii="微软雅黑" w:hAnsi="微软雅黑" w:hint="eastAsia"/>
        </w:rPr>
        <w:t>，防火墙策略是防火墙规则的集合，防火墙规则支持多种网络协议。每个项目只允许配置一个防火墙。</w:t>
      </w:r>
    </w:p>
    <w:p w:rsidR="009B34CE" w:rsidRPr="00B356FA" w:rsidRDefault="009B34CE"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虚拟专用网</w:t>
      </w:r>
    </w:p>
    <w:p w:rsidR="009B34CE" w:rsidRPr="00B356FA" w:rsidRDefault="009B34CE" w:rsidP="009B34CE">
      <w:pPr>
        <w:adjustRightInd w:val="0"/>
        <w:snapToGrid w:val="0"/>
        <w:spacing w:line="360" w:lineRule="auto"/>
        <w:ind w:firstLineChars="200" w:firstLine="420"/>
        <w:rPr>
          <w:rFonts w:ascii="微软雅黑" w:hAnsi="微软雅黑"/>
        </w:rPr>
      </w:pPr>
      <w:r w:rsidRPr="00B356FA">
        <w:rPr>
          <w:rFonts w:ascii="微软雅黑" w:hAnsi="微软雅黑" w:hint="eastAsia"/>
        </w:rPr>
        <w:t>虚拟专用网是在云网络上建立一个临时的、安全、稳定的连接。虚拟专用网是对云网的扩展，可以帮助不同租户间建立可信的安全连接，并保证数据的安全传输。</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网络拓扑</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展示用户当前所在项目的网络结构图。点击各个设备可以展示详细配置。</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告警</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用户对资源（云主机／云硬盘等）的监控数据设置告警条件，当监控数据达到阈值就会发送告警到通知列表中的邮件。</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企业</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t>企业通过云管理员直接创建生成。企业创建成功后，</w:t>
      </w:r>
      <w:r w:rsidR="00841BD8" w:rsidRPr="00B356FA">
        <w:rPr>
          <w:rFonts w:ascii="微软雅黑" w:hAnsi="微软雅黑"/>
        </w:rPr>
        <w:t>LOE</w:t>
      </w:r>
      <w:r w:rsidRPr="00B356FA">
        <w:rPr>
          <w:rFonts w:ascii="微软雅黑" w:hAnsi="微软雅黑" w:hint="eastAsia"/>
        </w:rPr>
        <w:t>自动为企业创建企业账户用户计费，创建企业管理员用于企业管理。</w:t>
      </w:r>
      <w:r w:rsidR="00841BD8" w:rsidRPr="00B356FA">
        <w:rPr>
          <w:rFonts w:ascii="微软雅黑" w:hAnsi="微软雅黑"/>
        </w:rPr>
        <w:t>LOE</w:t>
      </w:r>
      <w:r w:rsidRPr="00B356FA">
        <w:rPr>
          <w:rFonts w:ascii="微软雅黑" w:hAnsi="微软雅黑" w:hint="eastAsia"/>
        </w:rPr>
        <w:t>对企业账户进行计费，企业管理员管理项目和用户，可以查看其管理范围内项目的消费清单。在其管理范围内的项目名称唯一，但可以与其他企业用户管理的项目名称重合。</w:t>
      </w:r>
    </w:p>
    <w:p w:rsidR="007B5030" w:rsidRPr="00B356FA" w:rsidRDefault="007B5030"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项目</w:t>
      </w:r>
    </w:p>
    <w:p w:rsidR="007B5030" w:rsidRPr="00B356FA" w:rsidRDefault="007B5030" w:rsidP="003B42FE">
      <w:pPr>
        <w:adjustRightInd w:val="0"/>
        <w:snapToGrid w:val="0"/>
        <w:spacing w:line="360" w:lineRule="auto"/>
        <w:ind w:firstLineChars="200" w:firstLine="420"/>
        <w:rPr>
          <w:rFonts w:ascii="微软雅黑" w:hAnsi="微软雅黑"/>
        </w:rPr>
      </w:pPr>
      <w:r w:rsidRPr="00B356FA">
        <w:rPr>
          <w:rFonts w:ascii="微软雅黑" w:hAnsi="微软雅黑" w:hint="eastAsia"/>
        </w:rPr>
        <w:lastRenderedPageBreak/>
        <w:t>项目是定义资源所有权的基本单元，所有资源（如云主机等）都要隶属于某个项目中。项目必须隶属于一个企业。项目名称在单个企业的管理范围内是唯一的，但在整个云平台中可以不唯一。</w:t>
      </w:r>
    </w:p>
    <w:p w:rsidR="001860ED" w:rsidRPr="00B356FA" w:rsidRDefault="001860ED" w:rsidP="00A127C4">
      <w:pPr>
        <w:numPr>
          <w:ilvl w:val="0"/>
          <w:numId w:val="5"/>
        </w:numPr>
        <w:adjustRightInd w:val="0"/>
        <w:snapToGrid w:val="0"/>
        <w:spacing w:beforeLines="50" w:before="156" w:line="360" w:lineRule="auto"/>
        <w:rPr>
          <w:rFonts w:ascii="微软雅黑" w:hAnsi="微软雅黑"/>
          <w:b/>
        </w:rPr>
      </w:pPr>
      <w:r w:rsidRPr="00B356FA">
        <w:rPr>
          <w:rFonts w:ascii="微软雅黑" w:hAnsi="微软雅黑" w:hint="eastAsia"/>
          <w:b/>
        </w:rPr>
        <w:t>邀请码</w:t>
      </w:r>
    </w:p>
    <w:p w:rsidR="001860ED" w:rsidRPr="00B356FA" w:rsidRDefault="001860ED" w:rsidP="003B42FE">
      <w:pPr>
        <w:adjustRightInd w:val="0"/>
        <w:snapToGrid w:val="0"/>
        <w:spacing w:line="360" w:lineRule="auto"/>
        <w:ind w:firstLineChars="200" w:firstLine="420"/>
        <w:rPr>
          <w:rFonts w:ascii="微软雅黑" w:hAnsi="微软雅黑"/>
          <w:lang w:val="it-IT"/>
        </w:rPr>
      </w:pPr>
      <w:r w:rsidRPr="00B356FA">
        <w:rPr>
          <w:rFonts w:ascii="微软雅黑" w:hAnsi="微软雅黑" w:hint="eastAsia"/>
        </w:rPr>
        <w:t>云管理员创建／管理邀请码。其它用户可通过邀请码给帐户充值。</w:t>
      </w:r>
    </w:p>
    <w:p w:rsidR="000D6E65" w:rsidRPr="000D6E65" w:rsidRDefault="000D6E65" w:rsidP="000D6E65">
      <w:pPr>
        <w:pStyle w:val="1"/>
        <w:rPr>
          <w:rFonts w:hAnsi="微软雅黑"/>
          <w:kern w:val="0"/>
          <w:lang w:val="zh-CN"/>
        </w:rPr>
      </w:pPr>
      <w:bookmarkStart w:id="5" w:name="_LOE云平台管理"/>
      <w:bookmarkStart w:id="6" w:name="_Toc524352952"/>
      <w:bookmarkStart w:id="7" w:name="_Toc1138462"/>
      <w:bookmarkEnd w:id="1"/>
      <w:bookmarkEnd w:id="5"/>
      <w:r w:rsidRPr="000D6E65">
        <w:rPr>
          <w:rFonts w:hAnsi="微软雅黑"/>
          <w:kern w:val="0"/>
          <w:lang w:val="zh-CN"/>
        </w:rPr>
        <w:t>平台状态检查</w:t>
      </w:r>
      <w:bookmarkEnd w:id="6"/>
      <w:bookmarkEnd w:id="7"/>
    </w:p>
    <w:p w:rsidR="000D6E65" w:rsidRPr="000D6E65" w:rsidRDefault="000D6E65" w:rsidP="000D6E65">
      <w:pPr>
        <w:pStyle w:val="20"/>
        <w:rPr>
          <w:lang w:val="it-IT"/>
        </w:rPr>
      </w:pPr>
      <w:bookmarkStart w:id="8" w:name="_Toc524352953"/>
      <w:bookmarkStart w:id="9" w:name="_Toc1138463"/>
      <w:r w:rsidRPr="000D6E65">
        <w:rPr>
          <w:lang w:val="it-IT"/>
        </w:rPr>
        <w:t>硬件状态检查</w:t>
      </w:r>
      <w:bookmarkEnd w:id="8"/>
      <w:bookmarkEnd w:id="9"/>
    </w:p>
    <w:p w:rsidR="000D6E65" w:rsidRPr="008A26BF" w:rsidRDefault="000D6E65" w:rsidP="00815E5D">
      <w:pPr>
        <w:ind w:firstLineChars="200" w:firstLine="420"/>
      </w:pPr>
      <w:r w:rsidRPr="008A26BF">
        <w:t>硬件状态检查主要关注服务器的各硬件组件的可用状态，如磁盘、主板、</w:t>
      </w:r>
      <w:r w:rsidRPr="008A26BF">
        <w:t>CPU</w:t>
      </w:r>
      <w:r w:rsidRPr="008A26BF">
        <w:t>、内存、网卡、</w:t>
      </w:r>
      <w:r w:rsidRPr="008A26BF">
        <w:t>RAID</w:t>
      </w:r>
      <w:r w:rsidRPr="008A26BF">
        <w:t>卡、交换机等等。</w:t>
      </w:r>
    </w:p>
    <w:p w:rsidR="000D6E65" w:rsidRPr="008A26BF" w:rsidRDefault="000D6E65" w:rsidP="00C46522">
      <w:pPr>
        <w:ind w:firstLineChars="200" w:firstLine="420"/>
      </w:pPr>
      <w:r w:rsidRPr="008A26BF">
        <w:t>检查方式分为现场巡检与硬件监控。现场巡检主要检查磁盘状态等是否变黄，如果变黄表明磁盘损坏，需尽快进行更换。服务器前面板状态等是否变黄，如果变黄，表明主板或</w:t>
      </w:r>
      <w:r w:rsidRPr="008A26BF">
        <w:t>CPU</w:t>
      </w:r>
      <w:r w:rsidRPr="008A26BF">
        <w:t>等组件存在硬件问题。需尽快联系技术支持进行更换。网卡是否正常闪亮，交换机端口是否正常闪亮。等等。</w:t>
      </w:r>
    </w:p>
    <w:p w:rsidR="000D6E65" w:rsidRPr="008A26BF" w:rsidRDefault="000D6E65" w:rsidP="00C46522">
      <w:pPr>
        <w:ind w:firstLineChars="200" w:firstLine="420"/>
      </w:pPr>
      <w:r w:rsidRPr="008A26BF">
        <w:t>也可登录各硬件厂商提供的远程管理端口来查看各硬件组件的状态。根据厂商不同，管理与访问方式也有所不同。详细内容，请参考厂商提供的硬件管理文档。</w:t>
      </w:r>
    </w:p>
    <w:p w:rsidR="000D6E65" w:rsidRPr="000D6E65" w:rsidRDefault="000D6E65" w:rsidP="000D6E65">
      <w:pPr>
        <w:pStyle w:val="3"/>
      </w:pPr>
      <w:bookmarkStart w:id="10" w:name="_Toc524352954"/>
      <w:bookmarkStart w:id="11" w:name="_Toc1138464"/>
      <w:r w:rsidRPr="000D6E65">
        <w:t>系统状态检查</w:t>
      </w:r>
      <w:bookmarkEnd w:id="10"/>
      <w:bookmarkEnd w:id="11"/>
    </w:p>
    <w:p w:rsidR="000D6E65" w:rsidRPr="008A26BF" w:rsidRDefault="000D6E65" w:rsidP="0045404E">
      <w:pPr>
        <w:ind w:firstLineChars="202" w:firstLine="424"/>
      </w:pPr>
      <w:r w:rsidRPr="008A26BF">
        <w:t>系统状态检查，主要关注操作系统的主要计算资源。如</w:t>
      </w:r>
      <w:r w:rsidRPr="008A26BF">
        <w:t>CPU</w:t>
      </w:r>
      <w:r w:rsidRPr="008A26BF">
        <w:t>，内存，磁盘，网络等等。</w:t>
      </w:r>
    </w:p>
    <w:p w:rsidR="000D6E65" w:rsidRPr="000D6E65" w:rsidRDefault="000D6E65" w:rsidP="000D6E65">
      <w:pPr>
        <w:pStyle w:val="3"/>
      </w:pPr>
      <w:bookmarkStart w:id="12" w:name="_Toc524352955"/>
      <w:bookmarkStart w:id="13" w:name="_Toc1138465"/>
      <w:r w:rsidRPr="000D6E65">
        <w:t>CPU状态检查</w:t>
      </w:r>
      <w:bookmarkEnd w:id="12"/>
      <w:bookmarkEnd w:id="13"/>
    </w:p>
    <w:p w:rsidR="000D6E65" w:rsidRPr="008A26BF" w:rsidRDefault="000D6E65" w:rsidP="000D6E65">
      <w:pPr>
        <w:ind w:firstLineChars="200" w:firstLine="420"/>
      </w:pPr>
      <w:r w:rsidRPr="008A26BF">
        <w:t>通过运行</w:t>
      </w:r>
      <w:r w:rsidRPr="008A26BF">
        <w:t xml:space="preserve">mpstat 3, </w:t>
      </w:r>
      <w:r w:rsidRPr="008A26BF">
        <w:t>命令来查看系统所有</w:t>
      </w:r>
      <w:r w:rsidRPr="008A26BF">
        <w:t>CPU</w:t>
      </w:r>
      <w:r w:rsidRPr="008A26BF">
        <w:t>加权平均的资源使用状态。其中</w:t>
      </w:r>
      <w:r w:rsidRPr="008A26BF">
        <w:t>3</w:t>
      </w:r>
      <w:r w:rsidRPr="008A26BF">
        <w:t>表示采样时间间隔为</w:t>
      </w:r>
      <w:r w:rsidRPr="008A26BF">
        <w:t>3</w:t>
      </w:r>
      <w:r w:rsidRPr="008A26BF">
        <w:t>秒。详细内容请参考下图。</w:t>
      </w:r>
    </w:p>
    <w:p w:rsidR="000D6E65" w:rsidRPr="008A26BF" w:rsidRDefault="000D6E65" w:rsidP="000D6E65">
      <w:pPr>
        <w:rPr>
          <w:noProof/>
        </w:rPr>
      </w:pPr>
      <w:r w:rsidRPr="008A26BF">
        <w:rPr>
          <w:noProof/>
        </w:rPr>
        <w:lastRenderedPageBreak/>
        <w:drawing>
          <wp:inline distT="0" distB="0" distL="0" distR="0" wp14:anchorId="41EB2CA6" wp14:editId="761CC307">
            <wp:extent cx="5276850" cy="99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996950"/>
                    </a:xfrm>
                    <a:prstGeom prst="rect">
                      <a:avLst/>
                    </a:prstGeom>
                    <a:noFill/>
                    <a:ln>
                      <a:noFill/>
                    </a:ln>
                  </pic:spPr>
                </pic:pic>
              </a:graphicData>
            </a:graphic>
          </wp:inline>
        </w:drawing>
      </w:r>
    </w:p>
    <w:p w:rsidR="000D6E65" w:rsidRPr="008A26BF" w:rsidRDefault="000D6E65" w:rsidP="0045404E">
      <w:pPr>
        <w:ind w:firstLineChars="202" w:firstLine="424"/>
        <w:rPr>
          <w:noProof/>
        </w:rPr>
      </w:pPr>
      <w:r w:rsidRPr="008A26BF">
        <w:rPr>
          <w:noProof/>
        </w:rPr>
        <w:t>如果想要查看具体的</w:t>
      </w:r>
      <w:r w:rsidRPr="008A26BF">
        <w:rPr>
          <w:noProof/>
        </w:rPr>
        <w:t>CPU Core</w:t>
      </w:r>
      <w:r w:rsidRPr="008A26BF">
        <w:rPr>
          <w:noProof/>
        </w:rPr>
        <w:t>的使用状态，可以使用参数</w:t>
      </w:r>
      <w:r w:rsidRPr="008A26BF">
        <w:rPr>
          <w:noProof/>
        </w:rPr>
        <w:t>-P</w:t>
      </w:r>
      <w:r w:rsidRPr="008A26BF">
        <w:rPr>
          <w:noProof/>
        </w:rPr>
        <w:t>，</w:t>
      </w:r>
      <w:r w:rsidRPr="008A26BF">
        <w:rPr>
          <w:noProof/>
        </w:rPr>
        <w:t xml:space="preserve"> </w:t>
      </w:r>
      <w:r w:rsidRPr="008A26BF">
        <w:rPr>
          <w:noProof/>
        </w:rPr>
        <w:t>后跟要查看的</w:t>
      </w:r>
      <w:r w:rsidRPr="008A26BF">
        <w:rPr>
          <w:noProof/>
        </w:rPr>
        <w:t>CPU</w:t>
      </w:r>
      <w:r w:rsidRPr="008A26BF">
        <w:rPr>
          <w:noProof/>
        </w:rPr>
        <w:t>核编号。如</w:t>
      </w:r>
      <w:r w:rsidRPr="008A26BF">
        <w:rPr>
          <w:noProof/>
        </w:rPr>
        <w:t>0</w:t>
      </w:r>
      <w:r w:rsidRPr="008A26BF">
        <w:rPr>
          <w:noProof/>
        </w:rPr>
        <w:t>，</w:t>
      </w:r>
      <w:r w:rsidRPr="008A26BF">
        <w:rPr>
          <w:noProof/>
        </w:rPr>
        <w:t xml:space="preserve"> </w:t>
      </w:r>
      <w:r w:rsidRPr="008A26BF">
        <w:rPr>
          <w:noProof/>
        </w:rPr>
        <w:t>表示</w:t>
      </w:r>
      <w:r w:rsidRPr="008A26BF">
        <w:rPr>
          <w:noProof/>
        </w:rPr>
        <w:t>CPU</w:t>
      </w:r>
      <w:r w:rsidRPr="008A26BF">
        <w:rPr>
          <w:noProof/>
        </w:rPr>
        <w:t>的一个</w:t>
      </w:r>
      <w:r w:rsidRPr="008A26BF">
        <w:rPr>
          <w:noProof/>
        </w:rPr>
        <w:t>Core</w:t>
      </w:r>
      <w:r w:rsidRPr="008A26BF">
        <w:rPr>
          <w:noProof/>
        </w:rPr>
        <w:t>。详细内容请参考下图。</w:t>
      </w:r>
    </w:p>
    <w:p w:rsidR="000D6E65" w:rsidRPr="008A26BF" w:rsidRDefault="000D6E65" w:rsidP="000D6E65">
      <w:r w:rsidRPr="008A26BF">
        <w:rPr>
          <w:noProof/>
        </w:rPr>
        <w:drawing>
          <wp:inline distT="0" distB="0" distL="0" distR="0" wp14:anchorId="4872E4DE" wp14:editId="7AC30644">
            <wp:extent cx="5276850" cy="1035050"/>
            <wp:effectExtent l="0" t="0" r="0" b="0"/>
            <wp:docPr id="10737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035050"/>
                    </a:xfrm>
                    <a:prstGeom prst="rect">
                      <a:avLst/>
                    </a:prstGeom>
                    <a:noFill/>
                    <a:ln>
                      <a:noFill/>
                    </a:ln>
                  </pic:spPr>
                </pic:pic>
              </a:graphicData>
            </a:graphic>
          </wp:inline>
        </w:drawing>
      </w:r>
    </w:p>
    <w:p w:rsidR="000D6E65" w:rsidRPr="000D6E65" w:rsidRDefault="000D6E65" w:rsidP="000D6E65">
      <w:pPr>
        <w:pStyle w:val="3"/>
      </w:pPr>
      <w:bookmarkStart w:id="14" w:name="_Toc524352956"/>
      <w:bookmarkStart w:id="15" w:name="_Toc1138466"/>
      <w:r w:rsidRPr="000D6E65">
        <w:t>内存状态检查</w:t>
      </w:r>
      <w:bookmarkEnd w:id="14"/>
      <w:bookmarkEnd w:id="15"/>
    </w:p>
    <w:p w:rsidR="000D6E65" w:rsidRPr="008A26BF" w:rsidRDefault="000D6E65" w:rsidP="0045404E">
      <w:pPr>
        <w:ind w:firstLineChars="202" w:firstLine="424"/>
      </w:pPr>
      <w:r w:rsidRPr="008A26BF">
        <w:t>通过运行</w:t>
      </w:r>
      <w:r w:rsidRPr="008A26BF">
        <w:t>free –g</w:t>
      </w:r>
      <w:r w:rsidRPr="008A26BF">
        <w:t>命令可以查看系统的内存与</w:t>
      </w:r>
      <w:r w:rsidRPr="008A26BF">
        <w:t>SWAP</w:t>
      </w:r>
      <w:r w:rsidRPr="008A26BF">
        <w:t>使用率。</w:t>
      </w:r>
    </w:p>
    <w:p w:rsidR="000D6E65" w:rsidRPr="008A26BF" w:rsidRDefault="000D6E65" w:rsidP="000D6E65">
      <w:pPr>
        <w:rPr>
          <w:noProof/>
        </w:rPr>
      </w:pPr>
      <w:r w:rsidRPr="008A26BF">
        <w:rPr>
          <w:noProof/>
        </w:rPr>
        <w:drawing>
          <wp:inline distT="0" distB="0" distL="0" distR="0" wp14:anchorId="26D454F1" wp14:editId="3ACB6D4E">
            <wp:extent cx="5060950" cy="781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0950" cy="781050"/>
                    </a:xfrm>
                    <a:prstGeom prst="rect">
                      <a:avLst/>
                    </a:prstGeom>
                    <a:noFill/>
                    <a:ln>
                      <a:noFill/>
                    </a:ln>
                  </pic:spPr>
                </pic:pic>
              </a:graphicData>
            </a:graphic>
          </wp:inline>
        </w:drawing>
      </w:r>
    </w:p>
    <w:p w:rsidR="000D6E65" w:rsidRPr="008A26BF" w:rsidRDefault="000D6E65" w:rsidP="000D6E65"/>
    <w:p w:rsidR="000D6E65" w:rsidRPr="008A26BF" w:rsidRDefault="000D6E65" w:rsidP="000D6E65">
      <w:pPr>
        <w:ind w:firstLineChars="200" w:firstLine="420"/>
      </w:pPr>
      <w:r w:rsidRPr="008A26BF">
        <w:t>通过运行</w:t>
      </w:r>
      <w:r w:rsidRPr="008A26BF">
        <w:t>vmstat 3</w:t>
      </w:r>
      <w:r w:rsidRPr="008A26BF">
        <w:t>命令，可以查看系统的内存与</w:t>
      </w:r>
      <w:r w:rsidRPr="008A26BF">
        <w:t>SWAP</w:t>
      </w:r>
      <w:r w:rsidRPr="008A26BF">
        <w:t>状态。</w:t>
      </w:r>
      <w:r w:rsidRPr="008A26BF">
        <w:t>3</w:t>
      </w:r>
      <w:r w:rsidRPr="008A26BF">
        <w:t>为采样时间间隔，单位为秒。如果系统中的</w:t>
      </w:r>
      <w:r w:rsidRPr="008A26BF">
        <w:t xml:space="preserve">swpd </w:t>
      </w:r>
      <w:r w:rsidRPr="008A26BF">
        <w:t>值比较大，而</w:t>
      </w:r>
      <w:r w:rsidRPr="008A26BF">
        <w:t>free</w:t>
      </w:r>
      <w:r w:rsidRPr="008A26BF">
        <w:t>值较小，说明物理内存已经不够，需要添加内存或者采取其他资源释放的操作。</w:t>
      </w:r>
    </w:p>
    <w:p w:rsidR="000D6E65" w:rsidRPr="008A26BF" w:rsidRDefault="000D6E65" w:rsidP="000D6E65">
      <w:pPr>
        <w:jc w:val="center"/>
      </w:pPr>
      <w:r w:rsidRPr="008A26BF">
        <w:rPr>
          <w:noProof/>
        </w:rPr>
        <w:drawing>
          <wp:inline distT="0" distB="0" distL="0" distR="0" wp14:anchorId="292D1551" wp14:editId="41977EF2">
            <wp:extent cx="5276850" cy="1517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517650"/>
                    </a:xfrm>
                    <a:prstGeom prst="rect">
                      <a:avLst/>
                    </a:prstGeom>
                    <a:noFill/>
                    <a:ln>
                      <a:noFill/>
                    </a:ln>
                  </pic:spPr>
                </pic:pic>
              </a:graphicData>
            </a:graphic>
          </wp:inline>
        </w:drawing>
      </w:r>
    </w:p>
    <w:p w:rsidR="000D6E65" w:rsidRPr="008A26BF" w:rsidRDefault="000D6E65" w:rsidP="000D6E65"/>
    <w:p w:rsidR="00BA59CB" w:rsidRDefault="000D6E65" w:rsidP="000D6E65">
      <w:r w:rsidRPr="008A26BF">
        <w:t>可以结合</w:t>
      </w:r>
      <w:r w:rsidRPr="008A26BF">
        <w:t>vmstat</w:t>
      </w:r>
      <w:r w:rsidRPr="008A26BF">
        <w:t>命令来判断系统是否繁忙，其中：</w:t>
      </w:r>
    </w:p>
    <w:tbl>
      <w:tblPr>
        <w:tblStyle w:val="a7"/>
        <w:tblW w:w="0" w:type="auto"/>
        <w:tblLook w:val="04A0" w:firstRow="1" w:lastRow="0" w:firstColumn="1" w:lastColumn="0" w:noHBand="0" w:noVBand="1"/>
      </w:tblPr>
      <w:tblGrid>
        <w:gridCol w:w="1242"/>
        <w:gridCol w:w="1701"/>
        <w:gridCol w:w="5579"/>
      </w:tblGrid>
      <w:tr w:rsidR="00506C30" w:rsidTr="00BC5A9E">
        <w:trPr>
          <w:trHeight w:val="170"/>
        </w:trPr>
        <w:tc>
          <w:tcPr>
            <w:tcW w:w="1242" w:type="dxa"/>
          </w:tcPr>
          <w:p w:rsidR="00506C30" w:rsidRDefault="00506C30" w:rsidP="00E95CB2">
            <w:pPr>
              <w:pStyle w:val="TableContents"/>
            </w:pPr>
            <w:r>
              <w:rPr>
                <w:rFonts w:ascii="宋体" w:eastAsia="宋体" w:hAnsi="宋体" w:cs="宋体" w:hint="eastAsia"/>
              </w:rPr>
              <w:t>项</w:t>
            </w:r>
          </w:p>
        </w:tc>
        <w:tc>
          <w:tcPr>
            <w:tcW w:w="1701" w:type="dxa"/>
          </w:tcPr>
          <w:p w:rsidR="00506C30" w:rsidRDefault="00506C30" w:rsidP="00E95CB2">
            <w:pPr>
              <w:pStyle w:val="TableContents"/>
            </w:pPr>
            <w:r>
              <w:rPr>
                <w:rFonts w:ascii="宋体" w:eastAsia="宋体" w:hAnsi="宋体" w:cs="宋体" w:hint="eastAsia"/>
              </w:rPr>
              <w:t>值</w:t>
            </w:r>
          </w:p>
        </w:tc>
        <w:tc>
          <w:tcPr>
            <w:tcW w:w="5579" w:type="dxa"/>
          </w:tcPr>
          <w:p w:rsidR="00506C30" w:rsidRPr="003A0F44" w:rsidRDefault="00506C30" w:rsidP="00E95CB2">
            <w:pPr>
              <w:pStyle w:val="TableContents"/>
            </w:pPr>
            <w:r w:rsidRPr="003A0F44">
              <w:rPr>
                <w:rFonts w:ascii="宋体" w:eastAsia="宋体" w:hAnsi="宋体" w:cs="宋体" w:hint="eastAsia"/>
              </w:rPr>
              <w:t>说明</w:t>
            </w:r>
          </w:p>
        </w:tc>
      </w:tr>
      <w:tr w:rsidR="00506C30" w:rsidTr="00BC5A9E">
        <w:trPr>
          <w:trHeight w:val="170"/>
        </w:trPr>
        <w:tc>
          <w:tcPr>
            <w:tcW w:w="1242" w:type="dxa"/>
            <w:vMerge w:val="restart"/>
          </w:tcPr>
          <w:p w:rsidR="00506C30" w:rsidRPr="00E95CB2" w:rsidRDefault="00506C30" w:rsidP="00E95CB2">
            <w:pPr>
              <w:pStyle w:val="TableContents"/>
            </w:pPr>
            <w:r w:rsidRPr="00E95CB2">
              <w:rPr>
                <w:rFonts w:hint="eastAsia"/>
              </w:rPr>
              <w:lastRenderedPageBreak/>
              <w:t>proc</w:t>
            </w:r>
          </w:p>
        </w:tc>
        <w:tc>
          <w:tcPr>
            <w:tcW w:w="1701" w:type="dxa"/>
          </w:tcPr>
          <w:p w:rsidR="00506C30" w:rsidRPr="00E95CB2" w:rsidRDefault="00506C30" w:rsidP="00E95CB2">
            <w:pPr>
              <w:pStyle w:val="TableContents"/>
            </w:pPr>
            <w:r w:rsidRPr="00E95CB2">
              <w:rPr>
                <w:rFonts w:hint="eastAsia"/>
              </w:rPr>
              <w:t>r</w:t>
            </w:r>
          </w:p>
        </w:tc>
        <w:tc>
          <w:tcPr>
            <w:tcW w:w="5579" w:type="dxa"/>
          </w:tcPr>
          <w:p w:rsidR="00506C30" w:rsidRPr="00E95CB2" w:rsidRDefault="00506C30" w:rsidP="000A3CEE">
            <w:pPr>
              <w:pStyle w:val="TableContents"/>
            </w:pPr>
            <w:r w:rsidRPr="00E95CB2">
              <w:rPr>
                <w:rFonts w:ascii="宋体" w:eastAsia="宋体" w:hAnsi="宋体" w:cs="宋体" w:hint="eastAsia"/>
              </w:rPr>
              <w:t>等待运行的进程数</w:t>
            </w:r>
            <w:r w:rsidR="000A3CEE">
              <w:rPr>
                <w:rFonts w:ascii="宋体" w:eastAsia="宋体" w:hAnsi="宋体" w:cs="宋体" w:hint="eastAsia"/>
              </w:rPr>
              <w:t>。</w:t>
            </w:r>
            <w:r w:rsidR="000A3CEE">
              <w:rPr>
                <w:rFonts w:ascii="宋体" w:eastAsia="宋体" w:hAnsi="宋体" w:cs="宋体" w:hint="eastAsia"/>
                <w:color w:val="000000"/>
                <w:sz w:val="20"/>
                <w:szCs w:val="20"/>
                <w:shd w:val="clear" w:color="auto" w:fill="FFFFFF"/>
              </w:rPr>
              <w:t>一般负载超过了</w:t>
            </w:r>
            <w:r w:rsidR="000A3CEE">
              <w:rPr>
                <w:rFonts w:ascii="Verdana" w:hAnsi="Verdana"/>
                <w:color w:val="000000"/>
                <w:sz w:val="20"/>
                <w:szCs w:val="20"/>
                <w:shd w:val="clear" w:color="auto" w:fill="FFFFFF"/>
              </w:rPr>
              <w:t>3</w:t>
            </w:r>
            <w:r w:rsidR="000A3CEE">
              <w:rPr>
                <w:rFonts w:ascii="宋体" w:eastAsia="宋体" w:hAnsi="宋体" w:cs="宋体" w:hint="eastAsia"/>
                <w:color w:val="000000"/>
                <w:sz w:val="20"/>
                <w:szCs w:val="20"/>
                <w:shd w:val="clear" w:color="auto" w:fill="FFFFFF"/>
              </w:rPr>
              <w:t>就比较高，超过了</w:t>
            </w:r>
            <w:r w:rsidR="000A3CEE">
              <w:rPr>
                <w:rFonts w:ascii="Verdana" w:hAnsi="Verdana"/>
                <w:color w:val="000000"/>
                <w:sz w:val="20"/>
                <w:szCs w:val="20"/>
                <w:shd w:val="clear" w:color="auto" w:fill="FFFFFF"/>
              </w:rPr>
              <w:t>5</w:t>
            </w:r>
            <w:r w:rsidR="000A3CEE">
              <w:rPr>
                <w:rFonts w:ascii="宋体" w:eastAsia="宋体" w:hAnsi="宋体" w:cs="宋体" w:hint="eastAsia"/>
                <w:color w:val="000000"/>
                <w:sz w:val="20"/>
                <w:szCs w:val="20"/>
                <w:shd w:val="clear" w:color="auto" w:fill="FFFFFF"/>
              </w:rPr>
              <w:t>就高，超过了</w:t>
            </w:r>
            <w:r w:rsidR="000A3CEE">
              <w:rPr>
                <w:rFonts w:ascii="Verdana" w:hAnsi="Verdana"/>
                <w:color w:val="000000"/>
                <w:sz w:val="20"/>
                <w:szCs w:val="20"/>
                <w:shd w:val="clear" w:color="auto" w:fill="FFFFFF"/>
              </w:rPr>
              <w:t>10</w:t>
            </w:r>
            <w:r w:rsidR="000A3CEE">
              <w:rPr>
                <w:rFonts w:ascii="宋体" w:eastAsia="宋体" w:hAnsi="宋体" w:cs="宋体" w:hint="eastAsia"/>
                <w:color w:val="000000"/>
                <w:sz w:val="20"/>
                <w:szCs w:val="20"/>
                <w:shd w:val="clear" w:color="auto" w:fill="FFFFFF"/>
              </w:rPr>
              <w:t>就不正常了，服务器的状态很危险。</w:t>
            </w:r>
          </w:p>
        </w:tc>
      </w:tr>
      <w:tr w:rsidR="00506C30" w:rsidTr="00BC5A9E">
        <w:trPr>
          <w:trHeight w:val="170"/>
        </w:trPr>
        <w:tc>
          <w:tcPr>
            <w:tcW w:w="1242" w:type="dxa"/>
            <w:vMerge/>
          </w:tcPr>
          <w:p w:rsidR="00506C30" w:rsidRPr="00E95CB2" w:rsidRDefault="00506C30" w:rsidP="00E95CB2">
            <w:pPr>
              <w:pStyle w:val="TableContents"/>
            </w:pPr>
          </w:p>
        </w:tc>
        <w:tc>
          <w:tcPr>
            <w:tcW w:w="1701" w:type="dxa"/>
          </w:tcPr>
          <w:p w:rsidR="00506C30" w:rsidRPr="00E95CB2" w:rsidRDefault="00506C30" w:rsidP="00E95CB2">
            <w:pPr>
              <w:pStyle w:val="TableContents"/>
            </w:pPr>
            <w:r w:rsidRPr="00E95CB2">
              <w:rPr>
                <w:rFonts w:hint="eastAsia"/>
              </w:rPr>
              <w:t>b</w:t>
            </w:r>
          </w:p>
        </w:tc>
        <w:tc>
          <w:tcPr>
            <w:tcW w:w="5579" w:type="dxa"/>
          </w:tcPr>
          <w:p w:rsidR="00506C30" w:rsidRPr="00E95CB2" w:rsidRDefault="00506C30" w:rsidP="00E95CB2">
            <w:pPr>
              <w:pStyle w:val="TableContents"/>
            </w:pPr>
            <w:r w:rsidRPr="00E95CB2">
              <w:rPr>
                <w:rFonts w:ascii="宋体" w:eastAsia="宋体" w:hAnsi="宋体" w:cs="宋体" w:hint="eastAsia"/>
              </w:rPr>
              <w:t>处在非中断睡眠状态的进程数</w:t>
            </w:r>
          </w:p>
        </w:tc>
      </w:tr>
      <w:tr w:rsidR="00BC5A9E" w:rsidTr="00BC5A9E">
        <w:trPr>
          <w:trHeight w:val="170"/>
        </w:trPr>
        <w:tc>
          <w:tcPr>
            <w:tcW w:w="1242" w:type="dxa"/>
            <w:vMerge w:val="restart"/>
          </w:tcPr>
          <w:p w:rsidR="00BC5A9E" w:rsidRPr="00E95CB2" w:rsidRDefault="00BC5A9E" w:rsidP="00E95CB2">
            <w:pPr>
              <w:pStyle w:val="TableContents"/>
            </w:pPr>
            <w:r w:rsidRPr="00E95CB2">
              <w:t>memeory</w:t>
            </w:r>
          </w:p>
        </w:tc>
        <w:tc>
          <w:tcPr>
            <w:tcW w:w="1701" w:type="dxa"/>
          </w:tcPr>
          <w:p w:rsidR="00BC5A9E" w:rsidRPr="00E95CB2" w:rsidRDefault="00BC5A9E" w:rsidP="00E95CB2">
            <w:pPr>
              <w:pStyle w:val="TableContents"/>
            </w:pPr>
            <w:r w:rsidRPr="00E95CB2">
              <w:t>swpd</w:t>
            </w:r>
          </w:p>
        </w:tc>
        <w:tc>
          <w:tcPr>
            <w:tcW w:w="5579" w:type="dxa"/>
          </w:tcPr>
          <w:p w:rsidR="00BC5A9E" w:rsidRPr="00E95CB2" w:rsidRDefault="00BC5A9E" w:rsidP="00E95CB2">
            <w:pPr>
              <w:pStyle w:val="TableContents"/>
            </w:pPr>
            <w:r w:rsidRPr="00E95CB2">
              <w:rPr>
                <w:rFonts w:ascii="宋体" w:eastAsia="宋体" w:hAnsi="宋体" w:cs="宋体" w:hint="eastAsia"/>
              </w:rPr>
              <w:t>虚拟内存使用情况，单位为</w:t>
            </w:r>
            <w:r w:rsidRPr="00E95CB2">
              <w:rPr>
                <w:rFonts w:hint="eastAsia"/>
              </w:rPr>
              <w:t>KB</w:t>
            </w:r>
            <w:r w:rsidR="00B41600">
              <w:rPr>
                <w:rFonts w:eastAsiaTheme="minorEastAsia" w:hint="eastAsia"/>
              </w:rPr>
              <w:t>。</w:t>
            </w:r>
            <w:r w:rsidR="00B41600">
              <w:rPr>
                <w:rFonts w:ascii="宋体" w:eastAsia="宋体" w:hAnsi="宋体" w:cs="宋体" w:hint="eastAsia"/>
                <w:color w:val="000000"/>
                <w:sz w:val="20"/>
                <w:szCs w:val="20"/>
                <w:shd w:val="clear" w:color="auto" w:fill="FFFFFF"/>
              </w:rPr>
              <w:t>如果大于</w:t>
            </w:r>
            <w:r w:rsidR="00B41600">
              <w:rPr>
                <w:rFonts w:ascii="Verdana" w:hAnsi="Verdana"/>
                <w:color w:val="000000"/>
                <w:sz w:val="20"/>
                <w:szCs w:val="20"/>
                <w:shd w:val="clear" w:color="auto" w:fill="FFFFFF"/>
              </w:rPr>
              <w:t>0</w:t>
            </w:r>
            <w:r w:rsidR="00B41600">
              <w:rPr>
                <w:rFonts w:ascii="宋体" w:eastAsia="宋体" w:hAnsi="宋体" w:cs="宋体" w:hint="eastAsia"/>
                <w:color w:val="000000"/>
                <w:sz w:val="20"/>
                <w:szCs w:val="20"/>
                <w:shd w:val="clear" w:color="auto" w:fill="FFFFFF"/>
              </w:rPr>
              <w:t>，表示你的机器物理内存不足了</w:t>
            </w:r>
          </w:p>
        </w:tc>
      </w:tr>
      <w:tr w:rsidR="00BC5A9E" w:rsidTr="00BC5A9E">
        <w:trPr>
          <w:trHeight w:val="170"/>
        </w:trPr>
        <w:tc>
          <w:tcPr>
            <w:tcW w:w="1242" w:type="dxa"/>
            <w:vMerge/>
          </w:tcPr>
          <w:p w:rsidR="00BC5A9E" w:rsidRPr="00E95CB2" w:rsidRDefault="00BC5A9E" w:rsidP="00E95CB2">
            <w:pPr>
              <w:pStyle w:val="TableContents"/>
            </w:pPr>
          </w:p>
        </w:tc>
        <w:tc>
          <w:tcPr>
            <w:tcW w:w="1701" w:type="dxa"/>
          </w:tcPr>
          <w:p w:rsidR="00BC5A9E" w:rsidRPr="00E95CB2" w:rsidRDefault="00BC5A9E" w:rsidP="00E95CB2">
            <w:pPr>
              <w:pStyle w:val="TableContents"/>
            </w:pPr>
            <w:r w:rsidRPr="00E95CB2">
              <w:rPr>
                <w:rFonts w:hint="eastAsia"/>
              </w:rPr>
              <w:t>free</w:t>
            </w:r>
          </w:p>
        </w:tc>
        <w:tc>
          <w:tcPr>
            <w:tcW w:w="5579" w:type="dxa"/>
          </w:tcPr>
          <w:p w:rsidR="00BC5A9E" w:rsidRPr="00E95CB2" w:rsidRDefault="00BC5A9E" w:rsidP="00E95CB2">
            <w:pPr>
              <w:pStyle w:val="TableContents"/>
            </w:pPr>
            <w:r w:rsidRPr="00E95CB2">
              <w:rPr>
                <w:rFonts w:ascii="宋体" w:eastAsia="宋体" w:hAnsi="宋体" w:cs="宋体" w:hint="eastAsia"/>
              </w:rPr>
              <w:t>空闲的内存，单位为</w:t>
            </w:r>
            <w:r w:rsidRPr="00E95CB2">
              <w:rPr>
                <w:rFonts w:hint="eastAsia"/>
              </w:rPr>
              <w:t>KB</w:t>
            </w:r>
          </w:p>
        </w:tc>
      </w:tr>
      <w:tr w:rsidR="00B41600" w:rsidTr="00BC5A9E">
        <w:trPr>
          <w:trHeight w:val="170"/>
        </w:trPr>
        <w:tc>
          <w:tcPr>
            <w:tcW w:w="1242" w:type="dxa"/>
            <w:vMerge/>
          </w:tcPr>
          <w:p w:rsidR="00B41600" w:rsidRPr="00E95CB2" w:rsidRDefault="00B41600" w:rsidP="00E95CB2">
            <w:pPr>
              <w:pStyle w:val="TableContents"/>
            </w:pPr>
          </w:p>
        </w:tc>
        <w:tc>
          <w:tcPr>
            <w:tcW w:w="1701" w:type="dxa"/>
          </w:tcPr>
          <w:p w:rsidR="00B41600" w:rsidRPr="00E95CB2" w:rsidRDefault="00B41600" w:rsidP="00E95CB2">
            <w:pPr>
              <w:pStyle w:val="TableContents"/>
            </w:pPr>
            <w:r>
              <w:rPr>
                <w:rFonts w:eastAsiaTheme="minorEastAsia" w:hint="eastAsia"/>
              </w:rPr>
              <w:t>buff</w:t>
            </w:r>
          </w:p>
        </w:tc>
        <w:tc>
          <w:tcPr>
            <w:tcW w:w="5579" w:type="dxa"/>
          </w:tcPr>
          <w:p w:rsidR="00B41600" w:rsidRPr="00E95CB2" w:rsidRDefault="00B41600" w:rsidP="00E95CB2">
            <w:pPr>
              <w:pStyle w:val="TableContents"/>
              <w:rPr>
                <w:rFonts w:ascii="宋体" w:eastAsia="宋体" w:hAnsi="宋体" w:cs="宋体"/>
              </w:rPr>
            </w:pPr>
            <w:r>
              <w:rPr>
                <w:rFonts w:ascii="宋体" w:eastAsia="宋体" w:hAnsi="宋体" w:cs="宋体" w:hint="eastAsia"/>
              </w:rPr>
              <w:t>Linux系统</w:t>
            </w:r>
            <w:r>
              <w:rPr>
                <w:rFonts w:ascii="宋体" w:eastAsia="宋体" w:hAnsi="宋体" w:cs="宋体"/>
              </w:rPr>
              <w:t>用来</w:t>
            </w:r>
            <w:r>
              <w:rPr>
                <w:rFonts w:ascii="宋体" w:eastAsia="宋体" w:hAnsi="宋体" w:cs="宋体" w:hint="eastAsia"/>
              </w:rPr>
              <w:t>存储</w:t>
            </w:r>
            <w:r>
              <w:rPr>
                <w:rFonts w:ascii="宋体" w:eastAsia="宋体" w:hAnsi="宋体" w:cs="宋体"/>
              </w:rPr>
              <w:t>目录索引</w:t>
            </w:r>
            <w:r>
              <w:rPr>
                <w:rFonts w:ascii="宋体" w:eastAsia="宋体" w:hAnsi="宋体" w:cs="宋体" w:hint="eastAsia"/>
              </w:rPr>
              <w:t>/权限</w:t>
            </w:r>
            <w:r>
              <w:rPr>
                <w:rFonts w:ascii="宋体" w:eastAsia="宋体" w:hAnsi="宋体" w:cs="宋体"/>
              </w:rPr>
              <w:t>等的缓存</w:t>
            </w:r>
            <w:r w:rsidRPr="00E95CB2">
              <w:rPr>
                <w:rFonts w:ascii="宋体" w:eastAsia="宋体" w:hAnsi="宋体" w:cs="宋体" w:hint="eastAsia"/>
              </w:rPr>
              <w:t>，单位为</w:t>
            </w:r>
            <w:r w:rsidRPr="00E95CB2">
              <w:rPr>
                <w:rFonts w:hint="eastAsia"/>
              </w:rPr>
              <w:t>KB</w:t>
            </w:r>
          </w:p>
        </w:tc>
      </w:tr>
      <w:tr w:rsidR="00BC5A9E" w:rsidTr="00BC5A9E">
        <w:trPr>
          <w:trHeight w:val="170"/>
        </w:trPr>
        <w:tc>
          <w:tcPr>
            <w:tcW w:w="1242" w:type="dxa"/>
            <w:vMerge/>
          </w:tcPr>
          <w:p w:rsidR="00BC5A9E" w:rsidRPr="00E95CB2" w:rsidRDefault="00BC5A9E" w:rsidP="00E95CB2">
            <w:pPr>
              <w:pStyle w:val="TableContents"/>
            </w:pPr>
          </w:p>
        </w:tc>
        <w:tc>
          <w:tcPr>
            <w:tcW w:w="1701" w:type="dxa"/>
          </w:tcPr>
          <w:p w:rsidR="00BC5A9E" w:rsidRPr="00B41600" w:rsidRDefault="00B41600" w:rsidP="00E95CB2">
            <w:pPr>
              <w:pStyle w:val="TableContents"/>
              <w:rPr>
                <w:rFonts w:eastAsiaTheme="minorEastAsia" w:hint="eastAsia"/>
              </w:rPr>
            </w:pPr>
            <w:r>
              <w:rPr>
                <w:rFonts w:eastAsiaTheme="minorEastAsia" w:hint="eastAsia"/>
              </w:rPr>
              <w:t>cache</w:t>
            </w:r>
          </w:p>
        </w:tc>
        <w:tc>
          <w:tcPr>
            <w:tcW w:w="5579" w:type="dxa"/>
          </w:tcPr>
          <w:p w:rsidR="00BC5A9E" w:rsidRPr="00E95CB2" w:rsidRDefault="00BC5A9E" w:rsidP="00E95CB2">
            <w:pPr>
              <w:pStyle w:val="TableContents"/>
            </w:pPr>
            <w:r w:rsidRPr="00E95CB2">
              <w:rPr>
                <w:rFonts w:ascii="宋体" w:eastAsia="宋体" w:hAnsi="宋体" w:cs="宋体" w:hint="eastAsia"/>
              </w:rPr>
              <w:t>被用来作为缓存的内存数，</w:t>
            </w:r>
            <w:r w:rsidR="00B41600">
              <w:rPr>
                <w:rFonts w:ascii="宋体" w:eastAsia="宋体" w:hAnsi="宋体" w:cs="宋体" w:hint="eastAsia"/>
              </w:rPr>
              <w:t>如已打开</w:t>
            </w:r>
            <w:r w:rsidR="00B41600">
              <w:rPr>
                <w:rFonts w:ascii="宋体" w:eastAsia="宋体" w:hAnsi="宋体" w:cs="宋体"/>
              </w:rPr>
              <w:t>文件</w:t>
            </w:r>
            <w:r w:rsidR="00B41600">
              <w:rPr>
                <w:rFonts w:ascii="宋体" w:eastAsia="宋体" w:hAnsi="宋体" w:cs="宋体" w:hint="eastAsia"/>
              </w:rPr>
              <w:t>的</w:t>
            </w:r>
            <w:r w:rsidR="00B41600">
              <w:rPr>
                <w:rFonts w:ascii="宋体" w:eastAsia="宋体" w:hAnsi="宋体" w:cs="宋体"/>
              </w:rPr>
              <w:t>内容</w:t>
            </w:r>
            <w:r w:rsidR="00B41600">
              <w:rPr>
                <w:rFonts w:ascii="宋体" w:eastAsia="宋体" w:hAnsi="宋体" w:cs="宋体" w:hint="eastAsia"/>
              </w:rPr>
              <w:t>,</w:t>
            </w:r>
            <w:r w:rsidRPr="00E95CB2">
              <w:rPr>
                <w:rFonts w:ascii="宋体" w:eastAsia="宋体" w:hAnsi="宋体" w:cs="宋体" w:hint="eastAsia"/>
              </w:rPr>
              <w:t>单位为</w:t>
            </w:r>
            <w:r w:rsidRPr="00E95CB2">
              <w:rPr>
                <w:rFonts w:hint="eastAsia"/>
              </w:rPr>
              <w:t>KB</w:t>
            </w:r>
          </w:p>
        </w:tc>
      </w:tr>
      <w:tr w:rsidR="00BC5A9E" w:rsidTr="00BC5A9E">
        <w:trPr>
          <w:trHeight w:val="170"/>
        </w:trPr>
        <w:tc>
          <w:tcPr>
            <w:tcW w:w="1242" w:type="dxa"/>
            <w:vMerge w:val="restart"/>
          </w:tcPr>
          <w:p w:rsidR="00BC5A9E" w:rsidRPr="00E95CB2" w:rsidRDefault="00BC5A9E" w:rsidP="00E95CB2">
            <w:pPr>
              <w:pStyle w:val="TableContents"/>
            </w:pPr>
            <w:r w:rsidRPr="00E95CB2">
              <w:t>swap</w:t>
            </w:r>
          </w:p>
        </w:tc>
        <w:tc>
          <w:tcPr>
            <w:tcW w:w="1701" w:type="dxa"/>
          </w:tcPr>
          <w:p w:rsidR="00BC5A9E" w:rsidRPr="00E95CB2" w:rsidRDefault="00BC5A9E" w:rsidP="00E95CB2">
            <w:pPr>
              <w:pStyle w:val="TableContents"/>
            </w:pPr>
            <w:r w:rsidRPr="00E95CB2">
              <w:t>si</w:t>
            </w:r>
          </w:p>
        </w:tc>
        <w:tc>
          <w:tcPr>
            <w:tcW w:w="5579" w:type="dxa"/>
          </w:tcPr>
          <w:p w:rsidR="00BC5A9E" w:rsidRPr="00B41600" w:rsidRDefault="00BC5A9E" w:rsidP="00E95CB2">
            <w:pPr>
              <w:pStyle w:val="TableContents"/>
              <w:rPr>
                <w:rFonts w:eastAsiaTheme="minorEastAsia" w:hint="eastAsia"/>
              </w:rPr>
            </w:pPr>
            <w:r w:rsidRPr="00E95CB2">
              <w:rPr>
                <w:rFonts w:ascii="宋体" w:eastAsia="宋体" w:hAnsi="宋体" w:cs="宋体" w:hint="eastAsia"/>
              </w:rPr>
              <w:t>从磁盘交换到内存的交换页数量，单位为</w:t>
            </w:r>
            <w:r w:rsidRPr="00E95CB2">
              <w:rPr>
                <w:rFonts w:hint="eastAsia"/>
              </w:rPr>
              <w:t>KB</w:t>
            </w:r>
            <w:r w:rsidR="00B41600">
              <w:rPr>
                <w:rFonts w:eastAsiaTheme="minorEastAsia" w:hint="eastAsia"/>
              </w:rPr>
              <w:t>。</w:t>
            </w:r>
            <w:r w:rsidR="00B41600">
              <w:rPr>
                <w:rFonts w:ascii="宋体" w:eastAsia="宋体" w:hAnsi="宋体" w:cs="宋体" w:hint="eastAsia"/>
                <w:color w:val="000000"/>
                <w:sz w:val="20"/>
                <w:szCs w:val="20"/>
                <w:shd w:val="clear" w:color="auto" w:fill="FFFFFF"/>
              </w:rPr>
              <w:t>如果大于</w:t>
            </w:r>
            <w:r w:rsidR="00B41600">
              <w:rPr>
                <w:rFonts w:ascii="Verdana" w:hAnsi="Verdana"/>
                <w:color w:val="000000"/>
                <w:sz w:val="20"/>
                <w:szCs w:val="20"/>
                <w:shd w:val="clear" w:color="auto" w:fill="FFFFFF"/>
              </w:rPr>
              <w:t>0</w:t>
            </w:r>
            <w:r w:rsidR="00B41600">
              <w:rPr>
                <w:rFonts w:ascii="宋体" w:eastAsia="宋体" w:hAnsi="宋体" w:cs="宋体" w:hint="eastAsia"/>
                <w:color w:val="000000"/>
                <w:sz w:val="20"/>
                <w:szCs w:val="20"/>
                <w:shd w:val="clear" w:color="auto" w:fill="FFFFFF"/>
              </w:rPr>
              <w:t>，表示你的机器物理内存不足了</w:t>
            </w:r>
          </w:p>
        </w:tc>
      </w:tr>
      <w:tr w:rsidR="00BC5A9E" w:rsidTr="00BC5A9E">
        <w:trPr>
          <w:trHeight w:val="170"/>
        </w:trPr>
        <w:tc>
          <w:tcPr>
            <w:tcW w:w="1242" w:type="dxa"/>
            <w:vMerge/>
          </w:tcPr>
          <w:p w:rsidR="00BC5A9E" w:rsidRPr="00E95CB2" w:rsidRDefault="00BC5A9E" w:rsidP="00E95CB2">
            <w:pPr>
              <w:pStyle w:val="TableContents"/>
            </w:pPr>
          </w:p>
        </w:tc>
        <w:tc>
          <w:tcPr>
            <w:tcW w:w="1701" w:type="dxa"/>
          </w:tcPr>
          <w:p w:rsidR="00BC5A9E" w:rsidRPr="00E95CB2" w:rsidRDefault="00BC5A9E" w:rsidP="00E95CB2">
            <w:pPr>
              <w:pStyle w:val="TableContents"/>
            </w:pPr>
            <w:r w:rsidRPr="00E95CB2">
              <w:t>so</w:t>
            </w:r>
          </w:p>
        </w:tc>
        <w:tc>
          <w:tcPr>
            <w:tcW w:w="5579" w:type="dxa"/>
          </w:tcPr>
          <w:p w:rsidR="00BC5A9E" w:rsidRPr="00E95CB2" w:rsidRDefault="00BC5A9E" w:rsidP="00E95CB2">
            <w:pPr>
              <w:pStyle w:val="TableContents"/>
            </w:pPr>
            <w:r w:rsidRPr="00E95CB2">
              <w:rPr>
                <w:rFonts w:ascii="宋体" w:eastAsia="宋体" w:hAnsi="宋体" w:cs="宋体" w:hint="eastAsia"/>
              </w:rPr>
              <w:t>从内存交换到磁盘的交换页数量，单位为</w:t>
            </w:r>
            <w:r w:rsidRPr="00E95CB2">
              <w:rPr>
                <w:rFonts w:hint="eastAsia"/>
              </w:rPr>
              <w:t>KB</w:t>
            </w:r>
            <w:r w:rsidR="00B41600">
              <w:rPr>
                <w:rFonts w:eastAsiaTheme="minorEastAsia" w:hint="eastAsia"/>
              </w:rPr>
              <w:t>。</w:t>
            </w:r>
            <w:r w:rsidR="00B41600">
              <w:rPr>
                <w:rFonts w:ascii="宋体" w:eastAsia="宋体" w:hAnsi="宋体" w:cs="宋体" w:hint="eastAsia"/>
                <w:color w:val="000000"/>
                <w:sz w:val="20"/>
                <w:szCs w:val="20"/>
                <w:shd w:val="clear" w:color="auto" w:fill="FFFFFF"/>
              </w:rPr>
              <w:t>如果大于</w:t>
            </w:r>
            <w:r w:rsidR="00B41600">
              <w:rPr>
                <w:rFonts w:ascii="Verdana" w:hAnsi="Verdana"/>
                <w:color w:val="000000"/>
                <w:sz w:val="20"/>
                <w:szCs w:val="20"/>
                <w:shd w:val="clear" w:color="auto" w:fill="FFFFFF"/>
              </w:rPr>
              <w:t>0</w:t>
            </w:r>
            <w:r w:rsidR="00B41600">
              <w:rPr>
                <w:rFonts w:ascii="宋体" w:eastAsia="宋体" w:hAnsi="宋体" w:cs="宋体" w:hint="eastAsia"/>
                <w:color w:val="000000"/>
                <w:sz w:val="20"/>
                <w:szCs w:val="20"/>
                <w:shd w:val="clear" w:color="auto" w:fill="FFFFFF"/>
              </w:rPr>
              <w:t>，表示你的机器物理内存不足了</w:t>
            </w:r>
          </w:p>
        </w:tc>
      </w:tr>
      <w:tr w:rsidR="00BC5A9E" w:rsidTr="00BC5A9E">
        <w:trPr>
          <w:trHeight w:val="170"/>
        </w:trPr>
        <w:tc>
          <w:tcPr>
            <w:tcW w:w="1242" w:type="dxa"/>
            <w:vMerge w:val="restart"/>
          </w:tcPr>
          <w:p w:rsidR="00BC5A9E" w:rsidRPr="00E95CB2" w:rsidRDefault="00BC5A9E" w:rsidP="00E95CB2">
            <w:pPr>
              <w:pStyle w:val="TableContents"/>
            </w:pPr>
            <w:r w:rsidRPr="00E95CB2">
              <w:rPr>
                <w:rFonts w:hint="eastAsia"/>
              </w:rPr>
              <w:t>io</w:t>
            </w:r>
          </w:p>
        </w:tc>
        <w:tc>
          <w:tcPr>
            <w:tcW w:w="1701" w:type="dxa"/>
          </w:tcPr>
          <w:p w:rsidR="00BC5A9E" w:rsidRPr="00E95CB2" w:rsidRDefault="00BC5A9E" w:rsidP="00E95CB2">
            <w:pPr>
              <w:pStyle w:val="TableContents"/>
            </w:pPr>
            <w:r w:rsidRPr="00E95CB2">
              <w:t>bi</w:t>
            </w:r>
          </w:p>
        </w:tc>
        <w:tc>
          <w:tcPr>
            <w:tcW w:w="5579" w:type="dxa"/>
          </w:tcPr>
          <w:p w:rsidR="00BC5A9E" w:rsidRPr="000A3CEE" w:rsidRDefault="00BC5A9E" w:rsidP="000A3CEE">
            <w:pPr>
              <w:pStyle w:val="TableContents"/>
              <w:rPr>
                <w:rFonts w:eastAsiaTheme="minorEastAsia" w:hint="eastAsia"/>
              </w:rPr>
            </w:pPr>
            <w:r w:rsidRPr="00E95CB2">
              <w:rPr>
                <w:rFonts w:ascii="宋体" w:eastAsia="宋体" w:hAnsi="宋体" w:cs="宋体" w:hint="eastAsia"/>
              </w:rPr>
              <w:t>块设备</w:t>
            </w:r>
            <w:r w:rsidR="000A3CEE">
              <w:rPr>
                <w:rFonts w:ascii="宋体" w:eastAsia="宋体" w:hAnsi="宋体" w:cs="宋体" w:hint="eastAsia"/>
              </w:rPr>
              <w:t>每</w:t>
            </w:r>
            <w:r w:rsidR="000A3CEE">
              <w:rPr>
                <w:rFonts w:ascii="宋体" w:eastAsia="宋体" w:hAnsi="宋体" w:cs="宋体"/>
              </w:rPr>
              <w:t>秒接收的</w:t>
            </w:r>
            <w:r w:rsidRPr="00E95CB2">
              <w:rPr>
                <w:rFonts w:ascii="宋体" w:eastAsia="宋体" w:hAnsi="宋体" w:cs="宋体" w:hint="eastAsia"/>
              </w:rPr>
              <w:t>块数，单位为</w:t>
            </w:r>
            <w:r w:rsidRPr="00E95CB2">
              <w:rPr>
                <w:rFonts w:hint="eastAsia"/>
              </w:rPr>
              <w:t>KB</w:t>
            </w:r>
            <w:r w:rsidR="000A3CEE">
              <w:rPr>
                <w:rFonts w:eastAsiaTheme="minorEastAsia" w:hint="eastAsia"/>
              </w:rPr>
              <w:t>。</w:t>
            </w:r>
            <w:r w:rsidR="000A3CEE">
              <w:rPr>
                <w:rFonts w:eastAsiaTheme="minorEastAsia"/>
              </w:rPr>
              <w:t>正常</w:t>
            </w:r>
            <w:r w:rsidR="000A3CEE">
              <w:rPr>
                <w:rFonts w:eastAsiaTheme="minorEastAsia" w:hint="eastAsia"/>
              </w:rPr>
              <w:t>情况</w:t>
            </w:r>
            <w:r w:rsidR="000A3CEE">
              <w:rPr>
                <w:rFonts w:eastAsiaTheme="minorEastAsia"/>
              </w:rPr>
              <w:t>应该接近</w:t>
            </w:r>
            <w:r w:rsidR="000A3CEE">
              <w:rPr>
                <w:rFonts w:eastAsiaTheme="minorEastAsia" w:hint="eastAsia"/>
              </w:rPr>
              <w:t>0</w:t>
            </w:r>
            <w:r w:rsidR="000A3CEE">
              <w:rPr>
                <w:rFonts w:eastAsiaTheme="minorEastAsia" w:hint="eastAsia"/>
              </w:rPr>
              <w:t>，</w:t>
            </w:r>
            <w:r w:rsidR="000A3CEE">
              <w:rPr>
                <w:rFonts w:eastAsiaTheme="minorEastAsia"/>
              </w:rPr>
              <w:t>否则表明</w:t>
            </w:r>
            <w:r w:rsidR="000A3CEE">
              <w:rPr>
                <w:rFonts w:eastAsiaTheme="minorEastAsia" w:hint="eastAsia"/>
              </w:rPr>
              <w:t>I</w:t>
            </w:r>
            <w:r w:rsidR="000A3CEE">
              <w:rPr>
                <w:rFonts w:eastAsiaTheme="minorEastAsia"/>
              </w:rPr>
              <w:t>O</w:t>
            </w:r>
            <w:r w:rsidR="000A3CEE">
              <w:rPr>
                <w:rFonts w:eastAsiaTheme="minorEastAsia"/>
              </w:rPr>
              <w:t>过于频繁</w:t>
            </w:r>
          </w:p>
        </w:tc>
      </w:tr>
      <w:tr w:rsidR="00BC5A9E" w:rsidTr="00BC5A9E">
        <w:trPr>
          <w:trHeight w:val="170"/>
        </w:trPr>
        <w:tc>
          <w:tcPr>
            <w:tcW w:w="1242" w:type="dxa"/>
            <w:vMerge/>
          </w:tcPr>
          <w:p w:rsidR="00BC5A9E" w:rsidRPr="00E95CB2" w:rsidRDefault="00BC5A9E" w:rsidP="00E95CB2">
            <w:pPr>
              <w:pStyle w:val="TableContents"/>
            </w:pPr>
          </w:p>
        </w:tc>
        <w:tc>
          <w:tcPr>
            <w:tcW w:w="1701" w:type="dxa"/>
          </w:tcPr>
          <w:p w:rsidR="00BC5A9E" w:rsidRPr="00E95CB2" w:rsidRDefault="00BC5A9E" w:rsidP="00E95CB2">
            <w:pPr>
              <w:pStyle w:val="TableContents"/>
            </w:pPr>
            <w:r w:rsidRPr="00E95CB2">
              <w:t>bo</w:t>
            </w:r>
          </w:p>
        </w:tc>
        <w:tc>
          <w:tcPr>
            <w:tcW w:w="5579" w:type="dxa"/>
          </w:tcPr>
          <w:p w:rsidR="00BC5A9E" w:rsidRPr="00E95CB2" w:rsidRDefault="00BC5A9E" w:rsidP="000A3CEE">
            <w:pPr>
              <w:pStyle w:val="TableContents"/>
            </w:pPr>
            <w:r w:rsidRPr="00E95CB2">
              <w:rPr>
                <w:rFonts w:ascii="宋体" w:eastAsia="宋体" w:hAnsi="宋体" w:cs="宋体" w:hint="eastAsia"/>
              </w:rPr>
              <w:t>块设备</w:t>
            </w:r>
            <w:r w:rsidR="000A3CEE">
              <w:rPr>
                <w:rFonts w:ascii="宋体" w:eastAsia="宋体" w:hAnsi="宋体" w:cs="宋体" w:hint="eastAsia"/>
              </w:rPr>
              <w:t>每</w:t>
            </w:r>
            <w:r w:rsidR="000A3CEE">
              <w:rPr>
                <w:rFonts w:ascii="宋体" w:eastAsia="宋体" w:hAnsi="宋体" w:cs="宋体"/>
              </w:rPr>
              <w:t>秒发送</w:t>
            </w:r>
            <w:r w:rsidRPr="00E95CB2">
              <w:rPr>
                <w:rFonts w:ascii="宋体" w:eastAsia="宋体" w:hAnsi="宋体" w:cs="宋体" w:hint="eastAsia"/>
              </w:rPr>
              <w:t>的块数，单位为</w:t>
            </w:r>
            <w:r w:rsidRPr="00E95CB2">
              <w:rPr>
                <w:rFonts w:hint="eastAsia"/>
              </w:rPr>
              <w:t>KB</w:t>
            </w:r>
            <w:r w:rsidR="000A3CEE">
              <w:rPr>
                <w:rFonts w:eastAsiaTheme="minorEastAsia" w:hint="eastAsia"/>
              </w:rPr>
              <w:t>。</w:t>
            </w:r>
            <w:r w:rsidR="000A3CEE">
              <w:rPr>
                <w:rFonts w:eastAsiaTheme="minorEastAsia"/>
              </w:rPr>
              <w:t>正常</w:t>
            </w:r>
            <w:r w:rsidR="000A3CEE">
              <w:rPr>
                <w:rFonts w:eastAsiaTheme="minorEastAsia" w:hint="eastAsia"/>
              </w:rPr>
              <w:t>情况</w:t>
            </w:r>
            <w:r w:rsidR="000A3CEE">
              <w:rPr>
                <w:rFonts w:eastAsiaTheme="minorEastAsia"/>
              </w:rPr>
              <w:t>应该接近</w:t>
            </w:r>
            <w:r w:rsidR="000A3CEE">
              <w:rPr>
                <w:rFonts w:eastAsiaTheme="minorEastAsia" w:hint="eastAsia"/>
              </w:rPr>
              <w:t>0</w:t>
            </w:r>
            <w:r w:rsidR="000A3CEE">
              <w:rPr>
                <w:rFonts w:eastAsiaTheme="minorEastAsia" w:hint="eastAsia"/>
              </w:rPr>
              <w:t>，</w:t>
            </w:r>
            <w:r w:rsidR="000A3CEE">
              <w:rPr>
                <w:rFonts w:eastAsiaTheme="minorEastAsia"/>
              </w:rPr>
              <w:t>否则表明</w:t>
            </w:r>
            <w:r w:rsidR="000A3CEE">
              <w:rPr>
                <w:rFonts w:eastAsiaTheme="minorEastAsia" w:hint="eastAsia"/>
              </w:rPr>
              <w:t>I</w:t>
            </w:r>
            <w:r w:rsidR="000A3CEE">
              <w:rPr>
                <w:rFonts w:eastAsiaTheme="minorEastAsia"/>
              </w:rPr>
              <w:t>O</w:t>
            </w:r>
            <w:r w:rsidR="000A3CEE">
              <w:rPr>
                <w:rFonts w:eastAsiaTheme="minorEastAsia"/>
              </w:rPr>
              <w:t>过于频繁</w:t>
            </w:r>
          </w:p>
        </w:tc>
      </w:tr>
      <w:tr w:rsidR="00BC5A9E" w:rsidTr="00BC5A9E">
        <w:trPr>
          <w:trHeight w:val="170"/>
        </w:trPr>
        <w:tc>
          <w:tcPr>
            <w:tcW w:w="1242" w:type="dxa"/>
            <w:vMerge w:val="restart"/>
          </w:tcPr>
          <w:p w:rsidR="00BC5A9E" w:rsidRPr="00E95CB2" w:rsidRDefault="00BC5A9E" w:rsidP="00E95CB2">
            <w:pPr>
              <w:pStyle w:val="TableContents"/>
            </w:pPr>
            <w:r w:rsidRPr="00E95CB2">
              <w:rPr>
                <w:rFonts w:hint="eastAsia"/>
              </w:rPr>
              <w:t>system</w:t>
            </w:r>
          </w:p>
        </w:tc>
        <w:tc>
          <w:tcPr>
            <w:tcW w:w="1701" w:type="dxa"/>
          </w:tcPr>
          <w:p w:rsidR="00BC5A9E" w:rsidRPr="00E95CB2" w:rsidRDefault="00BC5A9E" w:rsidP="00E95CB2">
            <w:pPr>
              <w:pStyle w:val="TableContents"/>
            </w:pPr>
            <w:r w:rsidRPr="00E95CB2">
              <w:t>in</w:t>
            </w:r>
          </w:p>
        </w:tc>
        <w:tc>
          <w:tcPr>
            <w:tcW w:w="5579" w:type="dxa"/>
          </w:tcPr>
          <w:p w:rsidR="00BC5A9E" w:rsidRPr="00E95CB2" w:rsidRDefault="00BC5A9E" w:rsidP="00E95CB2">
            <w:pPr>
              <w:pStyle w:val="TableContents"/>
            </w:pPr>
            <w:r w:rsidRPr="00E95CB2">
              <w:rPr>
                <w:rFonts w:ascii="宋体" w:eastAsia="宋体" w:hAnsi="宋体" w:cs="宋体" w:hint="eastAsia"/>
              </w:rPr>
              <w:t>每秒的中断数，包括时钟中断</w:t>
            </w:r>
          </w:p>
        </w:tc>
      </w:tr>
      <w:tr w:rsidR="00BC5A9E" w:rsidTr="00BC5A9E">
        <w:trPr>
          <w:trHeight w:val="170"/>
        </w:trPr>
        <w:tc>
          <w:tcPr>
            <w:tcW w:w="1242" w:type="dxa"/>
            <w:vMerge/>
          </w:tcPr>
          <w:p w:rsidR="00BC5A9E" w:rsidRPr="00E95CB2" w:rsidRDefault="00BC5A9E" w:rsidP="00E95CB2">
            <w:pPr>
              <w:pStyle w:val="TableContents"/>
            </w:pPr>
          </w:p>
        </w:tc>
        <w:tc>
          <w:tcPr>
            <w:tcW w:w="1701" w:type="dxa"/>
          </w:tcPr>
          <w:p w:rsidR="00BC5A9E" w:rsidRPr="00E95CB2" w:rsidRDefault="00BC5A9E" w:rsidP="00E95CB2">
            <w:pPr>
              <w:pStyle w:val="TableContents"/>
            </w:pPr>
            <w:r w:rsidRPr="00E95CB2">
              <w:t>cs</w:t>
            </w:r>
          </w:p>
        </w:tc>
        <w:tc>
          <w:tcPr>
            <w:tcW w:w="5579" w:type="dxa"/>
          </w:tcPr>
          <w:p w:rsidR="00BC5A9E" w:rsidRPr="00E95CB2" w:rsidRDefault="00BC5A9E" w:rsidP="00E95CB2">
            <w:pPr>
              <w:pStyle w:val="TableContents"/>
            </w:pPr>
            <w:r w:rsidRPr="00E95CB2">
              <w:rPr>
                <w:rFonts w:ascii="宋体" w:eastAsia="宋体" w:hAnsi="宋体" w:cs="宋体" w:hint="eastAsia"/>
              </w:rPr>
              <w:t>每秒的环境切换次数</w:t>
            </w:r>
            <w:r w:rsidR="0052781F">
              <w:rPr>
                <w:rFonts w:eastAsiaTheme="minorEastAsia" w:hint="eastAsia"/>
              </w:rPr>
              <w:t>，</w:t>
            </w:r>
            <w:r w:rsidR="0052781F">
              <w:rPr>
                <w:rFonts w:eastAsiaTheme="minorEastAsia"/>
              </w:rPr>
              <w:t>如系统函数</w:t>
            </w:r>
            <w:r w:rsidR="0052781F">
              <w:rPr>
                <w:rFonts w:eastAsiaTheme="minorEastAsia" w:hint="eastAsia"/>
              </w:rPr>
              <w:t>调用</w:t>
            </w:r>
            <w:r w:rsidR="0052781F">
              <w:rPr>
                <w:rFonts w:eastAsiaTheme="minorEastAsia"/>
              </w:rPr>
              <w:t>，</w:t>
            </w:r>
            <w:r w:rsidR="0052781F">
              <w:rPr>
                <w:rFonts w:eastAsiaTheme="minorEastAsia" w:hint="eastAsia"/>
              </w:rPr>
              <w:t>线程</w:t>
            </w:r>
            <w:r w:rsidR="0052781F">
              <w:rPr>
                <w:rFonts w:eastAsiaTheme="minorEastAsia"/>
              </w:rPr>
              <w:t>切换等。</w:t>
            </w:r>
            <w:r w:rsidR="0052781F">
              <w:rPr>
                <w:rFonts w:ascii="宋体" w:eastAsia="宋体" w:hAnsi="宋体" w:cs="宋体" w:hint="eastAsia"/>
                <w:color w:val="000000"/>
                <w:sz w:val="20"/>
                <w:szCs w:val="20"/>
                <w:shd w:val="clear" w:color="auto" w:fill="FFFFFF"/>
              </w:rPr>
              <w:t>这个值要越小越好，太大了，要考虑调低线程或者进程的数目</w:t>
            </w:r>
            <w:r w:rsidRPr="00E95CB2">
              <w:rPr>
                <w:rFonts w:hint="eastAsia"/>
              </w:rPr>
              <w:t xml:space="preserve">       </w:t>
            </w:r>
          </w:p>
        </w:tc>
      </w:tr>
      <w:tr w:rsidR="0052781F" w:rsidTr="00BC5A9E">
        <w:trPr>
          <w:trHeight w:val="170"/>
        </w:trPr>
        <w:tc>
          <w:tcPr>
            <w:tcW w:w="1242" w:type="dxa"/>
            <w:vMerge w:val="restart"/>
          </w:tcPr>
          <w:p w:rsidR="0052781F" w:rsidRDefault="0052781F" w:rsidP="00E95CB2">
            <w:pPr>
              <w:pStyle w:val="TableContents"/>
            </w:pPr>
            <w:r>
              <w:t>c</w:t>
            </w:r>
            <w:r w:rsidRPr="00E95CB2">
              <w:rPr>
                <w:rFonts w:hint="eastAsia"/>
              </w:rPr>
              <w:t>pu</w:t>
            </w:r>
          </w:p>
          <w:p w:rsidR="0052781F" w:rsidRPr="00E95CB2" w:rsidRDefault="0052781F" w:rsidP="00E95CB2">
            <w:pPr>
              <w:pStyle w:val="TableContents"/>
            </w:pPr>
            <w:r w:rsidRPr="00E95CB2">
              <w:t>(</w:t>
            </w:r>
            <w:r w:rsidRPr="00E95CB2">
              <w:rPr>
                <w:rFonts w:ascii="宋体" w:eastAsia="宋体" w:hAnsi="宋体" w:cs="宋体" w:hint="eastAsia"/>
              </w:rPr>
              <w:t>百分比</w:t>
            </w:r>
            <w:r w:rsidRPr="00E95CB2">
              <w:t>)</w:t>
            </w:r>
          </w:p>
        </w:tc>
        <w:tc>
          <w:tcPr>
            <w:tcW w:w="1701" w:type="dxa"/>
          </w:tcPr>
          <w:p w:rsidR="0052781F" w:rsidRPr="00E95CB2" w:rsidRDefault="0052781F" w:rsidP="00E95CB2">
            <w:pPr>
              <w:pStyle w:val="TableContents"/>
            </w:pPr>
            <w:r w:rsidRPr="00E95CB2">
              <w:t>us</w:t>
            </w:r>
          </w:p>
        </w:tc>
        <w:tc>
          <w:tcPr>
            <w:tcW w:w="5579" w:type="dxa"/>
          </w:tcPr>
          <w:p w:rsidR="0052781F" w:rsidRPr="00E95CB2" w:rsidRDefault="0052781F" w:rsidP="00E95CB2">
            <w:pPr>
              <w:pStyle w:val="TableContents"/>
            </w:pPr>
            <w:r w:rsidRPr="00E95CB2">
              <w:rPr>
                <w:rFonts w:ascii="宋体" w:eastAsia="宋体" w:hAnsi="宋体" w:cs="宋体" w:hint="eastAsia"/>
              </w:rPr>
              <w:t>用户空间</w:t>
            </w:r>
            <w:r w:rsidRPr="00E95CB2">
              <w:rPr>
                <w:rFonts w:hint="eastAsia"/>
              </w:rPr>
              <w:t>cpu</w:t>
            </w:r>
            <w:r w:rsidRPr="00E95CB2">
              <w:rPr>
                <w:rFonts w:ascii="宋体" w:eastAsia="宋体" w:hAnsi="宋体" w:cs="宋体" w:hint="eastAsia"/>
              </w:rPr>
              <w:t>使用时间</w:t>
            </w:r>
          </w:p>
        </w:tc>
      </w:tr>
      <w:tr w:rsidR="0052781F" w:rsidTr="00BC5A9E">
        <w:trPr>
          <w:trHeight w:val="170"/>
        </w:trPr>
        <w:tc>
          <w:tcPr>
            <w:tcW w:w="1242" w:type="dxa"/>
            <w:vMerge/>
          </w:tcPr>
          <w:p w:rsidR="0052781F" w:rsidRPr="00E95CB2" w:rsidRDefault="0052781F" w:rsidP="00E95CB2">
            <w:pPr>
              <w:pStyle w:val="TableContents"/>
            </w:pPr>
          </w:p>
        </w:tc>
        <w:tc>
          <w:tcPr>
            <w:tcW w:w="1701" w:type="dxa"/>
          </w:tcPr>
          <w:p w:rsidR="0052781F" w:rsidRPr="00E95CB2" w:rsidRDefault="0052781F" w:rsidP="00E95CB2">
            <w:pPr>
              <w:pStyle w:val="TableContents"/>
            </w:pPr>
            <w:r w:rsidRPr="00E95CB2">
              <w:t>sy</w:t>
            </w:r>
          </w:p>
        </w:tc>
        <w:tc>
          <w:tcPr>
            <w:tcW w:w="5579" w:type="dxa"/>
          </w:tcPr>
          <w:p w:rsidR="0052781F" w:rsidRPr="00E95CB2" w:rsidRDefault="0052781F" w:rsidP="00E95CB2">
            <w:pPr>
              <w:pStyle w:val="TableContents"/>
            </w:pPr>
            <w:r w:rsidRPr="00E95CB2">
              <w:rPr>
                <w:rFonts w:ascii="宋体" w:eastAsia="宋体" w:hAnsi="宋体" w:cs="宋体" w:hint="eastAsia"/>
              </w:rPr>
              <w:t>内核空间</w:t>
            </w:r>
            <w:r w:rsidRPr="00E95CB2">
              <w:rPr>
                <w:rFonts w:hint="eastAsia"/>
              </w:rPr>
              <w:t>cpu</w:t>
            </w:r>
            <w:r w:rsidRPr="00E95CB2">
              <w:rPr>
                <w:rFonts w:ascii="宋体" w:eastAsia="宋体" w:hAnsi="宋体" w:cs="宋体" w:hint="eastAsia"/>
              </w:rPr>
              <w:t>使用时间</w:t>
            </w:r>
          </w:p>
        </w:tc>
      </w:tr>
      <w:tr w:rsidR="0052781F" w:rsidTr="00BC5A9E">
        <w:trPr>
          <w:trHeight w:val="170"/>
        </w:trPr>
        <w:tc>
          <w:tcPr>
            <w:tcW w:w="1242" w:type="dxa"/>
            <w:vMerge/>
          </w:tcPr>
          <w:p w:rsidR="0052781F" w:rsidRPr="00E95CB2" w:rsidRDefault="0052781F" w:rsidP="00E95CB2">
            <w:pPr>
              <w:pStyle w:val="TableContents"/>
            </w:pPr>
          </w:p>
        </w:tc>
        <w:tc>
          <w:tcPr>
            <w:tcW w:w="1701" w:type="dxa"/>
          </w:tcPr>
          <w:p w:rsidR="0052781F" w:rsidRPr="00E95CB2" w:rsidRDefault="0052781F" w:rsidP="00E95CB2">
            <w:pPr>
              <w:pStyle w:val="TableContents"/>
            </w:pPr>
            <w:r w:rsidRPr="00E95CB2">
              <w:t>id</w:t>
            </w:r>
          </w:p>
        </w:tc>
        <w:tc>
          <w:tcPr>
            <w:tcW w:w="5579" w:type="dxa"/>
          </w:tcPr>
          <w:p w:rsidR="0052781F" w:rsidRPr="00E95CB2" w:rsidRDefault="0052781F" w:rsidP="0052781F">
            <w:pPr>
              <w:pStyle w:val="TableContents"/>
            </w:pPr>
            <w:r>
              <w:rPr>
                <w:rFonts w:ascii="宋体" w:eastAsia="宋体" w:hAnsi="宋体" w:cs="宋体" w:hint="eastAsia"/>
              </w:rPr>
              <w:t>空</w:t>
            </w:r>
            <w:r w:rsidRPr="00E95CB2">
              <w:rPr>
                <w:rFonts w:ascii="宋体" w:eastAsia="宋体" w:hAnsi="宋体" w:cs="宋体" w:hint="eastAsia"/>
              </w:rPr>
              <w:t>闲</w:t>
            </w:r>
            <w:r w:rsidRPr="00E95CB2">
              <w:rPr>
                <w:rFonts w:hint="eastAsia"/>
              </w:rPr>
              <w:t>cpu</w:t>
            </w:r>
            <w:r w:rsidRPr="00E95CB2">
              <w:rPr>
                <w:rFonts w:ascii="宋体" w:eastAsia="宋体" w:hAnsi="宋体" w:cs="宋体" w:hint="eastAsia"/>
              </w:rPr>
              <w:t>时间</w:t>
            </w:r>
            <w:r>
              <w:rPr>
                <w:rFonts w:eastAsiaTheme="minorEastAsia" w:hint="eastAsia"/>
              </w:rPr>
              <w:t>。</w:t>
            </w:r>
            <w:r>
              <w:rPr>
                <w:rFonts w:eastAsiaTheme="minorEastAsia"/>
              </w:rPr>
              <w:t>一般地，</w:t>
            </w:r>
            <w:r>
              <w:rPr>
                <w:rFonts w:eastAsiaTheme="minorEastAsia" w:hint="eastAsia"/>
              </w:rPr>
              <w:t>id</w:t>
            </w:r>
            <w:r>
              <w:rPr>
                <w:rFonts w:eastAsiaTheme="minorEastAsia"/>
              </w:rPr>
              <w:t>,</w:t>
            </w:r>
            <w:r>
              <w:rPr>
                <w:rFonts w:eastAsiaTheme="minorEastAsia" w:hint="eastAsia"/>
              </w:rPr>
              <w:t>s</w:t>
            </w:r>
            <w:r>
              <w:rPr>
                <w:rFonts w:eastAsiaTheme="minorEastAsia"/>
              </w:rPr>
              <w:t>y</w:t>
            </w:r>
            <w:r>
              <w:rPr>
                <w:rFonts w:eastAsiaTheme="minorEastAsia" w:hint="eastAsia"/>
              </w:rPr>
              <w:t>和</w:t>
            </w:r>
            <w:r>
              <w:rPr>
                <w:rFonts w:eastAsiaTheme="minorEastAsia"/>
              </w:rPr>
              <w:t>u</w:t>
            </w:r>
            <w:r>
              <w:rPr>
                <w:rFonts w:eastAsiaTheme="minorEastAsia" w:hint="eastAsia"/>
              </w:rPr>
              <w:t>s</w:t>
            </w:r>
            <w:r>
              <w:rPr>
                <w:rFonts w:eastAsiaTheme="minorEastAsia" w:hint="eastAsia"/>
              </w:rPr>
              <w:t>之和</w:t>
            </w:r>
            <w:r>
              <w:rPr>
                <w:rFonts w:eastAsiaTheme="minorEastAsia"/>
              </w:rPr>
              <w:t>为</w:t>
            </w:r>
            <w:r>
              <w:rPr>
                <w:rFonts w:eastAsiaTheme="minorEastAsia"/>
              </w:rPr>
              <w:t>100</w:t>
            </w:r>
            <w:r w:rsidRPr="00E95CB2">
              <w:rPr>
                <w:rFonts w:hint="eastAsia"/>
              </w:rPr>
              <w:t xml:space="preserve">          </w:t>
            </w:r>
          </w:p>
        </w:tc>
      </w:tr>
      <w:tr w:rsidR="0052781F" w:rsidTr="00BC5A9E">
        <w:trPr>
          <w:trHeight w:val="170"/>
        </w:trPr>
        <w:tc>
          <w:tcPr>
            <w:tcW w:w="1242" w:type="dxa"/>
            <w:vMerge/>
          </w:tcPr>
          <w:p w:rsidR="0052781F" w:rsidRPr="00E95CB2" w:rsidRDefault="0052781F" w:rsidP="00E95CB2">
            <w:pPr>
              <w:pStyle w:val="TableContents"/>
            </w:pPr>
          </w:p>
        </w:tc>
        <w:tc>
          <w:tcPr>
            <w:tcW w:w="1701" w:type="dxa"/>
          </w:tcPr>
          <w:p w:rsidR="0052781F" w:rsidRPr="0052781F" w:rsidRDefault="0052781F" w:rsidP="00E95CB2">
            <w:pPr>
              <w:pStyle w:val="TableContents"/>
              <w:rPr>
                <w:rFonts w:eastAsiaTheme="minorEastAsia" w:hint="eastAsia"/>
              </w:rPr>
            </w:pPr>
            <w:r>
              <w:rPr>
                <w:rFonts w:eastAsiaTheme="minorEastAsia" w:hint="eastAsia"/>
              </w:rPr>
              <w:t>wt</w:t>
            </w:r>
          </w:p>
        </w:tc>
        <w:tc>
          <w:tcPr>
            <w:tcW w:w="5579" w:type="dxa"/>
          </w:tcPr>
          <w:p w:rsidR="0052781F" w:rsidRPr="00E95CB2" w:rsidRDefault="0052781F" w:rsidP="00E95CB2">
            <w:pPr>
              <w:pStyle w:val="TableContents"/>
              <w:rPr>
                <w:rFonts w:ascii="宋体" w:eastAsia="宋体" w:hAnsi="宋体" w:cs="宋体"/>
              </w:rPr>
            </w:pPr>
            <w:r>
              <w:rPr>
                <w:rFonts w:ascii="宋体" w:eastAsia="宋体" w:hAnsi="宋体" w:cs="宋体" w:hint="eastAsia"/>
              </w:rPr>
              <w:t>等</w:t>
            </w:r>
            <w:r w:rsidRPr="0052781F">
              <w:rPr>
                <w:rFonts w:ascii="宋体" w:eastAsia="宋体" w:hAnsi="宋体" w:cs="宋体" w:hint="eastAsia"/>
              </w:rPr>
              <w:t>待</w:t>
            </w:r>
            <w:r w:rsidRPr="0052781F">
              <w:t>IO cpu</w:t>
            </w:r>
            <w:r w:rsidRPr="0052781F">
              <w:rPr>
                <w:rFonts w:ascii="宋体" w:eastAsia="宋体" w:hAnsi="宋体" w:cs="宋体" w:hint="eastAsia"/>
              </w:rPr>
              <w:t>时间</w:t>
            </w:r>
          </w:p>
        </w:tc>
      </w:tr>
    </w:tbl>
    <w:p w:rsidR="000D6E65" w:rsidRPr="008A26BF" w:rsidRDefault="000D6E65" w:rsidP="00DC28FF"/>
    <w:p w:rsidR="000D6E65" w:rsidRPr="000D6E65" w:rsidRDefault="000D6E65" w:rsidP="000D6E65">
      <w:pPr>
        <w:pStyle w:val="3"/>
      </w:pPr>
      <w:bookmarkStart w:id="16" w:name="_Toc524352957"/>
      <w:bookmarkStart w:id="17" w:name="_Toc1138467"/>
      <w:r w:rsidRPr="000D6E65">
        <w:t>网络状态检查</w:t>
      </w:r>
      <w:bookmarkEnd w:id="16"/>
      <w:bookmarkEnd w:id="17"/>
    </w:p>
    <w:p w:rsidR="000D6E65" w:rsidRPr="008A26BF" w:rsidRDefault="000D6E65" w:rsidP="000D6E65">
      <w:pPr>
        <w:ind w:firstLineChars="200" w:firstLine="420"/>
      </w:pPr>
      <w:r w:rsidRPr="008A26BF">
        <w:t>通过运行</w:t>
      </w:r>
      <w:r w:rsidRPr="008A26BF">
        <w:t xml:space="preserve">netstat –i </w:t>
      </w:r>
      <w:r w:rsidRPr="008A26BF">
        <w:t>命令，可以查看每个网络接口上的接收与发送的数据包数。并且可以查看</w:t>
      </w:r>
      <w:r w:rsidRPr="008A26BF">
        <w:t>MTU</w:t>
      </w:r>
      <w:r w:rsidRPr="008A26BF">
        <w:t>值与有错误或者丢弃的包数，有助于网络故障的诊断。</w:t>
      </w:r>
    </w:p>
    <w:p w:rsidR="000D6E65" w:rsidRPr="008A26BF" w:rsidRDefault="000D6E65" w:rsidP="000D6E65">
      <w:r w:rsidRPr="008A26BF">
        <w:rPr>
          <w:noProof/>
        </w:rPr>
        <w:drawing>
          <wp:inline distT="0" distB="0" distL="0" distR="0" wp14:anchorId="6BEDDE6E" wp14:editId="1F7B1DF8">
            <wp:extent cx="5276850" cy="1308100"/>
            <wp:effectExtent l="0" t="0" r="0" b="0"/>
            <wp:docPr id="107374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308100"/>
                    </a:xfrm>
                    <a:prstGeom prst="rect">
                      <a:avLst/>
                    </a:prstGeom>
                    <a:noFill/>
                    <a:ln>
                      <a:noFill/>
                    </a:ln>
                  </pic:spPr>
                </pic:pic>
              </a:graphicData>
            </a:graphic>
          </wp:inline>
        </w:drawing>
      </w:r>
    </w:p>
    <w:p w:rsidR="000D6E65" w:rsidRPr="000D6E65" w:rsidRDefault="000D6E65" w:rsidP="000D6E65">
      <w:pPr>
        <w:pStyle w:val="3"/>
      </w:pPr>
      <w:bookmarkStart w:id="18" w:name="_Toc524352958"/>
      <w:bookmarkStart w:id="19" w:name="_Toc1138468"/>
      <w:r w:rsidRPr="000D6E65">
        <w:t>磁盘状态检查</w:t>
      </w:r>
      <w:bookmarkEnd w:id="18"/>
      <w:bookmarkEnd w:id="19"/>
    </w:p>
    <w:p w:rsidR="000D6E65" w:rsidRPr="008A26BF" w:rsidRDefault="000D6E65" w:rsidP="000D6E65">
      <w:pPr>
        <w:ind w:firstLineChars="200" w:firstLine="420"/>
      </w:pPr>
      <w:r w:rsidRPr="008A26BF">
        <w:t>通过运行</w:t>
      </w:r>
      <w:r w:rsidRPr="008A26BF">
        <w:t xml:space="preserve">df –h </w:t>
      </w:r>
      <w:r w:rsidRPr="008A26BF">
        <w:t>命令，可以查看系统中的磁盘使用率。如果系统中磁盘的使用率超过</w:t>
      </w:r>
      <w:r w:rsidRPr="008A26BF">
        <w:t>80%</w:t>
      </w:r>
      <w:r w:rsidRPr="008A26BF">
        <w:t>，需要采取进一步的操作，如添加新磁盘或者删除不需要的大文件等等。如发现某个分</w:t>
      </w:r>
      <w:r w:rsidRPr="008A26BF">
        <w:lastRenderedPageBreak/>
        <w:t>区空间接近用完，可以进入该分区的挂载点，用以下命令找出占用空间最多的文件或目录，然后按照从大到小的顺序，找出系统中占用最多空间的前</w:t>
      </w:r>
      <w:r w:rsidRPr="008A26BF">
        <w:t>10</w:t>
      </w:r>
      <w:r w:rsidRPr="008A26BF">
        <w:t>个文件或目录：</w:t>
      </w:r>
    </w:p>
    <w:p w:rsidR="000D6E65" w:rsidRDefault="000D6E65" w:rsidP="000D6E65">
      <w:pPr>
        <w:ind w:firstLineChars="200" w:firstLine="420"/>
      </w:pPr>
      <w:r w:rsidRPr="008A26BF">
        <w:t>du -cksh *|sort -rn|head -n 10</w:t>
      </w:r>
    </w:p>
    <w:p w:rsidR="00E048DC" w:rsidRPr="008A26BF" w:rsidRDefault="00E048DC" w:rsidP="00E048DC">
      <w:r w:rsidRPr="008A26BF">
        <w:rPr>
          <w:noProof/>
        </w:rPr>
        <w:drawing>
          <wp:inline distT="0" distB="0" distL="0" distR="0" wp14:anchorId="6AEE0D32" wp14:editId="497D2502">
            <wp:extent cx="4260850" cy="1104900"/>
            <wp:effectExtent l="0" t="0" r="0" b="0"/>
            <wp:docPr id="107374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0850" cy="1104900"/>
                    </a:xfrm>
                    <a:prstGeom prst="rect">
                      <a:avLst/>
                    </a:prstGeom>
                    <a:noFill/>
                    <a:ln>
                      <a:noFill/>
                    </a:ln>
                  </pic:spPr>
                </pic:pic>
              </a:graphicData>
            </a:graphic>
          </wp:inline>
        </w:drawing>
      </w:r>
      <w:r w:rsidRPr="00E048DC">
        <w:rPr>
          <w:noProof/>
        </w:rPr>
        <w:drawing>
          <wp:inline distT="0" distB="0" distL="0" distR="0">
            <wp:extent cx="5274310" cy="1796365"/>
            <wp:effectExtent l="0" t="0" r="0" b="0"/>
            <wp:docPr id="5" name="图片 5" descr="C:\Users\yuwj1\AppData\Local\Temp\1541304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wj1\AppData\Local\Temp\154130413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96365"/>
                    </a:xfrm>
                    <a:prstGeom prst="rect">
                      <a:avLst/>
                    </a:prstGeom>
                    <a:noFill/>
                    <a:ln>
                      <a:noFill/>
                    </a:ln>
                  </pic:spPr>
                </pic:pic>
              </a:graphicData>
            </a:graphic>
          </wp:inline>
        </w:drawing>
      </w:r>
    </w:p>
    <w:p w:rsidR="000D6E65" w:rsidRPr="008A26BF" w:rsidRDefault="000D6E65" w:rsidP="000D6E65">
      <w:pPr>
        <w:ind w:firstLine="420"/>
      </w:pPr>
      <w:r w:rsidRPr="008A26BF">
        <w:t>通过运行</w:t>
      </w:r>
      <w:r w:rsidRPr="008A26BF">
        <w:t xml:space="preserve">df –i </w:t>
      </w:r>
      <w:r w:rsidRPr="008A26BF">
        <w:t>命令，可以查看系统中的</w:t>
      </w:r>
      <w:r w:rsidRPr="008A26BF">
        <w:t>inode</w:t>
      </w:r>
      <w:r w:rsidRPr="008A26BF">
        <w:t>使用率。每个文件都对应一个</w:t>
      </w:r>
      <w:r w:rsidRPr="008A26BF">
        <w:t>inode</w:t>
      </w:r>
      <w:r w:rsidRPr="008A26BF">
        <w:t>。系统中的</w:t>
      </w:r>
      <w:r w:rsidRPr="008A26BF">
        <w:t>inode</w:t>
      </w:r>
      <w:r w:rsidRPr="008A26BF">
        <w:t>数是有限的，如果系统中</w:t>
      </w:r>
      <w:r w:rsidRPr="008A26BF">
        <w:t>inode</w:t>
      </w:r>
      <w:r w:rsidRPr="008A26BF">
        <w:t>的使用率超过</w:t>
      </w:r>
      <w:r w:rsidRPr="008A26BF">
        <w:t>80%</w:t>
      </w:r>
      <w:r w:rsidRPr="008A26BF">
        <w:t>，需要采取进一步的操作，如添加新磁盘或者删除不需要的文件等等。可以通过命令</w:t>
      </w:r>
      <w:r w:rsidRPr="008A26BF">
        <w:t>find /var/log -size -5k|wc –l</w:t>
      </w:r>
      <w:r w:rsidRPr="008A26BF">
        <w:t>看小文件数，删除掉无用的小文件。</w:t>
      </w:r>
    </w:p>
    <w:p w:rsidR="000D6E65" w:rsidRPr="008A26BF" w:rsidRDefault="000D6E65" w:rsidP="00DE1A3F">
      <w:r w:rsidRPr="008A26BF">
        <w:rPr>
          <w:noProof/>
        </w:rPr>
        <w:drawing>
          <wp:inline distT="0" distB="0" distL="0" distR="0" wp14:anchorId="7C7894F4" wp14:editId="38F74C87">
            <wp:extent cx="5274310" cy="1535362"/>
            <wp:effectExtent l="0" t="0" r="2540" b="8255"/>
            <wp:docPr id="1073742006" name="图片 1073742006" descr="C:\Users\yuwj1\AppData\Local\Temp\15360583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wj1\AppData\Local\Temp\153605832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535362"/>
                    </a:xfrm>
                    <a:prstGeom prst="rect">
                      <a:avLst/>
                    </a:prstGeom>
                    <a:noFill/>
                    <a:ln>
                      <a:noFill/>
                    </a:ln>
                  </pic:spPr>
                </pic:pic>
              </a:graphicData>
            </a:graphic>
          </wp:inline>
        </w:drawing>
      </w:r>
    </w:p>
    <w:p w:rsidR="000D6E65" w:rsidRPr="008A26BF" w:rsidRDefault="000D6E65" w:rsidP="000D6E65"/>
    <w:p w:rsidR="000D6E65" w:rsidRPr="008A26BF" w:rsidRDefault="000D6E65" w:rsidP="000D6E65">
      <w:pPr>
        <w:ind w:firstLineChars="200" w:firstLine="420"/>
      </w:pPr>
      <w:r w:rsidRPr="008A26BF">
        <w:t>通过运行</w:t>
      </w:r>
      <w:r w:rsidRPr="008A26BF">
        <w:t xml:space="preserve">iostat 3 </w:t>
      </w:r>
      <w:r w:rsidRPr="008A26BF">
        <w:t>命令，可以查看磁盘的</w:t>
      </w:r>
      <w:r w:rsidRPr="008A26BF">
        <w:t>IO</w:t>
      </w:r>
      <w:r w:rsidRPr="008A26BF">
        <w:t>情况。其中</w:t>
      </w:r>
      <w:r w:rsidRPr="008A26BF">
        <w:t>3</w:t>
      </w:r>
      <w:r w:rsidRPr="008A26BF">
        <w:t>为采样时间间隔，单位为秒。</w:t>
      </w:r>
    </w:p>
    <w:p w:rsidR="000D6E65" w:rsidRPr="008A26BF" w:rsidRDefault="000D6E65" w:rsidP="000D6E65">
      <w:pPr>
        <w:rPr>
          <w:noProof/>
        </w:rPr>
      </w:pPr>
      <w:r w:rsidRPr="008A26BF">
        <w:rPr>
          <w:noProof/>
        </w:rPr>
        <w:lastRenderedPageBreak/>
        <w:drawing>
          <wp:inline distT="0" distB="0" distL="0" distR="0" wp14:anchorId="023FA280" wp14:editId="5E49B89A">
            <wp:extent cx="5270500" cy="2044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2044700"/>
                    </a:xfrm>
                    <a:prstGeom prst="rect">
                      <a:avLst/>
                    </a:prstGeom>
                    <a:noFill/>
                    <a:ln>
                      <a:noFill/>
                    </a:ln>
                  </pic:spPr>
                </pic:pic>
              </a:graphicData>
            </a:graphic>
          </wp:inline>
        </w:drawing>
      </w:r>
    </w:p>
    <w:p w:rsidR="000D6E65" w:rsidRPr="008A26BF" w:rsidRDefault="000D6E65" w:rsidP="000D6E65">
      <w:pPr>
        <w:ind w:firstLineChars="200" w:firstLine="420"/>
        <w:rPr>
          <w:noProof/>
        </w:rPr>
      </w:pPr>
    </w:p>
    <w:p w:rsidR="000D6E65" w:rsidRPr="008A26BF" w:rsidRDefault="000D6E65" w:rsidP="000D6E65">
      <w:pPr>
        <w:ind w:firstLineChars="200" w:firstLine="420"/>
        <w:rPr>
          <w:noProof/>
        </w:rPr>
      </w:pPr>
      <w:r w:rsidRPr="008A26BF">
        <w:rPr>
          <w:noProof/>
        </w:rPr>
        <w:t>通过运行</w:t>
      </w:r>
      <w:r w:rsidRPr="008A26BF">
        <w:rPr>
          <w:noProof/>
        </w:rPr>
        <w:t>iostat –x 1 5</w:t>
      </w:r>
      <w:r w:rsidRPr="008A26BF">
        <w:rPr>
          <w:noProof/>
        </w:rPr>
        <w:t>命令来查看系统中是否存在</w:t>
      </w:r>
      <w:r w:rsidRPr="008A26BF">
        <w:rPr>
          <w:noProof/>
        </w:rPr>
        <w:t>IO</w:t>
      </w:r>
      <w:r w:rsidRPr="008A26BF">
        <w:rPr>
          <w:noProof/>
        </w:rPr>
        <w:t>性能瓶颈。</w:t>
      </w:r>
      <w:r w:rsidRPr="008A26BF">
        <w:rPr>
          <w:noProof/>
        </w:rPr>
        <w:t>iostat</w:t>
      </w:r>
      <w:r w:rsidRPr="008A26BF">
        <w:rPr>
          <w:noProof/>
        </w:rPr>
        <w:t>是含在套装</w:t>
      </w:r>
      <w:r w:rsidRPr="008A26BF">
        <w:rPr>
          <w:noProof/>
        </w:rPr>
        <w:t>systat</w:t>
      </w:r>
      <w:r w:rsidRPr="008A26BF">
        <w:rPr>
          <w:noProof/>
        </w:rPr>
        <w:t>中的</w:t>
      </w:r>
      <w:r w:rsidRPr="008A26BF">
        <w:rPr>
          <w:noProof/>
        </w:rPr>
        <w:t>,</w:t>
      </w:r>
      <w:r w:rsidRPr="008A26BF">
        <w:rPr>
          <w:noProof/>
        </w:rPr>
        <w:t>可以用</w:t>
      </w:r>
      <w:r w:rsidRPr="008A26BF">
        <w:rPr>
          <w:noProof/>
        </w:rPr>
        <w:t>yum -y install systat</w:t>
      </w:r>
      <w:r w:rsidRPr="008A26BF">
        <w:rPr>
          <w:noProof/>
        </w:rPr>
        <w:t>来安装。</w:t>
      </w:r>
    </w:p>
    <w:p w:rsidR="000D6E65" w:rsidRPr="008A26BF" w:rsidRDefault="000D6E65" w:rsidP="000D6E65">
      <w:pPr>
        <w:ind w:firstLineChars="200" w:firstLine="420"/>
        <w:rPr>
          <w:noProof/>
        </w:rPr>
      </w:pPr>
      <w:r w:rsidRPr="008A26BF">
        <w:rPr>
          <w:noProof/>
        </w:rPr>
        <w:t>常关注的参数：</w:t>
      </w:r>
    </w:p>
    <w:p w:rsidR="000D6E65" w:rsidRPr="008A26BF" w:rsidRDefault="000D6E65" w:rsidP="000D6E65">
      <w:pPr>
        <w:ind w:firstLineChars="200" w:firstLine="420"/>
        <w:rPr>
          <w:noProof/>
        </w:rPr>
      </w:pPr>
      <w:r w:rsidRPr="008A26BF">
        <w:rPr>
          <w:noProof/>
        </w:rPr>
        <w:t>如果</w:t>
      </w:r>
      <w:r w:rsidRPr="008A26BF">
        <w:rPr>
          <w:noProof/>
        </w:rPr>
        <w:t>%util</w:t>
      </w:r>
      <w:r w:rsidRPr="008A26BF">
        <w:rPr>
          <w:noProof/>
        </w:rPr>
        <w:t>接近</w:t>
      </w:r>
      <w:r w:rsidRPr="008A26BF">
        <w:rPr>
          <w:noProof/>
        </w:rPr>
        <w:t>100%,</w:t>
      </w:r>
      <w:r w:rsidRPr="008A26BF">
        <w:rPr>
          <w:noProof/>
        </w:rPr>
        <w:t>说明产生的</w:t>
      </w:r>
      <w:r w:rsidRPr="008A26BF">
        <w:rPr>
          <w:noProof/>
        </w:rPr>
        <w:t>I/O</w:t>
      </w:r>
      <w:r w:rsidRPr="008A26BF">
        <w:rPr>
          <w:noProof/>
        </w:rPr>
        <w:t>请求太多，</w:t>
      </w:r>
      <w:r w:rsidRPr="008A26BF">
        <w:rPr>
          <w:noProof/>
        </w:rPr>
        <w:t>I/O</w:t>
      </w:r>
      <w:r w:rsidRPr="008A26BF">
        <w:rPr>
          <w:noProof/>
        </w:rPr>
        <w:t>系统已经满负荷，该磁盘可能存在瓶颈。如果</w:t>
      </w:r>
      <w:r w:rsidRPr="008A26BF">
        <w:rPr>
          <w:noProof/>
        </w:rPr>
        <w:t>idle</w:t>
      </w:r>
      <w:r w:rsidRPr="008A26BF">
        <w:rPr>
          <w:noProof/>
        </w:rPr>
        <w:t>小于</w:t>
      </w:r>
      <w:r w:rsidRPr="008A26BF">
        <w:rPr>
          <w:noProof/>
        </w:rPr>
        <w:t>70%</w:t>
      </w:r>
      <w:r w:rsidRPr="008A26BF">
        <w:rPr>
          <w:noProof/>
        </w:rPr>
        <w:t>，</w:t>
      </w:r>
      <w:r w:rsidRPr="008A26BF">
        <w:rPr>
          <w:noProof/>
        </w:rPr>
        <w:t>I/O</w:t>
      </w:r>
      <w:r w:rsidRPr="008A26BF">
        <w:rPr>
          <w:noProof/>
        </w:rPr>
        <w:t>的压力就比较大了，说明读取进程中有较多的</w:t>
      </w:r>
      <w:r w:rsidRPr="008A26BF">
        <w:rPr>
          <w:noProof/>
        </w:rPr>
        <w:t>wait</w:t>
      </w:r>
      <w:r w:rsidRPr="008A26BF">
        <w:rPr>
          <w:noProof/>
        </w:rPr>
        <w:t>。</w:t>
      </w:r>
    </w:p>
    <w:p w:rsidR="000D6E65" w:rsidRPr="008A26BF" w:rsidRDefault="000D6E65" w:rsidP="000D6E65">
      <w:pPr>
        <w:rPr>
          <w:noProof/>
        </w:rPr>
      </w:pPr>
      <w:r w:rsidRPr="008A26BF">
        <w:rPr>
          <w:noProof/>
        </w:rPr>
        <w:drawing>
          <wp:inline distT="0" distB="0" distL="0" distR="0" wp14:anchorId="4D3BDD50" wp14:editId="0CA63017">
            <wp:extent cx="5270500" cy="3454400"/>
            <wp:effectExtent l="0" t="0" r="0" b="0"/>
            <wp:docPr id="107374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454400"/>
                    </a:xfrm>
                    <a:prstGeom prst="rect">
                      <a:avLst/>
                    </a:prstGeom>
                    <a:noFill/>
                    <a:ln>
                      <a:noFill/>
                    </a:ln>
                  </pic:spPr>
                </pic:pic>
              </a:graphicData>
            </a:graphic>
          </wp:inline>
        </w:drawing>
      </w:r>
    </w:p>
    <w:p w:rsidR="000D6E65" w:rsidRPr="000D6E65" w:rsidRDefault="000D6E65" w:rsidP="000D6E65">
      <w:pPr>
        <w:pStyle w:val="20"/>
        <w:rPr>
          <w:lang w:val="it-IT"/>
        </w:rPr>
      </w:pPr>
      <w:bookmarkStart w:id="20" w:name="_Toc524352959"/>
      <w:bookmarkStart w:id="21" w:name="_Toc1138469"/>
      <w:r w:rsidRPr="000D6E65">
        <w:rPr>
          <w:lang w:val="it-IT"/>
        </w:rPr>
        <w:lastRenderedPageBreak/>
        <w:t>服务状态检查</w:t>
      </w:r>
      <w:bookmarkEnd w:id="20"/>
      <w:bookmarkEnd w:id="21"/>
    </w:p>
    <w:p w:rsidR="000D6E65" w:rsidRPr="000D6E65" w:rsidRDefault="000D6E65" w:rsidP="007A09AC">
      <w:pPr>
        <w:ind w:firstLineChars="202" w:firstLine="424"/>
        <w:rPr>
          <w:lang w:val="it-IT"/>
        </w:rPr>
      </w:pPr>
      <w:r>
        <w:rPr>
          <w:rFonts w:hint="eastAsia"/>
        </w:rPr>
        <w:t>可以通过</w:t>
      </w:r>
      <w:r w:rsidRPr="000D6E65">
        <w:rPr>
          <w:rFonts w:hint="eastAsia"/>
          <w:lang w:val="it-IT"/>
        </w:rPr>
        <w:t>systemctl list-units</w:t>
      </w:r>
      <w:r w:rsidRPr="000D6E65">
        <w:rPr>
          <w:lang w:val="it-IT"/>
        </w:rPr>
        <w:t xml:space="preserve"> --all --type=services |grep KEYWORDS</w:t>
      </w:r>
      <w:r>
        <w:rPr>
          <w:rFonts w:hint="eastAsia"/>
        </w:rPr>
        <w:t>查看系统</w:t>
      </w:r>
      <w:r>
        <w:t>关键服务状态</w:t>
      </w:r>
      <w:r w:rsidRPr="000D6E65">
        <w:rPr>
          <w:rFonts w:hint="eastAsia"/>
          <w:lang w:val="it-IT"/>
        </w:rPr>
        <w:t>,</w:t>
      </w:r>
      <w:r>
        <w:rPr>
          <w:rFonts w:hint="eastAsia"/>
        </w:rPr>
        <w:t>系统</w:t>
      </w:r>
      <w:r>
        <w:t>关键服务前缀如下</w:t>
      </w:r>
      <w:r w:rsidRPr="000D6E65">
        <w:rPr>
          <w:rFonts w:hint="eastAsia"/>
          <w:lang w:val="it-IT"/>
        </w:rPr>
        <w:t>:</w:t>
      </w:r>
    </w:p>
    <w:p w:rsidR="000D6E65" w:rsidRDefault="000D6E65" w:rsidP="000D6E65">
      <w:r>
        <w:t>ceph-osd</w:t>
      </w:r>
    </w:p>
    <w:p w:rsidR="000D6E65" w:rsidRDefault="000D6E65" w:rsidP="000D6E65">
      <w:r>
        <w:t>ceph-mon</w:t>
      </w:r>
    </w:p>
    <w:p w:rsidR="000D6E65" w:rsidRDefault="000D6E65" w:rsidP="000D6E65">
      <w:r>
        <w:t>collectd</w:t>
      </w:r>
    </w:p>
    <w:p w:rsidR="000D6E65" w:rsidRDefault="000D6E65" w:rsidP="000D6E65">
      <w:r>
        <w:t>hwmgmt</w:t>
      </w:r>
    </w:p>
    <w:p w:rsidR="000D6E65" w:rsidRDefault="000D6E65" w:rsidP="000D6E65">
      <w:r>
        <w:t>httpd</w:t>
      </w:r>
    </w:p>
    <w:p w:rsidR="000D6E65" w:rsidRDefault="000D6E65" w:rsidP="000D6E65">
      <w:r>
        <w:t>libvirtd</w:t>
      </w:r>
    </w:p>
    <w:p w:rsidR="000D6E65" w:rsidRDefault="000D6E65" w:rsidP="000D6E65">
      <w:r>
        <w:t>openvswitch</w:t>
      </w:r>
    </w:p>
    <w:p w:rsidR="000D6E65" w:rsidRDefault="000D6E65" w:rsidP="000D6E65">
      <w:r>
        <w:t>rabbitmq-server</w:t>
      </w:r>
    </w:p>
    <w:p w:rsidR="000D6E65" w:rsidRDefault="000D6E65" w:rsidP="000D6E65">
      <w:r>
        <w:t>ntpd</w:t>
      </w:r>
    </w:p>
    <w:p w:rsidR="000D6E65" w:rsidRDefault="000D6E65" w:rsidP="000D6E65">
      <w:r>
        <w:t>neutron</w:t>
      </w:r>
    </w:p>
    <w:p w:rsidR="000D6E65" w:rsidRDefault="000D6E65" w:rsidP="000D6E65">
      <w:r>
        <w:t>openstack</w:t>
      </w:r>
    </w:p>
    <w:p w:rsidR="000D6E65" w:rsidRPr="008A26BF" w:rsidRDefault="000D6E65" w:rsidP="000D6E65">
      <w:r>
        <w:rPr>
          <w:rFonts w:hint="eastAsia"/>
        </w:rPr>
        <w:t>若有</w:t>
      </w:r>
      <w:r>
        <w:t>服务</w:t>
      </w:r>
      <w:r>
        <w:rPr>
          <w:rFonts w:hint="eastAsia"/>
        </w:rPr>
        <w:t>状态</w:t>
      </w:r>
      <w:r>
        <w:t>异常</w:t>
      </w:r>
      <w:r>
        <w:rPr>
          <w:rFonts w:hint="eastAsia"/>
        </w:rPr>
        <w:t xml:space="preserve">, </w:t>
      </w:r>
      <w:r>
        <w:rPr>
          <w:rFonts w:hint="eastAsia"/>
        </w:rPr>
        <w:t>需要</w:t>
      </w:r>
      <w:r>
        <w:t>进一步根据</w:t>
      </w:r>
      <w:r>
        <w:rPr>
          <w:rFonts w:hint="eastAsia"/>
        </w:rPr>
        <w:t>其</w:t>
      </w:r>
      <w:r>
        <w:t>日志</w:t>
      </w:r>
      <w:r>
        <w:rPr>
          <w:rFonts w:hint="eastAsia"/>
        </w:rPr>
        <w:t>检查错误</w:t>
      </w:r>
      <w:r>
        <w:t>并修复</w:t>
      </w:r>
      <w:r>
        <w:rPr>
          <w:rFonts w:hint="eastAsia"/>
        </w:rPr>
        <w:t>.</w:t>
      </w:r>
    </w:p>
    <w:p w:rsidR="000D6E65" w:rsidRPr="00222E48" w:rsidRDefault="000D6E65" w:rsidP="00222E48">
      <w:pPr>
        <w:pStyle w:val="3"/>
      </w:pPr>
      <w:bookmarkStart w:id="22" w:name="_Toc524352960"/>
      <w:bookmarkStart w:id="23" w:name="_Toc1138470"/>
      <w:r w:rsidRPr="00222E48">
        <w:t>mysql集群状态检查</w:t>
      </w:r>
      <w:bookmarkEnd w:id="22"/>
      <w:bookmarkEnd w:id="23"/>
    </w:p>
    <w:p w:rsidR="000D6E65" w:rsidRPr="008A26BF" w:rsidRDefault="000D6E65" w:rsidP="000D6E65">
      <w:r w:rsidRPr="008A26BF">
        <w:t>#</w:t>
      </w:r>
      <w:r w:rsidRPr="008A26BF">
        <w:t>确保所有</w:t>
      </w:r>
      <w:r w:rsidRPr="008A26BF">
        <w:t>mysql</w:t>
      </w:r>
      <w:r w:rsidRPr="008A26BF">
        <w:t>集群都在</w:t>
      </w:r>
    </w:p>
    <w:p w:rsidR="000D6E65" w:rsidRPr="008A26BF" w:rsidRDefault="000D6E65" w:rsidP="000D6E65">
      <w:r w:rsidRPr="008A26BF">
        <w:t>[root@node-1 ~]# mysql -e "show status" | grep wsrep_incoming_addresses</w:t>
      </w:r>
    </w:p>
    <w:p w:rsidR="000D6E65" w:rsidRPr="008A26BF" w:rsidRDefault="000D6E65" w:rsidP="000D6E65">
      <w:r w:rsidRPr="008A26BF">
        <w:t>wsrep_incoming_addresses    192.168.0.3:3307,192.168.0.2:3307,192.168.0.4:3307</w:t>
      </w:r>
    </w:p>
    <w:p w:rsidR="000D6E65" w:rsidRPr="008A26BF" w:rsidRDefault="000D6E65" w:rsidP="000D6E65">
      <w:r w:rsidRPr="008A26BF">
        <w:t>#</w:t>
      </w:r>
      <w:r w:rsidRPr="008A26BF">
        <w:t>确保</w:t>
      </w:r>
      <w:r w:rsidRPr="008A26BF">
        <w:t>mysql</w:t>
      </w:r>
      <w:r w:rsidRPr="008A26BF">
        <w:t>是同步的</w:t>
      </w:r>
    </w:p>
    <w:p w:rsidR="000D6E65" w:rsidRPr="008A26BF" w:rsidRDefault="000D6E65" w:rsidP="000D6E65">
      <w:r w:rsidRPr="008A26BF">
        <w:t>[root@node-1 ~]# mysql -e "show status" | grep  wsrep_local_state_comment</w:t>
      </w:r>
    </w:p>
    <w:p w:rsidR="000D6E65" w:rsidRPr="008A26BF" w:rsidRDefault="000D6E65" w:rsidP="000D6E65">
      <w:r w:rsidRPr="008A26BF">
        <w:t>wsrep_local_state_comment    Synced</w:t>
      </w:r>
    </w:p>
    <w:p w:rsidR="000D6E65" w:rsidRPr="008A26BF" w:rsidRDefault="000D6E65" w:rsidP="000D6E65">
      <w:r w:rsidRPr="008A26BF">
        <w:t>#</w:t>
      </w:r>
      <w:r w:rsidRPr="008A26BF">
        <w:t>确保</w:t>
      </w:r>
      <w:r w:rsidRPr="008A26BF">
        <w:t>wsrep</w:t>
      </w:r>
      <w:r w:rsidRPr="008A26BF">
        <w:t>同步完成</w:t>
      </w:r>
    </w:p>
    <w:p w:rsidR="000D6E65" w:rsidRPr="008A26BF" w:rsidRDefault="000D6E65" w:rsidP="000D6E65">
      <w:r w:rsidRPr="008A26BF">
        <w:t>[root@node-1 ~]# mysql -e "show status" | grep  wsrep_ready</w:t>
      </w:r>
    </w:p>
    <w:p w:rsidR="000D6E65" w:rsidRPr="008A26BF" w:rsidRDefault="000D6E65" w:rsidP="000D6E65">
      <w:r w:rsidRPr="008A26BF">
        <w:t>wsrep_ready    ON</w:t>
      </w:r>
    </w:p>
    <w:p w:rsidR="000D6E65" w:rsidRPr="008A26BF" w:rsidRDefault="000D6E65" w:rsidP="000D6E65"/>
    <w:p w:rsidR="000D6E65" w:rsidRPr="008A26BF" w:rsidRDefault="000D6E65" w:rsidP="000D6E65">
      <w:r w:rsidRPr="008A26BF">
        <w:t>！！！禁止手动重起</w:t>
      </w:r>
      <w:r w:rsidRPr="008A26BF">
        <w:t>mysql</w:t>
      </w:r>
      <w:r w:rsidRPr="008A26BF">
        <w:t>集群，比如用命令</w:t>
      </w:r>
    </w:p>
    <w:p w:rsidR="000D6E65" w:rsidRPr="008A26BF" w:rsidRDefault="000D6E65" w:rsidP="000D6E65">
      <w:r w:rsidRPr="008A26BF">
        <w:t>crm resource restart clone_p_mysql</w:t>
      </w:r>
    </w:p>
    <w:p w:rsidR="000D6E65" w:rsidRPr="008A26BF" w:rsidRDefault="000D6E65" w:rsidP="000D6E65"/>
    <w:p w:rsidR="000D6E65" w:rsidRPr="008A26BF" w:rsidRDefault="000D6E65" w:rsidP="000D6E65">
      <w:r w:rsidRPr="008A26BF">
        <w:t>mysql</w:t>
      </w:r>
      <w:r w:rsidRPr="008A26BF">
        <w:t>集群要求必须至少有一个活的节点，所以不能将</w:t>
      </w:r>
      <w:r w:rsidRPr="008A26BF">
        <w:t>mysql</w:t>
      </w:r>
      <w:r w:rsidRPr="008A26BF">
        <w:t>集群全部关闭，如果要关闭，要做相应设置才能恢复。</w:t>
      </w:r>
    </w:p>
    <w:p w:rsidR="000D6E65" w:rsidRPr="00222E48" w:rsidRDefault="000D6E65" w:rsidP="00222E48">
      <w:pPr>
        <w:pStyle w:val="3"/>
      </w:pPr>
      <w:bookmarkStart w:id="24" w:name="__RefHeading__3_520774802"/>
      <w:bookmarkStart w:id="25" w:name="_Toc524352961"/>
      <w:bookmarkStart w:id="26" w:name="_Toc1138471"/>
      <w:bookmarkEnd w:id="24"/>
      <w:r w:rsidRPr="00222E48">
        <w:lastRenderedPageBreak/>
        <w:t>rabbitmq集群状态</w:t>
      </w:r>
      <w:bookmarkEnd w:id="25"/>
      <w:bookmarkEnd w:id="26"/>
    </w:p>
    <w:p w:rsidR="000D6E65" w:rsidRPr="008A26BF" w:rsidRDefault="000D6E65" w:rsidP="000D6E65">
      <w:r w:rsidRPr="008A26BF">
        <w:t>#</w:t>
      </w:r>
      <w:r w:rsidRPr="008A26BF">
        <w:t>确</w:t>
      </w:r>
      <w:r w:rsidRPr="008A26BF">
        <w:t>rabbitmq-server</w:t>
      </w:r>
      <w:r w:rsidRPr="008A26BF">
        <w:t>服务正常</w:t>
      </w:r>
    </w:p>
    <w:p w:rsidR="000D6E65" w:rsidRPr="008A26BF" w:rsidRDefault="000D6E65" w:rsidP="000D6E65">
      <w:r w:rsidRPr="008A26BF">
        <w:rPr>
          <w:noProof/>
        </w:rPr>
        <w:drawing>
          <wp:inline distT="0" distB="0" distL="0" distR="0" wp14:anchorId="5E8F96A7" wp14:editId="45937CA1">
            <wp:extent cx="5274310" cy="2400805"/>
            <wp:effectExtent l="0" t="0" r="2540" b="0"/>
            <wp:docPr id="10" name="图片 10" descr="C:\Users\yuwj1\AppData\Local\Temp\1536136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wj1\AppData\Local\Temp\153613633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400805"/>
                    </a:xfrm>
                    <a:prstGeom prst="rect">
                      <a:avLst/>
                    </a:prstGeom>
                    <a:noFill/>
                    <a:ln>
                      <a:noFill/>
                    </a:ln>
                  </pic:spPr>
                </pic:pic>
              </a:graphicData>
            </a:graphic>
          </wp:inline>
        </w:drawing>
      </w:r>
    </w:p>
    <w:p w:rsidR="000D6E65" w:rsidRPr="008A26BF" w:rsidRDefault="000D6E65" w:rsidP="000D6E65"/>
    <w:p w:rsidR="000D6E65" w:rsidRPr="008A26BF" w:rsidRDefault="000D6E65" w:rsidP="000D6E65">
      <w:r w:rsidRPr="008A26BF">
        <w:t>#</w:t>
      </w:r>
      <w:r w:rsidRPr="008A26BF">
        <w:t>确保所有的节点都在</w:t>
      </w:r>
      <w:r w:rsidRPr="008A26BF">
        <w:t>running</w:t>
      </w:r>
    </w:p>
    <w:p w:rsidR="000D6E65" w:rsidRPr="008A26BF" w:rsidRDefault="000D6E65" w:rsidP="000D6E65">
      <w:r w:rsidRPr="008A26BF">
        <w:t>[root@node-1 ~]# rabbitmqctl cluster_status</w:t>
      </w:r>
    </w:p>
    <w:p w:rsidR="000D6E65" w:rsidRPr="008A26BF" w:rsidRDefault="000D6E65" w:rsidP="000D6E65">
      <w:r w:rsidRPr="008A26BF">
        <w:t>Cluster status of node 'rabbit@node-1' ...</w:t>
      </w:r>
    </w:p>
    <w:p w:rsidR="000D6E65" w:rsidRPr="008A26BF" w:rsidRDefault="000D6E65" w:rsidP="000D6E65">
      <w:r w:rsidRPr="008A26BF">
        <w:t>[{nodes,[{disc,['rabbit@node-1','rabbit@node-2','rabbit@node-3']}]},</w:t>
      </w:r>
    </w:p>
    <w:p w:rsidR="000D6E65" w:rsidRPr="008A26BF" w:rsidRDefault="000D6E65" w:rsidP="000D6E65">
      <w:r w:rsidRPr="008A26BF">
        <w:t xml:space="preserve"> {running_nodes,['rabbit@node-2','rabbit@node-3','rabbit@node-1']},</w:t>
      </w:r>
    </w:p>
    <w:p w:rsidR="000D6E65" w:rsidRPr="008A26BF" w:rsidRDefault="000D6E65" w:rsidP="000D6E65">
      <w:r w:rsidRPr="008A26BF">
        <w:t xml:space="preserve"> {partitions,[]}]</w:t>
      </w:r>
    </w:p>
    <w:p w:rsidR="000D6E65" w:rsidRPr="008A26BF" w:rsidRDefault="000D6E65" w:rsidP="000D6E65">
      <w:r w:rsidRPr="008A26BF">
        <w:t>...done.</w:t>
      </w:r>
    </w:p>
    <w:p w:rsidR="000D6E65" w:rsidRPr="008A26BF" w:rsidRDefault="000D6E65" w:rsidP="000D6E65">
      <w:r w:rsidRPr="008A26BF">
        <w:t>#</w:t>
      </w:r>
      <w:r w:rsidRPr="008A26BF">
        <w:t>确保所有的节点能</w:t>
      </w:r>
      <w:r w:rsidRPr="008A26BF">
        <w:t>list queues</w:t>
      </w:r>
    </w:p>
    <w:p w:rsidR="000D6E65" w:rsidRPr="008A26BF" w:rsidRDefault="000D6E65" w:rsidP="000D6E65">
      <w:r w:rsidRPr="008A26BF">
        <w:t>[root@node-1 ~]# rabbitmqctl list_queues</w:t>
      </w:r>
    </w:p>
    <w:p w:rsidR="000D6E65" w:rsidRPr="008A26BF" w:rsidRDefault="000D6E65" w:rsidP="000D6E65"/>
    <w:p w:rsidR="000D6E65" w:rsidRPr="008A26BF" w:rsidRDefault="000D6E65" w:rsidP="000D6E65">
      <w:r w:rsidRPr="008A26BF">
        <w:t>！不建议手动重起</w:t>
      </w:r>
      <w:r w:rsidRPr="008A26BF">
        <w:t xml:space="preserve">rabbitmq. </w:t>
      </w:r>
      <w:r w:rsidRPr="008A26BF">
        <w:t>若</w:t>
      </w:r>
      <w:r w:rsidRPr="008A26BF">
        <w:t>rabbitmq</w:t>
      </w:r>
      <w:r w:rsidRPr="008A26BF">
        <w:t>状态异常且无其它方法使其恢复</w:t>
      </w:r>
      <w:r w:rsidRPr="008A26BF">
        <w:t xml:space="preserve">, </w:t>
      </w:r>
      <w:r w:rsidRPr="008A26BF">
        <w:t>可在所有控制节点上尝试以下方法之一</w:t>
      </w:r>
      <w:r w:rsidRPr="008A26BF">
        <w:t>:</w:t>
      </w:r>
    </w:p>
    <w:p w:rsidR="000D6E65" w:rsidRPr="008A26BF" w:rsidRDefault="000D6E65" w:rsidP="00A127C4">
      <w:pPr>
        <w:pStyle w:val="af1"/>
        <w:numPr>
          <w:ilvl w:val="0"/>
          <w:numId w:val="23"/>
        </w:numPr>
        <w:suppressAutoHyphens/>
        <w:ind w:firstLineChars="0"/>
      </w:pPr>
      <w:r w:rsidRPr="008A26BF">
        <w:t>systemctl restart rabbitmq-server</w:t>
      </w:r>
    </w:p>
    <w:p w:rsidR="000D6E65" w:rsidRPr="008A26BF" w:rsidRDefault="000D6E65" w:rsidP="00A127C4">
      <w:pPr>
        <w:pStyle w:val="af1"/>
        <w:numPr>
          <w:ilvl w:val="0"/>
          <w:numId w:val="23"/>
        </w:numPr>
        <w:suppressAutoHyphens/>
        <w:ind w:firstLineChars="0"/>
      </w:pPr>
      <w:r w:rsidRPr="008A26BF">
        <w:t>rabbitmqctl stop_app &amp;&amp; rabbitmqctl start_app</w:t>
      </w:r>
    </w:p>
    <w:p w:rsidR="000D6E65" w:rsidRPr="00222E48" w:rsidRDefault="000D6E65" w:rsidP="00222E48">
      <w:pPr>
        <w:pStyle w:val="3"/>
      </w:pPr>
      <w:bookmarkStart w:id="27" w:name="__RefHeading__5_520774802"/>
      <w:bookmarkStart w:id="28" w:name="_Toc524352962"/>
      <w:bookmarkStart w:id="29" w:name="_Toc1138472"/>
      <w:bookmarkEnd w:id="27"/>
      <w:r w:rsidRPr="00222E48">
        <w:t>nova组件状态检查</w:t>
      </w:r>
      <w:bookmarkEnd w:id="28"/>
      <w:bookmarkEnd w:id="29"/>
    </w:p>
    <w:p w:rsidR="000D6E65" w:rsidRPr="008A26BF" w:rsidRDefault="000D6E65" w:rsidP="000D6E65">
      <w:r w:rsidRPr="008A26BF">
        <w:t>[root@node-1 ~]# nova service-list</w:t>
      </w:r>
    </w:p>
    <w:p w:rsidR="000D6E65" w:rsidRPr="008A26BF" w:rsidRDefault="000D6E65" w:rsidP="000D6E65">
      <w:r w:rsidRPr="008A26BF">
        <w:t>+----+------------------+-------------------+----------+---------+-------+----------------------------+-----------------+</w:t>
      </w:r>
    </w:p>
    <w:p w:rsidR="000D6E65" w:rsidRPr="008A26BF" w:rsidRDefault="000D6E65" w:rsidP="000D6E65">
      <w:r w:rsidRPr="008A26BF">
        <w:t>| Id | Binary           | Host              | Zone     | Status  | State | Updated_at                 | Disabled Reason |</w:t>
      </w:r>
    </w:p>
    <w:p w:rsidR="000D6E65" w:rsidRPr="008A26BF" w:rsidRDefault="000D6E65" w:rsidP="000D6E65">
      <w:r w:rsidRPr="008A26BF">
        <w:t>+----+------------------+-------------------+----------+---------+-------+----------------------------+-----------------+</w:t>
      </w:r>
    </w:p>
    <w:p w:rsidR="000D6E65" w:rsidRPr="008A26BF" w:rsidRDefault="000D6E65" w:rsidP="000D6E65">
      <w:r w:rsidRPr="008A26BF">
        <w:lastRenderedPageBreak/>
        <w:t>| 1  | nova-consoleauth | node-1.domain.tld | internal | enabled | up    | 2014-12-02T11:23:07.000000 | -               |</w:t>
      </w:r>
    </w:p>
    <w:p w:rsidR="000D6E65" w:rsidRPr="008A26BF" w:rsidRDefault="000D6E65" w:rsidP="000D6E65">
      <w:r w:rsidRPr="008A26BF">
        <w:t>| 2  | nova-scheduler   | node-1.domain.tld | internal | enabled | up    | 2014-12-02T11:23:07.000000 | -               |</w:t>
      </w:r>
    </w:p>
    <w:p w:rsidR="000D6E65" w:rsidRPr="008A26BF" w:rsidRDefault="000D6E65" w:rsidP="000D6E65">
      <w:r w:rsidRPr="008A26BF">
        <w:t>| 3  | nova-conductor   | node-1.domain.tld | internal | enabled | up    | 2014-12-02T11:23:05.000000 | -               |</w:t>
      </w:r>
    </w:p>
    <w:p w:rsidR="000D6E65" w:rsidRPr="008A26BF" w:rsidRDefault="000D6E65" w:rsidP="000D6E65">
      <w:r w:rsidRPr="008A26BF">
        <w:t>| 4  | nova-cert        | node-1.domain.tld | internal | enabled | up    | 2014-12-02T11:23:05.000000 | -               |</w:t>
      </w:r>
    </w:p>
    <w:p w:rsidR="000D6E65" w:rsidRPr="008A26BF" w:rsidRDefault="000D6E65" w:rsidP="000D6E65">
      <w:r w:rsidRPr="008A26BF">
        <w:t>| 5  | nova-conductor   | node-3.domain.tld | internal | enabled | up    | 2014-12-02T11:23:05.000000 | -               |</w:t>
      </w:r>
    </w:p>
    <w:p w:rsidR="000D6E65" w:rsidRPr="008A26BF" w:rsidRDefault="000D6E65" w:rsidP="000D6E65">
      <w:r w:rsidRPr="008A26BF">
        <w:t>| 8  | nova-consoleauth | node-3.domain.tld | internal | enabled | up    | 2014-12-02T11:23:10.000000 | -               |</w:t>
      </w:r>
    </w:p>
    <w:p w:rsidR="000D6E65" w:rsidRPr="008A26BF" w:rsidRDefault="000D6E65" w:rsidP="000D6E65">
      <w:r w:rsidRPr="008A26BF">
        <w:t>| 11 | nova-scheduler   | node-3.domain.tld | internal | enabled | up    | 2014-12-02T11:23:10.000000 | -               |</w:t>
      </w:r>
    </w:p>
    <w:p w:rsidR="000D6E65" w:rsidRPr="008A26BF" w:rsidRDefault="000D6E65" w:rsidP="000D6E65">
      <w:r w:rsidRPr="008A26BF">
        <w:t>| 14 | nova-cert        | node-3.domain.tld | internal | enabled | up    | 2014-12-02T11:23:08.000000 | -               |</w:t>
      </w:r>
    </w:p>
    <w:p w:rsidR="000D6E65" w:rsidRPr="008A26BF" w:rsidRDefault="000D6E65" w:rsidP="000D6E65">
      <w:r w:rsidRPr="008A26BF">
        <w:t>| 18 | nova-consoleauth | node-2.domain.tld | internal | enabled | up    | 2014-12-02T11:23:08.000000 | -               |</w:t>
      </w:r>
    </w:p>
    <w:p w:rsidR="000D6E65" w:rsidRPr="008A26BF" w:rsidRDefault="000D6E65" w:rsidP="000D6E65">
      <w:r w:rsidRPr="008A26BF">
        <w:t>| 21 | nova-scheduler   | node-2.domain.tld | internal | enabled | up    | 2014-12-02T11:23:07.000000 | -               |</w:t>
      </w:r>
    </w:p>
    <w:p w:rsidR="000D6E65" w:rsidRPr="008A26BF" w:rsidRDefault="000D6E65" w:rsidP="000D6E65">
      <w:r w:rsidRPr="008A26BF">
        <w:t>| 24 | nova-conductor   | node-2.domain.tld | internal | enabled | up    | 2014-12-02T11:23:07.000000 | -               |</w:t>
      </w:r>
    </w:p>
    <w:p w:rsidR="000D6E65" w:rsidRPr="008A26BF" w:rsidRDefault="000D6E65" w:rsidP="000D6E65">
      <w:r w:rsidRPr="008A26BF">
        <w:t>| 27 | nova-cert        | node-2.domain.tld | internal | enabled | up    | 2014-12-02T11:23:09.000000 | -               |</w:t>
      </w:r>
    </w:p>
    <w:p w:rsidR="000D6E65" w:rsidRPr="008A26BF" w:rsidRDefault="000D6E65" w:rsidP="000D6E65">
      <w:r w:rsidRPr="008A26BF">
        <w:t>| 30 | nova-compute     | node-4.domain.tld | nova     | enabled | up    | 2014-12-02T11:23:03.000000 | -               |</w:t>
      </w:r>
    </w:p>
    <w:p w:rsidR="000D6E65" w:rsidRPr="008A26BF" w:rsidRDefault="000D6E65" w:rsidP="000D6E65">
      <w:r w:rsidRPr="008A26BF">
        <w:t>| 33 | nova-compute     | node-5.domain.tld | nova     | enabled | up    | 2014-12-02T11:23:03.000000 | -               |</w:t>
      </w:r>
    </w:p>
    <w:p w:rsidR="000D6E65" w:rsidRPr="008A26BF" w:rsidRDefault="000D6E65" w:rsidP="000D6E65">
      <w:r w:rsidRPr="008A26BF">
        <w:t>+----+------------------+-------------------+----------+---------+-------+----------------------------+-----------------+</w:t>
      </w:r>
    </w:p>
    <w:p w:rsidR="000D6E65" w:rsidRPr="00222E48" w:rsidRDefault="000D6E65" w:rsidP="00222E48">
      <w:pPr>
        <w:pStyle w:val="3"/>
      </w:pPr>
      <w:bookmarkStart w:id="30" w:name="__RefHeading__7_520774802"/>
      <w:bookmarkStart w:id="31" w:name="_Toc524352963"/>
      <w:bookmarkStart w:id="32" w:name="_Toc1138473"/>
      <w:bookmarkEnd w:id="30"/>
      <w:r w:rsidRPr="00222E48">
        <w:t>neutron状态检查</w:t>
      </w:r>
      <w:bookmarkEnd w:id="31"/>
      <w:bookmarkEnd w:id="32"/>
    </w:p>
    <w:p w:rsidR="000D6E65" w:rsidRPr="008A26BF" w:rsidRDefault="000D6E65" w:rsidP="000D6E65">
      <w:r w:rsidRPr="008A26BF">
        <w:t>[root@node-1 ~]# neutron agent-list</w:t>
      </w:r>
    </w:p>
    <w:p w:rsidR="000D6E65" w:rsidRPr="008A26BF" w:rsidRDefault="000D6E65" w:rsidP="000D6E65">
      <w:r w:rsidRPr="008A26BF">
        <w:t>+--------------------------------------+--------------------+-------------------+-------+----------------+</w:t>
      </w:r>
    </w:p>
    <w:p w:rsidR="000D6E65" w:rsidRPr="008A26BF" w:rsidRDefault="000D6E65" w:rsidP="000D6E65">
      <w:r w:rsidRPr="008A26BF">
        <w:t>| id                                   | agent_type         | host              | alive | admin_state_up |</w:t>
      </w:r>
    </w:p>
    <w:p w:rsidR="000D6E65" w:rsidRPr="008A26BF" w:rsidRDefault="000D6E65" w:rsidP="000D6E65">
      <w:r w:rsidRPr="008A26BF">
        <w:t>+--------------------------------------+--------------------+-------------------+-------+----------------+</w:t>
      </w:r>
    </w:p>
    <w:p w:rsidR="000D6E65" w:rsidRPr="008A26BF" w:rsidRDefault="000D6E65" w:rsidP="000D6E65">
      <w:r w:rsidRPr="008A26BF">
        <w:t>| 01f2b261-4d34-4ff0-87bd-d1ee83d7c4ac | Open vSwitch agent | node-5.domain.tld | :-)   | True           |</w:t>
      </w:r>
    </w:p>
    <w:p w:rsidR="000D6E65" w:rsidRPr="008A26BF" w:rsidRDefault="000D6E65" w:rsidP="000D6E65">
      <w:r w:rsidRPr="008A26BF">
        <w:t>| 15c8774d-190a-4741-8b5c-fef7dc413562 | DHCP agent         | node-3.domain.tld | xxx   | True           |</w:t>
      </w:r>
    </w:p>
    <w:p w:rsidR="000D6E65" w:rsidRPr="008A26BF" w:rsidRDefault="000D6E65" w:rsidP="000D6E65">
      <w:r w:rsidRPr="008A26BF">
        <w:t>| 212a6adb-394d-409f-9022-73f940086835 | Metadata agent     | node-2.domain.tld | :-)   | True           |</w:t>
      </w:r>
    </w:p>
    <w:p w:rsidR="000D6E65" w:rsidRPr="008A26BF" w:rsidRDefault="000D6E65" w:rsidP="000D6E65">
      <w:r w:rsidRPr="008A26BF">
        <w:t>| 2bd0cc46-fead-414a-93b7-624bd68f8053 | Open vSwitch agent | node-1.domain.tld | :-)   | True           |</w:t>
      </w:r>
    </w:p>
    <w:p w:rsidR="000D6E65" w:rsidRPr="008A26BF" w:rsidRDefault="000D6E65" w:rsidP="000D6E65">
      <w:r w:rsidRPr="008A26BF">
        <w:lastRenderedPageBreak/>
        <w:t>| 309d33a5-211a-431a-8b48-35aecdb11f6b | Open vSwitch agent | node-2.domain.tld | :-)   | True           |</w:t>
      </w:r>
    </w:p>
    <w:p w:rsidR="000D6E65" w:rsidRPr="008A26BF" w:rsidRDefault="000D6E65" w:rsidP="000D6E65">
      <w:r w:rsidRPr="008A26BF">
        <w:t>| 5dd63653-2024-4945-a823-dd967262a7f8 | L3 agent           | node-3.domain.tld | :-)   | True           |</w:t>
      </w:r>
    </w:p>
    <w:p w:rsidR="000D6E65" w:rsidRPr="008A26BF" w:rsidRDefault="000D6E65" w:rsidP="000D6E65">
      <w:r w:rsidRPr="008A26BF">
        <w:t>| 62c6e903-7f4e-4178-95fb-23c81977d4c8 | Metadata agent     | node-1.domain.tld | :-)   | True           |</w:t>
      </w:r>
    </w:p>
    <w:p w:rsidR="000D6E65" w:rsidRPr="008A26BF" w:rsidRDefault="000D6E65" w:rsidP="000D6E65">
      <w:r w:rsidRPr="008A26BF">
        <w:t>| 670cf505-cac0-46a4-a20c-3cc4bb88a914 | DHCP agent         | node-1.domain.tld | :-)   | True           |</w:t>
      </w:r>
    </w:p>
    <w:p w:rsidR="000D6E65" w:rsidRPr="008A26BF" w:rsidRDefault="000D6E65" w:rsidP="000D6E65">
      <w:r w:rsidRPr="008A26BF">
        <w:t>| 7d98f1fa-042c-494c-ae87-73305ef1be02 | DHCP agent         | node-2.domain.tld | xxx   | True           |</w:t>
      </w:r>
    </w:p>
    <w:p w:rsidR="000D6E65" w:rsidRPr="008A26BF" w:rsidRDefault="000D6E65" w:rsidP="000D6E65">
      <w:r w:rsidRPr="008A26BF">
        <w:t>| aadb6253-5dac-4c62-b7c9-54ffc6f39eee | Metadata agent     | node-3.domain.tld | :-)   | True           |</w:t>
      </w:r>
    </w:p>
    <w:p w:rsidR="000D6E65" w:rsidRPr="008A26BF" w:rsidRDefault="000D6E65" w:rsidP="000D6E65">
      <w:r w:rsidRPr="008A26BF">
        <w:t>| eceda162-20ee-4dda-b1ae-64bc2b0afbdb | Open vSwitch agent | node-4.domain.tld | :-)   | True           |</w:t>
      </w:r>
    </w:p>
    <w:p w:rsidR="000D6E65" w:rsidRPr="008A26BF" w:rsidRDefault="000D6E65" w:rsidP="000D6E65">
      <w:r w:rsidRPr="008A26BF">
        <w:t>| f41489b4-8729-4fa5-b717-f1a223e5749c | L3 agent           | node-1.domain.tld | xxx   | True           |</w:t>
      </w:r>
    </w:p>
    <w:p w:rsidR="000D6E65" w:rsidRPr="008A26BF" w:rsidRDefault="000D6E65" w:rsidP="000D6E65">
      <w:r w:rsidRPr="008A26BF">
        <w:t>| fc286f57-47d3-4c46-9550-579cbd5a0440 | Open vSwitch agent | node-3.domain.tld | :-)   | True           |</w:t>
      </w:r>
    </w:p>
    <w:p w:rsidR="000D6E65" w:rsidRPr="008A26BF" w:rsidRDefault="000D6E65" w:rsidP="000D6E65">
      <w:r w:rsidRPr="008A26BF">
        <w:t>+--------------------------------------+--------------------+-------------------+-------+----------------+</w:t>
      </w:r>
    </w:p>
    <w:p w:rsidR="000D6E65" w:rsidRPr="008A26BF" w:rsidRDefault="000D6E65" w:rsidP="000D6E65">
      <w:r w:rsidRPr="008A26BF">
        <w:t>L3 agent</w:t>
      </w:r>
      <w:r w:rsidRPr="008A26BF">
        <w:t>和</w:t>
      </w:r>
      <w:r w:rsidRPr="008A26BF">
        <w:t>DHCP agent</w:t>
      </w:r>
      <w:r w:rsidRPr="008A26BF">
        <w:t>只要各有一个是正常的就行。</w:t>
      </w:r>
    </w:p>
    <w:p w:rsidR="000D6E65" w:rsidRPr="00222E48" w:rsidRDefault="000D6E65" w:rsidP="00222E48">
      <w:pPr>
        <w:pStyle w:val="3"/>
      </w:pPr>
      <w:bookmarkStart w:id="33" w:name="__RefHeading__9_520774802"/>
      <w:bookmarkStart w:id="34" w:name="_Toc524352964"/>
      <w:bookmarkStart w:id="35" w:name="_Toc1138474"/>
      <w:bookmarkEnd w:id="33"/>
      <w:r w:rsidRPr="00222E48">
        <w:t>cinder状态检查</w:t>
      </w:r>
      <w:bookmarkEnd w:id="34"/>
      <w:bookmarkEnd w:id="35"/>
    </w:p>
    <w:p w:rsidR="000D6E65" w:rsidRPr="008A26BF" w:rsidRDefault="000D6E65" w:rsidP="000D6E65">
      <w:r w:rsidRPr="008A26BF">
        <w:t>[root@node-1 ~]# cinder service-list</w:t>
      </w:r>
    </w:p>
    <w:p w:rsidR="000D6E65" w:rsidRPr="008A26BF" w:rsidRDefault="000D6E65" w:rsidP="000D6E65">
      <w:r w:rsidRPr="008A26BF">
        <w:t>+------------------+-------------------+------+---------+-------+----------------------------+</w:t>
      </w:r>
    </w:p>
    <w:p w:rsidR="000D6E65" w:rsidRPr="008A26BF" w:rsidRDefault="000D6E65" w:rsidP="000D6E65">
      <w:r w:rsidRPr="008A26BF">
        <w:t>|      Binary      |        Host       | Zone |  Status | State |         Updated_at         |</w:t>
      </w:r>
    </w:p>
    <w:p w:rsidR="000D6E65" w:rsidRPr="008A26BF" w:rsidRDefault="000D6E65" w:rsidP="000D6E65">
      <w:r w:rsidRPr="008A26BF">
        <w:t>+------------------+-------------------+------+---------+-------+----------------------------+</w:t>
      </w:r>
    </w:p>
    <w:p w:rsidR="000D6E65" w:rsidRPr="008A26BF" w:rsidRDefault="000D6E65" w:rsidP="000D6E65">
      <w:r w:rsidRPr="008A26BF">
        <w:t>| cinder-scheduler | node-1.domain.tld | nova | enabled |   up  | 2014-12-02T11:24:27.000000 |</w:t>
      </w:r>
    </w:p>
    <w:p w:rsidR="000D6E65" w:rsidRPr="008A26BF" w:rsidRDefault="000D6E65" w:rsidP="000D6E65">
      <w:r w:rsidRPr="008A26BF">
        <w:t>| cinder-scheduler | node-2.domain.tld | nova | enabled |   up  | 2014-12-02T11:24:28.000000 |</w:t>
      </w:r>
    </w:p>
    <w:p w:rsidR="000D6E65" w:rsidRPr="008A26BF" w:rsidRDefault="000D6E65" w:rsidP="000D6E65">
      <w:r w:rsidRPr="008A26BF">
        <w:t>| cinder-scheduler | node-3.domain.tld | nova | enabled |   up  | 2014-12-02T11:24:30.000000 |</w:t>
      </w:r>
    </w:p>
    <w:p w:rsidR="000D6E65" w:rsidRPr="008A26BF" w:rsidRDefault="000D6E65" w:rsidP="000D6E65">
      <w:r w:rsidRPr="008A26BF">
        <w:t>|  cinder-volume   | node-4.domain.tld | nova | enabled |   up  | 2014-12-02T11:24:32.000000 |</w:t>
      </w:r>
    </w:p>
    <w:p w:rsidR="000D6E65" w:rsidRPr="008A26BF" w:rsidRDefault="000D6E65" w:rsidP="000D6E65">
      <w:r w:rsidRPr="008A26BF">
        <w:t>|  cinder-volume   | node-5.domain.tld | nova | enabled |   up  | 2014-12-02T11:24:32.000000 |</w:t>
      </w:r>
    </w:p>
    <w:p w:rsidR="000D6E65" w:rsidRPr="008A26BF" w:rsidRDefault="000D6E65" w:rsidP="000D6E65">
      <w:r w:rsidRPr="008A26BF">
        <w:t>+------------------+-------------------+------+---------+-------+----------------------------+</w:t>
      </w:r>
    </w:p>
    <w:p w:rsidR="000D6E65" w:rsidRPr="00222E48" w:rsidRDefault="000D6E65" w:rsidP="00222E48">
      <w:pPr>
        <w:pStyle w:val="3"/>
      </w:pPr>
      <w:bookmarkStart w:id="36" w:name="_Toc524352965"/>
      <w:bookmarkStart w:id="37" w:name="_Toc1138475"/>
      <w:r w:rsidRPr="00222E48">
        <w:t>ceph状态检查</w:t>
      </w:r>
      <w:bookmarkEnd w:id="36"/>
      <w:bookmarkEnd w:id="37"/>
    </w:p>
    <w:p w:rsidR="000D6E65" w:rsidRPr="008A26BF" w:rsidRDefault="000D6E65" w:rsidP="000D6E65">
      <w:r w:rsidRPr="008A26BF">
        <w:t>[root@node-</w:t>
      </w:r>
      <w:r>
        <w:t>1</w:t>
      </w:r>
      <w:r w:rsidRPr="008A26BF">
        <w:t xml:space="preserve"> ~]# ceph -s</w:t>
      </w:r>
    </w:p>
    <w:p w:rsidR="000D6E65" w:rsidRPr="008A26BF" w:rsidRDefault="000D6E65" w:rsidP="000D6E65">
      <w:r w:rsidRPr="008A26BF">
        <w:t xml:space="preserve">    cluster 478cd836-609f-4d00-96bb-ac58b813ca99</w:t>
      </w:r>
    </w:p>
    <w:p w:rsidR="000D6E65" w:rsidRPr="008A26BF" w:rsidRDefault="000D6E65" w:rsidP="000D6E65">
      <w:r w:rsidRPr="008A26BF">
        <w:lastRenderedPageBreak/>
        <w:t xml:space="preserve">     health HEALTH_OK</w:t>
      </w:r>
    </w:p>
    <w:p w:rsidR="000D6E65" w:rsidRPr="008A26BF" w:rsidRDefault="000D6E65" w:rsidP="000D6E65">
      <w:r w:rsidRPr="008A26BF">
        <w:t xml:space="preserve">     monmap e3: 3 mons at {node-3=192.168.0.5:6789/0,node-4=192.168.0.6:6789/0,node-5=192.168.0.7:6789/0}</w:t>
      </w:r>
    </w:p>
    <w:p w:rsidR="000D6E65" w:rsidRPr="008A26BF" w:rsidRDefault="000D6E65" w:rsidP="000D6E65">
      <w:r w:rsidRPr="008A26BF">
        <w:t xml:space="preserve">            election epoch 12, quorum 0,1,2 node-3,node-4,node-5</w:t>
      </w:r>
    </w:p>
    <w:p w:rsidR="000D6E65" w:rsidRPr="008A26BF" w:rsidRDefault="000D6E65" w:rsidP="000D6E65">
      <w:r w:rsidRPr="008A26BF">
        <w:t xml:space="preserve">     osdmap e104: 24 osds: 24 up, 24 in</w:t>
      </w:r>
    </w:p>
    <w:p w:rsidR="000D6E65" w:rsidRPr="008A26BF" w:rsidRDefault="000D6E65" w:rsidP="000D6E65">
      <w:r w:rsidRPr="008A26BF">
        <w:t xml:space="preserve">      pgmap v32159: 704 pgs, 6 pools, 1096 MB data, 10009 objects</w:t>
      </w:r>
    </w:p>
    <w:p w:rsidR="000D6E65" w:rsidRPr="008A26BF" w:rsidRDefault="000D6E65" w:rsidP="000D6E65">
      <w:r w:rsidRPr="008A26BF">
        <w:t xml:space="preserve">            3380 MB used, 22308 GB / 22311 GB avail</w:t>
      </w:r>
    </w:p>
    <w:p w:rsidR="000D6E65" w:rsidRPr="008A26BF" w:rsidRDefault="000D6E65" w:rsidP="000D6E65">
      <w:r w:rsidRPr="008A26BF">
        <w:t xml:space="preserve">                 704 active+clean</w:t>
      </w:r>
    </w:p>
    <w:p w:rsidR="000D6E65" w:rsidRDefault="000D6E65" w:rsidP="000D6E65">
      <w:r w:rsidRPr="008A26BF">
        <w:t xml:space="preserve">  client io 505 kB/s rd, 317 kB/s wr, 837 op/s</w:t>
      </w:r>
    </w:p>
    <w:p w:rsidR="00C546AF" w:rsidRPr="00C546AF" w:rsidRDefault="00C546AF" w:rsidP="000D6E65">
      <w:pPr>
        <w:rPr>
          <w:color w:val="FF0000"/>
        </w:rPr>
      </w:pPr>
      <w:r w:rsidRPr="00C546AF">
        <w:rPr>
          <w:rFonts w:hint="eastAsia"/>
          <w:color w:val="FF0000"/>
        </w:rPr>
        <w:t>若</w:t>
      </w:r>
      <w:r w:rsidRPr="00C546AF">
        <w:rPr>
          <w:rFonts w:hint="eastAsia"/>
          <w:color w:val="FF0000"/>
        </w:rPr>
        <w:t>ceph</w:t>
      </w:r>
      <w:r w:rsidRPr="00C546AF">
        <w:rPr>
          <w:rFonts w:hint="eastAsia"/>
          <w:color w:val="FF0000"/>
        </w:rPr>
        <w:t>状态为</w:t>
      </w:r>
      <w:r w:rsidRPr="00C546AF">
        <w:rPr>
          <w:color w:val="FF0000"/>
        </w:rPr>
        <w:t>HEALTH_WARN</w:t>
      </w:r>
      <w:r w:rsidRPr="00C546AF">
        <w:rPr>
          <w:rFonts w:hint="eastAsia"/>
          <w:color w:val="FF0000"/>
        </w:rPr>
        <w:t>或</w:t>
      </w:r>
      <w:r w:rsidRPr="00C546AF">
        <w:rPr>
          <w:color w:val="FF0000"/>
        </w:rPr>
        <w:t>HEALTH_ERROR</w:t>
      </w:r>
      <w:r w:rsidRPr="00C546AF">
        <w:rPr>
          <w:rFonts w:hint="eastAsia"/>
          <w:color w:val="FF0000"/>
        </w:rPr>
        <w:t>，可用</w:t>
      </w:r>
      <w:r w:rsidRPr="00C546AF">
        <w:rPr>
          <w:rFonts w:hint="eastAsia"/>
          <w:color w:val="FF0000"/>
        </w:rPr>
        <w:t>ceph health detail</w:t>
      </w:r>
      <w:r w:rsidRPr="00C546AF">
        <w:rPr>
          <w:rFonts w:hint="eastAsia"/>
          <w:color w:val="FF0000"/>
        </w:rPr>
        <w:t>查</w:t>
      </w:r>
      <w:r w:rsidRPr="00C546AF">
        <w:rPr>
          <w:color w:val="FF0000"/>
        </w:rPr>
        <w:t>看详细信息，并且需要立刻</w:t>
      </w:r>
      <w:r w:rsidRPr="00C546AF">
        <w:rPr>
          <w:rFonts w:hint="eastAsia"/>
          <w:color w:val="FF0000"/>
        </w:rPr>
        <w:t>马上</w:t>
      </w:r>
      <w:r w:rsidRPr="00C546AF">
        <w:rPr>
          <w:color w:val="FF0000"/>
        </w:rPr>
        <w:t>检查</w:t>
      </w:r>
      <w:r w:rsidRPr="00C546AF">
        <w:rPr>
          <w:rFonts w:hint="eastAsia"/>
          <w:color w:val="FF0000"/>
        </w:rPr>
        <w:t>ceph</w:t>
      </w:r>
      <w:r w:rsidRPr="00C546AF">
        <w:rPr>
          <w:rFonts w:hint="eastAsia"/>
          <w:color w:val="FF0000"/>
        </w:rPr>
        <w:t>警告</w:t>
      </w:r>
      <w:r w:rsidRPr="00C546AF">
        <w:rPr>
          <w:color w:val="FF0000"/>
        </w:rPr>
        <w:t>或错误原因，并</w:t>
      </w:r>
      <w:r w:rsidRPr="00C546AF">
        <w:rPr>
          <w:rFonts w:hint="eastAsia"/>
          <w:color w:val="FF0000"/>
        </w:rPr>
        <w:t>修复</w:t>
      </w:r>
      <w:r w:rsidRPr="00C546AF">
        <w:rPr>
          <w:color w:val="FF0000"/>
        </w:rPr>
        <w:t>。</w:t>
      </w:r>
    </w:p>
    <w:p w:rsidR="000D6E65" w:rsidRPr="00222E48" w:rsidRDefault="000D6E65" w:rsidP="00222E48">
      <w:pPr>
        <w:pStyle w:val="3"/>
      </w:pPr>
      <w:bookmarkStart w:id="38" w:name="__RefHeading__11_520774802"/>
      <w:bookmarkStart w:id="39" w:name="_Toc524352966"/>
      <w:bookmarkStart w:id="40" w:name="_Toc1138476"/>
      <w:bookmarkEnd w:id="38"/>
      <w:r w:rsidRPr="00222E48">
        <w:t>pacemaker管理的各服务集群状态检查</w:t>
      </w:r>
      <w:bookmarkEnd w:id="39"/>
      <w:bookmarkEnd w:id="40"/>
    </w:p>
    <w:p w:rsidR="000D6E65" w:rsidRPr="008A26BF" w:rsidRDefault="000D6E65" w:rsidP="000D6E65">
      <w:r w:rsidRPr="008A26BF">
        <w:t>[root@node-1 ~]# crm status</w:t>
      </w:r>
    </w:p>
    <w:p w:rsidR="000D6E65" w:rsidRPr="008A26BF" w:rsidRDefault="000D6E65" w:rsidP="000D6E65">
      <w:r w:rsidRPr="008A26BF">
        <w:t>Last updated: Tue Dec  2 11:40:19 2014</w:t>
      </w:r>
    </w:p>
    <w:p w:rsidR="000D6E65" w:rsidRPr="008A26BF" w:rsidRDefault="000D6E65" w:rsidP="000D6E65">
      <w:r w:rsidRPr="008A26BF">
        <w:t>Last change: Tue Dec  2 11:40:13 2014 via crm_attribute on node-1.domain.tld</w:t>
      </w:r>
    </w:p>
    <w:p w:rsidR="000D6E65" w:rsidRPr="008A26BF" w:rsidRDefault="000D6E65" w:rsidP="000D6E65">
      <w:r w:rsidRPr="008A26BF">
        <w:t>Stack: classic openais (with plugin)</w:t>
      </w:r>
    </w:p>
    <w:p w:rsidR="000D6E65" w:rsidRPr="008A26BF" w:rsidRDefault="000D6E65" w:rsidP="000D6E65">
      <w:r w:rsidRPr="008A26BF">
        <w:t>Current DC: node-1.domain.tld - partition with quorum</w:t>
      </w:r>
    </w:p>
    <w:p w:rsidR="000D6E65" w:rsidRPr="008A26BF" w:rsidRDefault="000D6E65" w:rsidP="000D6E65">
      <w:r w:rsidRPr="008A26BF">
        <w:t>Version: 1.1.10-14.el6_5.3-368c726</w:t>
      </w:r>
    </w:p>
    <w:p w:rsidR="000D6E65" w:rsidRPr="008A26BF" w:rsidRDefault="000D6E65" w:rsidP="000D6E65">
      <w:r w:rsidRPr="008A26BF">
        <w:t>3 Nodes configured, 3 expected votes</w:t>
      </w:r>
    </w:p>
    <w:p w:rsidR="000D6E65" w:rsidRPr="008A26BF" w:rsidRDefault="000D6E65" w:rsidP="000D6E65">
      <w:r w:rsidRPr="008A26BF">
        <w:t>25 Resources configured</w:t>
      </w:r>
    </w:p>
    <w:p w:rsidR="000D6E65" w:rsidRPr="008A26BF" w:rsidRDefault="000D6E65" w:rsidP="000D6E65"/>
    <w:p w:rsidR="000D6E65" w:rsidRPr="008A26BF" w:rsidRDefault="000D6E65" w:rsidP="000D6E65"/>
    <w:p w:rsidR="000D6E65" w:rsidRPr="008A26BF" w:rsidRDefault="000D6E65" w:rsidP="000D6E65">
      <w:r w:rsidRPr="008A26BF">
        <w:t>Online: [ node-1.domain.tld node-2.domain.tld node-3.domain.tld ]</w:t>
      </w:r>
    </w:p>
    <w:p w:rsidR="000D6E65" w:rsidRPr="008A26BF" w:rsidRDefault="000D6E65" w:rsidP="000D6E65"/>
    <w:p w:rsidR="000D6E65" w:rsidRPr="008A26BF" w:rsidRDefault="000D6E65" w:rsidP="000D6E65">
      <w:r w:rsidRPr="008A26BF">
        <w:t xml:space="preserve"> vip__management_old    (ocf::es:ns_IPaddr2):    Started node-1.domain.tld</w:t>
      </w:r>
    </w:p>
    <w:p w:rsidR="000D6E65" w:rsidRPr="008A26BF" w:rsidRDefault="000D6E65" w:rsidP="000D6E65">
      <w:r w:rsidRPr="008A26BF">
        <w:t xml:space="preserve"> vip__public_old    (ocf::es:ns_IPaddr2):    Started node-3.domain.tld</w:t>
      </w:r>
    </w:p>
    <w:p w:rsidR="000D6E65" w:rsidRPr="008A26BF" w:rsidRDefault="000D6E65" w:rsidP="000D6E65">
      <w:r w:rsidRPr="008A26BF">
        <w:t xml:space="preserve"> Clone Set: clone_ping_vip__public_old [ping_vip__public_old]</w:t>
      </w:r>
    </w:p>
    <w:p w:rsidR="000D6E65" w:rsidRPr="008A26BF" w:rsidRDefault="000D6E65" w:rsidP="000D6E65">
      <w:r w:rsidRPr="008A26BF">
        <w:t xml:space="preserve">     Started: [ node-1.domain.tld node-2.domain.tld node-3.domain.tld ]</w:t>
      </w:r>
    </w:p>
    <w:p w:rsidR="000D6E65" w:rsidRPr="008A26BF" w:rsidRDefault="000D6E65" w:rsidP="000D6E65">
      <w:r w:rsidRPr="008A26BF">
        <w:t xml:space="preserve"> p_openstack-ceilometer-central    (ocf::es:ceilometer-agent-central):    Started node-1.domain.tld</w:t>
      </w:r>
    </w:p>
    <w:p w:rsidR="000D6E65" w:rsidRPr="008A26BF" w:rsidRDefault="000D6E65" w:rsidP="000D6E65">
      <w:r w:rsidRPr="008A26BF">
        <w:t xml:space="preserve"> p_openstack-ceilometer-alarm-evaluator    (ocf::es:ceilometer-alarm-evaluator):    Started node-2.domain.tld</w:t>
      </w:r>
    </w:p>
    <w:p w:rsidR="000D6E65" w:rsidRPr="008A26BF" w:rsidRDefault="000D6E65" w:rsidP="000D6E65">
      <w:r w:rsidRPr="008A26BF">
        <w:t xml:space="preserve"> Clone Set: clone_p_mysql [p_mysql]</w:t>
      </w:r>
    </w:p>
    <w:p w:rsidR="000D6E65" w:rsidRPr="008A26BF" w:rsidRDefault="000D6E65" w:rsidP="000D6E65">
      <w:r w:rsidRPr="008A26BF">
        <w:t xml:space="preserve">     Started: [ node-1.domain.tld node-2.domain.tld node-3.domain.tld ]</w:t>
      </w:r>
    </w:p>
    <w:p w:rsidR="000D6E65" w:rsidRPr="008A26BF" w:rsidRDefault="000D6E65" w:rsidP="000D6E65">
      <w:r w:rsidRPr="008A26BF">
        <w:t xml:space="preserve"> Clone Set: clone_p_haproxy [p_haproxy]</w:t>
      </w:r>
    </w:p>
    <w:p w:rsidR="000D6E65" w:rsidRPr="008A26BF" w:rsidRDefault="000D6E65" w:rsidP="000D6E65">
      <w:r w:rsidRPr="008A26BF">
        <w:t xml:space="preserve">     Started: [ node-1.domain.tld node-2.domain.tld node-3.domain.tld ]</w:t>
      </w:r>
    </w:p>
    <w:p w:rsidR="000D6E65" w:rsidRPr="008A26BF" w:rsidRDefault="000D6E65" w:rsidP="000D6E65">
      <w:r w:rsidRPr="008A26BF">
        <w:t xml:space="preserve"> p_openstack-heat-engine    (ocf::es:openstack-heat-engine):    Started node-1.domain.tld</w:t>
      </w:r>
    </w:p>
    <w:p w:rsidR="000D6E65" w:rsidRPr="008A26BF" w:rsidRDefault="000D6E65" w:rsidP="000D6E65">
      <w:r w:rsidRPr="008A26BF">
        <w:t xml:space="preserve"> Clone Set: clone_p_neutron-openvswitch-agent [p_neutron-openvswitch-agent]</w:t>
      </w:r>
    </w:p>
    <w:p w:rsidR="000D6E65" w:rsidRPr="008A26BF" w:rsidRDefault="000D6E65" w:rsidP="000D6E65">
      <w:r w:rsidRPr="008A26BF">
        <w:t xml:space="preserve">     Started: [ node-1.domain.tld node-2.domain.tld node-3.domain.tld ]</w:t>
      </w:r>
    </w:p>
    <w:p w:rsidR="000D6E65" w:rsidRPr="008A26BF" w:rsidRDefault="000D6E65" w:rsidP="000D6E65">
      <w:r w:rsidRPr="008A26BF">
        <w:t xml:space="preserve"> Clone Set: clone_p_neutron-metadata-agent [p_neutron-metadata-agent]</w:t>
      </w:r>
    </w:p>
    <w:p w:rsidR="000D6E65" w:rsidRPr="008A26BF" w:rsidRDefault="000D6E65" w:rsidP="000D6E65">
      <w:r w:rsidRPr="008A26BF">
        <w:t xml:space="preserve">     Started: [ node-1.domain.tld node-2.domain.tld node-3.domain.tld ]</w:t>
      </w:r>
    </w:p>
    <w:p w:rsidR="000D6E65" w:rsidRPr="008A26BF" w:rsidRDefault="000D6E65" w:rsidP="000D6E65">
      <w:r w:rsidRPr="008A26BF">
        <w:lastRenderedPageBreak/>
        <w:t xml:space="preserve"> p_neutron-dhcp-agent    (ocf::es:neutron-agent-dhcp):    Started node-1.domain.tld</w:t>
      </w:r>
    </w:p>
    <w:p w:rsidR="000D6E65" w:rsidRPr="008A26BF" w:rsidRDefault="000D6E65" w:rsidP="000D6E65">
      <w:r w:rsidRPr="008A26BF">
        <w:t xml:space="preserve"> p_neutron-l3-agent    (ocf::es:neutron-agent-l3):    Started node-2.domain.tld</w:t>
      </w:r>
    </w:p>
    <w:p w:rsidR="000D6E65" w:rsidRPr="008A26BF" w:rsidRDefault="000D6E65" w:rsidP="000D6E65"/>
    <w:p w:rsidR="000D6E65" w:rsidRPr="00222E48" w:rsidRDefault="000D6E65" w:rsidP="00222E48">
      <w:pPr>
        <w:pStyle w:val="3"/>
      </w:pPr>
      <w:bookmarkStart w:id="41" w:name="__RefHeading__13_520774802"/>
      <w:bookmarkStart w:id="42" w:name="_Toc524352967"/>
      <w:bookmarkStart w:id="43" w:name="_Toc1138477"/>
      <w:bookmarkEnd w:id="41"/>
      <w:r w:rsidRPr="00222E48">
        <w:t>l3-agent的namespace</w:t>
      </w:r>
      <w:bookmarkEnd w:id="42"/>
      <w:bookmarkEnd w:id="43"/>
    </w:p>
    <w:p w:rsidR="000D6E65" w:rsidRPr="008A26BF" w:rsidRDefault="000D6E65" w:rsidP="000D6E65">
      <w:r w:rsidRPr="008A26BF">
        <w:t>从上面的状态可以看到</w:t>
      </w:r>
      <w:r w:rsidRPr="008A26BF">
        <w:t>l3-agent</w:t>
      </w:r>
      <w:r w:rsidRPr="008A26BF">
        <w:t>在</w:t>
      </w:r>
      <w:r w:rsidRPr="008A26BF">
        <w:t>node-2</w:t>
      </w:r>
      <w:r w:rsidRPr="008A26BF">
        <w:t>，所以在</w:t>
      </w:r>
      <w:r w:rsidRPr="008A26BF">
        <w:t>node-2</w:t>
      </w:r>
      <w:r w:rsidRPr="008A26BF">
        <w:t>上查看</w:t>
      </w:r>
      <w:r w:rsidRPr="008A26BF">
        <w:t>namespace</w:t>
      </w:r>
    </w:p>
    <w:p w:rsidR="000D6E65" w:rsidRPr="008A26BF" w:rsidRDefault="000D6E65" w:rsidP="000D6E65"/>
    <w:p w:rsidR="000D6E65" w:rsidRPr="008A26BF" w:rsidRDefault="000D6E65" w:rsidP="000D6E65">
      <w:r w:rsidRPr="008A26BF">
        <w:t>[root@node-2 ~]# ip netns</w:t>
      </w:r>
    </w:p>
    <w:p w:rsidR="000D6E65" w:rsidRPr="008A26BF" w:rsidRDefault="000D6E65" w:rsidP="000D6E65">
      <w:r w:rsidRPr="008A26BF">
        <w:t>haproxy</w:t>
      </w:r>
    </w:p>
    <w:p w:rsidR="000D6E65" w:rsidRPr="008A26BF" w:rsidRDefault="000D6E65" w:rsidP="000D6E65">
      <w:r w:rsidRPr="008A26BF">
        <w:t>qrouter-b6aa0473-1fa7-44af-bc67-49efefdeb209</w:t>
      </w:r>
    </w:p>
    <w:p w:rsidR="000D6E65" w:rsidRPr="008A26BF" w:rsidRDefault="000D6E65" w:rsidP="000D6E65">
      <w:r w:rsidRPr="008A26BF">
        <w:t>[root@node-2 ~]# ip netns exec qrouter-b6aa0473-1fa7-44af-bc67-49efefdeb209 ip a</w:t>
      </w:r>
    </w:p>
    <w:p w:rsidR="000D6E65" w:rsidRPr="008A26BF" w:rsidRDefault="000D6E65" w:rsidP="000D6E65">
      <w:r w:rsidRPr="008A26BF">
        <w:t>18: lo: &lt;LOOPBACK,UP,LOWER_UP&gt; mtu 16436 qdisc noqueue state UNKNOWN</w:t>
      </w:r>
    </w:p>
    <w:p w:rsidR="000D6E65" w:rsidRPr="008A26BF" w:rsidRDefault="000D6E65" w:rsidP="000D6E65">
      <w:r w:rsidRPr="008A26BF">
        <w:t xml:space="preserve">    link/loopback 00:00:00:00:00:00 brd 00:00:00:00:00:00</w:t>
      </w:r>
    </w:p>
    <w:p w:rsidR="000D6E65" w:rsidRPr="008A26BF" w:rsidRDefault="000D6E65" w:rsidP="000D6E65">
      <w:r w:rsidRPr="008A26BF">
        <w:t xml:space="preserve">    inet 127.0.0.1/8 scope host lo</w:t>
      </w:r>
    </w:p>
    <w:p w:rsidR="000D6E65" w:rsidRPr="008A26BF" w:rsidRDefault="000D6E65" w:rsidP="000D6E65">
      <w:r w:rsidRPr="008A26BF">
        <w:t xml:space="preserve">    inet6 ::1/128 scope host</w:t>
      </w:r>
    </w:p>
    <w:p w:rsidR="000D6E65" w:rsidRPr="008A26BF" w:rsidRDefault="000D6E65" w:rsidP="000D6E65">
      <w:r w:rsidRPr="008A26BF">
        <w:t xml:space="preserve">       valid_lft forever preferred_lft forever</w:t>
      </w:r>
    </w:p>
    <w:p w:rsidR="000D6E65" w:rsidRPr="008A26BF" w:rsidRDefault="000D6E65" w:rsidP="000D6E65">
      <w:r w:rsidRPr="008A26BF">
        <w:t>19: qr-38c57255-95: &lt;BROADCAST,UP,LOWER_UP&gt; mtu 1500 qdisc noqueue state UNKNOWN</w:t>
      </w:r>
    </w:p>
    <w:p w:rsidR="000D6E65" w:rsidRPr="008A26BF" w:rsidRDefault="000D6E65" w:rsidP="000D6E65">
      <w:r w:rsidRPr="008A26BF">
        <w:t xml:space="preserve">    link/ether fa:16:3e:51:cc:79 brd ff:ff:ff:ff:ff:ff</w:t>
      </w:r>
    </w:p>
    <w:p w:rsidR="000D6E65" w:rsidRPr="008A26BF" w:rsidRDefault="000D6E65" w:rsidP="000D6E65">
      <w:r w:rsidRPr="008A26BF">
        <w:t xml:space="preserve">    inet 192.168.111.1/24 brd 192.168.111.255 scope global qr-38c57255-95</w:t>
      </w:r>
    </w:p>
    <w:p w:rsidR="000D6E65" w:rsidRPr="008A26BF" w:rsidRDefault="000D6E65" w:rsidP="000D6E65">
      <w:r w:rsidRPr="008A26BF">
        <w:t xml:space="preserve">    inet6 fe80::f816:3eff:fe51:cc79/64 scope link</w:t>
      </w:r>
    </w:p>
    <w:p w:rsidR="000D6E65" w:rsidRPr="008A26BF" w:rsidRDefault="000D6E65" w:rsidP="000D6E65">
      <w:r w:rsidRPr="008A26BF">
        <w:t xml:space="preserve">       valid_lft forever preferred_lft forever</w:t>
      </w:r>
    </w:p>
    <w:p w:rsidR="000D6E65" w:rsidRPr="008A26BF" w:rsidRDefault="000D6E65" w:rsidP="000D6E65">
      <w:r w:rsidRPr="008A26BF">
        <w:t>20: qg-93b57a01-80: &lt;BROADCAST,UP,LOWER_UP&gt; mtu 1500 qdisc noqueue state UNKNOWN</w:t>
      </w:r>
    </w:p>
    <w:p w:rsidR="000D6E65" w:rsidRPr="008A26BF" w:rsidRDefault="000D6E65" w:rsidP="000D6E65">
      <w:r w:rsidRPr="008A26BF">
        <w:t xml:space="preserve">    link/ether fa:16:3e:fc:fc:36 brd ff:ff:ff:ff:ff:ff</w:t>
      </w:r>
    </w:p>
    <w:p w:rsidR="000D6E65" w:rsidRPr="008A26BF" w:rsidRDefault="000D6E65" w:rsidP="000D6E65">
      <w:r w:rsidRPr="008A26BF">
        <w:t xml:space="preserve">    inet 172.16.0.130/24 brd 172.16.0.255 scope global qg-93b57a01-80</w:t>
      </w:r>
    </w:p>
    <w:p w:rsidR="000D6E65" w:rsidRPr="008A26BF" w:rsidRDefault="000D6E65" w:rsidP="000D6E65">
      <w:r w:rsidRPr="008A26BF">
        <w:t xml:space="preserve">    inet6 fe80::f816:3eff:fefc:fc36/64 scope link</w:t>
      </w:r>
    </w:p>
    <w:p w:rsidR="000D6E65" w:rsidRPr="008A26BF" w:rsidRDefault="000D6E65" w:rsidP="000D6E65">
      <w:r w:rsidRPr="008A26BF">
        <w:t xml:space="preserve">       valid_lft forever preferred_lft forever</w:t>
      </w:r>
    </w:p>
    <w:p w:rsidR="000D6E65" w:rsidRPr="008A26BF" w:rsidRDefault="000D6E65" w:rsidP="000D6E65">
      <w:r w:rsidRPr="008A26BF">
        <w:t>能看到</w:t>
      </w:r>
      <w:r w:rsidRPr="008A26BF">
        <w:t>qr</w:t>
      </w:r>
      <w:r w:rsidRPr="008A26BF">
        <w:t>，</w:t>
      </w:r>
      <w:r w:rsidRPr="008A26BF">
        <w:t>qg</w:t>
      </w:r>
      <w:r w:rsidRPr="008A26BF">
        <w:t>和对应的</w:t>
      </w:r>
      <w:r w:rsidRPr="008A26BF">
        <w:t>IP</w:t>
      </w:r>
    </w:p>
    <w:p w:rsidR="000D6E65" w:rsidRPr="00222E48" w:rsidRDefault="000D6E65" w:rsidP="00222E48">
      <w:pPr>
        <w:pStyle w:val="3"/>
      </w:pPr>
      <w:bookmarkStart w:id="44" w:name="__RefHeading__15_520774802"/>
      <w:bookmarkStart w:id="45" w:name="_Toc524352968"/>
      <w:bookmarkStart w:id="46" w:name="_Toc1138478"/>
      <w:bookmarkEnd w:id="44"/>
      <w:r w:rsidRPr="00222E48">
        <w:t>查看dhcp-agent的namespace</w:t>
      </w:r>
      <w:bookmarkEnd w:id="45"/>
      <w:bookmarkEnd w:id="46"/>
    </w:p>
    <w:p w:rsidR="000D6E65" w:rsidRPr="008A26BF" w:rsidRDefault="000D6E65" w:rsidP="000D6E65">
      <w:r w:rsidRPr="008A26BF">
        <w:t>从上面的状态可以看到</w:t>
      </w:r>
      <w:r w:rsidRPr="008A26BF">
        <w:t>dhcp-agent</w:t>
      </w:r>
      <w:r w:rsidRPr="008A26BF">
        <w:t>在</w:t>
      </w:r>
      <w:r w:rsidRPr="008A26BF">
        <w:t>node-1</w:t>
      </w:r>
      <w:r w:rsidRPr="008A26BF">
        <w:t>，所以在</w:t>
      </w:r>
      <w:r w:rsidRPr="008A26BF">
        <w:t>node-1</w:t>
      </w:r>
      <w:r w:rsidRPr="008A26BF">
        <w:t>上查看</w:t>
      </w:r>
      <w:r w:rsidRPr="008A26BF">
        <w:t>namespace</w:t>
      </w:r>
    </w:p>
    <w:p w:rsidR="000D6E65" w:rsidRPr="008A26BF" w:rsidRDefault="000D6E65" w:rsidP="000D6E65">
      <w:r w:rsidRPr="008A26BF">
        <w:t>[root@node-1 ~]# ip netns</w:t>
      </w:r>
    </w:p>
    <w:p w:rsidR="000D6E65" w:rsidRPr="008A26BF" w:rsidRDefault="000D6E65" w:rsidP="000D6E65">
      <w:r w:rsidRPr="008A26BF">
        <w:t>haproxy</w:t>
      </w:r>
    </w:p>
    <w:p w:rsidR="000D6E65" w:rsidRPr="008A26BF" w:rsidRDefault="000D6E65" w:rsidP="000D6E65">
      <w:r w:rsidRPr="008A26BF">
        <w:t>qdhcp-3344c78a-d5a8-419c-bbc6-60424bf0ef14</w:t>
      </w:r>
    </w:p>
    <w:p w:rsidR="000D6E65" w:rsidRPr="008A26BF" w:rsidRDefault="000D6E65" w:rsidP="000D6E65">
      <w:r w:rsidRPr="008A26BF">
        <w:t>[root@node-1 ~]# ip netns exec qdhcp-3344c78a-d5a8-419c-bbc6-60424bf0ef14 ip a</w:t>
      </w:r>
    </w:p>
    <w:p w:rsidR="000D6E65" w:rsidRPr="008A26BF" w:rsidRDefault="000D6E65" w:rsidP="000D6E65">
      <w:r w:rsidRPr="008A26BF">
        <w:t>32: tap597c28fe-4b: &lt;BROADCAST,UP,LOWER_UP&gt; mtu 1500 qdisc noqueue state UNKNOWN</w:t>
      </w:r>
    </w:p>
    <w:p w:rsidR="000D6E65" w:rsidRPr="008A26BF" w:rsidRDefault="000D6E65" w:rsidP="000D6E65">
      <w:r w:rsidRPr="008A26BF">
        <w:t xml:space="preserve">    link/ether fa:16:3e:ec:12:c4 brd ff:ff:ff:ff:ff:ff</w:t>
      </w:r>
    </w:p>
    <w:p w:rsidR="000D6E65" w:rsidRPr="008A26BF" w:rsidRDefault="000D6E65" w:rsidP="000D6E65">
      <w:r w:rsidRPr="008A26BF">
        <w:t xml:space="preserve">    inet 192.168.111.2/24 brd 192.168.111.255 scope global tap597c28fe-4b</w:t>
      </w:r>
    </w:p>
    <w:p w:rsidR="000D6E65" w:rsidRPr="008A26BF" w:rsidRDefault="000D6E65" w:rsidP="000D6E65">
      <w:r w:rsidRPr="008A26BF">
        <w:t xml:space="preserve">    inet6 fe80::f816:3eff:feec:12c4/64 scope link</w:t>
      </w:r>
    </w:p>
    <w:p w:rsidR="000D6E65" w:rsidRPr="008A26BF" w:rsidRDefault="000D6E65" w:rsidP="000D6E65">
      <w:r w:rsidRPr="008A26BF">
        <w:t xml:space="preserve">       valid_lft forever preferred_lft forever</w:t>
      </w:r>
    </w:p>
    <w:p w:rsidR="000D6E65" w:rsidRPr="008A26BF" w:rsidRDefault="000D6E65" w:rsidP="000D6E65">
      <w:r w:rsidRPr="008A26BF">
        <w:t>33: lo: &lt;LOOPBACK,UP,LOWER_UP&gt; mtu 16436 qdisc noqueue state UNKNOWN</w:t>
      </w:r>
    </w:p>
    <w:p w:rsidR="000D6E65" w:rsidRPr="008A26BF" w:rsidRDefault="000D6E65" w:rsidP="000D6E65">
      <w:r w:rsidRPr="008A26BF">
        <w:lastRenderedPageBreak/>
        <w:t xml:space="preserve">    link/loopback 00:00:00:00:00:00 brd 00:00:00:00:00:00</w:t>
      </w:r>
    </w:p>
    <w:p w:rsidR="000D6E65" w:rsidRPr="008A26BF" w:rsidRDefault="000D6E65" w:rsidP="000D6E65">
      <w:r w:rsidRPr="008A26BF">
        <w:t xml:space="preserve">    inet 127.0.0.1/8 scope host lo</w:t>
      </w:r>
    </w:p>
    <w:p w:rsidR="000D6E65" w:rsidRPr="008A26BF" w:rsidRDefault="000D6E65" w:rsidP="000D6E65">
      <w:r w:rsidRPr="008A26BF">
        <w:t xml:space="preserve">    inet6 ::1/128 scope host</w:t>
      </w:r>
    </w:p>
    <w:p w:rsidR="000D6E65" w:rsidRPr="008A26BF" w:rsidRDefault="000D6E65" w:rsidP="000D6E65">
      <w:r w:rsidRPr="008A26BF">
        <w:t xml:space="preserve">       valid_lft forever preferred_lft forever</w:t>
      </w:r>
    </w:p>
    <w:p w:rsidR="000D6E65" w:rsidRPr="008A26BF" w:rsidRDefault="000D6E65" w:rsidP="000D6E65"/>
    <w:p w:rsidR="000D6E65" w:rsidRPr="008A26BF" w:rsidRDefault="000D6E65" w:rsidP="000D6E65">
      <w:r w:rsidRPr="008A26BF">
        <w:t>可以看到一个</w:t>
      </w:r>
      <w:r w:rsidRPr="008A26BF">
        <w:t>tap</w:t>
      </w:r>
      <w:r w:rsidRPr="008A26BF">
        <w:t>设备，</w:t>
      </w:r>
      <w:r w:rsidRPr="008A26BF">
        <w:t>ip</w:t>
      </w:r>
      <w:r w:rsidRPr="008A26BF">
        <w:t>是</w:t>
      </w:r>
      <w:r w:rsidRPr="008A26BF">
        <w:t>dhcp</w:t>
      </w:r>
      <w:r w:rsidRPr="008A26BF">
        <w:t>的</w:t>
      </w:r>
      <w:r w:rsidRPr="008A26BF">
        <w:t>IP</w:t>
      </w:r>
      <w:r w:rsidRPr="008A26BF">
        <w:t>。</w:t>
      </w:r>
    </w:p>
    <w:p w:rsidR="000D6E65" w:rsidRPr="008A26BF" w:rsidRDefault="000D6E65" w:rsidP="000D6E65"/>
    <w:p w:rsidR="000D6E65" w:rsidRPr="008A26BF" w:rsidRDefault="000D6E65" w:rsidP="000D6E65">
      <w:r w:rsidRPr="008A26BF">
        <w:t>如果虚机分配不到</w:t>
      </w:r>
      <w:r w:rsidRPr="008A26BF">
        <w:t>IP</w:t>
      </w:r>
      <w:r w:rsidRPr="008A26BF">
        <w:t>，请检查</w:t>
      </w:r>
      <w:r w:rsidRPr="008A26BF">
        <w:t>dhcp</w:t>
      </w:r>
      <w:r w:rsidRPr="008A26BF">
        <w:t>服务是否正常。</w:t>
      </w:r>
    </w:p>
    <w:p w:rsidR="000D6E65" w:rsidRPr="008A26BF" w:rsidRDefault="000D6E65" w:rsidP="000D6E65">
      <w:r w:rsidRPr="008A26BF">
        <w:t>[root@node-1 ~]# ps aux | grep dhcp</w:t>
      </w:r>
    </w:p>
    <w:p w:rsidR="000D6E65" w:rsidRPr="008A26BF" w:rsidRDefault="000D6E65" w:rsidP="000D6E65">
      <w:r w:rsidRPr="008A26BF">
        <w:t>neutron  13376  0.0  1.4 169052 34032 ?        S    03:15   0:21 /usr/bin/python /usr/bin/neutron-dhcp-agent --config-file=/etc/neutron/neutron.conf --config-file=/etc/neutron/dhcp_agent.ini</w:t>
      </w:r>
    </w:p>
    <w:p w:rsidR="000D6E65" w:rsidRPr="008A26BF" w:rsidRDefault="000D6E65" w:rsidP="000D6E65">
      <w:r w:rsidRPr="008A26BF">
        <w:t>nobody   24012  0.0  0.0  12948   660 ?        S    03:20   0:00 dnsmasq --no-hosts --no-resolv --strict-order --bind-interfaces --interface=tap597c28fe-4b --except-interface=lo --pid-file=/var/lib/neutron/dhcp/3344c78a-d5a8-419c-bbc6-60424bf0ef14/pid --dhcp-hostsfile=/var/lib/neutron/dhcp/3344c78a-d5a8-419c-bbc6-60424bf0ef14/host --addn-hosts=/var/lib/neutron/dhcp/3344c78a-d5a8-419c-bbc6-60424bf0ef14/addn_hosts --dhcp-optsfile=/var/lib/neutron/dhcp/3344c78a-d5a8-419c-bbc6-60424bf0ef14/opts --leasefile-ro --dhcp-range=set:tag0,192.168.111.0,static,120s --dhcp-lease-max=256 --conf-file= --domain=openstacklocal</w:t>
      </w:r>
    </w:p>
    <w:p w:rsidR="000D6E65" w:rsidRPr="008A26BF" w:rsidRDefault="000D6E65" w:rsidP="000D6E65">
      <w:r w:rsidRPr="008A26BF">
        <w:t>root     29846  0.0  0.0 103248   888 pts/1    S+   13:02   0:00 grep dhcp</w:t>
      </w:r>
    </w:p>
    <w:p w:rsidR="000D6E65" w:rsidRPr="008A26BF" w:rsidRDefault="000D6E65" w:rsidP="000D6E65">
      <w:r w:rsidRPr="008A26BF">
        <w:t>[root@node-1 ~]# cat /var/lib/neutron/dhcp/3344c78a-d5a8-419c-bbc6-60424bf0ef14/host</w:t>
      </w:r>
    </w:p>
    <w:p w:rsidR="000D6E65" w:rsidRPr="008A26BF" w:rsidRDefault="000D6E65" w:rsidP="000D6E65">
      <w:r w:rsidRPr="008A26BF">
        <w:t>fa:16:3e:ad:7e:d2,host-192-168-111-3.openstacklocal,192.168.111.3</w:t>
      </w:r>
    </w:p>
    <w:p w:rsidR="000D6E65" w:rsidRPr="008A26BF" w:rsidRDefault="000D6E65" w:rsidP="000D6E65">
      <w:r w:rsidRPr="008A26BF">
        <w:t>fa:16:3e:51:cc:79,host-192-168-111-1.openstacklocal,192.168.111.1</w:t>
      </w:r>
    </w:p>
    <w:p w:rsidR="000D6E65" w:rsidRPr="008A26BF" w:rsidRDefault="000D6E65" w:rsidP="000D6E65">
      <w:r w:rsidRPr="008A26BF">
        <w:t>fa:16:3e:ec:12:c4,host-192-168-111-2.openstacklocal,192.168.111.2</w:t>
      </w:r>
    </w:p>
    <w:p w:rsidR="000D6E65" w:rsidRPr="008A26BF" w:rsidRDefault="000D6E65" w:rsidP="000D6E65">
      <w:r w:rsidRPr="008A26BF">
        <w:t>fa:16:3e:8d:54:33,host-192-168-111-4.openstacklocal,192.168.111.4</w:t>
      </w:r>
    </w:p>
    <w:p w:rsidR="000D6E65" w:rsidRPr="008A26BF" w:rsidRDefault="000D6E65" w:rsidP="000D6E65">
      <w:r w:rsidRPr="008A26BF">
        <w:t>如果正常这个</w:t>
      </w:r>
      <w:r w:rsidRPr="008A26BF">
        <w:t>host</w:t>
      </w:r>
      <w:r w:rsidRPr="008A26BF">
        <w:t>文件里会有虚机的</w:t>
      </w:r>
      <w:r w:rsidRPr="008A26BF">
        <w:t>mac</w:t>
      </w:r>
      <w:r w:rsidRPr="008A26BF">
        <w:t>地址和分配的</w:t>
      </w:r>
      <w:r w:rsidRPr="008A26BF">
        <w:t>IP</w:t>
      </w:r>
      <w:r w:rsidRPr="008A26BF">
        <w:t>的记录，如果没有这条记录，请及时处理。</w:t>
      </w:r>
    </w:p>
    <w:p w:rsidR="000D6E65" w:rsidRPr="00A84BEA" w:rsidRDefault="000D6E65" w:rsidP="00A84BEA">
      <w:pPr>
        <w:pStyle w:val="1"/>
        <w:rPr>
          <w:rFonts w:hAnsi="微软雅黑"/>
          <w:kern w:val="0"/>
          <w:lang w:val="zh-CN"/>
        </w:rPr>
      </w:pPr>
      <w:bookmarkStart w:id="47" w:name="_Toc524352969"/>
      <w:bookmarkStart w:id="48" w:name="_Toc1138479"/>
      <w:r w:rsidRPr="00A84BEA">
        <w:rPr>
          <w:rFonts w:hAnsi="微软雅黑"/>
          <w:kern w:val="0"/>
          <w:lang w:val="zh-CN"/>
        </w:rPr>
        <w:t>常见故障处理</w:t>
      </w:r>
      <w:bookmarkEnd w:id="47"/>
      <w:bookmarkEnd w:id="48"/>
    </w:p>
    <w:p w:rsidR="000D6E65" w:rsidRPr="00CB34B3" w:rsidRDefault="000D6E65" w:rsidP="00CB34B3">
      <w:pPr>
        <w:pStyle w:val="20"/>
        <w:rPr>
          <w:lang w:val="it-IT"/>
        </w:rPr>
      </w:pPr>
      <w:bookmarkStart w:id="49" w:name="_Toc524352970"/>
      <w:bookmarkStart w:id="50" w:name="_Toc1138480"/>
      <w:r w:rsidRPr="00CB34B3">
        <w:rPr>
          <w:lang w:val="it-IT"/>
        </w:rPr>
        <w:t>通用故障</w:t>
      </w:r>
      <w:bookmarkEnd w:id="49"/>
      <w:bookmarkEnd w:id="50"/>
    </w:p>
    <w:p w:rsidR="000D6E65" w:rsidRPr="00A84BEA" w:rsidRDefault="000D6E65" w:rsidP="00A84BEA">
      <w:pPr>
        <w:pStyle w:val="3"/>
      </w:pPr>
      <w:bookmarkStart w:id="51" w:name="_Toc524352971"/>
      <w:bookmarkStart w:id="52" w:name="_Toc1138481"/>
      <w:r w:rsidRPr="00A84BEA">
        <w:t>控制节点宕机</w:t>
      </w:r>
      <w:bookmarkEnd w:id="51"/>
      <w:bookmarkEnd w:id="52"/>
    </w:p>
    <w:p w:rsidR="000D6E65" w:rsidRPr="008A26BF" w:rsidRDefault="000D6E65" w:rsidP="000D6E65">
      <w:pPr>
        <w:ind w:firstLineChars="200" w:firstLine="420"/>
      </w:pPr>
      <w:r w:rsidRPr="008A26BF">
        <w:t>ThinkCloud</w:t>
      </w:r>
      <w:r w:rsidRPr="008A26BF">
        <w:t>的</w:t>
      </w:r>
      <w:r w:rsidRPr="008A26BF">
        <w:t>OpenStack</w:t>
      </w:r>
      <w:r w:rsidRPr="008A26BF">
        <w:t>集群中拥有</w:t>
      </w:r>
      <w:r w:rsidRPr="008A26BF">
        <w:t>3</w:t>
      </w:r>
      <w:r w:rsidRPr="008A26BF">
        <w:t>台</w:t>
      </w:r>
      <w:r w:rsidRPr="008A26BF">
        <w:t>controller</w:t>
      </w:r>
      <w:r w:rsidRPr="008A26BF">
        <w:t>，任何一台</w:t>
      </w:r>
      <w:r w:rsidRPr="008A26BF">
        <w:t>controller</w:t>
      </w:r>
      <w:r w:rsidRPr="008A26BF">
        <w:t>宕机后。其余两台</w:t>
      </w:r>
      <w:r w:rsidRPr="008A26BF">
        <w:t>controller</w:t>
      </w:r>
      <w:r w:rsidRPr="008A26BF">
        <w:t>会自动接管宕机</w:t>
      </w:r>
      <w:r w:rsidRPr="008A26BF">
        <w:t>controller</w:t>
      </w:r>
      <w:r w:rsidRPr="008A26BF">
        <w:t>上的所有服务。运维人员需要做的，只需修复该宕</w:t>
      </w:r>
      <w:r w:rsidRPr="008A26BF">
        <w:lastRenderedPageBreak/>
        <w:t>机</w:t>
      </w:r>
      <w:r w:rsidRPr="008A26BF">
        <w:t>controller</w:t>
      </w:r>
      <w:r w:rsidRPr="008A26BF">
        <w:t>，并重启使其上线运行即可。</w:t>
      </w:r>
    </w:p>
    <w:p w:rsidR="000D6E65" w:rsidRPr="00A84BEA" w:rsidRDefault="000D6E65" w:rsidP="00A84BEA">
      <w:pPr>
        <w:pStyle w:val="3"/>
      </w:pPr>
      <w:bookmarkStart w:id="53" w:name="_Toc524352972"/>
      <w:bookmarkStart w:id="54" w:name="_Toc1138482"/>
      <w:r w:rsidRPr="00A84BEA">
        <w:t>操作系统盘损坏</w:t>
      </w:r>
      <w:bookmarkEnd w:id="53"/>
      <w:bookmarkEnd w:id="54"/>
    </w:p>
    <w:p w:rsidR="000D6E65" w:rsidRPr="008A26BF" w:rsidRDefault="000D6E65" w:rsidP="000D6E65">
      <w:pPr>
        <w:ind w:firstLineChars="200" w:firstLine="420"/>
      </w:pPr>
      <w:r w:rsidRPr="008A26BF">
        <w:t>操作系统盘已经通过使用服务器</w:t>
      </w:r>
      <w:r w:rsidRPr="008A26BF">
        <w:t>RAID</w:t>
      </w:r>
      <w:r w:rsidRPr="008A26BF">
        <w:t>卡，配置了</w:t>
      </w:r>
      <w:r w:rsidRPr="008A26BF">
        <w:t xml:space="preserve">RAID 1 </w:t>
      </w:r>
      <w:r w:rsidRPr="008A26BF">
        <w:t>或则</w:t>
      </w:r>
      <w:r w:rsidRPr="008A26BF">
        <w:t>RAID5</w:t>
      </w:r>
      <w:r w:rsidRPr="008A26BF">
        <w:t>对操作系统数据进行了保护。并且服务器使用的磁盘，大多为支持热插拔的</w:t>
      </w:r>
      <w:r w:rsidRPr="008A26BF">
        <w:t>SATA</w:t>
      </w:r>
      <w:r w:rsidRPr="008A26BF">
        <w:t>或者</w:t>
      </w:r>
      <w:r w:rsidRPr="008A26BF">
        <w:t>SAS</w:t>
      </w:r>
      <w:r w:rsidRPr="008A26BF">
        <w:t>磁盘。直接将坏盘拔下，插入新盘，</w:t>
      </w:r>
      <w:r w:rsidRPr="008A26BF">
        <w:t>RAID</w:t>
      </w:r>
      <w:r w:rsidRPr="008A26BF">
        <w:t>卡会自动进行数据恢复。</w:t>
      </w:r>
    </w:p>
    <w:p w:rsidR="000D6E65" w:rsidRPr="00A84BEA" w:rsidRDefault="000D6E65" w:rsidP="00A84BEA">
      <w:pPr>
        <w:pStyle w:val="3"/>
      </w:pPr>
      <w:bookmarkStart w:id="55" w:name="_Toc524352973"/>
      <w:bookmarkStart w:id="56" w:name="_Toc1138483"/>
      <w:r w:rsidRPr="00A84BEA">
        <w:t>服务状态异常</w:t>
      </w:r>
      <w:bookmarkEnd w:id="55"/>
      <w:bookmarkEnd w:id="56"/>
    </w:p>
    <w:p w:rsidR="000D6E65" w:rsidRDefault="000D6E65" w:rsidP="000D60DC">
      <w:pPr>
        <w:pStyle w:val="4"/>
      </w:pPr>
      <w:bookmarkStart w:id="57" w:name="_Toc1138484"/>
      <w:r>
        <w:t>R</w:t>
      </w:r>
      <w:r>
        <w:rPr>
          <w:rFonts w:hint="eastAsia"/>
        </w:rPr>
        <w:t>abbitmq-</w:t>
      </w:r>
      <w:r>
        <w:t>server</w:t>
      </w:r>
      <w:bookmarkEnd w:id="57"/>
    </w:p>
    <w:p w:rsidR="000D6E65" w:rsidRDefault="000D6E65" w:rsidP="000D6E65">
      <w:pPr>
        <w:spacing w:line="360" w:lineRule="auto"/>
        <w:ind w:left="405"/>
      </w:pPr>
      <w:r>
        <w:rPr>
          <w:rFonts w:hint="eastAsia"/>
        </w:rPr>
        <w:t>现象</w:t>
      </w:r>
      <w:r>
        <w:t>１：</w:t>
      </w:r>
      <w:r>
        <w:t>R</w:t>
      </w:r>
      <w:r>
        <w:rPr>
          <w:rFonts w:hint="eastAsia"/>
        </w:rPr>
        <w:t>abbitmq-</w:t>
      </w:r>
      <w:r>
        <w:t>server</w:t>
      </w:r>
      <w:r>
        <w:rPr>
          <w:rFonts w:hint="eastAsia"/>
        </w:rPr>
        <w:t>状态正常</w:t>
      </w:r>
      <w:r>
        <w:t>，但</w:t>
      </w:r>
      <w:r>
        <w:rPr>
          <w:rFonts w:hint="eastAsia"/>
        </w:rPr>
        <w:t>OpenStack</w:t>
      </w:r>
      <w:r>
        <w:rPr>
          <w:rFonts w:hint="eastAsia"/>
        </w:rPr>
        <w:t>组件</w:t>
      </w:r>
      <w:r>
        <w:t>日志中报告</w:t>
      </w:r>
      <w:r>
        <w:rPr>
          <w:rFonts w:hint="eastAsia"/>
        </w:rPr>
        <w:t>amqp connection time</w:t>
      </w:r>
      <w:r>
        <w:t>out</w:t>
      </w:r>
      <w:r>
        <w:rPr>
          <w:rFonts w:hint="eastAsia"/>
        </w:rPr>
        <w:t>，</w:t>
      </w:r>
      <w:r>
        <w:t>可能的原因</w:t>
      </w:r>
      <w:r>
        <w:rPr>
          <w:rFonts w:hint="eastAsia"/>
        </w:rPr>
        <w:t>有</w:t>
      </w:r>
    </w:p>
    <w:p w:rsidR="000D6E65" w:rsidRDefault="000D6E65" w:rsidP="000D6E65">
      <w:pPr>
        <w:spacing w:line="360" w:lineRule="auto"/>
        <w:ind w:left="567"/>
      </w:pPr>
      <w:r>
        <w:t>１．</w:t>
      </w:r>
      <w:r>
        <w:rPr>
          <w:rFonts w:hint="eastAsia"/>
        </w:rPr>
        <w:t>网络异常，</w:t>
      </w:r>
      <w:r>
        <w:t>需先修复网络问题</w:t>
      </w:r>
    </w:p>
    <w:p w:rsidR="000D6E65" w:rsidRDefault="000D6E65" w:rsidP="000D6E65">
      <w:pPr>
        <w:spacing w:line="360" w:lineRule="auto"/>
        <w:ind w:left="567"/>
      </w:pPr>
      <w:r>
        <w:rPr>
          <w:rFonts w:hint="eastAsia"/>
        </w:rPr>
        <w:t>２</w:t>
      </w:r>
      <w:r>
        <w:t>．使用</w:t>
      </w:r>
      <w:r>
        <w:rPr>
          <w:rFonts w:hint="eastAsia"/>
        </w:rPr>
        <w:t>消息队列</w:t>
      </w:r>
      <w:r>
        <w:t>的服务</w:t>
      </w:r>
      <w:r>
        <w:rPr>
          <w:rFonts w:hint="eastAsia"/>
        </w:rPr>
        <w:t>异常．可</w:t>
      </w:r>
      <w:r>
        <w:t>重启相关服务</w:t>
      </w:r>
    </w:p>
    <w:p w:rsidR="000D6E65" w:rsidRDefault="000D6E65" w:rsidP="000D6E65">
      <w:pPr>
        <w:spacing w:line="360" w:lineRule="auto"/>
        <w:ind w:left="567"/>
      </w:pPr>
      <w:r>
        <w:rPr>
          <w:rFonts w:hint="eastAsia"/>
        </w:rPr>
        <w:t>３</w:t>
      </w:r>
      <w:r>
        <w:t>．</w:t>
      </w:r>
      <w:r>
        <w:t>rabbitmq</w:t>
      </w:r>
      <w:r>
        <w:rPr>
          <w:rFonts w:hint="eastAsia"/>
        </w:rPr>
        <w:t>自身</w:t>
      </w:r>
      <w:r>
        <w:t>异常，如消息阻塞等，可按</w:t>
      </w:r>
      <w:r>
        <w:rPr>
          <w:rFonts w:hint="eastAsia"/>
        </w:rPr>
        <w:t>1.2.2</w:t>
      </w:r>
      <w:r>
        <w:rPr>
          <w:rFonts w:hint="eastAsia"/>
        </w:rPr>
        <w:t>节</w:t>
      </w:r>
      <w:r>
        <w:t>所述重启</w:t>
      </w:r>
      <w:r>
        <w:rPr>
          <w:rFonts w:hint="eastAsia"/>
        </w:rPr>
        <w:t>rabbitmq-server</w:t>
      </w:r>
      <w:r>
        <w:rPr>
          <w:rFonts w:hint="eastAsia"/>
        </w:rPr>
        <w:t>服务</w:t>
      </w:r>
      <w:r>
        <w:t>．</w:t>
      </w:r>
    </w:p>
    <w:p w:rsidR="000D6E65" w:rsidRPr="00AB18D7" w:rsidRDefault="000D6E65" w:rsidP="000D6E65">
      <w:pPr>
        <w:spacing w:line="360" w:lineRule="auto"/>
        <w:ind w:left="405"/>
      </w:pPr>
      <w:r>
        <w:rPr>
          <w:rFonts w:hint="eastAsia"/>
        </w:rPr>
        <w:t>现象</w:t>
      </w:r>
      <w:r>
        <w:t>2</w:t>
      </w:r>
      <w:r>
        <w:t>：</w:t>
      </w:r>
      <w:r>
        <w:t>R</w:t>
      </w:r>
      <w:r>
        <w:rPr>
          <w:rFonts w:hint="eastAsia"/>
        </w:rPr>
        <w:t>abbitmq-</w:t>
      </w:r>
      <w:r>
        <w:t>server</w:t>
      </w:r>
      <w:r>
        <w:rPr>
          <w:rFonts w:hint="eastAsia"/>
        </w:rPr>
        <w:t>服务状态异常</w:t>
      </w:r>
      <w:r>
        <w:t>，可按</w:t>
      </w:r>
      <w:r>
        <w:rPr>
          <w:rFonts w:hint="eastAsia"/>
        </w:rPr>
        <w:t>1.2.2</w:t>
      </w:r>
      <w:r>
        <w:rPr>
          <w:rFonts w:hint="eastAsia"/>
        </w:rPr>
        <w:t>节</w:t>
      </w:r>
      <w:r>
        <w:t>所述重启</w:t>
      </w:r>
      <w:r>
        <w:rPr>
          <w:rFonts w:hint="eastAsia"/>
        </w:rPr>
        <w:t>rabbitmq-server</w:t>
      </w:r>
      <w:r>
        <w:rPr>
          <w:rFonts w:hint="eastAsia"/>
        </w:rPr>
        <w:t>服务</w:t>
      </w:r>
      <w:r>
        <w:t>．</w:t>
      </w:r>
    </w:p>
    <w:p w:rsidR="000D6E65" w:rsidRDefault="000D6E65" w:rsidP="000D60DC">
      <w:pPr>
        <w:pStyle w:val="4"/>
      </w:pPr>
      <w:bookmarkStart w:id="58" w:name="_Toc1138485"/>
      <w:r>
        <w:t>h</w:t>
      </w:r>
      <w:r>
        <w:rPr>
          <w:rFonts w:hint="eastAsia"/>
        </w:rPr>
        <w:t>wmgmt-</w:t>
      </w:r>
      <w:r>
        <w:t>api</w:t>
      </w:r>
      <w:bookmarkEnd w:id="58"/>
    </w:p>
    <w:p w:rsidR="000D6E65" w:rsidRPr="00E91027" w:rsidRDefault="000D6E65" w:rsidP="000D6E65">
      <w:pPr>
        <w:ind w:leftChars="202" w:left="424"/>
      </w:pPr>
      <w:r>
        <w:rPr>
          <w:rFonts w:hint="eastAsia"/>
        </w:rPr>
        <w:t>hwmgmt-api</w:t>
      </w:r>
      <w:r>
        <w:rPr>
          <w:rFonts w:hint="eastAsia"/>
        </w:rPr>
        <w:t>是</w:t>
      </w:r>
      <w:r>
        <w:t>系统关</w:t>
      </w:r>
      <w:r>
        <w:rPr>
          <w:rFonts w:hint="eastAsia"/>
        </w:rPr>
        <w:t>键</w:t>
      </w:r>
      <w:r>
        <w:t>服务，用于收集系统硬件信息及硬件告警．若</w:t>
      </w:r>
      <w:r>
        <w:rPr>
          <w:rFonts w:hint="eastAsia"/>
        </w:rPr>
        <w:t>hwmgmt-api</w:t>
      </w:r>
      <w:r>
        <w:rPr>
          <w:rFonts w:hint="eastAsia"/>
        </w:rPr>
        <w:t>不</w:t>
      </w:r>
      <w:r>
        <w:t>能正常工作，会导致</w:t>
      </w:r>
      <w:r>
        <w:rPr>
          <w:rFonts w:hint="eastAsia"/>
        </w:rPr>
        <w:t>OpenStack</w:t>
      </w:r>
      <w:r>
        <w:rPr>
          <w:rFonts w:hint="eastAsia"/>
        </w:rPr>
        <w:t>页面</w:t>
      </w:r>
      <w:r>
        <w:t>无法访问．可</w:t>
      </w:r>
      <w:r>
        <w:rPr>
          <w:rFonts w:hint="eastAsia"/>
        </w:rPr>
        <w:t>查看</w:t>
      </w:r>
      <w:r>
        <w:t>日志</w:t>
      </w:r>
      <w:r>
        <w:rPr>
          <w:rFonts w:hint="eastAsia"/>
        </w:rPr>
        <w:t>文件</w:t>
      </w:r>
      <w:r>
        <w:rPr>
          <w:rFonts w:hint="eastAsia"/>
        </w:rPr>
        <w:t>/var/log/hwmgmt/hwmgmt-</w:t>
      </w:r>
      <w:r>
        <w:t>api.log</w:t>
      </w:r>
      <w:r>
        <w:rPr>
          <w:rFonts w:hint="eastAsia"/>
        </w:rPr>
        <w:t>定位</w:t>
      </w:r>
      <w:r>
        <w:t>问题．</w:t>
      </w:r>
    </w:p>
    <w:p w:rsidR="000D6E65" w:rsidRPr="00315AED" w:rsidRDefault="000D6E65" w:rsidP="000D60DC">
      <w:pPr>
        <w:pStyle w:val="4"/>
      </w:pPr>
      <w:bookmarkStart w:id="59" w:name="_Toc1138486"/>
      <w:r>
        <w:t>c</w:t>
      </w:r>
      <w:r w:rsidRPr="00315AED">
        <w:t>ollectd</w:t>
      </w:r>
      <w:bookmarkEnd w:id="59"/>
    </w:p>
    <w:p w:rsidR="000D6E65" w:rsidRPr="0056771D" w:rsidRDefault="000D6E65" w:rsidP="000D6E65">
      <w:pPr>
        <w:ind w:leftChars="202" w:left="424"/>
      </w:pPr>
      <w:r>
        <w:t>collectd</w:t>
      </w:r>
      <w:r w:rsidRPr="0056771D">
        <w:rPr>
          <w:rFonts w:hint="eastAsia"/>
        </w:rPr>
        <w:t>是系统</w:t>
      </w:r>
      <w:r>
        <w:rPr>
          <w:rFonts w:hint="eastAsia"/>
        </w:rPr>
        <w:t>监控</w:t>
      </w:r>
      <w:r w:rsidRPr="0056771D">
        <w:rPr>
          <w:rFonts w:hint="eastAsia"/>
        </w:rPr>
        <w:t>服务，</w:t>
      </w:r>
      <w:r>
        <w:rPr>
          <w:rFonts w:hint="eastAsia"/>
        </w:rPr>
        <w:t>需要</w:t>
      </w:r>
      <w:r>
        <w:t>内置</w:t>
      </w:r>
      <w:r>
        <w:rPr>
          <w:rFonts w:hint="eastAsia"/>
        </w:rPr>
        <w:t>OpenStack</w:t>
      </w:r>
      <w:r>
        <w:rPr>
          <w:rFonts w:hint="eastAsia"/>
        </w:rPr>
        <w:t>访问帐</w:t>
      </w:r>
      <w:r>
        <w:t>号于其配置文件</w:t>
      </w:r>
      <w:r>
        <w:rPr>
          <w:rFonts w:hint="eastAsia"/>
        </w:rPr>
        <w:t xml:space="preserve">/etc/gnocchi/collectd.conf, </w:t>
      </w:r>
      <w:r>
        <w:rPr>
          <w:rFonts w:hint="eastAsia"/>
        </w:rPr>
        <w:t>当</w:t>
      </w:r>
      <w:r>
        <w:t>内置</w:t>
      </w:r>
      <w:r>
        <w:rPr>
          <w:rFonts w:hint="eastAsia"/>
        </w:rPr>
        <w:t>帐</w:t>
      </w:r>
      <w:r>
        <w:t>号</w:t>
      </w:r>
      <w:r>
        <w:rPr>
          <w:rFonts w:hint="eastAsia"/>
        </w:rPr>
        <w:t>密码</w:t>
      </w:r>
      <w:r>
        <w:t>修改后，需要同步到其配置文件</w:t>
      </w:r>
      <w:r>
        <w:rPr>
          <w:rFonts w:hint="eastAsia"/>
        </w:rPr>
        <w:t>．</w:t>
      </w:r>
      <w:r w:rsidRPr="0056771D">
        <w:t xml:space="preserve"> </w:t>
      </w:r>
    </w:p>
    <w:p w:rsidR="000D6E65" w:rsidRPr="00A84BEA" w:rsidRDefault="000D6E65" w:rsidP="00A84BEA">
      <w:pPr>
        <w:pStyle w:val="3"/>
      </w:pPr>
      <w:bookmarkStart w:id="60" w:name="_Toc1138487"/>
      <w:r w:rsidRPr="00A84BEA">
        <w:rPr>
          <w:rFonts w:hint="eastAsia"/>
        </w:rPr>
        <w:lastRenderedPageBreak/>
        <w:t>n</w:t>
      </w:r>
      <w:r w:rsidRPr="00A84BEA">
        <w:t>tp server</w:t>
      </w:r>
      <w:r w:rsidRPr="00A84BEA">
        <w:rPr>
          <w:rFonts w:hint="eastAsia"/>
        </w:rPr>
        <w:t>不</w:t>
      </w:r>
      <w:r w:rsidRPr="00A84BEA">
        <w:t>工作</w:t>
      </w:r>
      <w:bookmarkEnd w:id="60"/>
    </w:p>
    <w:p w:rsidR="00C860B6" w:rsidRDefault="000D6E65" w:rsidP="000D6E65">
      <w:pPr>
        <w:ind w:firstLineChars="200" w:firstLine="420"/>
      </w:pPr>
      <w:r>
        <w:t>ThinkCloud OpenStack</w:t>
      </w:r>
      <w:r>
        <w:rPr>
          <w:rFonts w:hint="eastAsia"/>
        </w:rPr>
        <w:t>默认将</w:t>
      </w:r>
      <w:r>
        <w:t>部署节点作为</w:t>
      </w:r>
      <w:r>
        <w:rPr>
          <w:rFonts w:hint="eastAsia"/>
        </w:rPr>
        <w:t>ntp server</w:t>
      </w:r>
      <w:r>
        <w:t xml:space="preserve">, </w:t>
      </w:r>
      <w:r>
        <w:rPr>
          <w:rFonts w:hint="eastAsia"/>
        </w:rPr>
        <w:t>若</w:t>
      </w:r>
      <w:r w:rsidR="00C860B6">
        <w:rPr>
          <w:rFonts w:hint="eastAsia"/>
        </w:rPr>
        <w:t>部署</w:t>
      </w:r>
      <w:r w:rsidR="00C860B6">
        <w:t>节点被移除后，可能导致云平台各节点时间不一致，进而导致</w:t>
      </w:r>
      <w:r w:rsidR="00C860B6">
        <w:rPr>
          <w:rFonts w:hint="eastAsia"/>
        </w:rPr>
        <w:t>OpenStack</w:t>
      </w:r>
      <w:r w:rsidR="00C860B6">
        <w:rPr>
          <w:rFonts w:hint="eastAsia"/>
        </w:rPr>
        <w:t>关键服务异常</w:t>
      </w:r>
      <w:r w:rsidR="00C860B6">
        <w:t>。</w:t>
      </w:r>
      <w:r w:rsidR="00C860B6">
        <w:rPr>
          <w:rFonts w:hint="eastAsia"/>
        </w:rPr>
        <w:t>在此情况</w:t>
      </w:r>
      <w:r w:rsidR="00C860B6">
        <w:t>下，可将某一控制节点设为</w:t>
      </w:r>
      <w:r w:rsidR="00C860B6">
        <w:rPr>
          <w:rFonts w:hint="eastAsia"/>
        </w:rPr>
        <w:t>ntp server,</w:t>
      </w:r>
      <w:r w:rsidR="00C860B6">
        <w:rPr>
          <w:rFonts w:hint="eastAsia"/>
        </w:rPr>
        <w:t>具体</w:t>
      </w:r>
      <w:r w:rsidR="00C860B6">
        <w:t>操作如下：</w:t>
      </w:r>
    </w:p>
    <w:p w:rsidR="00C860B6" w:rsidRDefault="00C860B6" w:rsidP="00C860B6">
      <w:pPr>
        <w:numPr>
          <w:ilvl w:val="0"/>
          <w:numId w:val="27"/>
        </w:numPr>
      </w:pPr>
      <w:r>
        <w:rPr>
          <w:rFonts w:hint="eastAsia"/>
        </w:rPr>
        <w:t>获取</w:t>
      </w:r>
      <w:r>
        <w:t>该</w:t>
      </w:r>
      <w:r>
        <w:rPr>
          <w:rFonts w:hint="eastAsia"/>
        </w:rPr>
        <w:t>控制</w:t>
      </w:r>
      <w:r>
        <w:t>节点</w:t>
      </w:r>
      <w:r w:rsidRPr="00C860B6">
        <w:t>br-fw-admin</w:t>
      </w:r>
      <w:r>
        <w:t>网口的</w:t>
      </w:r>
      <w:r>
        <w:t xml:space="preserve">ip: </w:t>
      </w:r>
      <w:r w:rsidRPr="00C860B6">
        <w:t>ifconfig br-fw-admin</w:t>
      </w:r>
    </w:p>
    <w:p w:rsidR="00C860B6" w:rsidRDefault="00C860B6" w:rsidP="00C860B6">
      <w:pPr>
        <w:ind w:left="780"/>
      </w:pPr>
      <w:r w:rsidRPr="00C860B6">
        <w:rPr>
          <w:noProof/>
        </w:rPr>
        <w:drawing>
          <wp:inline distT="0" distB="0" distL="0" distR="0">
            <wp:extent cx="5137150" cy="1327150"/>
            <wp:effectExtent l="0" t="0" r="0" b="0"/>
            <wp:docPr id="9" name="图片 9" descr="C:\Users\yuwj1\AppData\Local\Temp\15413057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wj1\AppData\Local\Temp\1541305737(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7150" cy="1327150"/>
                    </a:xfrm>
                    <a:prstGeom prst="rect">
                      <a:avLst/>
                    </a:prstGeom>
                    <a:noFill/>
                    <a:ln>
                      <a:noFill/>
                    </a:ln>
                  </pic:spPr>
                </pic:pic>
              </a:graphicData>
            </a:graphic>
          </wp:inline>
        </w:drawing>
      </w:r>
    </w:p>
    <w:p w:rsidR="000D6E65" w:rsidRDefault="00C860B6" w:rsidP="00C860B6">
      <w:pPr>
        <w:numPr>
          <w:ilvl w:val="0"/>
          <w:numId w:val="27"/>
        </w:numPr>
      </w:pPr>
      <w:r>
        <w:rPr>
          <w:rFonts w:hint="eastAsia"/>
        </w:rPr>
        <w:t>编辑</w:t>
      </w:r>
      <w:r>
        <w:t>该控制节点的</w:t>
      </w:r>
      <w:r>
        <w:rPr>
          <w:rFonts w:hint="eastAsia"/>
        </w:rPr>
        <w:t>/etc/ntp.conf,</w:t>
      </w:r>
      <w:r>
        <w:rPr>
          <w:rFonts w:hint="eastAsia"/>
        </w:rPr>
        <w:t>在文件</w:t>
      </w:r>
      <w:r>
        <w:t>最后加上</w:t>
      </w:r>
    </w:p>
    <w:p w:rsidR="00C860B6" w:rsidRPr="00C860B6" w:rsidRDefault="00C860B6" w:rsidP="00C860B6">
      <w:pPr>
        <w:widowControl/>
        <w:ind w:left="780"/>
        <w:jc w:val="left"/>
        <w:rPr>
          <w:rFonts w:ascii="宋体" w:eastAsia="宋体" w:hAnsi="宋体" w:cs="宋体"/>
          <w:kern w:val="0"/>
          <w:szCs w:val="21"/>
        </w:rPr>
      </w:pPr>
      <w:r w:rsidRPr="00C860B6">
        <w:rPr>
          <w:rFonts w:ascii="Verdana" w:eastAsia="宋体" w:hAnsi="Verdana" w:cs="宋体"/>
          <w:kern w:val="0"/>
          <w:sz w:val="20"/>
          <w:szCs w:val="20"/>
        </w:rPr>
        <w:t>server </w:t>
      </w:r>
      <w:r w:rsidRPr="00C860B6">
        <w:rPr>
          <w:rFonts w:ascii="Verdana" w:eastAsia="宋体" w:hAnsi="Verdana" w:cs="宋体"/>
          <w:color w:val="800000"/>
          <w:kern w:val="0"/>
          <w:sz w:val="20"/>
          <w:szCs w:val="20"/>
        </w:rPr>
        <w:t>127.127</w:t>
      </w:r>
      <w:r w:rsidRPr="00C860B6">
        <w:rPr>
          <w:rFonts w:ascii="Verdana" w:eastAsia="宋体" w:hAnsi="Verdana" w:cs="宋体"/>
          <w:kern w:val="0"/>
          <w:sz w:val="20"/>
          <w:szCs w:val="20"/>
        </w:rPr>
        <w:t>.</w:t>
      </w:r>
      <w:r w:rsidRPr="00C860B6">
        <w:rPr>
          <w:rFonts w:ascii="Verdana" w:eastAsia="宋体" w:hAnsi="Verdana" w:cs="宋体"/>
          <w:color w:val="800000"/>
          <w:kern w:val="0"/>
          <w:sz w:val="20"/>
          <w:szCs w:val="20"/>
        </w:rPr>
        <w:t>1.0</w:t>
      </w:r>
    </w:p>
    <w:p w:rsidR="00C860B6" w:rsidRDefault="00C860B6" w:rsidP="00C860B6">
      <w:pPr>
        <w:widowControl/>
        <w:ind w:left="780"/>
        <w:jc w:val="left"/>
      </w:pPr>
      <w:r w:rsidRPr="00C860B6">
        <w:rPr>
          <w:rFonts w:ascii="Verdana" w:eastAsia="宋体" w:hAnsi="Verdana" w:cs="宋体"/>
          <w:kern w:val="0"/>
          <w:sz w:val="20"/>
          <w:szCs w:val="20"/>
        </w:rPr>
        <w:t>fudge </w:t>
      </w:r>
      <w:r w:rsidRPr="00C860B6">
        <w:rPr>
          <w:rFonts w:ascii="Verdana" w:eastAsia="宋体" w:hAnsi="Verdana" w:cs="宋体"/>
          <w:color w:val="800000"/>
          <w:kern w:val="0"/>
          <w:sz w:val="20"/>
          <w:szCs w:val="20"/>
        </w:rPr>
        <w:t>127.127</w:t>
      </w:r>
      <w:r w:rsidRPr="00C860B6">
        <w:rPr>
          <w:rFonts w:ascii="Verdana" w:eastAsia="宋体" w:hAnsi="Verdana" w:cs="宋体"/>
          <w:kern w:val="0"/>
          <w:sz w:val="20"/>
          <w:szCs w:val="20"/>
        </w:rPr>
        <w:t>.</w:t>
      </w:r>
      <w:r w:rsidRPr="00C860B6">
        <w:rPr>
          <w:rFonts w:ascii="Verdana" w:eastAsia="宋体" w:hAnsi="Verdana" w:cs="宋体"/>
          <w:color w:val="800000"/>
          <w:kern w:val="0"/>
          <w:sz w:val="20"/>
          <w:szCs w:val="20"/>
        </w:rPr>
        <w:t>1.0</w:t>
      </w:r>
      <w:r w:rsidRPr="00C860B6">
        <w:rPr>
          <w:rFonts w:ascii="Verdana" w:eastAsia="宋体" w:hAnsi="Verdana" w:cs="宋体"/>
          <w:kern w:val="0"/>
          <w:sz w:val="20"/>
          <w:szCs w:val="20"/>
        </w:rPr>
        <w:t> stratum </w:t>
      </w:r>
      <w:r w:rsidRPr="00C860B6">
        <w:rPr>
          <w:rFonts w:ascii="Verdana" w:eastAsia="宋体" w:hAnsi="Verdana" w:cs="宋体"/>
          <w:color w:val="800000"/>
          <w:kern w:val="0"/>
          <w:sz w:val="20"/>
          <w:szCs w:val="20"/>
        </w:rPr>
        <w:t>8</w:t>
      </w:r>
    </w:p>
    <w:p w:rsidR="00C860B6" w:rsidRDefault="00C860B6" w:rsidP="00C860B6">
      <w:pPr>
        <w:numPr>
          <w:ilvl w:val="0"/>
          <w:numId w:val="27"/>
        </w:numPr>
      </w:pPr>
      <w:r>
        <w:rPr>
          <w:rFonts w:hint="eastAsia"/>
        </w:rPr>
        <w:t>重启</w:t>
      </w:r>
      <w:r>
        <w:t>该控制节点</w:t>
      </w:r>
      <w:r>
        <w:rPr>
          <w:rFonts w:hint="eastAsia"/>
        </w:rPr>
        <w:t>上</w:t>
      </w:r>
      <w:r>
        <w:t>的</w:t>
      </w:r>
      <w:r>
        <w:rPr>
          <w:rFonts w:hint="eastAsia"/>
        </w:rPr>
        <w:t>ntp</w:t>
      </w:r>
      <w:r>
        <w:rPr>
          <w:rFonts w:hint="eastAsia"/>
        </w:rPr>
        <w:t>服务</w:t>
      </w:r>
      <w:r>
        <w:t>：</w:t>
      </w:r>
      <w:r>
        <w:rPr>
          <w:rFonts w:hint="eastAsia"/>
        </w:rPr>
        <w:t>systemctl restart ntpd</w:t>
      </w:r>
    </w:p>
    <w:p w:rsidR="00C860B6" w:rsidRDefault="00C860B6" w:rsidP="00C860B6">
      <w:pPr>
        <w:numPr>
          <w:ilvl w:val="0"/>
          <w:numId w:val="27"/>
        </w:numPr>
      </w:pPr>
      <w:r>
        <w:rPr>
          <w:rFonts w:hint="eastAsia"/>
        </w:rPr>
        <w:t>在</w:t>
      </w:r>
      <w:r>
        <w:t>其它各节点</w:t>
      </w:r>
      <w:r>
        <w:rPr>
          <w:rFonts w:hint="eastAsia"/>
        </w:rPr>
        <w:t>上</w:t>
      </w:r>
      <w:r>
        <w:rPr>
          <w:rFonts w:hint="eastAsia"/>
        </w:rPr>
        <w:t>/etc/ntp.conf</w:t>
      </w:r>
      <w:r>
        <w:rPr>
          <w:rFonts w:hint="eastAsia"/>
        </w:rPr>
        <w:t>的</w:t>
      </w:r>
      <w:r>
        <w:rPr>
          <w:rFonts w:hint="eastAsia"/>
        </w:rPr>
        <w:t>server list</w:t>
      </w:r>
      <w:r>
        <w:rPr>
          <w:rFonts w:hint="eastAsia"/>
        </w:rPr>
        <w:t>中</w:t>
      </w:r>
      <w:r>
        <w:t>添加</w:t>
      </w:r>
      <w:r>
        <w:rPr>
          <w:rFonts w:hint="eastAsia"/>
        </w:rPr>
        <w:t>该</w:t>
      </w:r>
      <w:r>
        <w:t>控制节点</w:t>
      </w:r>
      <w:r>
        <w:rPr>
          <w:rFonts w:hint="eastAsia"/>
        </w:rPr>
        <w:t>，并</w:t>
      </w:r>
      <w:r>
        <w:t>重启</w:t>
      </w:r>
      <w:r>
        <w:rPr>
          <w:rFonts w:hint="eastAsia"/>
        </w:rPr>
        <w:t>ntpd</w:t>
      </w:r>
      <w:r>
        <w:rPr>
          <w:rFonts w:hint="eastAsia"/>
        </w:rPr>
        <w:t>服务</w:t>
      </w:r>
      <w:r>
        <w:t>。</w:t>
      </w:r>
    </w:p>
    <w:p w:rsidR="000D6E65" w:rsidRPr="004E785F" w:rsidRDefault="00C860B6" w:rsidP="000C5119">
      <w:pPr>
        <w:widowControl/>
        <w:ind w:left="780"/>
        <w:jc w:val="left"/>
      </w:pPr>
      <w:r w:rsidRPr="00C860B6">
        <w:rPr>
          <w:rFonts w:ascii="Verdana" w:eastAsia="宋体" w:hAnsi="Verdana" w:cs="宋体"/>
          <w:kern w:val="0"/>
          <w:sz w:val="20"/>
          <w:szCs w:val="20"/>
        </w:rPr>
        <w:t>server </w:t>
      </w:r>
      <w:r>
        <w:rPr>
          <w:rFonts w:ascii="Verdana" w:eastAsia="宋体" w:hAnsi="Verdana" w:cs="宋体"/>
          <w:color w:val="800000"/>
          <w:kern w:val="0"/>
          <w:sz w:val="20"/>
          <w:szCs w:val="20"/>
        </w:rPr>
        <w:t>192</w:t>
      </w:r>
      <w:r w:rsidRPr="00C860B6">
        <w:rPr>
          <w:rFonts w:ascii="Verdana" w:eastAsia="宋体" w:hAnsi="Verdana" w:cs="宋体"/>
          <w:color w:val="800000"/>
          <w:kern w:val="0"/>
          <w:sz w:val="20"/>
          <w:szCs w:val="20"/>
        </w:rPr>
        <w:t>.1</w:t>
      </w:r>
      <w:r>
        <w:rPr>
          <w:rFonts w:ascii="Verdana" w:eastAsia="宋体" w:hAnsi="Verdana" w:cs="宋体"/>
          <w:color w:val="800000"/>
          <w:kern w:val="0"/>
          <w:sz w:val="20"/>
          <w:szCs w:val="20"/>
        </w:rPr>
        <w:t>68</w:t>
      </w:r>
      <w:r w:rsidRPr="00C860B6">
        <w:rPr>
          <w:rFonts w:ascii="Verdana" w:eastAsia="宋体" w:hAnsi="Verdana" w:cs="宋体"/>
          <w:kern w:val="0"/>
          <w:sz w:val="20"/>
          <w:szCs w:val="20"/>
        </w:rPr>
        <w:t>.</w:t>
      </w:r>
      <w:r w:rsidRPr="00C860B6">
        <w:rPr>
          <w:rFonts w:ascii="Verdana" w:eastAsia="宋体" w:hAnsi="Verdana" w:cs="宋体"/>
          <w:color w:val="800000"/>
          <w:kern w:val="0"/>
          <w:sz w:val="20"/>
          <w:szCs w:val="20"/>
        </w:rPr>
        <w:t>1.</w:t>
      </w:r>
      <w:r>
        <w:rPr>
          <w:rFonts w:ascii="Verdana" w:eastAsia="宋体" w:hAnsi="Verdana" w:cs="宋体"/>
          <w:color w:val="800000"/>
          <w:kern w:val="0"/>
          <w:sz w:val="20"/>
          <w:szCs w:val="20"/>
        </w:rPr>
        <w:t>4</w:t>
      </w:r>
    </w:p>
    <w:p w:rsidR="000D6E65" w:rsidRPr="00CB34B3" w:rsidRDefault="000D6E65" w:rsidP="00CB34B3">
      <w:pPr>
        <w:pStyle w:val="20"/>
        <w:rPr>
          <w:lang w:val="it-IT"/>
        </w:rPr>
      </w:pPr>
      <w:bookmarkStart w:id="61" w:name="_Toc524352974"/>
      <w:bookmarkStart w:id="62" w:name="_Toc1138488"/>
      <w:r w:rsidRPr="00CB34B3">
        <w:rPr>
          <w:lang w:val="it-IT"/>
        </w:rPr>
        <w:t>计算</w:t>
      </w:r>
      <w:bookmarkEnd w:id="61"/>
      <w:bookmarkEnd w:id="62"/>
    </w:p>
    <w:p w:rsidR="000D6E65" w:rsidRPr="00C1276F" w:rsidRDefault="000D6E65" w:rsidP="00C1276F">
      <w:pPr>
        <w:pStyle w:val="3"/>
      </w:pPr>
      <w:bookmarkStart w:id="63" w:name="_Toc524352975"/>
      <w:bookmarkStart w:id="64" w:name="_Toc1138489"/>
      <w:r w:rsidRPr="00C1276F">
        <w:t>虚拟机状态错误</w:t>
      </w:r>
      <w:bookmarkEnd w:id="63"/>
      <w:bookmarkEnd w:id="64"/>
    </w:p>
    <w:p w:rsidR="000D6E65" w:rsidRPr="008A26BF" w:rsidRDefault="000D6E65" w:rsidP="000D6E65">
      <w:pPr>
        <w:spacing w:line="360" w:lineRule="auto"/>
        <w:ind w:left="405"/>
      </w:pPr>
      <w:r w:rsidRPr="008A26BF">
        <w:t xml:space="preserve">       </w:t>
      </w:r>
      <w:r w:rsidRPr="008A26BF">
        <w:t>用户对虚拟机进行创建、迁移、重启操作时，如果操作失败虚拟机状态变为错误，会不断收到报警邮件。</w:t>
      </w:r>
    </w:p>
    <w:p w:rsidR="000D6E65" w:rsidRPr="008A26BF" w:rsidRDefault="000D6E65" w:rsidP="000D6E65">
      <w:pPr>
        <w:spacing w:line="360" w:lineRule="auto"/>
        <w:ind w:left="405"/>
      </w:pPr>
      <w:r w:rsidRPr="008A26BF">
        <w:t>处理方案：</w:t>
      </w:r>
    </w:p>
    <w:p w:rsidR="000D6E65" w:rsidRDefault="000D6E65" w:rsidP="00A127C4">
      <w:pPr>
        <w:pStyle w:val="af1"/>
        <w:widowControl/>
        <w:numPr>
          <w:ilvl w:val="0"/>
          <w:numId w:val="17"/>
        </w:numPr>
        <w:ind w:left="851" w:firstLineChars="0"/>
        <w:jc w:val="left"/>
        <w:rPr>
          <w:szCs w:val="21"/>
        </w:rPr>
      </w:pPr>
      <w:r w:rsidRPr="00FE40F7">
        <w:rPr>
          <w:szCs w:val="21"/>
        </w:rPr>
        <w:t>登录控制节点，通过</w:t>
      </w:r>
      <w:r w:rsidRPr="00FE40F7">
        <w:rPr>
          <w:szCs w:val="21"/>
        </w:rPr>
        <w:t xml:space="preserve">nova show vm_id </w:t>
      </w:r>
      <w:r w:rsidRPr="00FE40F7">
        <w:rPr>
          <w:szCs w:val="21"/>
        </w:rPr>
        <w:t>查看</w:t>
      </w:r>
      <w:r w:rsidRPr="00FE40F7">
        <w:rPr>
          <w:szCs w:val="21"/>
        </w:rPr>
        <w:t xml:space="preserve">vm </w:t>
      </w:r>
      <w:r w:rsidRPr="00FE40F7">
        <w:rPr>
          <w:szCs w:val="21"/>
        </w:rPr>
        <w:t>所在的节点</w:t>
      </w:r>
    </w:p>
    <w:p w:rsidR="000D6E65" w:rsidRDefault="000D6E65" w:rsidP="00A127C4">
      <w:pPr>
        <w:pStyle w:val="af1"/>
        <w:widowControl/>
        <w:numPr>
          <w:ilvl w:val="0"/>
          <w:numId w:val="17"/>
        </w:numPr>
        <w:ind w:left="851" w:firstLineChars="0"/>
        <w:jc w:val="left"/>
      </w:pPr>
      <w:r w:rsidRPr="00FE40F7">
        <w:t>恢复虚拟机状态：</w:t>
      </w:r>
      <w:r w:rsidRPr="00FE40F7">
        <w:t>nova reset-state  vm_id  --active</w:t>
      </w:r>
    </w:p>
    <w:p w:rsidR="000D6E65" w:rsidRDefault="000D6E65" w:rsidP="00A127C4">
      <w:pPr>
        <w:pStyle w:val="af1"/>
        <w:widowControl/>
        <w:numPr>
          <w:ilvl w:val="0"/>
          <w:numId w:val="17"/>
        </w:numPr>
        <w:ind w:left="851" w:firstLineChars="0"/>
        <w:jc w:val="left"/>
      </w:pPr>
      <w:r w:rsidRPr="008A26BF">
        <w:t>关闭虚拟机</w:t>
      </w:r>
    </w:p>
    <w:p w:rsidR="000D6E65" w:rsidRPr="008A26BF" w:rsidRDefault="000D6E65" w:rsidP="00A127C4">
      <w:pPr>
        <w:pStyle w:val="af1"/>
        <w:widowControl/>
        <w:numPr>
          <w:ilvl w:val="0"/>
          <w:numId w:val="17"/>
        </w:numPr>
        <w:ind w:left="851" w:firstLineChars="0"/>
        <w:jc w:val="left"/>
      </w:pPr>
      <w:r w:rsidRPr="008A26BF">
        <w:lastRenderedPageBreak/>
        <w:t>登录到虚拟机所在节点，查看日志信息（</w:t>
      </w:r>
      <w:r w:rsidRPr="008A26BF">
        <w:t>/var/log/nova/compute.log</w:t>
      </w:r>
      <w:r w:rsidRPr="008A26BF">
        <w:t>），查看错误信息找线索，通常原因如下：</w:t>
      </w:r>
    </w:p>
    <w:p w:rsidR="000D6E65" w:rsidRPr="008A26BF" w:rsidRDefault="000D6E65" w:rsidP="000D6E65">
      <w:pPr>
        <w:pStyle w:val="af1"/>
        <w:spacing w:line="360" w:lineRule="auto"/>
        <w:ind w:left="405"/>
      </w:pPr>
      <w:r w:rsidRPr="008A26BF">
        <w:t>4.1</w:t>
      </w:r>
      <w:r w:rsidRPr="008A26BF">
        <w:t>）如果是重启引发的多数是存储集群有问题</w:t>
      </w:r>
    </w:p>
    <w:p w:rsidR="000D6E65" w:rsidRPr="008A26BF" w:rsidRDefault="000D6E65" w:rsidP="000D6E65">
      <w:pPr>
        <w:pStyle w:val="af1"/>
        <w:spacing w:line="360" w:lineRule="auto"/>
        <w:ind w:left="405"/>
      </w:pPr>
      <w:r w:rsidRPr="008A26BF">
        <w:t>4.2</w:t>
      </w:r>
      <w:r w:rsidRPr="008A26BF">
        <w:t>）迁移引发的，从网络，云硬盘状态</w:t>
      </w:r>
      <w:r w:rsidRPr="008A26BF">
        <w:t xml:space="preserve"> </w:t>
      </w:r>
      <w:r w:rsidRPr="008A26BF">
        <w:t>、存储集群三方面分析</w:t>
      </w:r>
    </w:p>
    <w:p w:rsidR="000D6E65" w:rsidRPr="008A26BF" w:rsidRDefault="000D6E65" w:rsidP="000D6E65">
      <w:pPr>
        <w:pStyle w:val="af1"/>
        <w:spacing w:line="360" w:lineRule="auto"/>
        <w:ind w:left="405"/>
      </w:pPr>
      <w:r w:rsidRPr="008A26BF">
        <w:t>4.3</w:t>
      </w:r>
      <w:r w:rsidRPr="008A26BF">
        <w:t>）创建引发的，查看资源配额，网络，存储</w:t>
      </w:r>
    </w:p>
    <w:p w:rsidR="000D6E65" w:rsidRPr="00C1276F" w:rsidRDefault="000D6E65" w:rsidP="00C1276F">
      <w:pPr>
        <w:pStyle w:val="3"/>
      </w:pPr>
      <w:bookmarkStart w:id="65" w:name="_Toc524352976"/>
      <w:bookmarkStart w:id="66" w:name="_Toc1138490"/>
      <w:bookmarkStart w:id="67" w:name="OLE_LINK1"/>
      <w:r w:rsidRPr="00C1276F">
        <w:t>同一个vm运行在多个宿主机上</w:t>
      </w:r>
      <w:bookmarkEnd w:id="65"/>
      <w:bookmarkEnd w:id="66"/>
    </w:p>
    <w:bookmarkEnd w:id="67"/>
    <w:p w:rsidR="000D6E65" w:rsidRPr="008A26BF" w:rsidRDefault="000D6E65" w:rsidP="000D6E65">
      <w:pPr>
        <w:spacing w:line="360" w:lineRule="auto"/>
      </w:pPr>
      <w:r w:rsidRPr="008A26BF">
        <w:t xml:space="preserve">       </w:t>
      </w:r>
      <w:r w:rsidRPr="008A26BF">
        <w:t>同一个</w:t>
      </w:r>
      <w:r w:rsidRPr="008A26BF">
        <w:t>vm</w:t>
      </w:r>
      <w:r w:rsidRPr="008A26BF">
        <w:t>运行在两个不同的宿主机上，通常由迁移失败引发的。</w:t>
      </w:r>
    </w:p>
    <w:p w:rsidR="000D6E65" w:rsidRPr="008A26BF" w:rsidRDefault="000D6E65" w:rsidP="000D6E65">
      <w:pPr>
        <w:spacing w:line="360" w:lineRule="auto"/>
      </w:pPr>
      <w:r w:rsidRPr="008A26BF">
        <w:t xml:space="preserve">       </w:t>
      </w:r>
      <w:r w:rsidRPr="008A26BF">
        <w:t>解决方法：</w:t>
      </w:r>
    </w:p>
    <w:p w:rsidR="000D6E65" w:rsidRPr="006D6BA6" w:rsidRDefault="000D6E65" w:rsidP="00A127C4">
      <w:pPr>
        <w:pStyle w:val="af1"/>
        <w:widowControl/>
        <w:numPr>
          <w:ilvl w:val="0"/>
          <w:numId w:val="24"/>
        </w:numPr>
        <w:ind w:left="851" w:firstLineChars="0"/>
        <w:jc w:val="left"/>
        <w:rPr>
          <w:szCs w:val="21"/>
        </w:rPr>
      </w:pPr>
      <w:r w:rsidRPr="006D6BA6">
        <w:rPr>
          <w:szCs w:val="21"/>
        </w:rPr>
        <w:t>通过</w:t>
      </w:r>
      <w:r w:rsidRPr="006D6BA6">
        <w:rPr>
          <w:szCs w:val="21"/>
        </w:rPr>
        <w:t xml:space="preserve">nova show vm_uuid </w:t>
      </w:r>
      <w:r w:rsidRPr="006D6BA6">
        <w:rPr>
          <w:szCs w:val="21"/>
        </w:rPr>
        <w:t>查看虚拟机实际在哪个宿主机</w:t>
      </w:r>
    </w:p>
    <w:p w:rsidR="000D6E65" w:rsidRPr="006D6BA6" w:rsidRDefault="000D6E65" w:rsidP="00A127C4">
      <w:pPr>
        <w:pStyle w:val="af1"/>
        <w:widowControl/>
        <w:numPr>
          <w:ilvl w:val="0"/>
          <w:numId w:val="24"/>
        </w:numPr>
        <w:ind w:left="851" w:firstLineChars="0"/>
        <w:jc w:val="left"/>
        <w:rPr>
          <w:szCs w:val="21"/>
        </w:rPr>
      </w:pPr>
      <w:r w:rsidRPr="006D6BA6">
        <w:rPr>
          <w:szCs w:val="21"/>
        </w:rPr>
        <w:t>关闭虚拟机</w:t>
      </w:r>
    </w:p>
    <w:p w:rsidR="000D6E65" w:rsidRPr="006D6BA6" w:rsidRDefault="000D6E65" w:rsidP="00A127C4">
      <w:pPr>
        <w:pStyle w:val="af1"/>
        <w:widowControl/>
        <w:numPr>
          <w:ilvl w:val="0"/>
          <w:numId w:val="24"/>
        </w:numPr>
        <w:ind w:left="851" w:firstLineChars="0"/>
        <w:jc w:val="left"/>
        <w:rPr>
          <w:szCs w:val="21"/>
        </w:rPr>
      </w:pPr>
      <w:r w:rsidRPr="006D6BA6">
        <w:rPr>
          <w:szCs w:val="21"/>
        </w:rPr>
        <w:t>登录到另一台宿主机上，通过</w:t>
      </w:r>
      <w:r w:rsidRPr="006D6BA6">
        <w:rPr>
          <w:szCs w:val="21"/>
        </w:rPr>
        <w:t>virsh  destroy  instance_name</w:t>
      </w:r>
    </w:p>
    <w:p w:rsidR="000D6E65" w:rsidRPr="00C1276F" w:rsidRDefault="000D6E65" w:rsidP="00C1276F">
      <w:pPr>
        <w:pStyle w:val="3"/>
      </w:pPr>
      <w:bookmarkStart w:id="68" w:name="_Toc524352977"/>
      <w:bookmarkStart w:id="69" w:name="_Toc1138491"/>
      <w:r w:rsidRPr="00C1276F">
        <w:t>vm（Linux系统）用户自己升级失败导致系统无法启动</w:t>
      </w:r>
      <w:bookmarkEnd w:id="68"/>
      <w:bookmarkEnd w:id="69"/>
    </w:p>
    <w:p w:rsidR="000D6E65" w:rsidRPr="008A26BF" w:rsidRDefault="000D6E65" w:rsidP="000D6E65">
      <w:pPr>
        <w:spacing w:line="360" w:lineRule="auto"/>
      </w:pPr>
      <w:r w:rsidRPr="008A26BF">
        <w:t>解决方法：</w:t>
      </w:r>
    </w:p>
    <w:p w:rsidR="000D6E65" w:rsidRPr="006F0F4B" w:rsidRDefault="000D6E65" w:rsidP="00A127C4">
      <w:pPr>
        <w:pStyle w:val="af1"/>
        <w:widowControl/>
        <w:numPr>
          <w:ilvl w:val="0"/>
          <w:numId w:val="25"/>
        </w:numPr>
        <w:ind w:left="851" w:firstLineChars="0"/>
        <w:jc w:val="left"/>
        <w:rPr>
          <w:szCs w:val="21"/>
        </w:rPr>
      </w:pPr>
      <w:r w:rsidRPr="006F0F4B">
        <w:rPr>
          <w:szCs w:val="21"/>
        </w:rPr>
        <w:t>关闭虚拟机，查看该虚拟机的</w:t>
      </w:r>
      <w:r w:rsidRPr="006F0F4B">
        <w:rPr>
          <w:szCs w:val="21"/>
        </w:rPr>
        <w:t>id</w:t>
      </w:r>
    </w:p>
    <w:p w:rsidR="000D6E65" w:rsidRPr="006F0F4B" w:rsidRDefault="000D6E65" w:rsidP="00A127C4">
      <w:pPr>
        <w:pStyle w:val="af1"/>
        <w:widowControl/>
        <w:numPr>
          <w:ilvl w:val="0"/>
          <w:numId w:val="25"/>
        </w:numPr>
        <w:ind w:left="851" w:firstLineChars="0"/>
        <w:jc w:val="left"/>
        <w:rPr>
          <w:szCs w:val="21"/>
        </w:rPr>
      </w:pPr>
      <w:r w:rsidRPr="006F0F4B">
        <w:rPr>
          <w:szCs w:val="21"/>
        </w:rPr>
        <w:t>新建一个</w:t>
      </w:r>
      <w:r w:rsidRPr="006F0F4B">
        <w:rPr>
          <w:szCs w:val="21"/>
        </w:rPr>
        <w:t>vm,</w:t>
      </w:r>
      <w:r w:rsidRPr="006F0F4B">
        <w:rPr>
          <w:szCs w:val="21"/>
        </w:rPr>
        <w:t>并找到该</w:t>
      </w:r>
      <w:r w:rsidRPr="006F0F4B">
        <w:rPr>
          <w:szCs w:val="21"/>
        </w:rPr>
        <w:t xml:space="preserve">vm </w:t>
      </w:r>
      <w:r w:rsidRPr="006F0F4B">
        <w:rPr>
          <w:szCs w:val="21"/>
        </w:rPr>
        <w:t>所在节点</w:t>
      </w:r>
    </w:p>
    <w:p w:rsidR="000D6E65" w:rsidRPr="006F0F4B" w:rsidRDefault="000D6E65" w:rsidP="00A127C4">
      <w:pPr>
        <w:pStyle w:val="af1"/>
        <w:widowControl/>
        <w:numPr>
          <w:ilvl w:val="0"/>
          <w:numId w:val="25"/>
        </w:numPr>
        <w:ind w:left="851" w:firstLineChars="0"/>
        <w:jc w:val="left"/>
        <w:rPr>
          <w:szCs w:val="21"/>
        </w:rPr>
      </w:pPr>
      <w:r w:rsidRPr="006F0F4B">
        <w:rPr>
          <w:szCs w:val="21"/>
        </w:rPr>
        <w:t>登录新建虚拟机所在的节点</w:t>
      </w:r>
    </w:p>
    <w:p w:rsidR="000D6E65" w:rsidRPr="006F0F4B" w:rsidRDefault="000D6E65" w:rsidP="00A127C4">
      <w:pPr>
        <w:pStyle w:val="af1"/>
        <w:widowControl/>
        <w:numPr>
          <w:ilvl w:val="0"/>
          <w:numId w:val="25"/>
        </w:numPr>
        <w:ind w:left="851" w:firstLineChars="0"/>
        <w:jc w:val="left"/>
        <w:rPr>
          <w:szCs w:val="21"/>
        </w:rPr>
      </w:pPr>
      <w:r w:rsidRPr="006F0F4B">
        <w:rPr>
          <w:szCs w:val="21"/>
        </w:rPr>
        <w:t>新建</w:t>
      </w:r>
      <w:r w:rsidRPr="006F0F4B">
        <w:rPr>
          <w:szCs w:val="21"/>
        </w:rPr>
        <w:t>attach.xml</w:t>
      </w:r>
      <w:r w:rsidRPr="006F0F4B">
        <w:rPr>
          <w:szCs w:val="21"/>
        </w:rPr>
        <w:t>，内容如下：</w:t>
      </w:r>
    </w:p>
    <w:p w:rsidR="000D6E65" w:rsidRPr="008A26BF" w:rsidRDefault="000D6E65" w:rsidP="000D6E65">
      <w:pPr>
        <w:pStyle w:val="af1"/>
        <w:spacing w:line="360" w:lineRule="auto"/>
      </w:pPr>
      <w:r w:rsidRPr="008A26BF">
        <w:t>&lt;disk type='network' device='disk'&gt;</w:t>
      </w:r>
    </w:p>
    <w:p w:rsidR="000D6E65" w:rsidRPr="008A26BF" w:rsidRDefault="000D6E65" w:rsidP="000D6E65">
      <w:pPr>
        <w:pStyle w:val="af1"/>
        <w:spacing w:line="360" w:lineRule="auto"/>
      </w:pPr>
      <w:r w:rsidRPr="008A26BF">
        <w:t xml:space="preserve">  &lt;driver name='qemu' type='raw' cache='none'/&gt;</w:t>
      </w:r>
    </w:p>
    <w:p w:rsidR="000D6E65" w:rsidRPr="008A26BF" w:rsidRDefault="000D6E65" w:rsidP="000D6E65">
      <w:pPr>
        <w:pStyle w:val="af1"/>
        <w:spacing w:line="360" w:lineRule="auto"/>
      </w:pPr>
      <w:r w:rsidRPr="008A26BF">
        <w:t xml:space="preserve">    &lt;auth username='compute'&gt;</w:t>
      </w:r>
    </w:p>
    <w:p w:rsidR="000D6E65" w:rsidRPr="008A26BF" w:rsidRDefault="000D6E65" w:rsidP="000D6E65">
      <w:pPr>
        <w:pStyle w:val="af1"/>
        <w:spacing w:line="360" w:lineRule="auto"/>
      </w:pPr>
      <w:r w:rsidRPr="008A26BF">
        <w:t xml:space="preserve">        &lt;secret type='ceph' uuid='a5d0dd94-57c4-ae55-ffe0-7e3732a24455'/&gt;</w:t>
      </w:r>
    </w:p>
    <w:p w:rsidR="000D6E65" w:rsidRPr="008A26BF" w:rsidRDefault="000D6E65" w:rsidP="000D6E65">
      <w:pPr>
        <w:pStyle w:val="af1"/>
        <w:spacing w:line="360" w:lineRule="auto"/>
      </w:pPr>
      <w:r w:rsidRPr="008A26BF">
        <w:t xml:space="preserve">    &lt;/auth&gt;</w:t>
      </w:r>
    </w:p>
    <w:p w:rsidR="000D6E65" w:rsidRPr="008A26BF" w:rsidRDefault="000D6E65" w:rsidP="000D6E65">
      <w:pPr>
        <w:pStyle w:val="af1"/>
        <w:spacing w:line="360" w:lineRule="auto"/>
      </w:pPr>
      <w:r w:rsidRPr="008A26BF">
        <w:t xml:space="preserve">    &lt;source protocol='rbd' </w:t>
      </w:r>
      <w:r w:rsidRPr="008A26BF">
        <w:lastRenderedPageBreak/>
        <w:t>name='compute/</w:t>
      </w:r>
      <w:r w:rsidRPr="008A26BF">
        <w:rPr>
          <w:color w:val="FF0000"/>
        </w:rPr>
        <w:t>6f0ae0fe-150c-4837-9366-c4e54e2b8767</w:t>
      </w:r>
      <w:r w:rsidRPr="008A26BF">
        <w:t>_disk'&gt;</w:t>
      </w:r>
    </w:p>
    <w:p w:rsidR="000D6E65" w:rsidRPr="008A26BF" w:rsidRDefault="000D6E65" w:rsidP="000D6E65">
      <w:pPr>
        <w:pStyle w:val="af1"/>
        <w:spacing w:line="360" w:lineRule="auto"/>
      </w:pPr>
      <w:r w:rsidRPr="008A26BF">
        <w:t xml:space="preserve">        &lt;host name='192.168.0.3' port='6789'/&gt;</w:t>
      </w:r>
    </w:p>
    <w:p w:rsidR="000D6E65" w:rsidRPr="008A26BF" w:rsidRDefault="000D6E65" w:rsidP="000D6E65">
      <w:pPr>
        <w:pStyle w:val="af1"/>
        <w:spacing w:line="360" w:lineRule="auto"/>
      </w:pPr>
      <w:r w:rsidRPr="008A26BF">
        <w:t xml:space="preserve">        &lt;host name='192.168.0.4' port='6789'/&gt;</w:t>
      </w:r>
    </w:p>
    <w:p w:rsidR="000D6E65" w:rsidRPr="008A26BF" w:rsidRDefault="000D6E65" w:rsidP="000D6E65">
      <w:pPr>
        <w:pStyle w:val="af1"/>
        <w:spacing w:line="360" w:lineRule="auto"/>
      </w:pPr>
      <w:r w:rsidRPr="008A26BF">
        <w:t xml:space="preserve">        &lt;host name='192.168.0.5' port='6789'/&gt;</w:t>
      </w:r>
    </w:p>
    <w:p w:rsidR="000D6E65" w:rsidRPr="008A26BF" w:rsidRDefault="000D6E65" w:rsidP="000D6E65">
      <w:pPr>
        <w:pStyle w:val="af1"/>
        <w:spacing w:line="360" w:lineRule="auto"/>
      </w:pPr>
      <w:r w:rsidRPr="008A26BF">
        <w:t xml:space="preserve">    &lt;/source&gt;</w:t>
      </w:r>
    </w:p>
    <w:p w:rsidR="000D6E65" w:rsidRPr="008A26BF" w:rsidRDefault="000D6E65" w:rsidP="000D6E65">
      <w:pPr>
        <w:pStyle w:val="af1"/>
        <w:spacing w:line="360" w:lineRule="auto"/>
      </w:pPr>
      <w:r w:rsidRPr="008A26BF">
        <w:t xml:space="preserve">    &lt;backingStore/&gt;</w:t>
      </w:r>
    </w:p>
    <w:p w:rsidR="000D6E65" w:rsidRPr="008A26BF" w:rsidRDefault="000D6E65" w:rsidP="000D6E65">
      <w:pPr>
        <w:pStyle w:val="af1"/>
        <w:spacing w:line="360" w:lineRule="auto"/>
      </w:pPr>
      <w:r w:rsidRPr="008A26BF">
        <w:t xml:space="preserve">    &lt;target dev='vdb' bus='virtio'/&gt;</w:t>
      </w:r>
    </w:p>
    <w:p w:rsidR="000D6E65" w:rsidRPr="008A26BF" w:rsidRDefault="000D6E65" w:rsidP="000D6E65">
      <w:pPr>
        <w:pStyle w:val="af1"/>
        <w:spacing w:line="360" w:lineRule="auto"/>
      </w:pPr>
      <w:r w:rsidRPr="008A26BF">
        <w:t>&lt;/disk&gt;</w:t>
      </w:r>
    </w:p>
    <w:p w:rsidR="000D6E65" w:rsidRPr="008A26BF" w:rsidRDefault="000D6E65" w:rsidP="00A127C4">
      <w:pPr>
        <w:pStyle w:val="af1"/>
        <w:widowControl/>
        <w:numPr>
          <w:ilvl w:val="0"/>
          <w:numId w:val="9"/>
        </w:numPr>
        <w:spacing w:after="200" w:line="360" w:lineRule="auto"/>
        <w:ind w:firstLineChars="0"/>
        <w:contextualSpacing/>
        <w:jc w:val="left"/>
      </w:pPr>
      <w:r w:rsidRPr="008A26BF">
        <w:t>用出问题的虚拟机的</w:t>
      </w:r>
      <w:r w:rsidRPr="008A26BF">
        <w:t xml:space="preserve">id </w:t>
      </w:r>
      <w:r w:rsidRPr="008A26BF">
        <w:t>替换标红的</w:t>
      </w:r>
      <w:r w:rsidRPr="008A26BF">
        <w:t>uuid</w:t>
      </w:r>
    </w:p>
    <w:p w:rsidR="000D6E65" w:rsidRPr="008A26BF" w:rsidRDefault="000D6E65" w:rsidP="00A127C4">
      <w:pPr>
        <w:pStyle w:val="af1"/>
        <w:widowControl/>
        <w:numPr>
          <w:ilvl w:val="0"/>
          <w:numId w:val="9"/>
        </w:numPr>
        <w:spacing w:after="200" w:line="360" w:lineRule="auto"/>
        <w:ind w:firstLineChars="0"/>
        <w:contextualSpacing/>
        <w:jc w:val="left"/>
      </w:pPr>
      <w:r w:rsidRPr="008A26BF">
        <w:t>在新建</w:t>
      </w:r>
      <w:r w:rsidRPr="008A26BF">
        <w:t xml:space="preserve">vm </w:t>
      </w:r>
      <w:r w:rsidRPr="008A26BF">
        <w:t>所在宿主机上执行</w:t>
      </w:r>
      <w:r w:rsidRPr="008A26BF">
        <w:t>virsh attach-device attach.xml</w:t>
      </w:r>
    </w:p>
    <w:p w:rsidR="000D6E65" w:rsidRPr="008A26BF" w:rsidRDefault="000D6E65" w:rsidP="00A127C4">
      <w:pPr>
        <w:pStyle w:val="af1"/>
        <w:widowControl/>
        <w:numPr>
          <w:ilvl w:val="0"/>
          <w:numId w:val="9"/>
        </w:numPr>
        <w:spacing w:after="200" w:line="360" w:lineRule="auto"/>
        <w:ind w:firstLineChars="0"/>
        <w:contextualSpacing/>
        <w:jc w:val="left"/>
      </w:pPr>
      <w:r w:rsidRPr="008A26BF">
        <w:t>等陆到</w:t>
      </w:r>
      <w:r w:rsidRPr="008A26BF">
        <w:t xml:space="preserve">vm </w:t>
      </w:r>
      <w:r w:rsidRPr="008A26BF">
        <w:t>系统中</w:t>
      </w:r>
      <w:r w:rsidRPr="008A26BF">
        <w:t xml:space="preserve"> </w:t>
      </w:r>
      <w:r w:rsidRPr="008A26BF">
        <w:t>，挂载云硬盘到</w:t>
      </w:r>
      <w:r w:rsidRPr="008A26BF">
        <w:t xml:space="preserve">/tmp </w:t>
      </w:r>
      <w:r w:rsidRPr="008A26BF">
        <w:t>如：</w:t>
      </w:r>
      <w:r w:rsidRPr="008A26BF">
        <w:t>mount /dev/vdb /tmp</w:t>
      </w:r>
    </w:p>
    <w:p w:rsidR="000D6E65" w:rsidRPr="008A26BF" w:rsidRDefault="000D6E65" w:rsidP="00A127C4">
      <w:pPr>
        <w:pStyle w:val="af1"/>
        <w:widowControl/>
        <w:numPr>
          <w:ilvl w:val="0"/>
          <w:numId w:val="9"/>
        </w:numPr>
        <w:spacing w:after="200" w:line="360" w:lineRule="auto"/>
        <w:ind w:firstLineChars="0"/>
        <w:contextualSpacing/>
        <w:jc w:val="left"/>
      </w:pPr>
      <w:r w:rsidRPr="008A26BF">
        <w:t>编辑</w:t>
      </w:r>
      <w:r w:rsidRPr="008A26BF">
        <w:t xml:space="preserve">/tmp/boot/grub/grub.conf </w:t>
      </w:r>
      <w:r w:rsidRPr="008A26BF">
        <w:t>修改启动选项，完成退出，并卸载该盘，</w:t>
      </w:r>
      <w:r w:rsidRPr="008A26BF">
        <w:t>umount /tmp</w:t>
      </w:r>
    </w:p>
    <w:p w:rsidR="000D6E65" w:rsidRPr="008A26BF" w:rsidRDefault="000D6E65" w:rsidP="00A127C4">
      <w:pPr>
        <w:pStyle w:val="af1"/>
        <w:widowControl/>
        <w:numPr>
          <w:ilvl w:val="0"/>
          <w:numId w:val="9"/>
        </w:numPr>
        <w:spacing w:after="200" w:line="360" w:lineRule="auto"/>
        <w:ind w:firstLineChars="0"/>
        <w:contextualSpacing/>
        <w:jc w:val="left"/>
      </w:pPr>
      <w:r w:rsidRPr="008A26BF">
        <w:t>在新建</w:t>
      </w:r>
      <w:r w:rsidRPr="008A26BF">
        <w:t xml:space="preserve">vm </w:t>
      </w:r>
      <w:r w:rsidRPr="008A26BF">
        <w:t>所在宿主机上执行</w:t>
      </w:r>
      <w:r w:rsidRPr="008A26BF">
        <w:t>virsh  detach-device  attach.xml</w:t>
      </w:r>
    </w:p>
    <w:p w:rsidR="000D6E65" w:rsidRPr="008A26BF" w:rsidRDefault="000D6E65" w:rsidP="000D6E65">
      <w:pPr>
        <w:spacing w:line="360" w:lineRule="auto"/>
        <w:ind w:left="360"/>
      </w:pPr>
      <w:r w:rsidRPr="008A26BF">
        <w:t>10</w:t>
      </w:r>
      <w:r w:rsidRPr="008A26BF">
        <w:t>）重启问题虚拟机</w:t>
      </w:r>
    </w:p>
    <w:p w:rsidR="000D6E65" w:rsidRPr="008A26BF" w:rsidRDefault="000D6E65" w:rsidP="000D6E65">
      <w:pPr>
        <w:pStyle w:val="af1"/>
        <w:spacing w:line="360" w:lineRule="auto"/>
      </w:pPr>
    </w:p>
    <w:p w:rsidR="000D6E65" w:rsidRPr="008A26BF" w:rsidRDefault="000D6E65" w:rsidP="000D6E65">
      <w:pPr>
        <w:pStyle w:val="af1"/>
        <w:ind w:left="405"/>
      </w:pPr>
    </w:p>
    <w:p w:rsidR="00A26EA4" w:rsidRDefault="00A26EA4" w:rsidP="00A26EA4">
      <w:pPr>
        <w:pStyle w:val="3"/>
      </w:pPr>
      <w:bookmarkStart w:id="70" w:name="_Toc524352978"/>
      <w:bookmarkStart w:id="71" w:name="_Toc1138492"/>
      <w:r>
        <w:rPr>
          <w:rFonts w:hint="eastAsia"/>
        </w:rPr>
        <w:t>虚机热迁移失败</w:t>
      </w:r>
    </w:p>
    <w:p w:rsidR="00FE11B5" w:rsidRPr="008A26BF" w:rsidRDefault="00FE11B5" w:rsidP="00FE11B5">
      <w:pPr>
        <w:spacing w:line="360" w:lineRule="auto"/>
        <w:ind w:firstLine="180"/>
      </w:pPr>
      <w:r w:rsidRPr="008A26BF">
        <w:t>解决方法：</w:t>
      </w:r>
    </w:p>
    <w:p w:rsidR="00736A31" w:rsidRDefault="00FE11B5" w:rsidP="00FE11B5">
      <w:pPr>
        <w:pStyle w:val="af1"/>
        <w:widowControl/>
        <w:numPr>
          <w:ilvl w:val="0"/>
          <w:numId w:val="8"/>
        </w:numPr>
        <w:spacing w:after="200" w:line="360" w:lineRule="auto"/>
        <w:ind w:firstLineChars="0"/>
        <w:contextualSpacing/>
        <w:jc w:val="left"/>
      </w:pPr>
      <w:r w:rsidRPr="008A26BF">
        <w:t>通过</w:t>
      </w:r>
      <w:r w:rsidR="00B45FAA">
        <w:rPr>
          <w:rFonts w:hint="eastAsia"/>
        </w:rPr>
        <w:t>控制节点进入</w:t>
      </w:r>
      <w:r w:rsidR="00B45FAA">
        <w:rPr>
          <w:rFonts w:hint="eastAsia"/>
        </w:rPr>
        <w:t>MySQL</w:t>
      </w:r>
      <w:r w:rsidR="00B45FAA">
        <w:rPr>
          <w:rFonts w:hint="eastAsia"/>
        </w:rPr>
        <w:t>，</w:t>
      </w:r>
      <w:r w:rsidR="00736A31">
        <w:rPr>
          <w:rFonts w:hint="eastAsia"/>
        </w:rPr>
        <w:t>执行</w:t>
      </w:r>
    </w:p>
    <w:p w:rsidR="000272FF" w:rsidRPr="000272FF" w:rsidRDefault="000272FF" w:rsidP="005E2C84">
      <w:pPr>
        <w:widowControl/>
        <w:ind w:left="540"/>
        <w:jc w:val="left"/>
      </w:pPr>
      <w:r w:rsidRPr="000272FF">
        <w:t>select host, launched_on, node from nova.instances where uuid='74f743d0-0fb5-4855-9511-6428f9ae291d';</w:t>
      </w:r>
    </w:p>
    <w:p w:rsidR="00D634AA" w:rsidRDefault="008C2013" w:rsidP="000A5259">
      <w:pPr>
        <w:pStyle w:val="af1"/>
        <w:widowControl/>
        <w:spacing w:after="200" w:line="360" w:lineRule="auto"/>
        <w:ind w:left="540" w:firstLineChars="0" w:firstLine="0"/>
        <w:contextualSpacing/>
        <w:jc w:val="left"/>
      </w:pPr>
      <w:r>
        <w:t>(</w:t>
      </w:r>
      <w:r>
        <w:rPr>
          <w:rFonts w:hint="eastAsia"/>
        </w:rPr>
        <w:t>注</w:t>
      </w:r>
      <w:r w:rsidR="003022EA">
        <w:rPr>
          <w:rFonts w:hint="eastAsia"/>
        </w:rPr>
        <w:t>：</w:t>
      </w:r>
      <w:r w:rsidR="00AE0554">
        <w:rPr>
          <w:rFonts w:hint="eastAsia"/>
        </w:rPr>
        <w:t>uuid</w:t>
      </w:r>
      <w:r w:rsidR="00AE0554">
        <w:t xml:space="preserve"> </w:t>
      </w:r>
      <w:r w:rsidR="00AE0554">
        <w:rPr>
          <w:rFonts w:hint="eastAsia"/>
        </w:rPr>
        <w:t>为迁移失败的云主机的</w:t>
      </w:r>
      <w:r w:rsidR="00AE0554">
        <w:rPr>
          <w:rFonts w:hint="eastAsia"/>
        </w:rPr>
        <w:t>U</w:t>
      </w:r>
      <w:r w:rsidR="00AE0554">
        <w:t>UID</w:t>
      </w:r>
      <w:r>
        <w:rPr>
          <w:rFonts w:hint="eastAsia"/>
        </w:rPr>
        <w:t>)</w:t>
      </w:r>
    </w:p>
    <w:p w:rsidR="00D634AA" w:rsidRPr="00D634AA" w:rsidRDefault="00D634AA" w:rsidP="005C3B0A">
      <w:pPr>
        <w:widowControl/>
        <w:ind w:left="540"/>
        <w:jc w:val="left"/>
      </w:pPr>
      <w:r w:rsidRPr="00D634AA">
        <w:t>update nova.instances set host='node-6.domain.tld', launched_on='node-6.domain.tld', node='node-6.domain.tld' where uuid='74f743d0-0fb5-4855-9511-6428f9ae291d';</w:t>
      </w:r>
    </w:p>
    <w:p w:rsidR="00FE11B5" w:rsidRDefault="008E1C44" w:rsidP="000A5259">
      <w:pPr>
        <w:pStyle w:val="af1"/>
        <w:widowControl/>
        <w:spacing w:after="200" w:line="360" w:lineRule="auto"/>
        <w:ind w:left="540" w:firstLineChars="0" w:firstLine="0"/>
        <w:contextualSpacing/>
        <w:jc w:val="left"/>
      </w:pPr>
      <w:r>
        <w:rPr>
          <w:rFonts w:hint="eastAsia"/>
        </w:rPr>
        <w:t>通过修改数据库，将云主机的宿主机改为迁移之前的宿主机</w:t>
      </w:r>
    </w:p>
    <w:p w:rsidR="00AC6BC1" w:rsidRPr="00FE5209" w:rsidRDefault="00AC6BC1" w:rsidP="00160A29">
      <w:pPr>
        <w:widowControl/>
        <w:ind w:left="540"/>
        <w:jc w:val="left"/>
      </w:pPr>
      <w:r w:rsidRPr="00AC6BC1">
        <w:lastRenderedPageBreak/>
        <w:t>select a.port_id, b.host from neutron.ipallocations a, neutron.ml2_port_bindings b where a.port_id = b.port_id and a.ip_address='192.168.111.6';</w:t>
      </w:r>
    </w:p>
    <w:p w:rsidR="006C72F6" w:rsidRPr="00FE5209" w:rsidRDefault="006C72F6" w:rsidP="00160A29">
      <w:pPr>
        <w:widowControl/>
        <w:ind w:left="540"/>
        <w:jc w:val="left"/>
      </w:pPr>
      <w:r w:rsidRPr="00FE5209">
        <w:rPr>
          <w:rFonts w:hint="eastAsia"/>
        </w:rPr>
        <w:t>通过云主机的内网</w:t>
      </w:r>
      <w:r w:rsidRPr="00FE5209">
        <w:rPr>
          <w:rFonts w:hint="eastAsia"/>
        </w:rPr>
        <w:t>I</w:t>
      </w:r>
      <w:r w:rsidRPr="00FE5209">
        <w:t>P</w:t>
      </w:r>
      <w:r w:rsidRPr="00FE5209">
        <w:rPr>
          <w:rFonts w:hint="eastAsia"/>
        </w:rPr>
        <w:t>地址，查询其</w:t>
      </w:r>
      <w:r w:rsidRPr="00FE5209">
        <w:rPr>
          <w:rFonts w:hint="eastAsia"/>
        </w:rPr>
        <w:t>neutron</w:t>
      </w:r>
      <w:r w:rsidRPr="00FE5209">
        <w:rPr>
          <w:rFonts w:hint="eastAsia"/>
        </w:rPr>
        <w:t>端口</w:t>
      </w:r>
      <w:r w:rsidRPr="00FE5209">
        <w:rPr>
          <w:rFonts w:hint="eastAsia"/>
        </w:rPr>
        <w:t>I</w:t>
      </w:r>
      <w:r w:rsidRPr="00FE5209">
        <w:t>D</w:t>
      </w:r>
    </w:p>
    <w:p w:rsidR="00EF3169" w:rsidRPr="00FE5209" w:rsidRDefault="00EF3169" w:rsidP="007A74D9">
      <w:pPr>
        <w:widowControl/>
        <w:ind w:left="540"/>
        <w:jc w:val="left"/>
      </w:pPr>
      <w:r w:rsidRPr="00EF3169">
        <w:t>update neutron.ml2_port_bindings set host='node-6.domain.tld' where port_id= '49fcf468-3b60-4153-bec1-e10b95002f66';</w:t>
      </w:r>
    </w:p>
    <w:p w:rsidR="00FC441D" w:rsidRDefault="00FC441D" w:rsidP="00FC441D">
      <w:pPr>
        <w:pStyle w:val="af1"/>
        <w:widowControl/>
        <w:spacing w:after="200" w:line="360" w:lineRule="auto"/>
        <w:ind w:left="540" w:firstLineChars="0" w:firstLine="0"/>
        <w:contextualSpacing/>
        <w:jc w:val="left"/>
      </w:pPr>
      <w:r>
        <w:rPr>
          <w:rFonts w:hint="eastAsia"/>
        </w:rPr>
        <w:t>通过修改数据库，将云主机的</w:t>
      </w:r>
      <w:r w:rsidR="004F1446">
        <w:rPr>
          <w:rFonts w:hint="eastAsia"/>
        </w:rPr>
        <w:t>端口</w:t>
      </w:r>
      <w:r>
        <w:rPr>
          <w:rFonts w:hint="eastAsia"/>
        </w:rPr>
        <w:t>宿主机改为迁移之前的</w:t>
      </w:r>
      <w:r w:rsidR="00D27F57">
        <w:rPr>
          <w:rFonts w:hint="eastAsia"/>
        </w:rPr>
        <w:t>端口</w:t>
      </w:r>
      <w:r>
        <w:rPr>
          <w:rFonts w:hint="eastAsia"/>
        </w:rPr>
        <w:t>宿主机</w:t>
      </w:r>
    </w:p>
    <w:p w:rsidR="00F57F32" w:rsidRPr="00FE5209" w:rsidRDefault="00F57F32" w:rsidP="00F57F32">
      <w:pPr>
        <w:widowControl/>
        <w:ind w:left="120" w:firstLine="420"/>
        <w:jc w:val="left"/>
      </w:pPr>
      <w:r w:rsidRPr="00F57F32">
        <w:t>nova reset-state 74f743d0-0fb5-4855-9511-6428f9ae291d</w:t>
      </w:r>
    </w:p>
    <w:p w:rsidR="00F34982" w:rsidRPr="008A26BF" w:rsidRDefault="00910D85" w:rsidP="00593957">
      <w:pPr>
        <w:widowControl/>
        <w:ind w:left="120" w:firstLine="420"/>
        <w:jc w:val="left"/>
      </w:pPr>
      <w:r w:rsidRPr="00910D85">
        <w:t>nova stop 74f743d0-0fb5-4855-9511-6428f9ae291d</w:t>
      </w:r>
    </w:p>
    <w:p w:rsidR="00FE11B5" w:rsidRPr="008A26BF" w:rsidRDefault="00FE11B5" w:rsidP="00FE11B5">
      <w:pPr>
        <w:pStyle w:val="af1"/>
        <w:widowControl/>
        <w:numPr>
          <w:ilvl w:val="0"/>
          <w:numId w:val="8"/>
        </w:numPr>
        <w:spacing w:after="200" w:line="360" w:lineRule="auto"/>
        <w:ind w:firstLineChars="0"/>
        <w:contextualSpacing/>
        <w:jc w:val="left"/>
      </w:pPr>
      <w:r w:rsidRPr="008A26BF">
        <w:t>登录到</w:t>
      </w:r>
      <w:r w:rsidR="0062462F">
        <w:rPr>
          <w:rFonts w:hint="eastAsia"/>
        </w:rPr>
        <w:t>thinkcloud</w:t>
      </w:r>
      <w:r w:rsidR="0062462F">
        <w:t xml:space="preserve"> UI</w:t>
      </w:r>
      <w:r w:rsidR="0062462F">
        <w:rPr>
          <w:rFonts w:hint="eastAsia"/>
        </w:rPr>
        <w:t>页面，开启云主机。</w:t>
      </w:r>
    </w:p>
    <w:p w:rsidR="0089054A" w:rsidRPr="00FE11B5" w:rsidRDefault="0089054A" w:rsidP="0089054A"/>
    <w:p w:rsidR="00EE3313" w:rsidRDefault="00EE3313" w:rsidP="00EE3313">
      <w:pPr>
        <w:pStyle w:val="3"/>
      </w:pPr>
      <w:r>
        <w:rPr>
          <w:rFonts w:hint="eastAsia"/>
        </w:rPr>
        <w:t>计算节点加public网段，起br-ex</w:t>
      </w:r>
      <w:r w:rsidR="00E35DB8">
        <w:t>,</w:t>
      </w:r>
      <w:r w:rsidR="00197AF3">
        <w:rPr>
          <w:rFonts w:hint="eastAsia"/>
        </w:rPr>
        <w:t>同时给虚机增加</w:t>
      </w:r>
      <w:bookmarkStart w:id="72" w:name="_GoBack"/>
      <w:bookmarkEnd w:id="72"/>
      <w:r w:rsidR="00E35DB8">
        <w:rPr>
          <w:rFonts w:hint="eastAsia"/>
        </w:rPr>
        <w:t>public网</w:t>
      </w:r>
      <w:r w:rsidR="00E35DB8">
        <w:t>IP</w:t>
      </w:r>
    </w:p>
    <w:p w:rsidR="00EE3313" w:rsidRDefault="00CE7297" w:rsidP="001151AE">
      <w:pPr>
        <w:pStyle w:val="af1"/>
        <w:widowControl/>
        <w:numPr>
          <w:ilvl w:val="0"/>
          <w:numId w:val="39"/>
        </w:numPr>
        <w:spacing w:after="200" w:line="360" w:lineRule="auto"/>
        <w:ind w:firstLineChars="0"/>
        <w:contextualSpacing/>
        <w:jc w:val="left"/>
        <w:rPr>
          <w:lang w:val="zh-CN"/>
        </w:rPr>
      </w:pPr>
      <w:r>
        <w:rPr>
          <w:rFonts w:hint="eastAsia"/>
          <w:lang w:val="zh-CN"/>
        </w:rPr>
        <w:t>进入到计算节点执行：</w:t>
      </w:r>
    </w:p>
    <w:p w:rsidR="00CE7297" w:rsidRDefault="00A33C4E" w:rsidP="00EA0F70">
      <w:pPr>
        <w:ind w:leftChars="100" w:left="210"/>
      </w:pPr>
      <w:r w:rsidRPr="00A33C4E">
        <w:t>ovs-vsctl add-br br-ex</w:t>
      </w:r>
    </w:p>
    <w:p w:rsidR="00117A88" w:rsidRDefault="00117A88" w:rsidP="00EA0F70">
      <w:pPr>
        <w:ind w:leftChars="100" w:left="210"/>
      </w:pPr>
      <w:r>
        <w:rPr>
          <w:rFonts w:hint="eastAsia"/>
        </w:rPr>
        <w:t>起</w:t>
      </w:r>
      <w:r>
        <w:rPr>
          <w:rFonts w:hint="eastAsia"/>
        </w:rPr>
        <w:t>br-ex</w:t>
      </w:r>
      <w:r>
        <w:rPr>
          <w:rFonts w:hint="eastAsia"/>
        </w:rPr>
        <w:t>网桥并连接至</w:t>
      </w:r>
      <w:r w:rsidR="00C43444">
        <w:rPr>
          <w:rFonts w:hint="eastAsia"/>
        </w:rPr>
        <w:t>以有</w:t>
      </w:r>
      <w:r w:rsidR="00CA5BCE">
        <w:rPr>
          <w:rFonts w:hint="eastAsia"/>
        </w:rPr>
        <w:t>网桥</w:t>
      </w:r>
      <w:r>
        <w:rPr>
          <w:rFonts w:hint="eastAsia"/>
        </w:rPr>
        <w:t>br-eth</w:t>
      </w:r>
      <w:r w:rsidR="00E27834">
        <w:t>X</w:t>
      </w:r>
    </w:p>
    <w:p w:rsidR="008D27A6" w:rsidRDefault="008D27A6" w:rsidP="00EA0F70">
      <w:pPr>
        <w:ind w:leftChars="100" w:left="210"/>
      </w:pPr>
      <w:r>
        <w:t>ov</w:t>
      </w:r>
      <w:r w:rsidR="00E609F1">
        <w:t>s-vsctl add-port br-ethX</w:t>
      </w:r>
      <w:r w:rsidR="00E27834">
        <w:t xml:space="preserve"> br-ethX</w:t>
      </w:r>
      <w:r>
        <w:t>--br-ex</w:t>
      </w:r>
    </w:p>
    <w:p w:rsidR="00117A88" w:rsidRDefault="008D27A6" w:rsidP="00EA0F70">
      <w:pPr>
        <w:ind w:leftChars="100" w:left="210"/>
      </w:pPr>
      <w:r>
        <w:t>ovs-vsc</w:t>
      </w:r>
      <w:r w:rsidR="00E27834">
        <w:t>tl add-port br-ex br-ex--br-ethX</w:t>
      </w:r>
    </w:p>
    <w:p w:rsidR="00E27834" w:rsidRDefault="00E27834" w:rsidP="00EA0F70">
      <w:pPr>
        <w:ind w:leftChars="100" w:left="210"/>
      </w:pPr>
      <w:r>
        <w:t>ovs-vs</w:t>
      </w:r>
      <w:r w:rsidR="002E33B5">
        <w:t>ctl set interface br-ex--br-ethX</w:t>
      </w:r>
      <w:r>
        <w:t xml:space="preserve"> type=patch </w:t>
      </w:r>
    </w:p>
    <w:p w:rsidR="00E27834" w:rsidRDefault="00E27834" w:rsidP="00EA0F70">
      <w:pPr>
        <w:ind w:leftChars="100" w:left="210"/>
      </w:pPr>
      <w:r>
        <w:t>ovs</w:t>
      </w:r>
      <w:r w:rsidR="002E33B5">
        <w:t>-vsctl set  port  br-ex--br-ethX</w:t>
      </w:r>
      <w:r>
        <w:t xml:space="preserve"> trunks=0</w:t>
      </w:r>
    </w:p>
    <w:p w:rsidR="00E27834" w:rsidRDefault="00E27834" w:rsidP="00EA0F70">
      <w:pPr>
        <w:ind w:leftChars="100" w:left="210"/>
      </w:pPr>
      <w:r>
        <w:t>ovs-vs</w:t>
      </w:r>
      <w:r w:rsidR="002E33B5">
        <w:t>ctl set interface br-ex--br-ethX options:peer=br-ethX</w:t>
      </w:r>
      <w:r>
        <w:t>--br-ex</w:t>
      </w:r>
    </w:p>
    <w:p w:rsidR="009A05A9" w:rsidRDefault="002E33B5" w:rsidP="00EA0F70">
      <w:pPr>
        <w:ind w:leftChars="100" w:left="210"/>
      </w:pPr>
      <w:r>
        <w:t>ovs-vsctl set interface br-ethX</w:t>
      </w:r>
      <w:r w:rsidR="009A05A9">
        <w:t xml:space="preserve">--br-ex type=patch </w:t>
      </w:r>
    </w:p>
    <w:p w:rsidR="009A05A9" w:rsidRDefault="009A05A9" w:rsidP="00EA0F70">
      <w:pPr>
        <w:ind w:leftChars="100" w:left="210"/>
      </w:pPr>
      <w:r>
        <w:t>ovs-</w:t>
      </w:r>
      <w:r w:rsidR="002E33B5">
        <w:t>vsctl set  port  br-ethX</w:t>
      </w:r>
      <w:r>
        <w:t>--br-ex trunks=0</w:t>
      </w:r>
    </w:p>
    <w:p w:rsidR="00E27834" w:rsidRDefault="002E33B5" w:rsidP="00EA0F70">
      <w:pPr>
        <w:ind w:leftChars="100" w:left="210"/>
      </w:pPr>
      <w:r>
        <w:t>ovs-vsctl set interface br-ethX</w:t>
      </w:r>
      <w:r w:rsidR="009A05A9">
        <w:t>--b</w:t>
      </w:r>
      <w:r>
        <w:t>r-ex options:peer=br-ex--br-ethX</w:t>
      </w:r>
    </w:p>
    <w:p w:rsidR="00755BD7" w:rsidRDefault="00755BD7" w:rsidP="00EA0F70">
      <w:pPr>
        <w:ind w:leftChars="100" w:left="210"/>
      </w:pPr>
      <w:r>
        <w:rPr>
          <w:rFonts w:hint="eastAsia"/>
        </w:rPr>
        <w:t>给</w:t>
      </w:r>
      <w:r>
        <w:rPr>
          <w:rFonts w:hint="eastAsia"/>
        </w:rPr>
        <w:t>br</w:t>
      </w:r>
      <w:r>
        <w:t>-ex</w:t>
      </w:r>
      <w:r>
        <w:rPr>
          <w:rFonts w:hint="eastAsia"/>
        </w:rPr>
        <w:t>添加静态</w:t>
      </w:r>
      <w:r>
        <w:rPr>
          <w:rFonts w:hint="eastAsia"/>
        </w:rPr>
        <w:t>I</w:t>
      </w:r>
      <w:r>
        <w:t>P</w:t>
      </w:r>
    </w:p>
    <w:p w:rsidR="00755BD7" w:rsidRDefault="00755BD7" w:rsidP="00755BD7">
      <w:pPr>
        <w:pStyle w:val="af1"/>
        <w:widowControl/>
        <w:numPr>
          <w:ilvl w:val="0"/>
          <w:numId w:val="39"/>
        </w:numPr>
        <w:spacing w:after="200" w:line="360" w:lineRule="auto"/>
        <w:ind w:firstLineChars="0"/>
        <w:contextualSpacing/>
        <w:jc w:val="left"/>
      </w:pPr>
      <w:r>
        <w:rPr>
          <w:rFonts w:hint="eastAsia"/>
        </w:rPr>
        <w:t>编辑</w:t>
      </w:r>
      <w:r w:rsidRPr="00A10E78">
        <w:t xml:space="preserve"> /etc/sysc</w:t>
      </w:r>
      <w:r w:rsidR="002F2F9B">
        <w:t>onfig/network-scripts/ifcfg-</w:t>
      </w:r>
      <w:r w:rsidR="002F2F9B">
        <w:rPr>
          <w:rFonts w:hint="eastAsia"/>
        </w:rPr>
        <w:t>br</w:t>
      </w:r>
      <w:r w:rsidR="002F2F9B">
        <w:t>-ex</w:t>
      </w:r>
    </w:p>
    <w:p w:rsidR="00755BD7" w:rsidRDefault="00755BD7" w:rsidP="00755BD7">
      <w:pPr>
        <w:ind w:leftChars="67" w:left="141"/>
      </w:pPr>
      <w:r>
        <w:rPr>
          <w:rFonts w:hint="eastAsia"/>
        </w:rPr>
        <w:t>配置示例：</w:t>
      </w:r>
    </w:p>
    <w:p w:rsidR="00755BD7" w:rsidRDefault="00755BD7" w:rsidP="00755BD7">
      <w:pPr>
        <w:ind w:leftChars="67" w:left="141"/>
      </w:pPr>
      <w:r>
        <w:t>BOOTPROTO=static</w:t>
      </w:r>
    </w:p>
    <w:p w:rsidR="00755BD7" w:rsidRDefault="00133B3D" w:rsidP="00755BD7">
      <w:pPr>
        <w:ind w:leftChars="67" w:left="141"/>
      </w:pPr>
      <w:r>
        <w:t>DEVICE=br-ex</w:t>
      </w:r>
    </w:p>
    <w:p w:rsidR="00755BD7" w:rsidRDefault="00755BD7" w:rsidP="00755BD7">
      <w:pPr>
        <w:ind w:leftChars="67" w:left="141"/>
      </w:pPr>
      <w:r>
        <w:t>ONBOOT=yes</w:t>
      </w:r>
    </w:p>
    <w:p w:rsidR="00755BD7" w:rsidRDefault="00755BD7" w:rsidP="00755BD7">
      <w:pPr>
        <w:ind w:leftChars="67" w:left="141"/>
      </w:pPr>
      <w:r>
        <w:t>TYPE=Ethernet</w:t>
      </w:r>
    </w:p>
    <w:p w:rsidR="00755BD7" w:rsidRDefault="00755BD7" w:rsidP="00755BD7">
      <w:pPr>
        <w:ind w:leftChars="67" w:left="141"/>
      </w:pPr>
      <w:r>
        <w:t>USERCTL=no</w:t>
      </w:r>
    </w:p>
    <w:p w:rsidR="00755BD7" w:rsidRDefault="00755BD7" w:rsidP="00755BD7">
      <w:pPr>
        <w:ind w:leftChars="67" w:left="141"/>
      </w:pPr>
      <w:r>
        <w:t>IPADDR=</w:t>
      </w:r>
      <w:r>
        <w:rPr>
          <w:rFonts w:hint="eastAsia"/>
        </w:rPr>
        <w:t>x</w:t>
      </w:r>
      <w:r>
        <w:t>.x.x.x</w:t>
      </w:r>
    </w:p>
    <w:p w:rsidR="00755BD7" w:rsidRDefault="00755BD7" w:rsidP="00755BD7">
      <w:pPr>
        <w:ind w:leftChars="67" w:left="141"/>
      </w:pPr>
      <w:r>
        <w:t>NETMASK=255.255.255.x</w:t>
      </w:r>
    </w:p>
    <w:p w:rsidR="00755BD7" w:rsidRDefault="00755BD7" w:rsidP="00FE3989">
      <w:pPr>
        <w:ind w:leftChars="67" w:left="141"/>
        <w:rPr>
          <w:rFonts w:hint="eastAsia"/>
        </w:rPr>
      </w:pPr>
      <w:r>
        <w:lastRenderedPageBreak/>
        <w:t>GATEWAY=x.x.x.x</w:t>
      </w:r>
    </w:p>
    <w:p w:rsidR="00C00A8D" w:rsidRDefault="00C00A8D" w:rsidP="00EA0F70">
      <w:pPr>
        <w:ind w:leftChars="100" w:left="210"/>
      </w:pPr>
      <w:r>
        <w:rPr>
          <w:rFonts w:hint="eastAsia"/>
        </w:rPr>
        <w:t>删除</w:t>
      </w:r>
      <w:r w:rsidR="00595734">
        <w:rPr>
          <w:rFonts w:hint="eastAsia"/>
        </w:rPr>
        <w:t>默认路由</w:t>
      </w:r>
      <w:r>
        <w:rPr>
          <w:rFonts w:hint="eastAsia"/>
        </w:rPr>
        <w:t>，增加</w:t>
      </w:r>
      <w:r w:rsidR="003102B4">
        <w:rPr>
          <w:rFonts w:hint="eastAsia"/>
        </w:rPr>
        <w:t>新的路由</w:t>
      </w:r>
    </w:p>
    <w:p w:rsidR="00E609F1" w:rsidRDefault="00D87248" w:rsidP="00EA0F70">
      <w:pPr>
        <w:ind w:leftChars="100" w:left="210"/>
      </w:pPr>
      <w:r>
        <w:t>ip r del default via x.x.x.x</w:t>
      </w:r>
      <w:r w:rsidR="00E609F1" w:rsidRPr="00E609F1">
        <w:t xml:space="preserve">  #fuel ip</w:t>
      </w:r>
    </w:p>
    <w:p w:rsidR="00E609F1" w:rsidRDefault="00D87248" w:rsidP="00EA0F70">
      <w:pPr>
        <w:ind w:leftChars="100" w:left="210"/>
      </w:pPr>
      <w:r>
        <w:t>ip r add default via x.x.x.x</w:t>
      </w:r>
      <w:r w:rsidR="00E609F1" w:rsidRPr="00E609F1">
        <w:t xml:space="preserve"> dev br-ex</w:t>
      </w:r>
      <w:r w:rsidR="00766428">
        <w:t xml:space="preserve">  #public gateway</w:t>
      </w:r>
    </w:p>
    <w:p w:rsidR="00B87D0E" w:rsidRDefault="00B87D0E" w:rsidP="00EA0F70">
      <w:pPr>
        <w:ind w:leftChars="100" w:left="210"/>
      </w:pPr>
      <w:r>
        <w:rPr>
          <w:rFonts w:hint="eastAsia"/>
        </w:rPr>
        <w:t>重启网络</w:t>
      </w:r>
      <w:r>
        <w:rPr>
          <w:rFonts w:hint="eastAsia"/>
        </w:rPr>
        <w:t xml:space="preserve"> s</w:t>
      </w:r>
      <w:r>
        <w:t>ervice network restart</w:t>
      </w:r>
    </w:p>
    <w:p w:rsidR="00A14BA8" w:rsidRPr="00591DEB" w:rsidRDefault="00A14BA8" w:rsidP="00EA0F70">
      <w:pPr>
        <w:ind w:leftChars="100" w:left="210"/>
      </w:pPr>
      <w:r>
        <w:rPr>
          <w:rFonts w:hint="eastAsia"/>
        </w:rPr>
        <w:t>编辑</w:t>
      </w:r>
      <w:r w:rsidRPr="00591DEB">
        <w:t>/etc/neutron/plugins/ml2/openvswitch_agent.ini</w:t>
      </w:r>
    </w:p>
    <w:p w:rsidR="001E4DB7" w:rsidRPr="00A9079E" w:rsidRDefault="001E4DB7" w:rsidP="00EA0F70">
      <w:pPr>
        <w:ind w:leftChars="100" w:left="210"/>
      </w:pPr>
      <w:r w:rsidRPr="001E4DB7">
        <w:t>bridge_mappings =physnet1:br-ex,physnet2:br-prv</w:t>
      </w:r>
    </w:p>
    <w:p w:rsidR="00067966" w:rsidRDefault="00FE5BF4" w:rsidP="00EA0F70">
      <w:pPr>
        <w:ind w:leftChars="100" w:left="210"/>
      </w:pPr>
      <w:r>
        <w:rPr>
          <w:rFonts w:hint="eastAsia"/>
        </w:rPr>
        <w:t>重启</w:t>
      </w:r>
      <w:r w:rsidR="00067966" w:rsidRPr="00067966">
        <w:t>systemctl restart neutron-openvswitch-agent</w:t>
      </w:r>
    </w:p>
    <w:p w:rsidR="00067966" w:rsidRDefault="007D071A" w:rsidP="001151AE">
      <w:pPr>
        <w:pStyle w:val="af1"/>
        <w:widowControl/>
        <w:numPr>
          <w:ilvl w:val="0"/>
          <w:numId w:val="39"/>
        </w:numPr>
        <w:spacing w:after="200" w:line="360" w:lineRule="auto"/>
        <w:ind w:firstLineChars="0"/>
        <w:contextualSpacing/>
        <w:jc w:val="left"/>
      </w:pPr>
      <w:r>
        <w:rPr>
          <w:rFonts w:hint="eastAsia"/>
        </w:rPr>
        <w:t>进入到控制节点</w:t>
      </w:r>
    </w:p>
    <w:p w:rsidR="001C4F4B" w:rsidRDefault="001C4F4B" w:rsidP="0065372D">
      <w:pPr>
        <w:ind w:leftChars="67" w:left="141"/>
      </w:pPr>
      <w:r w:rsidRPr="00C503FF">
        <w:rPr>
          <w:rFonts w:hint="eastAsia"/>
        </w:rPr>
        <w:t>重启</w:t>
      </w:r>
      <w:r w:rsidRPr="00C503FF">
        <w:t>systemctl restart neutron-l3-agent.service</w:t>
      </w:r>
    </w:p>
    <w:p w:rsidR="00B93353" w:rsidRDefault="00B93353" w:rsidP="00AC2A89">
      <w:pPr>
        <w:ind w:leftChars="67" w:left="141"/>
      </w:pPr>
      <w:r>
        <w:rPr>
          <w:rFonts w:hint="eastAsia"/>
        </w:rPr>
        <w:t>.</w:t>
      </w:r>
      <w:r>
        <w:t xml:space="preserve"> /root/</w:t>
      </w:r>
      <w:r w:rsidR="00494427" w:rsidRPr="00494427">
        <w:t xml:space="preserve"> openrc.v2</w:t>
      </w:r>
    </w:p>
    <w:p w:rsidR="00685F5F" w:rsidRDefault="00685F5F" w:rsidP="00AC2A89">
      <w:pPr>
        <w:ind w:leftChars="67" w:left="141"/>
      </w:pPr>
      <w:r>
        <w:rPr>
          <w:rFonts w:hint="eastAsia"/>
        </w:rPr>
        <w:t>给</w:t>
      </w:r>
      <w:r>
        <w:rPr>
          <w:rFonts w:hint="eastAsia"/>
        </w:rPr>
        <w:t>public</w:t>
      </w:r>
      <w:r>
        <w:rPr>
          <w:rFonts w:hint="eastAsia"/>
        </w:rPr>
        <w:t>网开启</w:t>
      </w:r>
      <w:r>
        <w:rPr>
          <w:rFonts w:hint="eastAsia"/>
        </w:rPr>
        <w:t>dhcp</w:t>
      </w:r>
    </w:p>
    <w:p w:rsidR="006D2470" w:rsidRDefault="006D2470" w:rsidP="00AC2A89">
      <w:pPr>
        <w:ind w:leftChars="67" w:left="141"/>
      </w:pPr>
      <w:r w:rsidRPr="006D2470">
        <w:t>neutron  subnet-update</w:t>
      </w:r>
      <w:r w:rsidR="00FE42D3">
        <w:t xml:space="preserve"> </w:t>
      </w:r>
      <w:r w:rsidR="00FE42D3">
        <w:rPr>
          <w:rFonts w:hint="eastAsia"/>
        </w:rPr>
        <w:t>xxx</w:t>
      </w:r>
      <w:r w:rsidRPr="006D2470">
        <w:t xml:space="preserve">  --enable-dhcp</w:t>
      </w:r>
    </w:p>
    <w:p w:rsidR="00A72914" w:rsidRDefault="009A27A7" w:rsidP="00AC2A89">
      <w:pPr>
        <w:ind w:leftChars="67" w:left="141"/>
      </w:pPr>
      <w:r>
        <w:rPr>
          <w:rFonts w:hint="eastAsia"/>
        </w:rPr>
        <w:t>给虚机增加网卡</w:t>
      </w:r>
    </w:p>
    <w:p w:rsidR="009A27A7" w:rsidRDefault="008777B2" w:rsidP="00AC2A89">
      <w:pPr>
        <w:ind w:leftChars="67" w:left="141"/>
      </w:pPr>
      <w:r>
        <w:t>nov</w:t>
      </w:r>
      <w:r>
        <w:rPr>
          <w:rFonts w:hint="eastAsia"/>
        </w:rPr>
        <w:t>a</w:t>
      </w:r>
      <w:r>
        <w:t xml:space="preserve"> </w:t>
      </w:r>
      <w:r w:rsidR="00D8710A" w:rsidRPr="00D8710A">
        <w:t>inte</w:t>
      </w:r>
      <w:r w:rsidR="006663AE">
        <w:t>rface-attach --net-id uuid0</w:t>
      </w:r>
      <w:r w:rsidR="006625CF">
        <w:t xml:space="preserve"> </w:t>
      </w:r>
      <w:r w:rsidR="006663AE">
        <w:t>uu</w:t>
      </w:r>
      <w:r w:rsidR="008A2B4B">
        <w:t>id1</w:t>
      </w:r>
      <w:r w:rsidR="00D90157">
        <w:t xml:space="preserve"> #uuid0</w:t>
      </w:r>
      <w:r w:rsidR="00D90157">
        <w:rPr>
          <w:rFonts w:hint="eastAsia"/>
        </w:rPr>
        <w:t>为</w:t>
      </w:r>
      <w:r w:rsidR="00D90157">
        <w:rPr>
          <w:rFonts w:hint="eastAsia"/>
        </w:rPr>
        <w:t>public</w:t>
      </w:r>
      <w:r w:rsidR="00D90157">
        <w:rPr>
          <w:rFonts w:hint="eastAsia"/>
        </w:rPr>
        <w:t>网</w:t>
      </w:r>
      <w:r w:rsidR="00CC096B">
        <w:rPr>
          <w:rFonts w:hint="eastAsia"/>
        </w:rPr>
        <w:t>的</w:t>
      </w:r>
      <w:r w:rsidR="00D90157">
        <w:rPr>
          <w:rFonts w:hint="eastAsia"/>
        </w:rPr>
        <w:t>I</w:t>
      </w:r>
      <w:r w:rsidR="00D90157">
        <w:t>D</w:t>
      </w:r>
      <w:r w:rsidR="00D90157">
        <w:rPr>
          <w:rFonts w:hint="eastAsia"/>
        </w:rPr>
        <w:t>，</w:t>
      </w:r>
      <w:r w:rsidR="00D90157">
        <w:rPr>
          <w:rFonts w:hint="eastAsia"/>
        </w:rPr>
        <w:t>uuid1</w:t>
      </w:r>
      <w:r w:rsidR="00D90157">
        <w:rPr>
          <w:rFonts w:hint="eastAsia"/>
        </w:rPr>
        <w:t>为虚机的</w:t>
      </w:r>
      <w:r w:rsidR="00D90157">
        <w:rPr>
          <w:rFonts w:hint="eastAsia"/>
        </w:rPr>
        <w:t>I</w:t>
      </w:r>
      <w:r w:rsidR="00D90157">
        <w:t>D</w:t>
      </w:r>
      <w:r w:rsidR="006625CF">
        <w:t xml:space="preserve"> </w:t>
      </w:r>
    </w:p>
    <w:p w:rsidR="00C51673" w:rsidRDefault="00C51673" w:rsidP="00C51673">
      <w:pPr>
        <w:ind w:leftChars="67" w:left="141"/>
      </w:pPr>
      <w:r>
        <w:rPr>
          <w:rFonts w:hint="eastAsia"/>
        </w:rPr>
        <w:t>#</w:t>
      </w:r>
      <w:r>
        <w:rPr>
          <w:rFonts w:hint="eastAsia"/>
        </w:rPr>
        <w:t>注</w:t>
      </w:r>
      <w:r>
        <w:rPr>
          <w:rFonts w:hint="eastAsia"/>
        </w:rPr>
        <w:t xml:space="preserve"> </w:t>
      </w:r>
      <w:r>
        <w:rPr>
          <w:rFonts w:hint="eastAsia"/>
        </w:rPr>
        <w:t>如果是</w:t>
      </w:r>
      <w:r>
        <w:rPr>
          <w:rFonts w:hint="eastAsia"/>
        </w:rPr>
        <w:t>centos</w:t>
      </w:r>
      <w:r>
        <w:rPr>
          <w:rFonts w:hint="eastAsia"/>
        </w:rPr>
        <w:t>，再添加第二块网卡后，其默认路由仍旧是第一块网卡的网关，视情况删除默认路由，增加新的路由，命令参考</w:t>
      </w:r>
    </w:p>
    <w:p w:rsidR="003B3FF3" w:rsidRDefault="003B3FF3" w:rsidP="003B3FF3">
      <w:pPr>
        <w:ind w:leftChars="100" w:left="210"/>
      </w:pPr>
      <w:r>
        <w:t>ip r del default via x.x.x.x</w:t>
      </w:r>
      <w:r w:rsidR="00E56318">
        <w:t xml:space="preserve">  #</w:t>
      </w:r>
      <w:r w:rsidR="0091179B">
        <w:rPr>
          <w:rFonts w:hint="eastAsia"/>
        </w:rPr>
        <w:t>share</w:t>
      </w:r>
      <w:r w:rsidR="00E56318">
        <w:t xml:space="preserve"> </w:t>
      </w:r>
      <w:r w:rsidR="00E56318">
        <w:rPr>
          <w:rFonts w:hint="eastAsia"/>
        </w:rPr>
        <w:t>subnet</w:t>
      </w:r>
      <w:r w:rsidR="00E56318">
        <w:t xml:space="preserve"> </w:t>
      </w:r>
      <w:r w:rsidR="00E56318">
        <w:rPr>
          <w:rFonts w:hint="eastAsia"/>
        </w:rPr>
        <w:t>gateway</w:t>
      </w:r>
    </w:p>
    <w:p w:rsidR="00C51673" w:rsidRPr="001A14A9" w:rsidRDefault="003B3FF3" w:rsidP="001A14A9">
      <w:pPr>
        <w:ind w:leftChars="100" w:left="210"/>
        <w:rPr>
          <w:rFonts w:hint="eastAsia"/>
        </w:rPr>
      </w:pPr>
      <w:r>
        <w:t>ip r add default via x.x.x.x</w:t>
      </w:r>
      <w:r w:rsidR="00E309B0">
        <w:t xml:space="preserve"> dev </w:t>
      </w:r>
      <w:r w:rsidR="00E309B0">
        <w:rPr>
          <w:rFonts w:hint="eastAsia"/>
        </w:rPr>
        <w:t>eth</w:t>
      </w:r>
      <w:r w:rsidR="00E309B0">
        <w:t>x</w:t>
      </w:r>
      <w:r>
        <w:t xml:space="preserve">  #public </w:t>
      </w:r>
      <w:r w:rsidR="005F77F5">
        <w:rPr>
          <w:rFonts w:hint="eastAsia"/>
        </w:rPr>
        <w:t>subnet</w:t>
      </w:r>
      <w:r w:rsidR="005F77F5">
        <w:t xml:space="preserve"> </w:t>
      </w:r>
      <w:r>
        <w:t>gateway</w:t>
      </w:r>
    </w:p>
    <w:p w:rsidR="000D6E65" w:rsidRPr="00CB34B3" w:rsidRDefault="000D6E65" w:rsidP="00CB34B3">
      <w:pPr>
        <w:pStyle w:val="20"/>
        <w:rPr>
          <w:lang w:val="it-IT"/>
        </w:rPr>
      </w:pPr>
      <w:r w:rsidRPr="00CB34B3">
        <w:rPr>
          <w:lang w:val="it-IT"/>
        </w:rPr>
        <w:t>存储</w:t>
      </w:r>
      <w:bookmarkEnd w:id="70"/>
      <w:bookmarkEnd w:id="71"/>
    </w:p>
    <w:p w:rsidR="000D6E65" w:rsidRPr="00C1276F" w:rsidRDefault="000D6E65" w:rsidP="00C1276F">
      <w:pPr>
        <w:pStyle w:val="3"/>
      </w:pPr>
      <w:bookmarkStart w:id="73" w:name="_Toc524352979"/>
      <w:bookmarkStart w:id="74" w:name="_Toc1138493"/>
      <w:r w:rsidRPr="00C1276F">
        <w:t>ceph osd down</w:t>
      </w:r>
      <w:bookmarkEnd w:id="73"/>
      <w:bookmarkEnd w:id="74"/>
    </w:p>
    <w:p w:rsidR="000D6E65" w:rsidRPr="008A26BF" w:rsidRDefault="000D6E65" w:rsidP="000D6E65">
      <w:pPr>
        <w:spacing w:line="360" w:lineRule="auto"/>
        <w:ind w:firstLine="180"/>
      </w:pPr>
      <w:r w:rsidRPr="008A26BF">
        <w:t>解决方法：</w:t>
      </w:r>
    </w:p>
    <w:p w:rsidR="000D6E65" w:rsidRPr="008A26BF" w:rsidRDefault="000D6E65" w:rsidP="0034272C">
      <w:pPr>
        <w:pStyle w:val="af1"/>
        <w:widowControl/>
        <w:numPr>
          <w:ilvl w:val="0"/>
          <w:numId w:val="38"/>
        </w:numPr>
        <w:spacing w:after="200" w:line="360" w:lineRule="auto"/>
        <w:ind w:firstLineChars="0"/>
        <w:contextualSpacing/>
        <w:jc w:val="left"/>
      </w:pPr>
      <w:r w:rsidRPr="008A26BF">
        <w:t>通过</w:t>
      </w:r>
      <w:r w:rsidRPr="008A26BF">
        <w:t xml:space="preserve">ceph osd tree|grep down </w:t>
      </w:r>
      <w:r w:rsidRPr="008A26BF">
        <w:t>查找</w:t>
      </w:r>
      <w:r w:rsidRPr="008A26BF">
        <w:t xml:space="preserve">osd </w:t>
      </w:r>
      <w:r w:rsidRPr="008A26BF">
        <w:t>所在的节点</w:t>
      </w:r>
    </w:p>
    <w:p w:rsidR="000D6E65" w:rsidRPr="008A26BF" w:rsidRDefault="000D6E65" w:rsidP="0034272C">
      <w:pPr>
        <w:pStyle w:val="af1"/>
        <w:widowControl/>
        <w:numPr>
          <w:ilvl w:val="0"/>
          <w:numId w:val="38"/>
        </w:numPr>
        <w:spacing w:after="200" w:line="360" w:lineRule="auto"/>
        <w:ind w:firstLineChars="0"/>
        <w:contextualSpacing/>
        <w:jc w:val="left"/>
      </w:pPr>
      <w:r w:rsidRPr="008A26BF">
        <w:t>登录到该节点，通过</w:t>
      </w:r>
      <w:r w:rsidRPr="008A26BF">
        <w:t>dmesg</w:t>
      </w:r>
      <w:r w:rsidRPr="008A26BF">
        <w:t>信息查看是否有关于磁盘方面的错误，并通过</w:t>
      </w:r>
      <w:r w:rsidRPr="008A26BF">
        <w:t xml:space="preserve">ipmi </w:t>
      </w:r>
      <w:r w:rsidRPr="008A26BF">
        <w:t>确认是否为硬件问题</w:t>
      </w:r>
    </w:p>
    <w:p w:rsidR="000D6E65" w:rsidRPr="008A26BF" w:rsidRDefault="000D6E65" w:rsidP="0034272C">
      <w:pPr>
        <w:pStyle w:val="af1"/>
        <w:widowControl/>
        <w:numPr>
          <w:ilvl w:val="0"/>
          <w:numId w:val="38"/>
        </w:numPr>
        <w:spacing w:after="200" w:line="360" w:lineRule="auto"/>
        <w:ind w:firstLineChars="0"/>
        <w:contextualSpacing/>
        <w:jc w:val="left"/>
      </w:pPr>
      <w:r w:rsidRPr="008A26BF">
        <w:lastRenderedPageBreak/>
        <w:t>如果是硬件</w:t>
      </w:r>
      <w:r>
        <w:rPr>
          <w:rFonts w:hint="eastAsia"/>
        </w:rPr>
        <w:t>问</w:t>
      </w:r>
      <w:r w:rsidRPr="008A26BF">
        <w:t>题，把该</w:t>
      </w:r>
      <w:r w:rsidRPr="008A26BF">
        <w:t>osd</w:t>
      </w:r>
      <w:r w:rsidRPr="008A26BF">
        <w:t>移出集群，具体方法如下：</w:t>
      </w:r>
    </w:p>
    <w:p w:rsidR="000D6E65" w:rsidRPr="008A26BF" w:rsidRDefault="000D6E65" w:rsidP="000D6E65">
      <w:pPr>
        <w:ind w:leftChars="270" w:left="567"/>
        <w:rPr>
          <w:i/>
          <w:iCs/>
        </w:rPr>
      </w:pPr>
      <w:bookmarkStart w:id="75" w:name="OLE_LINK2"/>
      <w:r w:rsidRPr="008A26BF">
        <w:rPr>
          <w:i/>
          <w:iCs/>
        </w:rPr>
        <w:t>/etc/init.d/ceph stop osd.$osd_num</w:t>
      </w:r>
    </w:p>
    <w:bookmarkEnd w:id="75"/>
    <w:p w:rsidR="000D6E65" w:rsidRPr="008A26BF" w:rsidRDefault="000D6E65" w:rsidP="000D6E65">
      <w:pPr>
        <w:ind w:leftChars="270" w:left="567"/>
        <w:rPr>
          <w:i/>
          <w:iCs/>
        </w:rPr>
      </w:pPr>
      <w:r w:rsidRPr="008A26BF">
        <w:rPr>
          <w:i/>
          <w:iCs/>
        </w:rPr>
        <w:t>ceph osd out osd.$osd_num</w:t>
      </w:r>
    </w:p>
    <w:p w:rsidR="000D6E65" w:rsidRPr="008A26BF" w:rsidRDefault="000D6E65" w:rsidP="000D6E65">
      <w:pPr>
        <w:ind w:leftChars="270" w:left="567"/>
        <w:rPr>
          <w:i/>
          <w:iCs/>
        </w:rPr>
      </w:pPr>
      <w:r w:rsidRPr="008A26BF">
        <w:rPr>
          <w:i/>
          <w:iCs/>
        </w:rPr>
        <w:t>ceph osd crush rm osd.$osd_num</w:t>
      </w:r>
    </w:p>
    <w:p w:rsidR="000D6E65" w:rsidRPr="008A26BF" w:rsidRDefault="000D6E65" w:rsidP="000D6E65">
      <w:pPr>
        <w:ind w:leftChars="270" w:left="567"/>
        <w:rPr>
          <w:i/>
          <w:iCs/>
        </w:rPr>
      </w:pPr>
      <w:r w:rsidRPr="008A26BF">
        <w:rPr>
          <w:i/>
          <w:iCs/>
        </w:rPr>
        <w:t>ceph osd rm osd.$osd_num</w:t>
      </w:r>
    </w:p>
    <w:p w:rsidR="000D6E65" w:rsidRPr="008A26BF" w:rsidRDefault="000D6E65" w:rsidP="000D6E65">
      <w:pPr>
        <w:ind w:leftChars="270" w:left="567"/>
        <w:rPr>
          <w:i/>
          <w:iCs/>
        </w:rPr>
      </w:pPr>
      <w:r w:rsidRPr="008A26BF">
        <w:rPr>
          <w:i/>
          <w:iCs/>
        </w:rPr>
        <w:t>ceph auth del osd.$osd_num</w:t>
      </w:r>
    </w:p>
    <w:p w:rsidR="000D6E65" w:rsidRPr="008A26BF" w:rsidRDefault="000D6E65" w:rsidP="000D6E65">
      <w:pPr>
        <w:ind w:leftChars="270" w:left="567"/>
        <w:rPr>
          <w:i/>
          <w:iCs/>
        </w:rPr>
      </w:pPr>
      <w:r w:rsidRPr="008A26BF">
        <w:rPr>
          <w:i/>
          <w:iCs/>
        </w:rPr>
        <w:t>umount /var/lib/ceph/osd/ceph-$osd_num</w:t>
      </w:r>
    </w:p>
    <w:p w:rsidR="000D6E65" w:rsidRPr="008A26BF" w:rsidRDefault="000D6E65" w:rsidP="000D6E65">
      <w:pPr>
        <w:ind w:leftChars="270" w:left="567"/>
        <w:rPr>
          <w:i/>
          <w:iCs/>
        </w:rPr>
      </w:pPr>
      <w:r w:rsidRPr="008A26BF">
        <w:rPr>
          <w:i/>
          <w:iCs/>
        </w:rPr>
        <w:t>rm -rf /var/lib/ceph/osd/ceph-$osd_num</w:t>
      </w:r>
    </w:p>
    <w:p w:rsidR="000D6E65" w:rsidRPr="00DC52AE" w:rsidRDefault="000D6E65" w:rsidP="000D6E65">
      <w:pPr>
        <w:ind w:leftChars="270" w:left="567"/>
        <w:rPr>
          <w:b/>
          <w:i/>
          <w:iCs/>
          <w:color w:val="FF0000"/>
          <w:szCs w:val="21"/>
        </w:rPr>
      </w:pPr>
      <w:r w:rsidRPr="00DC52AE">
        <w:rPr>
          <w:b/>
          <w:i/>
          <w:iCs/>
          <w:color w:val="FF0000"/>
          <w:szCs w:val="21"/>
        </w:rPr>
        <w:t>注：确认好是硬件问题，否则不要轻易移除</w:t>
      </w:r>
      <w:r w:rsidRPr="00DC52AE">
        <w:rPr>
          <w:b/>
          <w:i/>
          <w:iCs/>
          <w:color w:val="FF0000"/>
          <w:szCs w:val="21"/>
        </w:rPr>
        <w:t>osd</w:t>
      </w:r>
    </w:p>
    <w:p w:rsidR="000D6E65" w:rsidRPr="008A26BF" w:rsidRDefault="000D6E65" w:rsidP="000D6E65">
      <w:pPr>
        <w:rPr>
          <w:iCs/>
        </w:rPr>
      </w:pPr>
      <w:r w:rsidRPr="008A26BF">
        <w:rPr>
          <w:iCs/>
        </w:rPr>
        <w:t xml:space="preserve">4) </w:t>
      </w:r>
      <w:r w:rsidRPr="008A26BF">
        <w:rPr>
          <w:iCs/>
        </w:rPr>
        <w:t>如果不是硬件问题，启动该</w:t>
      </w:r>
      <w:r w:rsidRPr="008A26BF">
        <w:rPr>
          <w:iCs/>
        </w:rPr>
        <w:t xml:space="preserve">osd , </w:t>
      </w:r>
      <w:r w:rsidRPr="008A26BF">
        <w:rPr>
          <w:iCs/>
        </w:rPr>
        <w:t>启动命令</w:t>
      </w:r>
      <w:r w:rsidRPr="008A26BF">
        <w:rPr>
          <w:iCs/>
        </w:rPr>
        <w:t xml:space="preserve"> : /etc/init.d/ceph start osd.$osd_num</w:t>
      </w:r>
    </w:p>
    <w:p w:rsidR="000D6E65" w:rsidRPr="00CC688E" w:rsidRDefault="000D6E65" w:rsidP="00C1276F">
      <w:pPr>
        <w:pStyle w:val="3"/>
        <w:rPr>
          <w:lang w:val="en-US"/>
        </w:rPr>
      </w:pPr>
      <w:bookmarkStart w:id="76" w:name="_Toc524352980"/>
      <w:bookmarkStart w:id="77" w:name="_Toc1138494"/>
      <w:r w:rsidRPr="00CC688E">
        <w:rPr>
          <w:lang w:val="en-US"/>
        </w:rPr>
        <w:t>ceph 'error removing image'</w:t>
      </w:r>
      <w:bookmarkEnd w:id="76"/>
      <w:bookmarkEnd w:id="77"/>
    </w:p>
    <w:p w:rsidR="000D6E65" w:rsidRPr="008A26BF" w:rsidRDefault="000D6E65" w:rsidP="000D6E65">
      <w:pPr>
        <w:spacing w:line="360" w:lineRule="auto"/>
      </w:pPr>
      <w:r w:rsidRPr="008A26BF">
        <w:rPr>
          <w:iCs/>
        </w:rPr>
        <w:t>虚拟机</w:t>
      </w:r>
      <w:r w:rsidRPr="008A26BF">
        <w:t>删除失败，如查看</w:t>
      </w:r>
      <w:r w:rsidRPr="008A26BF">
        <w:t xml:space="preserve">log </w:t>
      </w:r>
      <w:r w:rsidRPr="008A26BF">
        <w:t>有</w:t>
      </w:r>
      <w:r w:rsidRPr="008A26BF">
        <w:rPr>
          <w:color w:val="000000"/>
          <w:szCs w:val="21"/>
          <w:shd w:val="clear" w:color="auto" w:fill="FFFFFF"/>
        </w:rPr>
        <w:t xml:space="preserve">ceph 'error removing image' </w:t>
      </w:r>
      <w:r w:rsidRPr="008A26BF">
        <w:rPr>
          <w:color w:val="000000"/>
          <w:szCs w:val="21"/>
          <w:shd w:val="clear" w:color="auto" w:fill="FFFFFF"/>
        </w:rPr>
        <w:t>信息是可能</w:t>
      </w:r>
      <w:r w:rsidRPr="008A26BF">
        <w:rPr>
          <w:color w:val="000000"/>
          <w:szCs w:val="21"/>
          <w:shd w:val="clear" w:color="auto" w:fill="FFFFFF"/>
        </w:rPr>
        <w:t xml:space="preserve">vm </w:t>
      </w:r>
      <w:r w:rsidRPr="008A26BF">
        <w:rPr>
          <w:color w:val="000000"/>
          <w:szCs w:val="21"/>
          <w:shd w:val="clear" w:color="auto" w:fill="FFFFFF"/>
        </w:rPr>
        <w:t>运行在两个宿主机上，解决方法参见</w:t>
      </w:r>
      <w:hyperlink w:anchor="OLE_LINK1" w:history="1">
        <w:r w:rsidRPr="00472FE2">
          <w:rPr>
            <w:rStyle w:val="a9"/>
            <w:rFonts w:hint="eastAsia"/>
            <w:szCs w:val="21"/>
            <w:shd w:val="clear" w:color="auto" w:fill="FFFFFF"/>
          </w:rPr>
          <w:t>2.2</w:t>
        </w:r>
        <w:r w:rsidRPr="00472FE2">
          <w:rPr>
            <w:rStyle w:val="a9"/>
            <w:szCs w:val="21"/>
            <w:shd w:val="clear" w:color="auto" w:fill="FFFFFF"/>
          </w:rPr>
          <w:t>.2</w:t>
        </w:r>
      </w:hyperlink>
    </w:p>
    <w:p w:rsidR="000D6E65" w:rsidRPr="00CC688E" w:rsidRDefault="000D6E65" w:rsidP="00C1276F">
      <w:pPr>
        <w:pStyle w:val="3"/>
        <w:rPr>
          <w:lang w:val="en-US"/>
        </w:rPr>
      </w:pPr>
      <w:bookmarkStart w:id="78" w:name="_Toc524352981"/>
      <w:bookmarkStart w:id="79" w:name="_Toc1138495"/>
      <w:r w:rsidRPr="00CC688E">
        <w:rPr>
          <w:lang w:val="en-US"/>
        </w:rPr>
        <w:t>mon.node-x store is getting too big!</w:t>
      </w:r>
      <w:bookmarkEnd w:id="78"/>
      <w:bookmarkEnd w:id="79"/>
    </w:p>
    <w:p w:rsidR="000D6E65" w:rsidRPr="008A26BF" w:rsidRDefault="000D6E65" w:rsidP="000D6E65">
      <w:r w:rsidRPr="008A26BF">
        <w:t>解决方法：</w:t>
      </w:r>
    </w:p>
    <w:p w:rsidR="000D6E65" w:rsidRPr="008A26BF" w:rsidRDefault="000D6E65" w:rsidP="00A127C4">
      <w:pPr>
        <w:pStyle w:val="af1"/>
        <w:widowControl/>
        <w:numPr>
          <w:ilvl w:val="0"/>
          <w:numId w:val="10"/>
        </w:numPr>
        <w:spacing w:after="200" w:line="276" w:lineRule="auto"/>
        <w:ind w:firstLineChars="0"/>
        <w:contextualSpacing/>
        <w:jc w:val="left"/>
      </w:pPr>
      <w:r w:rsidRPr="008A26BF">
        <w:t>登录到对应节点如</w:t>
      </w:r>
      <w:r w:rsidRPr="008A26BF">
        <w:t xml:space="preserve">node-1 </w:t>
      </w:r>
      <w:r w:rsidRPr="008A26BF">
        <w:t>执行</w:t>
      </w:r>
      <w:r w:rsidRPr="008A26BF">
        <w:t>ceph tell mon.node-1 compact</w:t>
      </w:r>
    </w:p>
    <w:p w:rsidR="000D6E65" w:rsidRPr="00315AED" w:rsidRDefault="000D6E65" w:rsidP="000D6E65">
      <w:pPr>
        <w:ind w:left="360"/>
        <w:rPr>
          <w:b/>
          <w:i/>
          <w:color w:val="FF0000"/>
          <w:szCs w:val="21"/>
        </w:rPr>
      </w:pPr>
      <w:r w:rsidRPr="00315AED">
        <w:rPr>
          <w:b/>
          <w:i/>
          <w:color w:val="FF0000"/>
          <w:szCs w:val="21"/>
        </w:rPr>
        <w:t>注：压缩完成后</w:t>
      </w:r>
      <w:r w:rsidRPr="00315AED">
        <w:rPr>
          <w:b/>
          <w:i/>
          <w:color w:val="FF0000"/>
          <w:szCs w:val="21"/>
        </w:rPr>
        <w:t xml:space="preserve">,mon </w:t>
      </w:r>
      <w:r w:rsidRPr="00315AED">
        <w:rPr>
          <w:b/>
          <w:i/>
          <w:color w:val="FF0000"/>
          <w:szCs w:val="21"/>
        </w:rPr>
        <w:t>状态为</w:t>
      </w:r>
      <w:r w:rsidRPr="00315AED">
        <w:rPr>
          <w:b/>
          <w:i/>
          <w:color w:val="FF0000"/>
          <w:szCs w:val="21"/>
        </w:rPr>
        <w:t>down ,</w:t>
      </w:r>
      <w:r w:rsidRPr="00315AED">
        <w:rPr>
          <w:b/>
          <w:i/>
          <w:color w:val="FF0000"/>
          <w:szCs w:val="21"/>
        </w:rPr>
        <w:t>等</w:t>
      </w:r>
      <w:r w:rsidRPr="00315AED">
        <w:rPr>
          <w:b/>
          <w:i/>
          <w:color w:val="FF0000"/>
          <w:szCs w:val="21"/>
        </w:rPr>
        <w:t>up</w:t>
      </w:r>
      <w:r w:rsidRPr="00315AED">
        <w:rPr>
          <w:b/>
          <w:i/>
          <w:color w:val="FF0000"/>
          <w:szCs w:val="21"/>
        </w:rPr>
        <w:t>后在进行另一个</w:t>
      </w:r>
      <w:r w:rsidRPr="00315AED">
        <w:rPr>
          <w:b/>
          <w:i/>
          <w:color w:val="FF0000"/>
          <w:szCs w:val="21"/>
        </w:rPr>
        <w:t>mon</w:t>
      </w:r>
      <w:r w:rsidRPr="00315AED">
        <w:rPr>
          <w:b/>
          <w:i/>
          <w:color w:val="FF0000"/>
          <w:szCs w:val="21"/>
        </w:rPr>
        <w:t>压缩</w:t>
      </w:r>
    </w:p>
    <w:p w:rsidR="000D6E65" w:rsidRPr="005416BB" w:rsidRDefault="000D6E65" w:rsidP="00A127C4">
      <w:pPr>
        <w:pStyle w:val="af1"/>
        <w:widowControl/>
        <w:numPr>
          <w:ilvl w:val="0"/>
          <w:numId w:val="10"/>
        </w:numPr>
        <w:spacing w:after="200" w:line="276" w:lineRule="auto"/>
        <w:ind w:firstLineChars="0"/>
        <w:contextualSpacing/>
        <w:jc w:val="left"/>
      </w:pPr>
      <w:r w:rsidRPr="005416BB">
        <w:t>重启</w:t>
      </w:r>
      <w:r w:rsidRPr="005416BB">
        <w:t xml:space="preserve">mon </w:t>
      </w:r>
      <w:r w:rsidRPr="005416BB">
        <w:t>，删除</w:t>
      </w:r>
      <w:r w:rsidRPr="005416BB">
        <w:t>LOG.old</w:t>
      </w:r>
      <w:r w:rsidRPr="005416BB">
        <w:t>文件</w:t>
      </w:r>
      <w:r w:rsidRPr="005416BB">
        <w:t xml:space="preserve">, </w:t>
      </w:r>
      <w:r w:rsidRPr="005416BB">
        <w:t>如：重启</w:t>
      </w:r>
      <w:r w:rsidRPr="005416BB">
        <w:t>node-1</w:t>
      </w:r>
      <w:r w:rsidRPr="005416BB">
        <w:t>上</w:t>
      </w:r>
      <w:r w:rsidRPr="005416BB">
        <w:t>mon</w:t>
      </w:r>
    </w:p>
    <w:p w:rsidR="000D6E65" w:rsidRPr="008A26BF" w:rsidRDefault="000D6E65" w:rsidP="000D6E65">
      <w:pPr>
        <w:ind w:left="360"/>
      </w:pPr>
      <w:r w:rsidRPr="008A26BF">
        <w:t xml:space="preserve">   &gt;&gt; /etc/init.d/ceph stop mon.node-1</w:t>
      </w:r>
    </w:p>
    <w:p w:rsidR="000D6E65" w:rsidRDefault="000D6E65" w:rsidP="000D6E65">
      <w:pPr>
        <w:ind w:left="360"/>
      </w:pPr>
      <w:r w:rsidRPr="008A26BF">
        <w:t xml:space="preserve">  &gt;&gt; rm    /var/lib/ceph/mon/ceph-node-1/store.db/LOG.old</w:t>
      </w:r>
    </w:p>
    <w:p w:rsidR="00C546AF" w:rsidRDefault="00451934" w:rsidP="00C546AF">
      <w:pPr>
        <w:pStyle w:val="3"/>
        <w:rPr>
          <w:lang w:val="en-US"/>
        </w:rPr>
      </w:pPr>
      <w:bookmarkStart w:id="80" w:name="_Toc1138496"/>
      <w:r>
        <w:rPr>
          <w:lang w:val="en-US"/>
        </w:rPr>
        <w:t>Full osd</w:t>
      </w:r>
      <w:r>
        <w:rPr>
          <w:rFonts w:hint="eastAsia"/>
          <w:lang w:val="en-US"/>
        </w:rPr>
        <w:t>或near full osd</w:t>
      </w:r>
      <w:bookmarkEnd w:id="80"/>
    </w:p>
    <w:p w:rsidR="00C546AF" w:rsidRPr="008A26BF" w:rsidRDefault="00C546AF" w:rsidP="00C546AF">
      <w:r w:rsidRPr="008A26BF">
        <w:t>解决方法：</w:t>
      </w:r>
    </w:p>
    <w:p w:rsidR="00C546AF" w:rsidRDefault="00D2745F" w:rsidP="00B32F2A">
      <w:pPr>
        <w:pStyle w:val="af1"/>
        <w:widowControl/>
        <w:numPr>
          <w:ilvl w:val="0"/>
          <w:numId w:val="30"/>
        </w:numPr>
        <w:spacing w:after="200" w:line="276" w:lineRule="auto"/>
        <w:ind w:firstLineChars="0"/>
        <w:contextualSpacing/>
        <w:jc w:val="left"/>
      </w:pPr>
      <w:r>
        <w:t>Ceph osd df</w:t>
      </w:r>
      <w:r>
        <w:rPr>
          <w:rFonts w:hint="eastAsia"/>
        </w:rPr>
        <w:t>查看各</w:t>
      </w:r>
      <w:r>
        <w:rPr>
          <w:rFonts w:hint="eastAsia"/>
        </w:rPr>
        <w:t>os</w:t>
      </w:r>
      <w:r>
        <w:t>d</w:t>
      </w:r>
      <w:r>
        <w:t>使用量，</w:t>
      </w:r>
      <w:r>
        <w:rPr>
          <w:rFonts w:hint="eastAsia"/>
        </w:rPr>
        <w:t>通过</w:t>
      </w:r>
      <w:r>
        <w:t>手动调整各</w:t>
      </w:r>
      <w:r>
        <w:rPr>
          <w:rFonts w:hint="eastAsia"/>
        </w:rPr>
        <w:t>osd</w:t>
      </w:r>
      <w:r>
        <w:rPr>
          <w:rFonts w:hint="eastAsia"/>
        </w:rPr>
        <w:t>权重</w:t>
      </w:r>
      <w:r>
        <w:t>看是否能</w:t>
      </w:r>
      <w:r>
        <w:rPr>
          <w:rFonts w:hint="eastAsia"/>
        </w:rPr>
        <w:t>恢复</w:t>
      </w:r>
      <w:r>
        <w:t>ceph</w:t>
      </w:r>
      <w:r>
        <w:rPr>
          <w:rFonts w:hint="eastAsia"/>
        </w:rPr>
        <w:t>到</w:t>
      </w:r>
      <w:r>
        <w:t>健康状态：</w:t>
      </w:r>
    </w:p>
    <w:p w:rsidR="00D2745F" w:rsidRDefault="00D2745F" w:rsidP="00D2745F">
      <w:pPr>
        <w:pStyle w:val="af1"/>
        <w:widowControl/>
        <w:spacing w:after="200" w:line="276" w:lineRule="auto"/>
        <w:ind w:left="720" w:firstLineChars="0" w:firstLine="0"/>
        <w:contextualSpacing/>
        <w:jc w:val="left"/>
      </w:pPr>
      <w:r w:rsidRPr="00D2745F">
        <w:rPr>
          <w:noProof/>
        </w:rPr>
        <w:lastRenderedPageBreak/>
        <w:drawing>
          <wp:inline distT="0" distB="0" distL="0" distR="0">
            <wp:extent cx="2470150" cy="3962400"/>
            <wp:effectExtent l="0" t="0" r="0" b="0"/>
            <wp:docPr id="11" name="图片 11" descr="C:\Users\yuwj1\AppData\Local\Temp\1541306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wj1\AppData\Local\Temp\154130679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0150" cy="3962400"/>
                    </a:xfrm>
                    <a:prstGeom prst="rect">
                      <a:avLst/>
                    </a:prstGeom>
                    <a:noFill/>
                    <a:ln>
                      <a:noFill/>
                    </a:ln>
                  </pic:spPr>
                </pic:pic>
              </a:graphicData>
            </a:graphic>
          </wp:inline>
        </w:drawing>
      </w:r>
    </w:p>
    <w:p w:rsidR="00D2745F" w:rsidRPr="00581685" w:rsidRDefault="00D2745F" w:rsidP="00CB1E0E">
      <w:pPr>
        <w:widowControl/>
        <w:ind w:leftChars="202" w:left="424"/>
        <w:jc w:val="left"/>
      </w:pPr>
      <w:r>
        <w:rPr>
          <w:rFonts w:hint="eastAsia"/>
        </w:rPr>
        <w:t>通过</w:t>
      </w:r>
      <w:r>
        <w:t>命令</w:t>
      </w:r>
      <w:r w:rsidRPr="00581685">
        <w:t>ceph osd crush reweight osd.x yyy</w:t>
      </w:r>
      <w:r w:rsidRPr="00581685">
        <w:rPr>
          <w:rFonts w:hint="eastAsia"/>
        </w:rPr>
        <w:t>将</w:t>
      </w:r>
      <w:r w:rsidRPr="00581685">
        <w:t>使用率偏高的</w:t>
      </w:r>
      <w:r w:rsidRPr="00581685">
        <w:rPr>
          <w:rFonts w:hint="eastAsia"/>
        </w:rPr>
        <w:t>weight</w:t>
      </w:r>
      <w:r w:rsidRPr="00581685">
        <w:t>下调，</w:t>
      </w:r>
      <w:r w:rsidRPr="00581685">
        <w:rPr>
          <w:rFonts w:hint="eastAsia"/>
        </w:rPr>
        <w:t>偏</w:t>
      </w:r>
      <w:r w:rsidRPr="00581685">
        <w:t>低的上调</w:t>
      </w:r>
      <w:r w:rsidRPr="00581685">
        <w:rPr>
          <w:rFonts w:hint="eastAsia"/>
        </w:rPr>
        <w:t>，</w:t>
      </w:r>
      <w:r w:rsidRPr="00581685">
        <w:t>这里</w:t>
      </w:r>
      <w:r w:rsidRPr="00581685">
        <w:rPr>
          <w:rFonts w:hint="eastAsia"/>
        </w:rPr>
        <w:t>yyy</w:t>
      </w:r>
      <w:r w:rsidRPr="00581685">
        <w:rPr>
          <w:rFonts w:hint="eastAsia"/>
        </w:rPr>
        <w:t>值</w:t>
      </w:r>
      <w:r w:rsidRPr="00581685">
        <w:t>参考</w:t>
      </w:r>
      <w:r w:rsidRPr="00581685">
        <w:rPr>
          <w:rFonts w:hint="eastAsia"/>
        </w:rPr>
        <w:t>WEIGHT.</w:t>
      </w:r>
    </w:p>
    <w:p w:rsidR="00581685" w:rsidRDefault="00581685" w:rsidP="00CB1E0E">
      <w:pPr>
        <w:widowControl/>
        <w:ind w:leftChars="202" w:left="424"/>
        <w:jc w:val="left"/>
      </w:pPr>
      <w:r>
        <w:rPr>
          <w:rFonts w:hint="eastAsia"/>
        </w:rPr>
        <w:t>若</w:t>
      </w:r>
      <w:r>
        <w:t>上述方法</w:t>
      </w:r>
      <w:r>
        <w:rPr>
          <w:rFonts w:hint="eastAsia"/>
        </w:rPr>
        <w:t>仍</w:t>
      </w:r>
      <w:r>
        <w:t>不能让</w:t>
      </w:r>
      <w:r>
        <w:rPr>
          <w:rFonts w:hint="eastAsia"/>
        </w:rPr>
        <w:t xml:space="preserve">ceph </w:t>
      </w:r>
      <w:r>
        <w:t>–</w:t>
      </w:r>
      <w:r>
        <w:rPr>
          <w:rFonts w:hint="eastAsia"/>
        </w:rPr>
        <w:t>s</w:t>
      </w:r>
      <w:r>
        <w:rPr>
          <w:rFonts w:hint="eastAsia"/>
        </w:rPr>
        <w:t>恢复</w:t>
      </w:r>
      <w:r>
        <w:t>到</w:t>
      </w:r>
      <w:r>
        <w:rPr>
          <w:rFonts w:hint="eastAsia"/>
        </w:rPr>
        <w:t>HEALTH_OK</w:t>
      </w:r>
      <w:r>
        <w:rPr>
          <w:rFonts w:hint="eastAsia"/>
        </w:rPr>
        <w:t>或</w:t>
      </w:r>
      <w:r>
        <w:rPr>
          <w:rFonts w:hint="eastAsia"/>
        </w:rPr>
        <w:t>HEALTH_WARN,</w:t>
      </w:r>
      <w:r>
        <w:rPr>
          <w:rFonts w:hint="eastAsia"/>
        </w:rPr>
        <w:t>则进</w:t>
      </w:r>
      <w:r>
        <w:t>一步</w:t>
      </w:r>
      <w:r>
        <w:rPr>
          <w:rFonts w:hint="eastAsia"/>
        </w:rPr>
        <w:t>适量增</w:t>
      </w:r>
      <w:r>
        <w:t>大</w:t>
      </w:r>
      <w:r>
        <w:rPr>
          <w:rFonts w:hint="eastAsia"/>
        </w:rPr>
        <w:t>调整</w:t>
      </w:r>
      <w:r w:rsidR="00CB1E0E">
        <w:rPr>
          <w:rFonts w:hint="eastAsia"/>
        </w:rPr>
        <w:t>:</w:t>
      </w:r>
    </w:p>
    <w:p w:rsidR="00581685" w:rsidRPr="00581685" w:rsidRDefault="00581685" w:rsidP="00581685">
      <w:pPr>
        <w:pStyle w:val="af1"/>
        <w:widowControl/>
        <w:spacing w:after="200" w:line="276" w:lineRule="auto"/>
        <w:ind w:left="720" w:firstLineChars="0" w:firstLine="0"/>
        <w:contextualSpacing/>
        <w:jc w:val="left"/>
      </w:pPr>
      <w:r w:rsidRPr="00581685">
        <w:t>ceph tell osd.* injec</w:t>
      </w:r>
      <w:r>
        <w:t>targs '--mon_osd_full_ratio 0.97</w:t>
      </w:r>
      <w:r w:rsidRPr="00581685">
        <w:t>'</w:t>
      </w:r>
      <w:r>
        <w:tab/>
      </w:r>
      <w:r>
        <w:tab/>
      </w:r>
      <w:r>
        <w:tab/>
      </w:r>
      <w:r w:rsidRPr="00581685">
        <w:rPr>
          <w:i/>
        </w:rPr>
        <w:t>#was 0.95</w:t>
      </w:r>
    </w:p>
    <w:p w:rsidR="00581685" w:rsidRPr="00581685" w:rsidRDefault="00581685" w:rsidP="00581685">
      <w:pPr>
        <w:pStyle w:val="af1"/>
        <w:widowControl/>
        <w:spacing w:after="200" w:line="276" w:lineRule="auto"/>
        <w:ind w:left="720" w:firstLineChars="0" w:firstLine="0"/>
        <w:contextualSpacing/>
        <w:jc w:val="left"/>
      </w:pPr>
      <w:r w:rsidRPr="00581685">
        <w:t xml:space="preserve">ceph tell osd.* injectargs '--mon_osd_nearfull_ratio 0.9' </w:t>
      </w:r>
      <w:r>
        <w:t xml:space="preserve"> </w:t>
      </w:r>
      <w:r>
        <w:tab/>
      </w:r>
      <w:r>
        <w:tab/>
      </w:r>
      <w:r w:rsidRPr="00581685">
        <w:rPr>
          <w:i/>
        </w:rPr>
        <w:t>#was 0.85</w:t>
      </w:r>
    </w:p>
    <w:p w:rsidR="00581685" w:rsidRPr="00581685" w:rsidRDefault="00581685" w:rsidP="00581685">
      <w:pPr>
        <w:pStyle w:val="af1"/>
        <w:widowControl/>
        <w:spacing w:after="200" w:line="276" w:lineRule="auto"/>
        <w:ind w:left="720" w:firstLineChars="0" w:firstLine="0"/>
        <w:contextualSpacing/>
        <w:jc w:val="left"/>
      </w:pPr>
      <w:r w:rsidRPr="00581685">
        <w:t xml:space="preserve">ceph tell osd.* injectargs '--osd_backfill_full_ratio 0.9' </w:t>
      </w:r>
      <w:r>
        <w:t xml:space="preserve">   </w:t>
      </w:r>
      <w:r>
        <w:tab/>
      </w:r>
      <w:r>
        <w:tab/>
      </w:r>
      <w:r w:rsidRPr="00581685">
        <w:rPr>
          <w:i/>
        </w:rPr>
        <w:t>#was 0.85</w:t>
      </w:r>
    </w:p>
    <w:p w:rsidR="00581685" w:rsidRPr="00581685" w:rsidRDefault="00581685" w:rsidP="00581685">
      <w:pPr>
        <w:pStyle w:val="af1"/>
        <w:widowControl/>
        <w:spacing w:after="200" w:line="276" w:lineRule="auto"/>
        <w:ind w:left="720" w:firstLineChars="0" w:firstLine="0"/>
        <w:contextualSpacing/>
        <w:jc w:val="left"/>
      </w:pPr>
      <w:r w:rsidRPr="00581685">
        <w:t xml:space="preserve">ceph tell osd.* injectargs '--osd_failsafe_nearfull_ratio 0.92' </w:t>
      </w:r>
      <w:r>
        <w:tab/>
      </w:r>
      <w:r w:rsidRPr="00581685">
        <w:rPr>
          <w:i/>
        </w:rPr>
        <w:t>#was 0.9</w:t>
      </w:r>
    </w:p>
    <w:p w:rsidR="00D2745F" w:rsidRDefault="004A580B" w:rsidP="00B32F2A">
      <w:pPr>
        <w:pStyle w:val="af1"/>
        <w:widowControl/>
        <w:numPr>
          <w:ilvl w:val="0"/>
          <w:numId w:val="30"/>
        </w:numPr>
        <w:spacing w:after="200" w:line="276" w:lineRule="auto"/>
        <w:ind w:firstLineChars="0"/>
        <w:contextualSpacing/>
        <w:jc w:val="left"/>
      </w:pPr>
      <w:r>
        <w:rPr>
          <w:rFonts w:hint="eastAsia"/>
        </w:rPr>
        <w:t>检查</w:t>
      </w:r>
      <w:r w:rsidR="00B32F2A">
        <w:rPr>
          <w:rFonts w:hint="eastAsia"/>
        </w:rPr>
        <w:t>pg_num/pgp_num</w:t>
      </w:r>
      <w:r w:rsidR="005E72DC">
        <w:rPr>
          <w:rFonts w:hint="eastAsia"/>
        </w:rPr>
        <w:t>是</w:t>
      </w:r>
      <w:r w:rsidR="005E72DC">
        <w:t>否合理</w:t>
      </w:r>
    </w:p>
    <w:p w:rsidR="006E4A16" w:rsidRPr="006E4A16" w:rsidRDefault="006E4A16" w:rsidP="006E4A16">
      <w:pPr>
        <w:pStyle w:val="af1"/>
        <w:widowControl/>
        <w:spacing w:after="200" w:line="276" w:lineRule="auto"/>
        <w:ind w:left="720" w:firstLineChars="0" w:firstLine="0"/>
        <w:contextualSpacing/>
        <w:jc w:val="left"/>
      </w:pPr>
      <w:r w:rsidRPr="006E4A16">
        <w:rPr>
          <w:rFonts w:hint="eastAsia"/>
        </w:rPr>
        <w:t>每个</w:t>
      </w:r>
      <w:r w:rsidRPr="006E4A16">
        <w:rPr>
          <w:rFonts w:hint="eastAsia"/>
        </w:rPr>
        <w:t>pool</w:t>
      </w:r>
      <w:r w:rsidRPr="006E4A16">
        <w:rPr>
          <w:rFonts w:hint="eastAsia"/>
        </w:rPr>
        <w:t>的</w:t>
      </w:r>
      <w:r w:rsidRPr="006E4A16">
        <w:rPr>
          <w:rFonts w:hint="eastAsia"/>
        </w:rPr>
        <w:t>pg num</w:t>
      </w:r>
      <w:r w:rsidRPr="006E4A16">
        <w:rPr>
          <w:rFonts w:hint="eastAsia"/>
        </w:rPr>
        <w:t>的经验计算公式</w:t>
      </w:r>
      <w:r w:rsidRPr="006E4A16">
        <w:rPr>
          <w:rFonts w:hint="eastAsia"/>
        </w:rPr>
        <w:t>: (100*OSD</w:t>
      </w:r>
      <w:r w:rsidRPr="006E4A16">
        <w:rPr>
          <w:rFonts w:hint="eastAsia"/>
        </w:rPr>
        <w:t>盘数</w:t>
      </w:r>
      <w:r w:rsidRPr="006E4A16">
        <w:rPr>
          <w:rFonts w:hint="eastAsia"/>
        </w:rPr>
        <w:t>)/(</w:t>
      </w:r>
      <w:r w:rsidRPr="006E4A16">
        <w:rPr>
          <w:rFonts w:hint="eastAsia"/>
        </w:rPr>
        <w:t>副本数</w:t>
      </w:r>
      <w:r w:rsidRPr="006E4A16">
        <w:rPr>
          <w:rFonts w:hint="eastAsia"/>
        </w:rPr>
        <w:t>*pool</w:t>
      </w:r>
      <w:r w:rsidRPr="006E4A16">
        <w:rPr>
          <w:rFonts w:hint="eastAsia"/>
        </w:rPr>
        <w:t>数</w:t>
      </w:r>
      <w:r w:rsidRPr="006E4A16">
        <w:rPr>
          <w:rFonts w:hint="eastAsia"/>
        </w:rPr>
        <w:t>),</w:t>
      </w:r>
      <w:r w:rsidRPr="006E4A16">
        <w:rPr>
          <w:rFonts w:hint="eastAsia"/>
        </w:rPr>
        <w:t>向上取最接近的</w:t>
      </w:r>
      <w:r w:rsidRPr="006E4A16">
        <w:rPr>
          <w:rFonts w:hint="eastAsia"/>
        </w:rPr>
        <w:t>2</w:t>
      </w:r>
      <w:r w:rsidRPr="006E4A16">
        <w:rPr>
          <w:rFonts w:hint="eastAsia"/>
        </w:rPr>
        <w:t>的倍数</w:t>
      </w:r>
      <w:r w:rsidRPr="006E4A16">
        <w:rPr>
          <w:rFonts w:hint="eastAsia"/>
        </w:rPr>
        <w:t xml:space="preserve">. </w:t>
      </w:r>
      <w:r w:rsidRPr="006E4A16">
        <w:rPr>
          <w:rFonts w:hint="eastAsia"/>
        </w:rPr>
        <w:t>注</w:t>
      </w:r>
      <w:r w:rsidRPr="006E4A16">
        <w:rPr>
          <w:rFonts w:hint="eastAsia"/>
        </w:rPr>
        <w:t xml:space="preserve">: </w:t>
      </w:r>
      <w:r w:rsidRPr="006E4A16">
        <w:rPr>
          <w:rFonts w:hint="eastAsia"/>
        </w:rPr>
        <w:t>这里的</w:t>
      </w:r>
      <w:r w:rsidRPr="006E4A16">
        <w:rPr>
          <w:rFonts w:hint="eastAsia"/>
        </w:rPr>
        <w:t>pool</w:t>
      </w:r>
      <w:r w:rsidRPr="006E4A16">
        <w:rPr>
          <w:rFonts w:hint="eastAsia"/>
        </w:rPr>
        <w:t>数仅计算真实数据的</w:t>
      </w:r>
      <w:r>
        <w:rPr>
          <w:rFonts w:hint="eastAsia"/>
        </w:rPr>
        <w:t>pool</w:t>
      </w:r>
      <w:r>
        <w:rPr>
          <w:rFonts w:hint="eastAsia"/>
        </w:rPr>
        <w:t>。</w:t>
      </w:r>
    </w:p>
    <w:p w:rsidR="00C546AF" w:rsidRPr="008A26BF" w:rsidRDefault="00C546AF" w:rsidP="00C546AF">
      <w:pPr>
        <w:ind w:left="360"/>
      </w:pPr>
    </w:p>
    <w:p w:rsidR="00C546AF" w:rsidRPr="00C546AF" w:rsidRDefault="00C546AF" w:rsidP="000D6E65">
      <w:pPr>
        <w:ind w:left="360"/>
      </w:pPr>
    </w:p>
    <w:p w:rsidR="000D6E65" w:rsidRPr="00CB34B3" w:rsidRDefault="000D6E65" w:rsidP="00CB34B3">
      <w:pPr>
        <w:pStyle w:val="20"/>
        <w:rPr>
          <w:lang w:val="it-IT"/>
        </w:rPr>
      </w:pPr>
      <w:bookmarkStart w:id="81" w:name="_Toc524352982"/>
      <w:bookmarkStart w:id="82" w:name="_Toc1138497"/>
      <w:r w:rsidRPr="00CB34B3">
        <w:rPr>
          <w:lang w:val="it-IT"/>
        </w:rPr>
        <w:lastRenderedPageBreak/>
        <w:t>网络</w:t>
      </w:r>
      <w:bookmarkEnd w:id="81"/>
      <w:bookmarkEnd w:id="82"/>
    </w:p>
    <w:p w:rsidR="000D6E65" w:rsidRPr="008A26BF" w:rsidRDefault="00873100" w:rsidP="00873100">
      <w:pPr>
        <w:pStyle w:val="3"/>
      </w:pPr>
      <w:bookmarkStart w:id="83" w:name="_Toc1138498"/>
      <w:r>
        <w:rPr>
          <w:rFonts w:hint="eastAsia"/>
        </w:rPr>
        <w:t>虚</w:t>
      </w:r>
      <w:r>
        <w:t>机</w:t>
      </w:r>
      <w:r w:rsidR="000D6E65" w:rsidRPr="008A26BF">
        <w:t>ping 不通，无法远程登录</w:t>
      </w:r>
      <w:bookmarkEnd w:id="83"/>
    </w:p>
    <w:p w:rsidR="000D6E65" w:rsidRPr="008A26BF" w:rsidRDefault="000D6E65" w:rsidP="000D6E65">
      <w:pPr>
        <w:spacing w:line="360" w:lineRule="auto"/>
      </w:pPr>
      <w:r w:rsidRPr="008A26BF">
        <w:t>解决方法：</w:t>
      </w:r>
    </w:p>
    <w:p w:rsidR="000D6E65" w:rsidRPr="008A26BF" w:rsidRDefault="000D6E65" w:rsidP="00A127C4">
      <w:pPr>
        <w:pStyle w:val="af1"/>
        <w:widowControl/>
        <w:numPr>
          <w:ilvl w:val="0"/>
          <w:numId w:val="11"/>
        </w:numPr>
        <w:spacing w:after="200" w:line="360" w:lineRule="auto"/>
        <w:ind w:firstLineChars="0"/>
        <w:contextualSpacing/>
        <w:jc w:val="left"/>
      </w:pPr>
      <w:r w:rsidRPr="008A26BF">
        <w:t>通过</w:t>
      </w:r>
      <w:r w:rsidRPr="008A26BF">
        <w:t>vnc</w:t>
      </w:r>
      <w:r w:rsidRPr="008A26BF">
        <w:t>登录虚拟机验证系统是否正常</w:t>
      </w:r>
    </w:p>
    <w:p w:rsidR="000D6E65" w:rsidRPr="008A26BF" w:rsidRDefault="00A163E7" w:rsidP="00A127C4">
      <w:pPr>
        <w:pStyle w:val="af1"/>
        <w:widowControl/>
        <w:numPr>
          <w:ilvl w:val="0"/>
          <w:numId w:val="11"/>
        </w:numPr>
        <w:spacing w:after="200" w:line="360" w:lineRule="auto"/>
        <w:ind w:firstLineChars="0"/>
        <w:contextualSpacing/>
        <w:jc w:val="left"/>
      </w:pPr>
      <w:r>
        <w:t>查看安全组，是否开</w:t>
      </w:r>
      <w:r>
        <w:rPr>
          <w:rFonts w:hint="eastAsia"/>
        </w:rPr>
        <w:t>放</w:t>
      </w:r>
      <w:r>
        <w:rPr>
          <w:rFonts w:hint="eastAsia"/>
        </w:rPr>
        <w:t>ICMP</w:t>
      </w:r>
      <w:r w:rsidR="000D6E65" w:rsidRPr="008A26BF">
        <w:t>端口</w:t>
      </w:r>
    </w:p>
    <w:p w:rsidR="000D6E65" w:rsidRPr="008A26BF" w:rsidRDefault="000D6E65" w:rsidP="00A127C4">
      <w:pPr>
        <w:pStyle w:val="af1"/>
        <w:widowControl/>
        <w:numPr>
          <w:ilvl w:val="0"/>
          <w:numId w:val="11"/>
        </w:numPr>
        <w:spacing w:after="200" w:line="360" w:lineRule="auto"/>
        <w:ind w:firstLineChars="0"/>
        <w:contextualSpacing/>
        <w:jc w:val="left"/>
      </w:pPr>
      <w:r w:rsidRPr="008A26BF">
        <w:t>查看路由设置</w:t>
      </w:r>
      <w:r w:rsidRPr="008A26BF">
        <w:t>,</w:t>
      </w:r>
      <w:r w:rsidRPr="008A26BF">
        <w:t>有些需要设置默认路由。</w:t>
      </w:r>
      <w:r w:rsidRPr="008A26BF">
        <w:t>Linux</w:t>
      </w:r>
      <w:r w:rsidRPr="008A26BF">
        <w:t>通过</w:t>
      </w:r>
      <w:r w:rsidRPr="008A26BF">
        <w:t xml:space="preserve">ip route show ,windows </w:t>
      </w:r>
      <w:r w:rsidRPr="008A26BF">
        <w:t>通过</w:t>
      </w:r>
      <w:r w:rsidRPr="008A26BF">
        <w:t>route print</w:t>
      </w:r>
    </w:p>
    <w:p w:rsidR="000D6E65" w:rsidRPr="008A26BF" w:rsidRDefault="000D6E65" w:rsidP="000D6E65">
      <w:pPr>
        <w:pStyle w:val="af1"/>
        <w:spacing w:line="360" w:lineRule="auto"/>
        <w:ind w:leftChars="135" w:left="283"/>
      </w:pPr>
      <w:r w:rsidRPr="008A26BF">
        <w:t>3.1</w:t>
      </w:r>
      <w:r>
        <w:t>)</w:t>
      </w:r>
      <w:r w:rsidRPr="008A26BF">
        <w:t xml:space="preserve"> </w:t>
      </w:r>
      <w:r w:rsidRPr="008A26BF">
        <w:t>只有</w:t>
      </w:r>
      <w:r w:rsidRPr="008A26BF">
        <w:t>10.x.x.x</w:t>
      </w:r>
      <w:r w:rsidRPr="008A26BF">
        <w:t>网段查看默认路由</w:t>
      </w:r>
    </w:p>
    <w:p w:rsidR="000D6E65" w:rsidRPr="008A26BF" w:rsidRDefault="000D6E65" w:rsidP="000D6E65">
      <w:pPr>
        <w:pStyle w:val="af1"/>
        <w:spacing w:line="360" w:lineRule="auto"/>
        <w:ind w:leftChars="135" w:left="283"/>
      </w:pPr>
      <w:r w:rsidRPr="008A26BF">
        <w:t>3.2</w:t>
      </w:r>
      <w:r>
        <w:t>)</w:t>
      </w:r>
      <w:r w:rsidRPr="008A26BF">
        <w:t xml:space="preserve"> </w:t>
      </w:r>
      <w:r w:rsidRPr="008A26BF">
        <w:t>配置了</w:t>
      </w:r>
      <w:r w:rsidRPr="008A26BF">
        <w:t xml:space="preserve">43.x.x.x </w:t>
      </w:r>
      <w:r w:rsidRPr="008A26BF">
        <w:t>和</w:t>
      </w:r>
      <w:r w:rsidRPr="008A26BF">
        <w:t>10.x.x.x</w:t>
      </w:r>
      <w:r w:rsidRPr="008A26BF">
        <w:t>网段的，</w:t>
      </w:r>
      <w:r w:rsidRPr="008A26BF">
        <w:t xml:space="preserve">43.x.x.x </w:t>
      </w:r>
      <w:r w:rsidRPr="008A26BF">
        <w:t>对应默认路由</w:t>
      </w:r>
    </w:p>
    <w:p w:rsidR="000D6E65" w:rsidRPr="008A26BF" w:rsidRDefault="000D6E65" w:rsidP="000D6E65">
      <w:pPr>
        <w:pStyle w:val="af1"/>
        <w:spacing w:line="360" w:lineRule="auto"/>
        <w:ind w:leftChars="135" w:left="283"/>
      </w:pPr>
      <w:r w:rsidRPr="008A26BF">
        <w:t xml:space="preserve">10.x.x.x </w:t>
      </w:r>
      <w:r w:rsidRPr="008A26BF">
        <w:t>需要单独添加路由规则</w:t>
      </w:r>
    </w:p>
    <w:p w:rsidR="000D6E65" w:rsidRPr="00A84BEA" w:rsidRDefault="000D6E65" w:rsidP="00A84BEA">
      <w:pPr>
        <w:pStyle w:val="1"/>
        <w:rPr>
          <w:rFonts w:hAnsi="微软雅黑"/>
          <w:kern w:val="0"/>
          <w:lang w:val="zh-CN"/>
        </w:rPr>
      </w:pPr>
      <w:bookmarkStart w:id="84" w:name="_Toc509999425"/>
      <w:bookmarkStart w:id="85" w:name="_Toc514925359"/>
      <w:bookmarkStart w:id="86" w:name="_Toc524352983"/>
      <w:bookmarkStart w:id="87" w:name="_Toc1138499"/>
      <w:r w:rsidRPr="00A84BEA">
        <w:rPr>
          <w:rFonts w:hAnsi="微软雅黑"/>
          <w:kern w:val="0"/>
          <w:lang w:val="zh-CN"/>
        </w:rPr>
        <w:t>系统定制Tips</w:t>
      </w:r>
      <w:bookmarkEnd w:id="84"/>
      <w:bookmarkEnd w:id="85"/>
      <w:bookmarkEnd w:id="86"/>
      <w:bookmarkEnd w:id="87"/>
    </w:p>
    <w:p w:rsidR="000D6E65" w:rsidRPr="00CB34B3" w:rsidRDefault="000D6E65" w:rsidP="00CB34B3">
      <w:pPr>
        <w:pStyle w:val="20"/>
        <w:rPr>
          <w:lang w:val="it-IT"/>
        </w:rPr>
      </w:pPr>
      <w:bookmarkStart w:id="88" w:name="_Toc509999426"/>
      <w:bookmarkStart w:id="89" w:name="_Toc514925360"/>
      <w:bookmarkStart w:id="90" w:name="_Toc524352984"/>
      <w:bookmarkStart w:id="91" w:name="_Toc1138500"/>
      <w:r w:rsidRPr="00CB34B3">
        <w:rPr>
          <w:lang w:val="it-IT"/>
        </w:rPr>
        <w:t>修改配置以启</w:t>
      </w:r>
      <w:r w:rsidRPr="00CB34B3">
        <w:rPr>
          <w:lang w:val="it-IT"/>
        </w:rPr>
        <w:t>/</w:t>
      </w:r>
      <w:r w:rsidRPr="00CB34B3">
        <w:rPr>
          <w:lang w:val="it-IT"/>
        </w:rPr>
        <w:t>停相关功能</w:t>
      </w:r>
      <w:bookmarkEnd w:id="88"/>
      <w:bookmarkEnd w:id="89"/>
      <w:bookmarkEnd w:id="90"/>
      <w:bookmarkEnd w:id="91"/>
    </w:p>
    <w:p w:rsidR="000D6E65" w:rsidRPr="00C1276F" w:rsidRDefault="000D6E65" w:rsidP="00C1276F">
      <w:pPr>
        <w:pStyle w:val="3"/>
      </w:pPr>
      <w:bookmarkStart w:id="92" w:name="_Toc509999427"/>
      <w:bookmarkStart w:id="93" w:name="_Toc514925361"/>
      <w:bookmarkStart w:id="94" w:name="_Toc524352985"/>
      <w:bookmarkStart w:id="95" w:name="_Toc1138501"/>
      <w:r w:rsidRPr="00C1276F">
        <w:t>强制计费功能失效</w:t>
      </w:r>
      <w:bookmarkEnd w:id="92"/>
      <w:bookmarkEnd w:id="93"/>
      <w:bookmarkEnd w:id="94"/>
      <w:bookmarkEnd w:id="95"/>
    </w:p>
    <w:p w:rsidR="000D6E65" w:rsidRPr="008A26BF" w:rsidRDefault="000D6E65" w:rsidP="000D6E65">
      <w:pPr>
        <w:pStyle w:val="af1"/>
        <w:widowControl/>
        <w:ind w:leftChars="130" w:left="708" w:hangingChars="207" w:hanging="435"/>
        <w:jc w:val="left"/>
        <w:rPr>
          <w:szCs w:val="21"/>
        </w:rPr>
      </w:pPr>
      <w:r w:rsidRPr="008A26BF">
        <w:rPr>
          <w:szCs w:val="21"/>
        </w:rPr>
        <w:t>部署时选装了计费模块，若想让计费功能失效，可在所有控制节点上设置：</w:t>
      </w:r>
    </w:p>
    <w:p w:rsidR="000D6E65" w:rsidRPr="008A26BF" w:rsidRDefault="000D6E65" w:rsidP="000D6E65">
      <w:pPr>
        <w:pStyle w:val="af1"/>
        <w:widowControl/>
        <w:ind w:leftChars="130" w:left="708" w:hangingChars="207" w:hanging="435"/>
        <w:jc w:val="left"/>
        <w:rPr>
          <w:szCs w:val="21"/>
        </w:rPr>
      </w:pPr>
      <w:r w:rsidRPr="008A26BF">
        <w:rPr>
          <w:szCs w:val="21"/>
        </w:rPr>
        <w:t>#vim /etc/openstack-dashboard/local_settings</w:t>
      </w:r>
    </w:p>
    <w:p w:rsidR="000D6E65" w:rsidRPr="008A26BF" w:rsidRDefault="000D6E65" w:rsidP="000D6E65">
      <w:pPr>
        <w:pStyle w:val="af1"/>
        <w:widowControl/>
        <w:ind w:leftChars="130" w:left="708" w:hangingChars="207" w:hanging="435"/>
        <w:jc w:val="left"/>
        <w:rPr>
          <w:szCs w:val="21"/>
        </w:rPr>
      </w:pPr>
      <w:r w:rsidRPr="008A26BF">
        <w:rPr>
          <w:szCs w:val="21"/>
        </w:rPr>
        <w:t>ENABLE_BILLING = False</w:t>
      </w:r>
    </w:p>
    <w:p w:rsidR="000D6E65" w:rsidRPr="008A26BF" w:rsidRDefault="000D6E65" w:rsidP="000D6E65">
      <w:pPr>
        <w:pStyle w:val="af1"/>
        <w:widowControl/>
        <w:ind w:leftChars="130" w:left="708" w:hangingChars="207" w:hanging="435"/>
        <w:jc w:val="left"/>
        <w:rPr>
          <w:szCs w:val="21"/>
        </w:rPr>
      </w:pPr>
      <w:r w:rsidRPr="008A26BF">
        <w:rPr>
          <w:szCs w:val="21"/>
        </w:rPr>
        <w:t>#service httpd restart</w:t>
      </w:r>
    </w:p>
    <w:p w:rsidR="000D6E65" w:rsidRPr="008A26BF" w:rsidRDefault="000D6E65" w:rsidP="00C1276F">
      <w:pPr>
        <w:pStyle w:val="3"/>
      </w:pPr>
      <w:bookmarkStart w:id="96" w:name="_Toc509999428"/>
      <w:bookmarkStart w:id="97" w:name="_Toc514925362"/>
      <w:bookmarkStart w:id="98" w:name="_Toc524352986"/>
      <w:bookmarkStart w:id="99" w:name="_Toc1138502"/>
      <w:r w:rsidRPr="008A26BF">
        <w:t>开启包月包年模式</w:t>
      </w:r>
      <w:bookmarkEnd w:id="96"/>
      <w:bookmarkEnd w:id="97"/>
      <w:bookmarkEnd w:id="98"/>
      <w:bookmarkEnd w:id="99"/>
    </w:p>
    <w:p w:rsidR="000D6E65" w:rsidRPr="008A26BF" w:rsidRDefault="000D6E65" w:rsidP="000D6E65">
      <w:pPr>
        <w:pStyle w:val="af1"/>
        <w:widowControl/>
        <w:ind w:leftChars="130" w:left="708" w:hangingChars="207" w:hanging="435"/>
        <w:jc w:val="left"/>
        <w:rPr>
          <w:szCs w:val="21"/>
        </w:rPr>
      </w:pPr>
      <w:r w:rsidRPr="008A26BF">
        <w:rPr>
          <w:szCs w:val="21"/>
        </w:rPr>
        <w:t>要需要到控制节点上修改配置文件，具体如下：</w:t>
      </w:r>
    </w:p>
    <w:p w:rsidR="000D6E65" w:rsidRPr="008A26BF" w:rsidRDefault="000D6E65" w:rsidP="000D6E65">
      <w:pPr>
        <w:pStyle w:val="af1"/>
        <w:widowControl/>
        <w:ind w:leftChars="130" w:left="708" w:hangingChars="207" w:hanging="435"/>
        <w:jc w:val="left"/>
        <w:rPr>
          <w:szCs w:val="21"/>
        </w:rPr>
      </w:pPr>
      <w:r w:rsidRPr="008A26BF">
        <w:rPr>
          <w:szCs w:val="21"/>
        </w:rPr>
        <w:t>在</w:t>
      </w:r>
      <w:r w:rsidRPr="008A26BF">
        <w:rPr>
          <w:szCs w:val="21"/>
        </w:rPr>
        <w:t>controller</w:t>
      </w:r>
      <w:r w:rsidRPr="008A26BF">
        <w:rPr>
          <w:szCs w:val="21"/>
        </w:rPr>
        <w:t>节点执行以下操作：</w:t>
      </w:r>
    </w:p>
    <w:p w:rsidR="000D6E65" w:rsidRPr="008A26BF" w:rsidRDefault="000D6E65" w:rsidP="000D6E65">
      <w:pPr>
        <w:pStyle w:val="af1"/>
        <w:widowControl/>
        <w:ind w:leftChars="130" w:left="708" w:hangingChars="207" w:hanging="435"/>
        <w:jc w:val="left"/>
        <w:rPr>
          <w:szCs w:val="21"/>
        </w:rPr>
      </w:pPr>
      <w:r w:rsidRPr="008A26BF">
        <w:rPr>
          <w:szCs w:val="21"/>
        </w:rPr>
        <w:t>#vim /etc/openstack-dashboard/local_settings</w:t>
      </w:r>
    </w:p>
    <w:p w:rsidR="000D6E65" w:rsidRPr="008A26BF" w:rsidRDefault="000D6E65" w:rsidP="000D6E65">
      <w:pPr>
        <w:pStyle w:val="af1"/>
        <w:widowControl/>
        <w:ind w:leftChars="130" w:left="708" w:hangingChars="207" w:hanging="435"/>
        <w:jc w:val="left"/>
        <w:rPr>
          <w:szCs w:val="21"/>
        </w:rPr>
      </w:pPr>
      <w:r w:rsidRPr="008A26BF">
        <w:rPr>
          <w:szCs w:val="21"/>
        </w:rPr>
        <w:t>添加下面配置</w:t>
      </w:r>
    </w:p>
    <w:p w:rsidR="000D6E65" w:rsidRPr="008A26BF" w:rsidRDefault="000D6E65" w:rsidP="000D6E65">
      <w:pPr>
        <w:pStyle w:val="af1"/>
        <w:widowControl/>
        <w:ind w:leftChars="130" w:left="708" w:hangingChars="207" w:hanging="435"/>
        <w:jc w:val="left"/>
        <w:rPr>
          <w:szCs w:val="21"/>
        </w:rPr>
      </w:pPr>
      <w:r w:rsidRPr="008A26BF">
        <w:rPr>
          <w:szCs w:val="21"/>
        </w:rPr>
        <w:lastRenderedPageBreak/>
        <w:t>PREBILLING = True #</w:t>
      </w:r>
      <w:r w:rsidRPr="008A26BF">
        <w:rPr>
          <w:szCs w:val="21"/>
        </w:rPr>
        <w:t>包年包月</w:t>
      </w:r>
    </w:p>
    <w:p w:rsidR="000D6E65" w:rsidRPr="008A26BF" w:rsidRDefault="000D6E65" w:rsidP="000D6E65">
      <w:pPr>
        <w:pStyle w:val="af1"/>
        <w:widowControl/>
        <w:ind w:leftChars="130" w:left="708" w:hangingChars="207" w:hanging="435"/>
        <w:jc w:val="left"/>
        <w:rPr>
          <w:szCs w:val="21"/>
        </w:rPr>
      </w:pPr>
      <w:r w:rsidRPr="008A26BF">
        <w:rPr>
          <w:szCs w:val="21"/>
        </w:rPr>
        <w:t>然后重启服务</w:t>
      </w:r>
    </w:p>
    <w:p w:rsidR="000D6E65" w:rsidRPr="008A26BF" w:rsidRDefault="000D6E65" w:rsidP="000D6E65">
      <w:pPr>
        <w:pStyle w:val="af1"/>
        <w:widowControl/>
        <w:ind w:leftChars="130" w:left="708" w:hangingChars="207" w:hanging="435"/>
        <w:jc w:val="left"/>
        <w:rPr>
          <w:szCs w:val="21"/>
        </w:rPr>
      </w:pPr>
      <w:r w:rsidRPr="008A26BF">
        <w:rPr>
          <w:szCs w:val="21"/>
        </w:rPr>
        <w:t>#service httpd restart</w:t>
      </w:r>
    </w:p>
    <w:p w:rsidR="000D6E65" w:rsidRPr="008A26BF" w:rsidRDefault="000D6E65" w:rsidP="00C1276F">
      <w:pPr>
        <w:pStyle w:val="3"/>
      </w:pPr>
      <w:bookmarkStart w:id="100" w:name="_Toc509999429"/>
      <w:bookmarkStart w:id="101" w:name="_Toc514925363"/>
      <w:bookmarkStart w:id="102" w:name="_Toc524352987"/>
      <w:bookmarkStart w:id="103" w:name="_Toc1138503"/>
      <w:r w:rsidRPr="008A26BF">
        <w:t>支付宝帐号修改</w:t>
      </w:r>
      <w:bookmarkEnd w:id="100"/>
      <w:bookmarkEnd w:id="101"/>
      <w:bookmarkEnd w:id="102"/>
      <w:bookmarkEnd w:id="103"/>
    </w:p>
    <w:p w:rsidR="000D6E65" w:rsidRPr="008A26BF" w:rsidRDefault="000D6E65" w:rsidP="000D6E65">
      <w:pPr>
        <w:pStyle w:val="af1"/>
        <w:widowControl/>
        <w:ind w:leftChars="130" w:left="708" w:hangingChars="207" w:hanging="435"/>
        <w:jc w:val="left"/>
        <w:rPr>
          <w:szCs w:val="21"/>
        </w:rPr>
      </w:pPr>
      <w:r w:rsidRPr="008A26BF">
        <w:rPr>
          <w:szCs w:val="21"/>
        </w:rPr>
        <w:t>若需要修改支付宝帐号，可在所有控制节点上设置：</w:t>
      </w:r>
    </w:p>
    <w:p w:rsidR="000D6E65" w:rsidRPr="008A26BF" w:rsidRDefault="000D6E65" w:rsidP="000D6E65">
      <w:pPr>
        <w:pStyle w:val="af1"/>
        <w:widowControl/>
        <w:ind w:leftChars="130" w:left="283" w:hangingChars="5" w:hanging="10"/>
        <w:jc w:val="left"/>
        <w:rPr>
          <w:szCs w:val="21"/>
        </w:rPr>
      </w:pPr>
      <w:r w:rsidRPr="008A26BF">
        <w:rPr>
          <w:szCs w:val="21"/>
        </w:rPr>
        <w:t>#vim /usr/share/openstack-dashboard/easystack_dashboard/settings.py</w:t>
      </w:r>
    </w:p>
    <w:p w:rsidR="000D6E65" w:rsidRPr="008A26BF" w:rsidRDefault="000D6E65" w:rsidP="000D6E65">
      <w:pPr>
        <w:pStyle w:val="af1"/>
        <w:widowControl/>
        <w:ind w:leftChars="270" w:left="567" w:firstLineChars="0" w:firstLine="0"/>
        <w:jc w:val="left"/>
        <w:rPr>
          <w:i/>
          <w:iCs/>
          <w:szCs w:val="21"/>
        </w:rPr>
      </w:pPr>
      <w:r w:rsidRPr="008A26BF">
        <w:rPr>
          <w:i/>
          <w:iCs/>
          <w:szCs w:val="21"/>
        </w:rPr>
        <w:t>ALIPAY_KEY = '</w:t>
      </w:r>
      <w:r w:rsidRPr="008A26BF">
        <w:t xml:space="preserve"> </w:t>
      </w:r>
      <w:r w:rsidRPr="008A26BF">
        <w:rPr>
          <w:i/>
          <w:iCs/>
          <w:szCs w:val="21"/>
        </w:rPr>
        <w:t>xxxxxxxxxxxxxxxxxxxxxxxxxxxxxxxx'</w:t>
      </w:r>
    </w:p>
    <w:p w:rsidR="000D6E65" w:rsidRPr="008A26BF" w:rsidRDefault="000D6E65" w:rsidP="000D6E65">
      <w:pPr>
        <w:pStyle w:val="af1"/>
        <w:widowControl/>
        <w:ind w:leftChars="270" w:left="567" w:firstLineChars="0" w:firstLine="0"/>
        <w:jc w:val="left"/>
        <w:rPr>
          <w:i/>
          <w:iCs/>
          <w:szCs w:val="21"/>
        </w:rPr>
      </w:pPr>
      <w:r w:rsidRPr="008A26BF">
        <w:rPr>
          <w:i/>
          <w:iCs/>
          <w:szCs w:val="21"/>
        </w:rPr>
        <w:t>ALIPAY_PARTNER = 'xxxxxxxxxxxxxxxx'  # partner ID</w:t>
      </w:r>
    </w:p>
    <w:p w:rsidR="000D6E65" w:rsidRPr="008A26BF" w:rsidRDefault="000D6E65" w:rsidP="000D6E65">
      <w:pPr>
        <w:pStyle w:val="af1"/>
        <w:widowControl/>
        <w:ind w:leftChars="270" w:left="567" w:firstLineChars="0" w:firstLine="0"/>
        <w:jc w:val="left"/>
        <w:rPr>
          <w:i/>
          <w:iCs/>
          <w:szCs w:val="21"/>
        </w:rPr>
      </w:pPr>
      <w:r w:rsidRPr="008A26BF">
        <w:rPr>
          <w:i/>
          <w:iCs/>
          <w:szCs w:val="21"/>
        </w:rPr>
        <w:t>ALIPAY_SELLER_EMAIL = 'xxxxxxx' #alipay account</w:t>
      </w:r>
    </w:p>
    <w:p w:rsidR="000D6E65" w:rsidRPr="008A26BF" w:rsidRDefault="000D6E65" w:rsidP="000D6E65">
      <w:pPr>
        <w:pStyle w:val="af1"/>
        <w:widowControl/>
        <w:ind w:leftChars="130" w:left="283" w:hangingChars="5" w:hanging="10"/>
        <w:jc w:val="left"/>
        <w:rPr>
          <w:szCs w:val="21"/>
        </w:rPr>
      </w:pPr>
      <w:r w:rsidRPr="008A26BF">
        <w:rPr>
          <w:szCs w:val="21"/>
        </w:rPr>
        <w:t>#service httpd restart</w:t>
      </w:r>
    </w:p>
    <w:p w:rsidR="000D6E65" w:rsidRPr="008A26BF" w:rsidRDefault="000D6E65" w:rsidP="00C1276F">
      <w:pPr>
        <w:pStyle w:val="3"/>
      </w:pPr>
      <w:bookmarkStart w:id="104" w:name="_Toc509999430"/>
      <w:bookmarkStart w:id="105" w:name="_Toc514925364"/>
      <w:bookmarkStart w:id="106" w:name="_Toc524352988"/>
      <w:bookmarkStart w:id="107" w:name="_Toc1138504"/>
      <w:r w:rsidRPr="008A26BF">
        <w:t>激活邀请码充值</w:t>
      </w:r>
      <w:bookmarkEnd w:id="104"/>
      <w:bookmarkEnd w:id="105"/>
      <w:bookmarkEnd w:id="106"/>
      <w:bookmarkEnd w:id="107"/>
    </w:p>
    <w:p w:rsidR="000D6E65" w:rsidRPr="008A26BF" w:rsidRDefault="000D6E65" w:rsidP="000D6E65">
      <w:pPr>
        <w:pStyle w:val="af1"/>
        <w:widowControl/>
        <w:ind w:leftChars="130" w:left="283" w:hangingChars="5" w:hanging="10"/>
        <w:jc w:val="left"/>
        <w:rPr>
          <w:szCs w:val="21"/>
        </w:rPr>
      </w:pPr>
      <w:r w:rsidRPr="008A26BF">
        <w:rPr>
          <w:szCs w:val="21"/>
        </w:rPr>
        <w:t>在所有控制节点上：</w:t>
      </w:r>
    </w:p>
    <w:p w:rsidR="000D6E65" w:rsidRPr="008A26BF" w:rsidRDefault="000D6E65" w:rsidP="000D6E65">
      <w:pPr>
        <w:pStyle w:val="af1"/>
        <w:widowControl/>
        <w:ind w:leftChars="130" w:left="283" w:hangingChars="5" w:hanging="10"/>
        <w:jc w:val="left"/>
        <w:rPr>
          <w:szCs w:val="21"/>
        </w:rPr>
      </w:pPr>
      <w:r w:rsidRPr="008A26BF">
        <w:rPr>
          <w:szCs w:val="21"/>
        </w:rPr>
        <w:t>#vim /etc/openstack-dashboard/local_settings</w:t>
      </w:r>
    </w:p>
    <w:p w:rsidR="000D6E65" w:rsidRPr="008A26BF" w:rsidRDefault="000D6E65" w:rsidP="000D6E65">
      <w:pPr>
        <w:pStyle w:val="af1"/>
        <w:widowControl/>
        <w:ind w:leftChars="270" w:left="567" w:firstLineChars="0" w:firstLine="0"/>
        <w:jc w:val="left"/>
        <w:rPr>
          <w:i/>
          <w:iCs/>
          <w:szCs w:val="21"/>
        </w:rPr>
      </w:pPr>
      <w:r w:rsidRPr="008A26BF">
        <w:rPr>
          <w:i/>
          <w:iCs/>
          <w:szCs w:val="21"/>
        </w:rPr>
        <w:t>INVCODE_RECHARGE = True</w:t>
      </w:r>
    </w:p>
    <w:p w:rsidR="000D6E65" w:rsidRPr="008A26BF" w:rsidRDefault="000D6E65" w:rsidP="000D6E65">
      <w:pPr>
        <w:pStyle w:val="af1"/>
        <w:widowControl/>
        <w:ind w:leftChars="270" w:left="567" w:firstLineChars="0" w:firstLine="0"/>
        <w:jc w:val="left"/>
        <w:rPr>
          <w:i/>
          <w:iCs/>
          <w:szCs w:val="21"/>
        </w:rPr>
      </w:pPr>
      <w:r w:rsidRPr="008A26BF">
        <w:rPr>
          <w:i/>
          <w:iCs/>
          <w:szCs w:val="21"/>
        </w:rPr>
        <w:t>PREBILLING = True</w:t>
      </w:r>
    </w:p>
    <w:p w:rsidR="000D6E65" w:rsidRPr="008A26BF" w:rsidRDefault="000D6E65" w:rsidP="000D6E65">
      <w:pPr>
        <w:pStyle w:val="af1"/>
        <w:widowControl/>
        <w:ind w:leftChars="130" w:left="283" w:hangingChars="5" w:hanging="10"/>
        <w:jc w:val="left"/>
        <w:rPr>
          <w:szCs w:val="21"/>
        </w:rPr>
      </w:pPr>
      <w:r w:rsidRPr="008A26BF">
        <w:rPr>
          <w:szCs w:val="21"/>
        </w:rPr>
        <w:t>#service httpd restart</w:t>
      </w:r>
    </w:p>
    <w:p w:rsidR="000D6E65" w:rsidRPr="008A26BF" w:rsidRDefault="000D6E65" w:rsidP="00C1276F">
      <w:pPr>
        <w:pStyle w:val="3"/>
      </w:pPr>
      <w:bookmarkStart w:id="108" w:name="_Toc509999431"/>
      <w:bookmarkStart w:id="109" w:name="_Toc514925365"/>
      <w:bookmarkStart w:id="110" w:name="_Toc524352989"/>
      <w:bookmarkStart w:id="111" w:name="_Toc1138505"/>
      <w:r w:rsidRPr="008A26BF">
        <w:t>强制申请与审批功能失效</w:t>
      </w:r>
      <w:bookmarkEnd w:id="108"/>
      <w:bookmarkEnd w:id="109"/>
      <w:bookmarkEnd w:id="110"/>
      <w:bookmarkEnd w:id="111"/>
    </w:p>
    <w:p w:rsidR="000D6E65" w:rsidRPr="008A26BF" w:rsidRDefault="000D6E65" w:rsidP="000D6E65">
      <w:pPr>
        <w:pStyle w:val="af1"/>
        <w:widowControl/>
        <w:ind w:leftChars="130" w:left="708" w:hangingChars="207" w:hanging="435"/>
        <w:jc w:val="left"/>
        <w:rPr>
          <w:szCs w:val="21"/>
        </w:rPr>
      </w:pPr>
      <w:r w:rsidRPr="008A26BF">
        <w:rPr>
          <w:szCs w:val="21"/>
        </w:rPr>
        <w:t>部署时选装了申请与审批模块，若想让申请与审批功能失效，可在所有控制节点上设置：</w:t>
      </w:r>
    </w:p>
    <w:p w:rsidR="000D6E65" w:rsidRPr="008A26BF" w:rsidRDefault="000D6E65" w:rsidP="000D6E65">
      <w:pPr>
        <w:pStyle w:val="af1"/>
        <w:widowControl/>
        <w:ind w:leftChars="130" w:left="708" w:hangingChars="207" w:hanging="435"/>
        <w:jc w:val="left"/>
        <w:rPr>
          <w:szCs w:val="21"/>
        </w:rPr>
      </w:pPr>
      <w:r w:rsidRPr="008A26BF">
        <w:rPr>
          <w:szCs w:val="21"/>
        </w:rPr>
        <w:t>#vim /etc/openstack-dashboard/local_settings</w:t>
      </w:r>
    </w:p>
    <w:p w:rsidR="000D6E65" w:rsidRPr="008A26BF" w:rsidRDefault="000D6E65" w:rsidP="000D6E65">
      <w:pPr>
        <w:pStyle w:val="af1"/>
        <w:widowControl/>
        <w:ind w:leftChars="130" w:left="708" w:hangingChars="207" w:hanging="435"/>
        <w:jc w:val="left"/>
        <w:rPr>
          <w:szCs w:val="21"/>
        </w:rPr>
      </w:pPr>
      <w:r w:rsidRPr="008A26BF">
        <w:rPr>
          <w:szCs w:val="21"/>
        </w:rPr>
        <w:t>APPROVAL_ENABLED = False</w:t>
      </w:r>
    </w:p>
    <w:p w:rsidR="000D6E65" w:rsidRPr="008A26BF" w:rsidRDefault="000D6E65" w:rsidP="000D6E65">
      <w:pPr>
        <w:pStyle w:val="af1"/>
        <w:widowControl/>
        <w:ind w:leftChars="130" w:left="708" w:hangingChars="207" w:hanging="435"/>
        <w:jc w:val="left"/>
        <w:rPr>
          <w:szCs w:val="21"/>
        </w:rPr>
      </w:pPr>
      <w:r w:rsidRPr="008A26BF">
        <w:rPr>
          <w:szCs w:val="21"/>
        </w:rPr>
        <w:t>#service httpd restart</w:t>
      </w:r>
    </w:p>
    <w:p w:rsidR="000D6E65" w:rsidRPr="008A26BF" w:rsidRDefault="000D6E65" w:rsidP="00C1276F">
      <w:pPr>
        <w:pStyle w:val="3"/>
      </w:pPr>
      <w:bookmarkStart w:id="112" w:name="_Toc509999432"/>
      <w:bookmarkStart w:id="113" w:name="_Toc514925366"/>
      <w:bookmarkStart w:id="114" w:name="_Toc524352990"/>
      <w:bookmarkStart w:id="115" w:name="_Toc1138506"/>
      <w:r w:rsidRPr="008A26BF">
        <w:t>配置Host HA功能</w:t>
      </w:r>
      <w:bookmarkEnd w:id="112"/>
      <w:bookmarkEnd w:id="113"/>
      <w:bookmarkEnd w:id="114"/>
      <w:bookmarkEnd w:id="115"/>
    </w:p>
    <w:p w:rsidR="000D6E65" w:rsidRPr="008A26BF" w:rsidRDefault="000D6E65" w:rsidP="00A127C4">
      <w:pPr>
        <w:pStyle w:val="af1"/>
        <w:widowControl/>
        <w:numPr>
          <w:ilvl w:val="1"/>
          <w:numId w:val="14"/>
        </w:numPr>
        <w:ind w:left="284" w:firstLineChars="0" w:firstLine="0"/>
        <w:jc w:val="left"/>
        <w:rPr>
          <w:b/>
          <w:szCs w:val="21"/>
        </w:rPr>
      </w:pPr>
      <w:r w:rsidRPr="008A26BF">
        <w:rPr>
          <w:b/>
          <w:szCs w:val="21"/>
        </w:rPr>
        <w:t>功能说明：</w:t>
      </w:r>
    </w:p>
    <w:p w:rsidR="000D6E65" w:rsidRPr="008A26BF" w:rsidRDefault="000D6E65" w:rsidP="00A127C4">
      <w:pPr>
        <w:pStyle w:val="af1"/>
        <w:widowControl/>
        <w:numPr>
          <w:ilvl w:val="0"/>
          <w:numId w:val="15"/>
        </w:numPr>
        <w:ind w:left="851" w:firstLineChars="0" w:hanging="425"/>
        <w:jc w:val="left"/>
        <w:rPr>
          <w:szCs w:val="21"/>
        </w:rPr>
      </w:pPr>
      <w:r w:rsidRPr="008A26BF">
        <w:rPr>
          <w:szCs w:val="21"/>
        </w:rPr>
        <w:t>人为关物理机或调整网卡设置前，要使用</w:t>
      </w:r>
      <w:r w:rsidRPr="008A26BF">
        <w:rPr>
          <w:szCs w:val="21"/>
        </w:rPr>
        <w:t xml:space="preserve">nova service-disable {node-name} nova-compute </w:t>
      </w:r>
      <w:r w:rsidRPr="008A26BF">
        <w:rPr>
          <w:szCs w:val="21"/>
        </w:rPr>
        <w:t>将物理机置成维护模式，明确告诉</w:t>
      </w:r>
      <w:r w:rsidRPr="008A26BF">
        <w:rPr>
          <w:szCs w:val="21"/>
        </w:rPr>
        <w:t>Host HA</w:t>
      </w:r>
      <w:r w:rsidRPr="008A26BF">
        <w:rPr>
          <w:szCs w:val="21"/>
        </w:rPr>
        <w:t>不需要监管该物理主机。</w:t>
      </w:r>
    </w:p>
    <w:p w:rsidR="000D6E65" w:rsidRPr="008A26BF" w:rsidRDefault="000D6E65" w:rsidP="00A127C4">
      <w:pPr>
        <w:pStyle w:val="af1"/>
        <w:widowControl/>
        <w:numPr>
          <w:ilvl w:val="0"/>
          <w:numId w:val="15"/>
        </w:numPr>
        <w:ind w:left="851" w:firstLineChars="0" w:hanging="425"/>
        <w:jc w:val="left"/>
        <w:rPr>
          <w:szCs w:val="21"/>
        </w:rPr>
      </w:pPr>
      <w:r w:rsidRPr="008A26BF">
        <w:rPr>
          <w:szCs w:val="21"/>
        </w:rPr>
        <w:t>因为后台存储／网络等原因，虚机状态不正确，需要管理员介入，恢复虚机状态。</w:t>
      </w:r>
    </w:p>
    <w:p w:rsidR="000D6E65" w:rsidRPr="008A26BF" w:rsidRDefault="000D6E65" w:rsidP="00A127C4">
      <w:pPr>
        <w:pStyle w:val="af1"/>
        <w:widowControl/>
        <w:numPr>
          <w:ilvl w:val="0"/>
          <w:numId w:val="15"/>
        </w:numPr>
        <w:ind w:left="851" w:firstLineChars="0" w:hanging="425"/>
        <w:jc w:val="left"/>
        <w:rPr>
          <w:szCs w:val="21"/>
        </w:rPr>
      </w:pPr>
      <w:r w:rsidRPr="008A26BF">
        <w:rPr>
          <w:szCs w:val="21"/>
        </w:rPr>
        <w:lastRenderedPageBreak/>
        <w:t>人工介入时，需要将</w:t>
      </w:r>
      <w:r w:rsidRPr="008A26BF">
        <w:rPr>
          <w:szCs w:val="21"/>
        </w:rPr>
        <w:t>Host HA</w:t>
      </w:r>
      <w:r w:rsidRPr="008A26BF">
        <w:rPr>
          <w:szCs w:val="21"/>
        </w:rPr>
        <w:t>运行时失效，可创建一个空文件</w:t>
      </w:r>
      <w:r w:rsidRPr="008A26BF">
        <w:rPr>
          <w:szCs w:val="21"/>
        </w:rPr>
        <w:t xml:space="preserve">/etc/lenovo/enable_ha.conf, </w:t>
      </w:r>
      <w:r w:rsidRPr="008A26BF">
        <w:rPr>
          <w:szCs w:val="21"/>
        </w:rPr>
        <w:t>使</w:t>
      </w:r>
      <w:r w:rsidRPr="008A26BF">
        <w:rPr>
          <w:szCs w:val="21"/>
        </w:rPr>
        <w:t>Host HA</w:t>
      </w:r>
      <w:r w:rsidRPr="008A26BF">
        <w:rPr>
          <w:szCs w:val="21"/>
        </w:rPr>
        <w:t>结束当前监管，等待</w:t>
      </w:r>
      <w:r w:rsidRPr="008A26BF">
        <w:rPr>
          <w:szCs w:val="21"/>
        </w:rPr>
        <w:t xml:space="preserve">/var/log/nova/hagent.log </w:t>
      </w:r>
      <w:r w:rsidRPr="008A26BF">
        <w:rPr>
          <w:szCs w:val="21"/>
        </w:rPr>
        <w:t>出现＂</w:t>
      </w:r>
      <w:r w:rsidRPr="008A26BF">
        <w:rPr>
          <w:szCs w:val="21"/>
        </w:rPr>
        <w:t>skip Host HA by user</w:t>
      </w:r>
      <w:r w:rsidRPr="008A26BF">
        <w:rPr>
          <w:szCs w:val="21"/>
        </w:rPr>
        <w:t>＂字样才可以人工介入。若需要重新使</w:t>
      </w:r>
      <w:r w:rsidRPr="008A26BF">
        <w:rPr>
          <w:szCs w:val="21"/>
        </w:rPr>
        <w:t>Host HA</w:t>
      </w:r>
      <w:r w:rsidRPr="008A26BF">
        <w:rPr>
          <w:szCs w:val="21"/>
        </w:rPr>
        <w:t>生效，可删除该文件。</w:t>
      </w:r>
    </w:p>
    <w:p w:rsidR="000D6E65" w:rsidRPr="008A26BF" w:rsidRDefault="000D6E65" w:rsidP="00A127C4">
      <w:pPr>
        <w:pStyle w:val="af1"/>
        <w:widowControl/>
        <w:numPr>
          <w:ilvl w:val="0"/>
          <w:numId w:val="15"/>
        </w:numPr>
        <w:ind w:left="851" w:firstLineChars="0" w:hanging="425"/>
        <w:jc w:val="left"/>
        <w:rPr>
          <w:szCs w:val="21"/>
        </w:rPr>
      </w:pPr>
      <w:r w:rsidRPr="008A26BF">
        <w:rPr>
          <w:szCs w:val="21"/>
        </w:rPr>
        <w:t>确认每个计算节点的</w:t>
      </w:r>
      <w:r w:rsidRPr="008A26BF">
        <w:rPr>
          <w:szCs w:val="21"/>
        </w:rPr>
        <w:t>/etc/nova/nova.conf</w:t>
      </w:r>
      <w:r w:rsidRPr="008A26BF">
        <w:rPr>
          <w:szCs w:val="21"/>
        </w:rPr>
        <w:t xml:space="preserve">　配置项</w:t>
      </w:r>
      <w:r w:rsidRPr="008A26BF">
        <w:rPr>
          <w:szCs w:val="21"/>
        </w:rPr>
        <w:t>my_ip={</w:t>
      </w:r>
      <w:r w:rsidRPr="008A26BF">
        <w:rPr>
          <w:szCs w:val="21"/>
        </w:rPr>
        <w:t>管理网ＩＰ</w:t>
      </w:r>
      <w:r w:rsidRPr="008A26BF">
        <w:rPr>
          <w:szCs w:val="21"/>
        </w:rPr>
        <w:t>}</w:t>
      </w:r>
    </w:p>
    <w:p w:rsidR="000D6E65" w:rsidRPr="008A26BF" w:rsidRDefault="000D6E65" w:rsidP="000D6E65">
      <w:pPr>
        <w:pStyle w:val="af1"/>
        <w:widowControl/>
        <w:ind w:left="851" w:firstLineChars="0" w:firstLine="0"/>
        <w:jc w:val="left"/>
        <w:rPr>
          <w:szCs w:val="21"/>
        </w:rPr>
      </w:pPr>
      <w:r w:rsidRPr="008A26BF">
        <w:rPr>
          <w:szCs w:val="21"/>
        </w:rPr>
        <w:t xml:space="preserve">resize_confirm_window=600, </w:t>
      </w:r>
      <w:r w:rsidRPr="008A26BF">
        <w:rPr>
          <w:szCs w:val="21"/>
        </w:rPr>
        <w:t>控制节点</w:t>
      </w:r>
      <w:r w:rsidRPr="008A26BF">
        <w:rPr>
          <w:szCs w:val="21"/>
        </w:rPr>
        <w:t>allow_resize_to_same_host=False, allow_migrate_to_same_host = False</w:t>
      </w:r>
    </w:p>
    <w:p w:rsidR="000D6E65" w:rsidRPr="008A26BF" w:rsidRDefault="000D6E65" w:rsidP="00A127C4">
      <w:pPr>
        <w:pStyle w:val="af1"/>
        <w:widowControl/>
        <w:numPr>
          <w:ilvl w:val="0"/>
          <w:numId w:val="15"/>
        </w:numPr>
        <w:ind w:left="851" w:firstLineChars="0" w:hanging="425"/>
        <w:jc w:val="left"/>
        <w:rPr>
          <w:szCs w:val="21"/>
        </w:rPr>
      </w:pPr>
      <w:r w:rsidRPr="008A26BF">
        <w:rPr>
          <w:szCs w:val="21"/>
        </w:rPr>
        <w:t>某个物理机断电，很短的时间内重新插电，仅当系统已经重新插电，</w:t>
      </w:r>
      <w:r w:rsidRPr="008A26BF">
        <w:rPr>
          <w:szCs w:val="21"/>
        </w:rPr>
        <w:t>IPMI</w:t>
      </w:r>
      <w:r w:rsidRPr="008A26BF">
        <w:rPr>
          <w:szCs w:val="21"/>
        </w:rPr>
        <w:t>状态显示系统为</w:t>
      </w:r>
      <w:r w:rsidRPr="008A26BF">
        <w:rPr>
          <w:szCs w:val="21"/>
        </w:rPr>
        <w:t>ON</w:t>
      </w:r>
      <w:r w:rsidRPr="008A26BF">
        <w:rPr>
          <w:szCs w:val="21"/>
        </w:rPr>
        <w:t>，由于系统没有完全启动，其他所有状态都是</w:t>
      </w:r>
      <w:r w:rsidRPr="008A26BF">
        <w:rPr>
          <w:szCs w:val="21"/>
        </w:rPr>
        <w:t>FAI</w:t>
      </w:r>
      <w:r w:rsidRPr="008A26BF">
        <w:rPr>
          <w:szCs w:val="21"/>
        </w:rPr>
        <w:t>Ｌ，</w:t>
      </w:r>
      <w:r w:rsidRPr="008A26BF">
        <w:rPr>
          <w:szCs w:val="21"/>
        </w:rPr>
        <w:t>Host HA</w:t>
      </w:r>
      <w:r w:rsidRPr="008A26BF">
        <w:rPr>
          <w:szCs w:val="21"/>
        </w:rPr>
        <w:t>会执行</w:t>
      </w:r>
      <w:r w:rsidRPr="008A26BF">
        <w:rPr>
          <w:szCs w:val="21"/>
        </w:rPr>
        <w:t>POWER OFF</w:t>
      </w:r>
      <w:r w:rsidRPr="008A26BF">
        <w:rPr>
          <w:szCs w:val="21"/>
        </w:rPr>
        <w:t>和</w:t>
      </w:r>
      <w:r w:rsidRPr="008A26BF">
        <w:rPr>
          <w:szCs w:val="21"/>
        </w:rPr>
        <w:t>Evacuate</w:t>
      </w:r>
      <w:r w:rsidRPr="008A26BF">
        <w:rPr>
          <w:szCs w:val="21"/>
        </w:rPr>
        <w:t>。这种情况下，虚机的业务已经受到影响，即使重新加电服务器，等到操作系统及服务起来还需要比较长时间，这期间用</w:t>
      </w:r>
      <w:r w:rsidRPr="008A26BF">
        <w:rPr>
          <w:szCs w:val="21"/>
        </w:rPr>
        <w:t>IPMI</w:t>
      </w:r>
      <w:r w:rsidRPr="008A26BF">
        <w:rPr>
          <w:szCs w:val="21"/>
        </w:rPr>
        <w:t>关物理机，把虚机迁移走也是必要的。</w:t>
      </w:r>
    </w:p>
    <w:p w:rsidR="000D6E65" w:rsidRPr="008A26BF" w:rsidRDefault="000D6E65" w:rsidP="00A127C4">
      <w:pPr>
        <w:pStyle w:val="af1"/>
        <w:widowControl/>
        <w:numPr>
          <w:ilvl w:val="0"/>
          <w:numId w:val="15"/>
        </w:numPr>
        <w:ind w:left="851" w:firstLineChars="0" w:hanging="425"/>
        <w:jc w:val="left"/>
        <w:rPr>
          <w:szCs w:val="21"/>
        </w:rPr>
      </w:pPr>
      <w:r w:rsidRPr="008A26BF">
        <w:rPr>
          <w:szCs w:val="21"/>
        </w:rPr>
        <w:t>极特殊情况下，在接连几个检测周期里，物理机生产网卡恰好依次出现问题，每次检测周期内都满足有问题的物理机总数小于或等于</w:t>
      </w:r>
      <w:r w:rsidRPr="008A26BF">
        <w:rPr>
          <w:szCs w:val="21"/>
        </w:rPr>
        <w:t>/etc/lenovo/hagent.conf</w:t>
      </w:r>
      <w:r w:rsidRPr="008A26BF">
        <w:rPr>
          <w:szCs w:val="21"/>
        </w:rPr>
        <w:t>中的配置项</w:t>
      </w:r>
      <w:r w:rsidRPr="008A26BF">
        <w:rPr>
          <w:szCs w:val="21"/>
        </w:rPr>
        <w:t>fault_hosts_number_threshold</w:t>
      </w:r>
      <w:r w:rsidRPr="008A26BF">
        <w:rPr>
          <w:szCs w:val="21"/>
        </w:rPr>
        <w:t>时，按照目前的处理逻辑，每检查到一个失败，就会</w:t>
      </w:r>
      <w:r w:rsidRPr="008A26BF">
        <w:rPr>
          <w:szCs w:val="21"/>
        </w:rPr>
        <w:t>migrate</w:t>
      </w:r>
      <w:r w:rsidRPr="008A26BF">
        <w:rPr>
          <w:szCs w:val="21"/>
        </w:rPr>
        <w:t>一次，或者当物理机上虚机过多，没有物理机可以</w:t>
      </w:r>
      <w:r w:rsidRPr="008A26BF">
        <w:rPr>
          <w:szCs w:val="21"/>
        </w:rPr>
        <w:t>migrate</w:t>
      </w:r>
      <w:r w:rsidRPr="008A26BF">
        <w:rPr>
          <w:szCs w:val="21"/>
        </w:rPr>
        <w:t>时，需要管理员介入。</w:t>
      </w:r>
    </w:p>
    <w:p w:rsidR="000D6E65" w:rsidRPr="008A26BF" w:rsidRDefault="000D6E65" w:rsidP="00A127C4">
      <w:pPr>
        <w:pStyle w:val="af1"/>
        <w:widowControl/>
        <w:numPr>
          <w:ilvl w:val="0"/>
          <w:numId w:val="15"/>
        </w:numPr>
        <w:ind w:left="851" w:firstLineChars="0" w:hanging="425"/>
        <w:jc w:val="left"/>
        <w:rPr>
          <w:szCs w:val="21"/>
        </w:rPr>
      </w:pPr>
      <w:r w:rsidRPr="008A26BF">
        <w:rPr>
          <w:szCs w:val="21"/>
        </w:rPr>
        <w:t>当一台计算节点发生故障需要迁移其上的虚机时，系统会</w:t>
      </w:r>
      <w:r w:rsidRPr="008A26BF">
        <w:rPr>
          <w:szCs w:val="21"/>
        </w:rPr>
        <w:t>disable</w:t>
      </w:r>
      <w:r w:rsidRPr="008A26BF">
        <w:rPr>
          <w:szCs w:val="21"/>
        </w:rPr>
        <w:t>其</w:t>
      </w:r>
      <w:r w:rsidRPr="008A26BF">
        <w:rPr>
          <w:szCs w:val="21"/>
        </w:rPr>
        <w:t>nova-compute</w:t>
      </w:r>
      <w:r w:rsidRPr="008A26BF">
        <w:rPr>
          <w:szCs w:val="21"/>
        </w:rPr>
        <w:t>服务，如下图：</w:t>
      </w:r>
    </w:p>
    <w:p w:rsidR="000D6E65" w:rsidRPr="008A26BF" w:rsidRDefault="000D6E65" w:rsidP="000D6E65">
      <w:pPr>
        <w:pStyle w:val="af1"/>
        <w:widowControl/>
        <w:ind w:leftChars="405" w:left="850" w:firstLineChars="0" w:firstLine="0"/>
        <w:jc w:val="left"/>
        <w:rPr>
          <w:szCs w:val="21"/>
        </w:rPr>
      </w:pPr>
      <w:r w:rsidRPr="008A26BF">
        <w:rPr>
          <w:noProof/>
          <w:szCs w:val="21"/>
        </w:rPr>
        <w:drawing>
          <wp:inline distT="0" distB="0" distL="0" distR="0" wp14:anchorId="483E335C" wp14:editId="15451B5A">
            <wp:extent cx="4535588" cy="1364009"/>
            <wp:effectExtent l="19050" t="0" r="0" b="0"/>
            <wp:docPr id="10737420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536003" cy="1364134"/>
                    </a:xfrm>
                    <a:prstGeom prst="rect">
                      <a:avLst/>
                    </a:prstGeom>
                    <a:noFill/>
                    <a:ln w="9525">
                      <a:noFill/>
                      <a:miter lim="800000"/>
                      <a:headEnd/>
                      <a:tailEnd/>
                    </a:ln>
                  </pic:spPr>
                </pic:pic>
              </a:graphicData>
            </a:graphic>
          </wp:inline>
        </w:drawing>
      </w:r>
    </w:p>
    <w:p w:rsidR="000D6E65" w:rsidRPr="008A26BF" w:rsidRDefault="000D6E65" w:rsidP="000D6E65">
      <w:pPr>
        <w:pStyle w:val="af1"/>
        <w:widowControl/>
        <w:ind w:left="851" w:firstLineChars="0" w:firstLine="0"/>
        <w:jc w:val="left"/>
        <w:rPr>
          <w:szCs w:val="21"/>
        </w:rPr>
      </w:pPr>
      <w:r w:rsidRPr="008A26BF">
        <w:rPr>
          <w:szCs w:val="21"/>
        </w:rPr>
        <w:lastRenderedPageBreak/>
        <w:t>用户</w:t>
      </w:r>
      <w:r w:rsidRPr="008A26BF">
        <w:rPr>
          <w:szCs w:val="21"/>
        </w:rPr>
        <w:t>recover</w:t>
      </w:r>
      <w:r w:rsidRPr="008A26BF">
        <w:rPr>
          <w:szCs w:val="21"/>
        </w:rPr>
        <w:t>此节点时，需要手动</w:t>
      </w:r>
      <w:r w:rsidRPr="008A26BF">
        <w:rPr>
          <w:szCs w:val="21"/>
        </w:rPr>
        <w:t>enable</w:t>
      </w:r>
      <w:r w:rsidRPr="008A26BF">
        <w:rPr>
          <w:szCs w:val="21"/>
        </w:rPr>
        <w:t>其</w:t>
      </w:r>
      <w:r w:rsidRPr="008A26BF">
        <w:rPr>
          <w:szCs w:val="21"/>
        </w:rPr>
        <w:t>nova-compute</w:t>
      </w:r>
      <w:r w:rsidRPr="008A26BF">
        <w:rPr>
          <w:szCs w:val="21"/>
        </w:rPr>
        <w:t>服务，如下图：</w:t>
      </w:r>
    </w:p>
    <w:p w:rsidR="000D6E65" w:rsidRPr="008A26BF" w:rsidRDefault="000D6E65" w:rsidP="000D6E65">
      <w:pPr>
        <w:pStyle w:val="af1"/>
        <w:widowControl/>
        <w:ind w:left="851" w:firstLineChars="0" w:firstLine="0"/>
        <w:jc w:val="left"/>
        <w:rPr>
          <w:szCs w:val="21"/>
        </w:rPr>
      </w:pPr>
      <w:r w:rsidRPr="008A26BF">
        <w:rPr>
          <w:noProof/>
          <w:szCs w:val="21"/>
        </w:rPr>
        <w:drawing>
          <wp:inline distT="0" distB="0" distL="0" distR="0" wp14:anchorId="173717C0" wp14:editId="3796E23D">
            <wp:extent cx="4466139" cy="712757"/>
            <wp:effectExtent l="19050" t="0" r="0" b="0"/>
            <wp:docPr id="107374200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4467715" cy="713008"/>
                    </a:xfrm>
                    <a:prstGeom prst="rect">
                      <a:avLst/>
                    </a:prstGeom>
                    <a:noFill/>
                    <a:ln w="9525">
                      <a:noFill/>
                      <a:miter lim="800000"/>
                      <a:headEnd/>
                      <a:tailEnd/>
                    </a:ln>
                  </pic:spPr>
                </pic:pic>
              </a:graphicData>
            </a:graphic>
          </wp:inline>
        </w:drawing>
      </w:r>
    </w:p>
    <w:p w:rsidR="000D6E65" w:rsidRPr="008A26BF" w:rsidRDefault="000D6E65" w:rsidP="00A127C4">
      <w:pPr>
        <w:pStyle w:val="af1"/>
        <w:widowControl/>
        <w:numPr>
          <w:ilvl w:val="0"/>
          <w:numId w:val="15"/>
        </w:numPr>
        <w:ind w:left="851" w:firstLineChars="0" w:hanging="425"/>
        <w:jc w:val="left"/>
        <w:rPr>
          <w:szCs w:val="21"/>
        </w:rPr>
      </w:pPr>
      <w:r w:rsidRPr="008A26BF">
        <w:rPr>
          <w:szCs w:val="21"/>
        </w:rPr>
        <w:t>根据多元组信息采取对应的动作见下表：</w:t>
      </w:r>
    </w:p>
    <w:tbl>
      <w:tblPr>
        <w:tblW w:w="7088" w:type="dxa"/>
        <w:tblInd w:w="86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000" w:firstRow="0" w:lastRow="0" w:firstColumn="0" w:lastColumn="0" w:noHBand="0" w:noVBand="0"/>
      </w:tblPr>
      <w:tblGrid>
        <w:gridCol w:w="567"/>
        <w:gridCol w:w="1276"/>
        <w:gridCol w:w="567"/>
        <w:gridCol w:w="752"/>
        <w:gridCol w:w="665"/>
        <w:gridCol w:w="851"/>
        <w:gridCol w:w="2410"/>
      </w:tblGrid>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Power</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虚机访问存储网络</w:t>
            </w:r>
            <w:r w:rsidRPr="008A26BF">
              <w:rPr>
                <w:rFonts w:ascii="Times New Roman" w:eastAsia="宋体" w:hAnsi="Times New Roman" w:cs="Times New Roman"/>
                <w:sz w:val="15"/>
                <w:szCs w:val="15"/>
              </w:rPr>
              <w:t>(ceph-public)</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管理网</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生产网</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当作存储节点</w:t>
            </w: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 xml:space="preserve">　动作</w:t>
            </w:r>
          </w:p>
          <w:p w:rsidR="000D6E65" w:rsidRPr="008A26BF" w:rsidRDefault="000D6E65" w:rsidP="00A252DB">
            <w:pPr>
              <w:pStyle w:val="TableContents"/>
              <w:rPr>
                <w:rFonts w:ascii="Times New Roman" w:eastAsia="宋体" w:hAnsi="Times New Roman" w:cs="Times New Roman"/>
                <w:sz w:val="15"/>
                <w:szCs w:val="15"/>
              </w:rPr>
            </w:pP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备注</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OFF</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Evacuate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一个条件就够</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OFF</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 xml:space="preserve"> ON </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None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 xml:space="preserve">管理网不影响生产　</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 xml:space="preserve"> OFF</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ON/OFF</w:t>
            </w: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Migrate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Migrate</w:t>
            </w:r>
            <w:r w:rsidRPr="008A26BF">
              <w:rPr>
                <w:rFonts w:ascii="Times New Roman" w:eastAsia="宋体" w:hAnsi="Times New Roman" w:cs="Times New Roman"/>
                <w:sz w:val="15"/>
                <w:szCs w:val="15"/>
              </w:rPr>
              <w:t>虚机。需要</w:t>
            </w:r>
            <w:r w:rsidRPr="008A26BF">
              <w:rPr>
                <w:rFonts w:ascii="Times New Roman" w:eastAsia="宋体" w:hAnsi="Times New Roman" w:cs="Times New Roman"/>
                <w:sz w:val="15"/>
                <w:szCs w:val="15"/>
              </w:rPr>
              <w:t>Dashboard</w:t>
            </w:r>
            <w:r w:rsidRPr="008A26BF">
              <w:rPr>
                <w:rFonts w:ascii="Times New Roman" w:eastAsia="宋体" w:hAnsi="Times New Roman" w:cs="Times New Roman"/>
                <w:sz w:val="15"/>
                <w:szCs w:val="15"/>
              </w:rPr>
              <w:t>上云主机列表中确认</w:t>
            </w:r>
            <w:r w:rsidRPr="008A26BF">
              <w:rPr>
                <w:rFonts w:ascii="Times New Roman" w:eastAsia="宋体" w:hAnsi="Times New Roman" w:cs="Times New Roman"/>
                <w:sz w:val="15"/>
                <w:szCs w:val="15"/>
              </w:rPr>
              <w:t>Migrate</w:t>
            </w:r>
            <w:r w:rsidRPr="008A26BF">
              <w:rPr>
                <w:rFonts w:ascii="Times New Roman" w:eastAsia="宋体" w:hAnsi="Times New Roman" w:cs="Times New Roman"/>
                <w:sz w:val="15"/>
                <w:szCs w:val="15"/>
              </w:rPr>
              <w:t>还是</w:t>
            </w:r>
            <w:r w:rsidRPr="008A26BF">
              <w:rPr>
                <w:rFonts w:ascii="Times New Roman" w:eastAsia="宋体" w:hAnsi="Times New Roman" w:cs="Times New Roman"/>
                <w:sz w:val="15"/>
                <w:szCs w:val="15"/>
              </w:rPr>
              <w:t>revert.</w:t>
            </w:r>
          </w:p>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rPr>
              <w:object w:dxaOrig="2140" w:dyaOrig="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35pt" o:ole="">
                  <v:imagedata r:id="rId32" o:title=""/>
                </v:shape>
                <o:OLEObject Type="Embed" ProgID="PBrush" ShapeID="_x0000_i1025" DrawAspect="Content" ObjectID="_1615616499" r:id="rId33"/>
              </w:objec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OFF</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Unknown</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None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管理网</w:t>
            </w:r>
            <w:r w:rsidRPr="008A26BF">
              <w:rPr>
                <w:rFonts w:ascii="Times New Roman" w:eastAsia="宋体" w:hAnsi="Times New Roman" w:cs="Times New Roman"/>
                <w:sz w:val="15"/>
                <w:szCs w:val="15"/>
              </w:rPr>
              <w:t>OFF</w:t>
            </w:r>
            <w:r w:rsidRPr="008A26BF">
              <w:rPr>
                <w:rFonts w:ascii="Times New Roman" w:eastAsia="宋体" w:hAnsi="Times New Roman" w:cs="Times New Roman"/>
                <w:sz w:val="15"/>
                <w:szCs w:val="15"/>
              </w:rPr>
              <w:t>，生产网卡状态未知，算作</w:t>
            </w:r>
            <w:r w:rsidRPr="008A26BF">
              <w:rPr>
                <w:rFonts w:ascii="Times New Roman" w:eastAsia="宋体" w:hAnsi="Times New Roman" w:cs="Times New Roman"/>
                <w:sz w:val="15"/>
                <w:szCs w:val="15"/>
              </w:rPr>
              <w:t>ON</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OFF</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None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这种情况，不能检测到虚机生产网卡</w:t>
            </w:r>
            <w:r w:rsidRPr="008A26BF">
              <w:rPr>
                <w:rFonts w:ascii="Times New Roman" w:eastAsia="宋体" w:hAnsi="Times New Roman" w:cs="Times New Roman"/>
                <w:sz w:val="15"/>
                <w:szCs w:val="15"/>
              </w:rPr>
              <w:t>down</w:t>
            </w:r>
            <w:r w:rsidRPr="008A26BF">
              <w:rPr>
                <w:rFonts w:ascii="Times New Roman" w:eastAsia="宋体" w:hAnsi="Times New Roman" w:cs="Times New Roman"/>
                <w:sz w:val="15"/>
                <w:szCs w:val="15"/>
              </w:rPr>
              <w:t>，不会出现这种状态</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 xml:space="preserve">OFF </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 xml:space="preserve"> OFF</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None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这种情况，不能检测到虚机生产网卡</w:t>
            </w:r>
            <w:r w:rsidRPr="008A26BF">
              <w:rPr>
                <w:rFonts w:ascii="Times New Roman" w:eastAsia="宋体" w:hAnsi="Times New Roman" w:cs="Times New Roman"/>
                <w:sz w:val="15"/>
                <w:szCs w:val="15"/>
              </w:rPr>
              <w:t>down</w:t>
            </w:r>
            <w:r w:rsidRPr="008A26BF">
              <w:rPr>
                <w:rFonts w:ascii="Times New Roman" w:eastAsia="宋体" w:hAnsi="Times New Roman" w:cs="Times New Roman"/>
                <w:sz w:val="15"/>
                <w:szCs w:val="15"/>
              </w:rPr>
              <w:t>，</w:t>
            </w:r>
          </w:p>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不会出现这种状态．</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OFF</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color w:val="000000"/>
                <w:sz w:val="15"/>
                <w:szCs w:val="15"/>
              </w:rPr>
              <w:t>ON</w:t>
            </w: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None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 xml:space="preserve">Ceph-public </w:t>
            </w:r>
            <w:r w:rsidRPr="008A26BF">
              <w:rPr>
                <w:rFonts w:ascii="Times New Roman" w:eastAsia="宋体" w:hAnsi="Times New Roman" w:cs="Times New Roman"/>
                <w:color w:val="000000"/>
                <w:sz w:val="15"/>
                <w:szCs w:val="15"/>
              </w:rPr>
              <w:t>断，会导致</w:t>
            </w:r>
            <w:r w:rsidRPr="008A26BF">
              <w:rPr>
                <w:rFonts w:ascii="Times New Roman" w:eastAsia="宋体" w:hAnsi="Times New Roman" w:cs="Times New Roman"/>
                <w:color w:val="000000"/>
                <w:sz w:val="15"/>
                <w:szCs w:val="15"/>
              </w:rPr>
              <w:t xml:space="preserve">nova-compute </w:t>
            </w:r>
          </w:p>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为</w:t>
            </w:r>
            <w:r w:rsidRPr="008A26BF">
              <w:rPr>
                <w:rFonts w:ascii="Times New Roman" w:eastAsia="宋体" w:hAnsi="Times New Roman" w:cs="Times New Roman"/>
                <w:color w:val="000000"/>
                <w:sz w:val="15"/>
                <w:szCs w:val="15"/>
              </w:rPr>
              <w:t>down</w:t>
            </w:r>
            <w:r w:rsidRPr="008A26BF">
              <w:rPr>
                <w:rFonts w:ascii="Times New Roman" w:eastAsia="宋体" w:hAnsi="Times New Roman" w:cs="Times New Roman"/>
                <w:color w:val="000000"/>
                <w:sz w:val="15"/>
                <w:szCs w:val="15"/>
              </w:rPr>
              <w:t>状态，也是存储节点，不采取任何措施</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OFF</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OFF</w:t>
            </w: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Power off Evacuate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 xml:space="preserve">Ceph-public </w:t>
            </w:r>
            <w:r w:rsidRPr="008A26BF">
              <w:rPr>
                <w:rFonts w:ascii="Times New Roman" w:eastAsia="宋体" w:hAnsi="Times New Roman" w:cs="Times New Roman"/>
                <w:color w:val="000000"/>
                <w:sz w:val="15"/>
                <w:szCs w:val="15"/>
              </w:rPr>
              <w:t>断，会导致</w:t>
            </w:r>
            <w:r w:rsidRPr="008A26BF">
              <w:rPr>
                <w:rFonts w:ascii="Times New Roman" w:eastAsia="宋体" w:hAnsi="Times New Roman" w:cs="Times New Roman"/>
                <w:color w:val="000000"/>
                <w:sz w:val="15"/>
                <w:szCs w:val="15"/>
              </w:rPr>
              <w:t xml:space="preserve">nova-compute </w:t>
            </w:r>
          </w:p>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为</w:t>
            </w:r>
            <w:r w:rsidRPr="008A26BF">
              <w:rPr>
                <w:rFonts w:ascii="Times New Roman" w:eastAsia="宋体" w:hAnsi="Times New Roman" w:cs="Times New Roman"/>
                <w:color w:val="000000"/>
                <w:sz w:val="15"/>
                <w:szCs w:val="15"/>
              </w:rPr>
              <w:t>down</w:t>
            </w:r>
            <w:r w:rsidRPr="008A26BF">
              <w:rPr>
                <w:rFonts w:ascii="Times New Roman" w:eastAsia="宋体" w:hAnsi="Times New Roman" w:cs="Times New Roman"/>
                <w:color w:val="000000"/>
                <w:sz w:val="15"/>
                <w:szCs w:val="15"/>
              </w:rPr>
              <w:t>状态，只能</w:t>
            </w:r>
            <w:r w:rsidRPr="008A26BF">
              <w:rPr>
                <w:rFonts w:ascii="Times New Roman" w:eastAsia="宋体" w:hAnsi="Times New Roman" w:cs="Times New Roman"/>
                <w:color w:val="000000"/>
                <w:sz w:val="15"/>
                <w:szCs w:val="15"/>
              </w:rPr>
              <w:t>Evacuate.</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OFF</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OFF</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OFF</w:t>
            </w: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Power off Evacuate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不做存储节点，管理网／虚机访问后端存储，</w:t>
            </w:r>
            <w:r w:rsidRPr="008A26BF">
              <w:rPr>
                <w:rFonts w:ascii="Times New Roman" w:eastAsia="宋体" w:hAnsi="Times New Roman" w:cs="Times New Roman"/>
                <w:sz w:val="15"/>
                <w:szCs w:val="15"/>
              </w:rPr>
              <w:t>power off/evacuate</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OFF</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OFF</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ON</w:t>
            </w: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None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sz w:val="15"/>
                <w:szCs w:val="15"/>
              </w:rPr>
            </w:pPr>
            <w:r w:rsidRPr="008A26BF">
              <w:rPr>
                <w:rFonts w:ascii="Times New Roman" w:eastAsia="宋体" w:hAnsi="Times New Roman" w:cs="Times New Roman"/>
                <w:sz w:val="15"/>
                <w:szCs w:val="15"/>
              </w:rPr>
              <w:t>当作存储节点　不做操作</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OFF</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OFF</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None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 xml:space="preserve">Ceph-public </w:t>
            </w:r>
            <w:r w:rsidRPr="008A26BF">
              <w:rPr>
                <w:rFonts w:ascii="Times New Roman" w:eastAsia="宋体" w:hAnsi="Times New Roman" w:cs="Times New Roman"/>
                <w:color w:val="000000"/>
                <w:sz w:val="15"/>
                <w:szCs w:val="15"/>
              </w:rPr>
              <w:t>断，会导致</w:t>
            </w:r>
            <w:r w:rsidRPr="008A26BF">
              <w:rPr>
                <w:rFonts w:ascii="Times New Roman" w:eastAsia="宋体" w:hAnsi="Times New Roman" w:cs="Times New Roman"/>
                <w:color w:val="000000"/>
                <w:sz w:val="15"/>
                <w:szCs w:val="15"/>
              </w:rPr>
              <w:t xml:space="preserve">nova-compute </w:t>
            </w:r>
          </w:p>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为</w:t>
            </w:r>
            <w:r w:rsidRPr="008A26BF">
              <w:rPr>
                <w:rFonts w:ascii="Times New Roman" w:eastAsia="宋体" w:hAnsi="Times New Roman" w:cs="Times New Roman"/>
                <w:color w:val="000000"/>
                <w:sz w:val="15"/>
                <w:szCs w:val="15"/>
              </w:rPr>
              <w:t>down</w:t>
            </w:r>
            <w:r w:rsidRPr="008A26BF">
              <w:rPr>
                <w:rFonts w:ascii="Times New Roman" w:eastAsia="宋体" w:hAnsi="Times New Roman" w:cs="Times New Roman"/>
                <w:color w:val="000000"/>
                <w:sz w:val="15"/>
                <w:szCs w:val="15"/>
              </w:rPr>
              <w:t>状态，也是存储节点，不采取任何措施</w:t>
            </w:r>
            <w:r w:rsidRPr="008A26BF">
              <w:rPr>
                <w:rFonts w:ascii="Times New Roman" w:eastAsia="宋体" w:hAnsi="Times New Roman" w:cs="Times New Roman"/>
                <w:color w:val="000000"/>
                <w:sz w:val="15"/>
                <w:szCs w:val="15"/>
              </w:rPr>
              <w:t>.</w:t>
            </w:r>
          </w:p>
        </w:tc>
      </w:tr>
      <w:tr w:rsidR="000D6E65" w:rsidRPr="008A26BF" w:rsidTr="00A252DB">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1276"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OFF</w:t>
            </w:r>
          </w:p>
        </w:tc>
        <w:tc>
          <w:tcPr>
            <w:tcW w:w="567"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ON</w:t>
            </w:r>
          </w:p>
        </w:tc>
        <w:tc>
          <w:tcPr>
            <w:tcW w:w="752"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OFF</w:t>
            </w:r>
          </w:p>
        </w:tc>
        <w:tc>
          <w:tcPr>
            <w:tcW w:w="665"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OFF</w:t>
            </w:r>
          </w:p>
        </w:tc>
        <w:tc>
          <w:tcPr>
            <w:tcW w:w="851" w:type="dxa"/>
            <w:tcBorders>
              <w:top w:val="single" w:sz="2" w:space="0" w:color="000001"/>
              <w:left w:val="single" w:sz="2" w:space="0" w:color="000001"/>
              <w:bottom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 xml:space="preserve">Power off </w:t>
            </w:r>
            <w:r w:rsidRPr="008A26BF">
              <w:rPr>
                <w:rFonts w:ascii="Times New Roman" w:eastAsia="宋体" w:hAnsi="Times New Roman" w:cs="Times New Roman"/>
                <w:color w:val="000000"/>
                <w:sz w:val="15"/>
                <w:szCs w:val="15"/>
              </w:rPr>
              <w:lastRenderedPageBreak/>
              <w:t>Evacuate</w:t>
            </w:r>
          </w:p>
        </w:tc>
        <w:tc>
          <w:tcPr>
            <w:tcW w:w="24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lastRenderedPageBreak/>
              <w:t xml:space="preserve">Ceph-public </w:t>
            </w:r>
            <w:r w:rsidRPr="008A26BF">
              <w:rPr>
                <w:rFonts w:ascii="Times New Roman" w:eastAsia="宋体" w:hAnsi="Times New Roman" w:cs="Times New Roman"/>
                <w:color w:val="000000"/>
                <w:sz w:val="15"/>
                <w:szCs w:val="15"/>
              </w:rPr>
              <w:t>断，会导致</w:t>
            </w:r>
            <w:r w:rsidRPr="008A26BF">
              <w:rPr>
                <w:rFonts w:ascii="Times New Roman" w:eastAsia="宋体" w:hAnsi="Times New Roman" w:cs="Times New Roman"/>
                <w:color w:val="000000"/>
                <w:sz w:val="15"/>
                <w:szCs w:val="15"/>
              </w:rPr>
              <w:lastRenderedPageBreak/>
              <w:t xml:space="preserve">nova-compute </w:t>
            </w:r>
          </w:p>
          <w:p w:rsidR="000D6E65" w:rsidRPr="008A26BF" w:rsidRDefault="000D6E65" w:rsidP="00A252DB">
            <w:pPr>
              <w:pStyle w:val="TableContents"/>
              <w:rPr>
                <w:rFonts w:ascii="Times New Roman" w:eastAsia="宋体" w:hAnsi="Times New Roman" w:cs="Times New Roman"/>
                <w:color w:val="000000"/>
                <w:sz w:val="15"/>
                <w:szCs w:val="15"/>
              </w:rPr>
            </w:pPr>
            <w:r w:rsidRPr="008A26BF">
              <w:rPr>
                <w:rFonts w:ascii="Times New Roman" w:eastAsia="宋体" w:hAnsi="Times New Roman" w:cs="Times New Roman"/>
                <w:color w:val="000000"/>
                <w:sz w:val="15"/>
                <w:szCs w:val="15"/>
              </w:rPr>
              <w:t>为</w:t>
            </w:r>
            <w:r w:rsidRPr="008A26BF">
              <w:rPr>
                <w:rFonts w:ascii="Times New Roman" w:eastAsia="宋体" w:hAnsi="Times New Roman" w:cs="Times New Roman"/>
                <w:color w:val="000000"/>
                <w:sz w:val="15"/>
                <w:szCs w:val="15"/>
              </w:rPr>
              <w:t>down</w:t>
            </w:r>
            <w:r w:rsidRPr="008A26BF">
              <w:rPr>
                <w:rFonts w:ascii="Times New Roman" w:eastAsia="宋体" w:hAnsi="Times New Roman" w:cs="Times New Roman"/>
                <w:color w:val="000000"/>
                <w:sz w:val="15"/>
                <w:szCs w:val="15"/>
              </w:rPr>
              <w:t>状态，只能</w:t>
            </w:r>
            <w:r w:rsidRPr="008A26BF">
              <w:rPr>
                <w:rFonts w:ascii="Times New Roman" w:eastAsia="宋体" w:hAnsi="Times New Roman" w:cs="Times New Roman"/>
                <w:color w:val="000000"/>
                <w:sz w:val="15"/>
                <w:szCs w:val="15"/>
              </w:rPr>
              <w:t>Evacuate.</w:t>
            </w:r>
          </w:p>
        </w:tc>
      </w:tr>
    </w:tbl>
    <w:p w:rsidR="000D6E65" w:rsidRPr="008A26BF" w:rsidRDefault="000D6E65" w:rsidP="00A127C4">
      <w:pPr>
        <w:pStyle w:val="af1"/>
        <w:widowControl/>
        <w:numPr>
          <w:ilvl w:val="1"/>
          <w:numId w:val="14"/>
        </w:numPr>
        <w:spacing w:beforeLines="50" w:before="156" w:afterLines="50" w:after="156"/>
        <w:ind w:left="284" w:firstLineChars="0" w:firstLine="0"/>
        <w:jc w:val="left"/>
        <w:rPr>
          <w:b/>
          <w:szCs w:val="21"/>
        </w:rPr>
      </w:pPr>
      <w:r w:rsidRPr="008A26BF">
        <w:rPr>
          <w:b/>
          <w:szCs w:val="21"/>
        </w:rPr>
        <w:lastRenderedPageBreak/>
        <w:t>启动Ｈ</w:t>
      </w:r>
      <w:r w:rsidRPr="008A26BF">
        <w:rPr>
          <w:b/>
          <w:szCs w:val="21"/>
        </w:rPr>
        <w:t>ost HA</w:t>
      </w:r>
      <w:r w:rsidRPr="008A26BF">
        <w:rPr>
          <w:b/>
          <w:szCs w:val="21"/>
        </w:rPr>
        <w:t>功能</w:t>
      </w:r>
      <w:r w:rsidRPr="008A26BF">
        <w:rPr>
          <w:b/>
          <w:szCs w:val="21"/>
        </w:rPr>
        <w:t>:</w:t>
      </w:r>
    </w:p>
    <w:p w:rsidR="000D6E65" w:rsidRPr="008A26BF" w:rsidRDefault="000D6E65" w:rsidP="000D6E65">
      <w:pPr>
        <w:pStyle w:val="af1"/>
        <w:widowControl/>
        <w:ind w:leftChars="202" w:left="424" w:firstLineChars="0" w:firstLine="0"/>
        <w:jc w:val="left"/>
        <w:rPr>
          <w:szCs w:val="21"/>
        </w:rPr>
      </w:pPr>
      <w:r w:rsidRPr="008A26BF">
        <w:rPr>
          <w:szCs w:val="21"/>
        </w:rPr>
        <w:t>控制节点</w:t>
      </w:r>
      <w:r w:rsidRPr="008A26BF">
        <w:rPr>
          <w:szCs w:val="21"/>
        </w:rPr>
        <w:t>HA: #crm resource start lenovo-hagent</w:t>
      </w:r>
    </w:p>
    <w:p w:rsidR="000D6E65" w:rsidRPr="008A26BF" w:rsidRDefault="000D6E65" w:rsidP="000D6E65">
      <w:pPr>
        <w:pStyle w:val="af1"/>
        <w:widowControl/>
        <w:ind w:leftChars="202" w:left="424" w:firstLineChars="0" w:firstLine="0"/>
        <w:jc w:val="left"/>
        <w:rPr>
          <w:szCs w:val="21"/>
        </w:rPr>
      </w:pPr>
      <w:r w:rsidRPr="008A26BF">
        <w:rPr>
          <w:szCs w:val="21"/>
        </w:rPr>
        <w:t>控制节点非</w:t>
      </w:r>
      <w:r w:rsidRPr="008A26BF">
        <w:rPr>
          <w:szCs w:val="21"/>
        </w:rPr>
        <w:t>HA: #systemctl restart lenovo-hagent</w:t>
      </w:r>
    </w:p>
    <w:p w:rsidR="000D6E65" w:rsidRPr="008A26BF" w:rsidRDefault="000D6E65" w:rsidP="000D6E65">
      <w:pPr>
        <w:pStyle w:val="af1"/>
        <w:widowControl/>
        <w:ind w:leftChars="443" w:left="930" w:firstLineChars="0" w:firstLine="0"/>
        <w:jc w:val="left"/>
        <w:rPr>
          <w:szCs w:val="21"/>
        </w:rPr>
      </w:pPr>
    </w:p>
    <w:p w:rsidR="000D6E65" w:rsidRPr="008A26BF" w:rsidRDefault="000D6E65" w:rsidP="000D6E65">
      <w:pPr>
        <w:pStyle w:val="af1"/>
        <w:widowControl/>
        <w:ind w:leftChars="202" w:left="424" w:firstLineChars="0" w:firstLine="0"/>
        <w:jc w:val="left"/>
        <w:rPr>
          <w:szCs w:val="21"/>
        </w:rPr>
      </w:pPr>
      <w:r w:rsidRPr="008A26BF">
        <w:rPr>
          <w:szCs w:val="21"/>
        </w:rPr>
        <w:t>需要修改以下配置文件使</w:t>
      </w:r>
      <w:r w:rsidRPr="008A26BF">
        <w:rPr>
          <w:szCs w:val="21"/>
        </w:rPr>
        <w:t>host ha</w:t>
      </w:r>
      <w:r w:rsidRPr="008A26BF">
        <w:rPr>
          <w:szCs w:val="21"/>
        </w:rPr>
        <w:t>生效</w:t>
      </w:r>
      <w:r w:rsidRPr="008A26BF">
        <w:rPr>
          <w:szCs w:val="21"/>
        </w:rPr>
        <w:t>:</w:t>
      </w:r>
    </w:p>
    <w:p w:rsidR="000D6E65" w:rsidRPr="008A26BF" w:rsidRDefault="000D6E65" w:rsidP="000D6E65">
      <w:pPr>
        <w:pStyle w:val="af1"/>
        <w:widowControl/>
        <w:ind w:leftChars="202" w:left="424" w:firstLineChars="0" w:firstLine="0"/>
        <w:jc w:val="left"/>
        <w:rPr>
          <w:szCs w:val="21"/>
        </w:rPr>
      </w:pPr>
      <w:r w:rsidRPr="008A26BF">
        <w:rPr>
          <w:szCs w:val="21"/>
        </w:rPr>
        <w:t>所有</w:t>
      </w:r>
      <w:r w:rsidRPr="008A26BF">
        <w:rPr>
          <w:szCs w:val="21"/>
        </w:rPr>
        <w:t>controller</w:t>
      </w:r>
      <w:r w:rsidRPr="008A26BF">
        <w:rPr>
          <w:szCs w:val="21"/>
        </w:rPr>
        <w:t>节点上修改</w:t>
      </w:r>
      <w:r w:rsidRPr="008A26BF">
        <w:rPr>
          <w:szCs w:val="21"/>
        </w:rPr>
        <w:t>/etc/lenovo/</w:t>
      </w:r>
      <w:r w:rsidRPr="008A26BF">
        <w:rPr>
          <w:szCs w:val="21"/>
        </w:rPr>
        <w:t>下的</w:t>
      </w:r>
      <w:r w:rsidRPr="008A26BF">
        <w:rPr>
          <w:szCs w:val="21"/>
        </w:rPr>
        <w:t>hagent.conf</w:t>
      </w:r>
      <w:r w:rsidRPr="008A26BF">
        <w:rPr>
          <w:szCs w:val="21"/>
        </w:rPr>
        <w:t>、</w:t>
      </w:r>
      <w:r w:rsidRPr="008A26BF">
        <w:rPr>
          <w:szCs w:val="21"/>
        </w:rPr>
        <w:t>ipmi.conf</w:t>
      </w:r>
      <w:r w:rsidRPr="008A26BF">
        <w:rPr>
          <w:szCs w:val="21"/>
        </w:rPr>
        <w:t>及</w:t>
      </w:r>
      <w:r w:rsidRPr="008A26BF">
        <w:rPr>
          <w:szCs w:val="21"/>
        </w:rPr>
        <w:t>ping_list.conf</w:t>
      </w:r>
      <w:r w:rsidRPr="008A26BF">
        <w:rPr>
          <w:szCs w:val="21"/>
        </w:rPr>
        <w:t>等文件。配置文件参考：</w:t>
      </w:r>
    </w:p>
    <w:p w:rsidR="000D6E65" w:rsidRPr="008A26BF" w:rsidRDefault="000D6E65" w:rsidP="000D6E65">
      <w:pPr>
        <w:ind w:leftChars="400" w:left="840"/>
        <w:rPr>
          <w:rStyle w:val="1CharChar"/>
          <w:b w:val="0"/>
          <w:color w:val="000000"/>
          <w:sz w:val="22"/>
          <w:shd w:val="clear" w:color="auto" w:fill="FFFFFF"/>
        </w:rPr>
      </w:pPr>
      <w:r w:rsidRPr="008A26BF">
        <w:rPr>
          <w:rStyle w:val="1CharChar"/>
          <w:b w:val="0"/>
          <w:color w:val="000000"/>
          <w:sz w:val="22"/>
          <w:shd w:val="clear" w:color="auto" w:fill="FFFFFF"/>
        </w:rPr>
        <w:object w:dxaOrig="1513" w:dyaOrig="936">
          <v:shape id="_x0000_i1026" type="#_x0000_t75" style="width:75pt;height:46pt" o:ole="">
            <v:imagedata r:id="rId34" o:title=""/>
          </v:shape>
          <o:OLEObject Type="Embed" ProgID="Package" ShapeID="_x0000_i1026" DrawAspect="Icon" ObjectID="_1615616500" r:id="rId35"/>
        </w:object>
      </w:r>
      <w:r w:rsidRPr="008A26BF">
        <w:rPr>
          <w:rStyle w:val="1CharChar"/>
          <w:b w:val="0"/>
          <w:color w:val="000000"/>
          <w:sz w:val="22"/>
          <w:shd w:val="clear" w:color="auto" w:fill="FFFFFF"/>
        </w:rPr>
        <w:object w:dxaOrig="1513" w:dyaOrig="936">
          <v:shape id="_x0000_i1027" type="#_x0000_t75" style="width:75pt;height:46pt" o:ole="">
            <v:imagedata r:id="rId36" o:title=""/>
          </v:shape>
          <o:OLEObject Type="Embed" ProgID="Package" ShapeID="_x0000_i1027" DrawAspect="Icon" ObjectID="_1615616501" r:id="rId37"/>
        </w:object>
      </w:r>
      <w:r w:rsidRPr="008A26BF">
        <w:rPr>
          <w:rStyle w:val="1CharChar"/>
          <w:b w:val="0"/>
          <w:color w:val="000000"/>
          <w:sz w:val="22"/>
          <w:shd w:val="clear" w:color="auto" w:fill="FFFFFF"/>
        </w:rPr>
        <w:object w:dxaOrig="1513" w:dyaOrig="936">
          <v:shape id="_x0000_i1028" type="#_x0000_t75" style="width:75pt;height:46pt" o:ole="">
            <v:imagedata r:id="rId38" o:title=""/>
          </v:shape>
          <o:OLEObject Type="Embed" ProgID="Package" ShapeID="_x0000_i1028" DrawAspect="Icon" ObjectID="_1615616502" r:id="rId39"/>
        </w:object>
      </w:r>
    </w:p>
    <w:p w:rsidR="000D6E65" w:rsidRPr="008A26BF" w:rsidRDefault="000D6E65" w:rsidP="00A127C4">
      <w:pPr>
        <w:pStyle w:val="af1"/>
        <w:widowControl/>
        <w:numPr>
          <w:ilvl w:val="0"/>
          <w:numId w:val="18"/>
        </w:numPr>
        <w:ind w:left="851" w:firstLineChars="0"/>
        <w:jc w:val="left"/>
        <w:rPr>
          <w:szCs w:val="21"/>
        </w:rPr>
      </w:pPr>
      <w:r w:rsidRPr="008A26BF">
        <w:rPr>
          <w:szCs w:val="21"/>
        </w:rPr>
        <w:t>/etc/lenovo/hagent.conf</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[DEFAULT]</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use_rpc=False</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debug = False</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verbose=True</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log_file = /var/log/nova/hagent.log</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check_interval = 5</w:t>
      </w:r>
      <w:r w:rsidRPr="008A26BF">
        <w:rPr>
          <w:rStyle w:val="1CharChar"/>
          <w:b w:val="0"/>
          <w:i/>
          <w:color w:val="000000"/>
          <w:sz w:val="16"/>
          <w:szCs w:val="16"/>
          <w:shd w:val="clear" w:color="auto" w:fill="FFFFFF"/>
        </w:rPr>
        <w:t xml:space="preserve">　</w:t>
      </w:r>
      <w:r w:rsidRPr="008A26BF">
        <w:rPr>
          <w:rStyle w:val="1CharChar"/>
          <w:b w:val="0"/>
          <w:i/>
          <w:color w:val="000000"/>
          <w:sz w:val="16"/>
          <w:szCs w:val="16"/>
          <w:shd w:val="clear" w:color="auto" w:fill="FFFFFF"/>
        </w:rPr>
        <w:tab/>
      </w:r>
      <w:r w:rsidRPr="008A26BF">
        <w:rPr>
          <w:rStyle w:val="1CharChar"/>
          <w:b w:val="0"/>
          <w:i/>
          <w:color w:val="000000"/>
          <w:sz w:val="16"/>
          <w:szCs w:val="16"/>
          <w:shd w:val="clear" w:color="auto" w:fill="FFFFFF"/>
        </w:rPr>
        <w:tab/>
        <w:t>#</w:t>
      </w:r>
      <w:r w:rsidRPr="008A26BF">
        <w:rPr>
          <w:i/>
          <w:color w:val="000000"/>
          <w:sz w:val="16"/>
          <w:szCs w:val="16"/>
          <w:shd w:val="clear" w:color="auto" w:fill="FFFFFF"/>
        </w:rPr>
        <w:t>监控的最小间隔</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on_shared_storage = True</w:t>
      </w:r>
      <w:r w:rsidRPr="008A26BF">
        <w:rPr>
          <w:rStyle w:val="1CharChar"/>
          <w:b w:val="0"/>
          <w:i/>
          <w:color w:val="000000"/>
          <w:sz w:val="16"/>
          <w:szCs w:val="16"/>
          <w:shd w:val="clear" w:color="auto" w:fill="FFFFFF"/>
        </w:rPr>
        <w:tab/>
        <w:t>#</w:t>
      </w:r>
      <w:r w:rsidRPr="008A26BF">
        <w:rPr>
          <w:i/>
          <w:color w:val="000000"/>
          <w:sz w:val="16"/>
          <w:szCs w:val="16"/>
          <w:shd w:val="clear" w:color="auto" w:fill="FFFFFF"/>
        </w:rPr>
        <w:t>目前只支持</w:t>
      </w:r>
      <w:r w:rsidRPr="008A26BF">
        <w:rPr>
          <w:i/>
          <w:color w:val="000000"/>
          <w:sz w:val="16"/>
          <w:szCs w:val="16"/>
          <w:shd w:val="clear" w:color="auto" w:fill="FFFFFF"/>
        </w:rPr>
        <w:t>True</w:t>
      </w:r>
      <w:r w:rsidRPr="008A26BF">
        <w:rPr>
          <w:i/>
          <w:color w:val="000000"/>
          <w:sz w:val="16"/>
          <w:szCs w:val="16"/>
          <w:shd w:val="clear" w:color="auto" w:fill="FFFFFF"/>
        </w:rPr>
        <w:t>，当为</w:t>
      </w:r>
      <w:r w:rsidRPr="008A26BF">
        <w:rPr>
          <w:i/>
          <w:color w:val="000000"/>
          <w:sz w:val="16"/>
          <w:szCs w:val="16"/>
          <w:shd w:val="clear" w:color="auto" w:fill="FFFFFF"/>
        </w:rPr>
        <w:t>False</w:t>
      </w:r>
      <w:r w:rsidRPr="008A26BF">
        <w:rPr>
          <w:i/>
          <w:color w:val="000000"/>
          <w:sz w:val="16"/>
          <w:szCs w:val="16"/>
          <w:shd w:val="clear" w:color="auto" w:fill="FFFFFF"/>
        </w:rPr>
        <w:t>时不会采取任何</w:t>
      </w:r>
      <w:r w:rsidRPr="008A26BF">
        <w:rPr>
          <w:i/>
          <w:color w:val="000000"/>
          <w:sz w:val="16"/>
          <w:szCs w:val="16"/>
          <w:shd w:val="clear" w:color="auto" w:fill="FFFFFF"/>
        </w:rPr>
        <w:t>action</w:t>
      </w:r>
      <w:r w:rsidRPr="008A26BF">
        <w:rPr>
          <w:i/>
          <w:color w:val="000000"/>
          <w:sz w:val="16"/>
          <w:szCs w:val="16"/>
          <w:shd w:val="clear" w:color="auto" w:fill="FFFFFF"/>
        </w:rPr>
        <w:t>．</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evacuate_interval=1</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action_in_same_aggregate=False</w:t>
      </w:r>
    </w:p>
    <w:p w:rsidR="000D6E65" w:rsidRPr="008A26BF" w:rsidRDefault="000D6E65" w:rsidP="000D6E65">
      <w:pPr>
        <w:ind w:leftChars="405" w:left="850"/>
        <w:rPr>
          <w:i/>
          <w:color w:val="000000"/>
          <w:sz w:val="16"/>
          <w:szCs w:val="16"/>
          <w:shd w:val="clear" w:color="auto" w:fill="FFFFFF"/>
        </w:rPr>
      </w:pPr>
      <w:r w:rsidRPr="008A26BF">
        <w:rPr>
          <w:rStyle w:val="1CharChar"/>
          <w:b w:val="0"/>
          <w:i/>
          <w:color w:val="000000"/>
          <w:sz w:val="16"/>
          <w:szCs w:val="16"/>
          <w:shd w:val="clear" w:color="auto" w:fill="FFFFFF"/>
        </w:rPr>
        <w:t>fault_hosts_number_threshold=2</w:t>
      </w:r>
      <w:r w:rsidRPr="008A26BF">
        <w:rPr>
          <w:rStyle w:val="1CharChar"/>
          <w:b w:val="0"/>
          <w:i/>
          <w:color w:val="000000"/>
          <w:sz w:val="16"/>
          <w:szCs w:val="16"/>
          <w:shd w:val="clear" w:color="auto" w:fill="FFFFFF"/>
        </w:rPr>
        <w:tab/>
        <w:t>#</w:t>
      </w:r>
      <w:r w:rsidRPr="008A26BF">
        <w:rPr>
          <w:i/>
          <w:color w:val="000000"/>
          <w:sz w:val="16"/>
          <w:szCs w:val="16"/>
          <w:shd w:val="clear" w:color="auto" w:fill="FFFFFF"/>
        </w:rPr>
        <w:t>指同一时刻有问题的计算节点总数超过这个值，说明发生了整个平台</w:t>
      </w:r>
    </w:p>
    <w:p w:rsidR="000D6E65" w:rsidRPr="008A26BF" w:rsidRDefault="000D6E65" w:rsidP="000D6E65">
      <w:pPr>
        <w:ind w:leftChars="405" w:left="850"/>
        <w:rPr>
          <w:rStyle w:val="1CharChar"/>
          <w:b w:val="0"/>
          <w:i/>
          <w:color w:val="000000"/>
          <w:sz w:val="16"/>
          <w:szCs w:val="16"/>
          <w:shd w:val="clear" w:color="auto" w:fill="FFFFFF"/>
        </w:rPr>
      </w:pPr>
      <w:r w:rsidRPr="008A26BF">
        <w:rPr>
          <w:i/>
          <w:color w:val="000000"/>
          <w:sz w:val="16"/>
          <w:szCs w:val="16"/>
          <w:shd w:val="clear" w:color="auto" w:fill="FFFFFF"/>
        </w:rPr>
        <w:t xml:space="preserve">                            #</w:t>
      </w:r>
      <w:r w:rsidRPr="008A26BF">
        <w:rPr>
          <w:i/>
          <w:color w:val="000000"/>
          <w:sz w:val="16"/>
          <w:szCs w:val="16"/>
          <w:shd w:val="clear" w:color="auto" w:fill="FFFFFF"/>
        </w:rPr>
        <w:t>的故障，不采取任何动作，如设置为２，有三台出现问题就不处理．</w:t>
      </w:r>
    </w:p>
    <w:p w:rsidR="000D6E65" w:rsidRPr="008A26BF" w:rsidRDefault="000D6E65" w:rsidP="000D6E65">
      <w:pPr>
        <w:ind w:leftChars="405" w:left="850"/>
        <w:rPr>
          <w:rStyle w:val="1CharChar"/>
          <w:b w:val="0"/>
          <w:i/>
          <w:sz w:val="16"/>
          <w:szCs w:val="16"/>
          <w:shd w:val="clear" w:color="auto" w:fill="FFFFFF"/>
        </w:rPr>
      </w:pPr>
      <w:r w:rsidRPr="008A26BF">
        <w:rPr>
          <w:rStyle w:val="1CharChar"/>
          <w:b w:val="0"/>
          <w:i/>
          <w:color w:val="000000"/>
          <w:sz w:val="16"/>
          <w:szCs w:val="16"/>
          <w:shd w:val="clear" w:color="auto" w:fill="FFFFFF"/>
        </w:rPr>
        <w:t>service_down_time=60</w:t>
      </w:r>
    </w:p>
    <w:p w:rsidR="000D6E65" w:rsidRPr="008A26BF" w:rsidRDefault="000D6E65" w:rsidP="000D6E65">
      <w:pPr>
        <w:ind w:leftChars="405" w:left="850"/>
        <w:rPr>
          <w:rStyle w:val="1CharChar"/>
          <w:b w:val="0"/>
          <w:i/>
          <w:sz w:val="16"/>
          <w:szCs w:val="16"/>
          <w:shd w:val="clear" w:color="auto" w:fill="FFFFFF"/>
        </w:rPr>
      </w:pPr>
      <w:r w:rsidRPr="008A26BF">
        <w:rPr>
          <w:rStyle w:val="1CharChar"/>
          <w:b w:val="0"/>
          <w:i/>
          <w:sz w:val="16"/>
          <w:szCs w:val="16"/>
          <w:shd w:val="clear" w:color="auto" w:fill="FFFFFF"/>
        </w:rPr>
        <w:t xml:space="preserve">dry_run=False       </w:t>
      </w:r>
      <w:r w:rsidRPr="008A26BF">
        <w:rPr>
          <w:rStyle w:val="1CharChar"/>
          <w:b w:val="0"/>
          <w:i/>
          <w:sz w:val="16"/>
          <w:szCs w:val="16"/>
          <w:shd w:val="clear" w:color="auto" w:fill="FFFFFF"/>
        </w:rPr>
        <w:tab/>
      </w:r>
      <w:r w:rsidRPr="008A26BF">
        <w:rPr>
          <w:rStyle w:val="1CharChar"/>
          <w:b w:val="0"/>
          <w:i/>
          <w:color w:val="000000"/>
          <w:sz w:val="16"/>
          <w:szCs w:val="16"/>
          <w:shd w:val="clear" w:color="auto" w:fill="FFFFFF"/>
        </w:rPr>
        <w:t>#</w:t>
      </w:r>
      <w:r w:rsidRPr="008A26BF">
        <w:rPr>
          <w:i/>
          <w:color w:val="000000"/>
          <w:sz w:val="16"/>
          <w:szCs w:val="16"/>
          <w:shd w:val="clear" w:color="auto" w:fill="FFFFFF"/>
        </w:rPr>
        <w:t>当为</w:t>
      </w:r>
      <w:r w:rsidRPr="008A26BF">
        <w:rPr>
          <w:i/>
          <w:color w:val="000000"/>
          <w:sz w:val="16"/>
          <w:szCs w:val="16"/>
          <w:shd w:val="clear" w:color="auto" w:fill="FFFFFF"/>
        </w:rPr>
        <w:t>true</w:t>
      </w:r>
      <w:r w:rsidRPr="008A26BF">
        <w:rPr>
          <w:i/>
          <w:color w:val="000000"/>
          <w:sz w:val="16"/>
          <w:szCs w:val="16"/>
          <w:shd w:val="clear" w:color="auto" w:fill="FFFFFF"/>
        </w:rPr>
        <w:t>时，只检测不做任何</w:t>
      </w:r>
      <w:r w:rsidRPr="008A26BF">
        <w:rPr>
          <w:i/>
          <w:color w:val="000000"/>
          <w:sz w:val="16"/>
          <w:szCs w:val="16"/>
          <w:shd w:val="clear" w:color="auto" w:fill="FFFFFF"/>
        </w:rPr>
        <w:t>action</w:t>
      </w:r>
      <w:r w:rsidRPr="008A26BF">
        <w:rPr>
          <w:i/>
          <w:color w:val="000000"/>
          <w:sz w:val="16"/>
          <w:szCs w:val="16"/>
          <w:shd w:val="clear" w:color="auto" w:fill="FFFFFF"/>
        </w:rPr>
        <w:t>，可用于测试</w:t>
      </w:r>
    </w:p>
    <w:p w:rsidR="000D6E65" w:rsidRPr="008A26BF" w:rsidRDefault="000D6E65" w:rsidP="000D6E65">
      <w:pPr>
        <w:ind w:leftChars="405" w:left="850"/>
        <w:rPr>
          <w:i/>
          <w:color w:val="000000"/>
          <w:sz w:val="16"/>
          <w:szCs w:val="16"/>
          <w:shd w:val="clear" w:color="auto" w:fill="FFFFFF"/>
        </w:rPr>
      </w:pPr>
      <w:r w:rsidRPr="008A26BF">
        <w:rPr>
          <w:rStyle w:val="1CharChar"/>
          <w:b w:val="0"/>
          <w:i/>
          <w:sz w:val="16"/>
          <w:szCs w:val="16"/>
          <w:shd w:val="clear" w:color="auto" w:fill="FFFFFF"/>
        </w:rPr>
        <w:t xml:space="preserve">mixed_hosts=null        </w:t>
      </w:r>
      <w:r w:rsidRPr="008A26BF">
        <w:rPr>
          <w:rStyle w:val="1CharChar"/>
          <w:b w:val="0"/>
          <w:i/>
          <w:color w:val="000000"/>
          <w:sz w:val="16"/>
          <w:szCs w:val="16"/>
          <w:shd w:val="clear" w:color="auto" w:fill="FFFFFF"/>
        </w:rPr>
        <w:t>#</w:t>
      </w:r>
      <w:r w:rsidRPr="008A26BF">
        <w:rPr>
          <w:i/>
          <w:color w:val="000000"/>
          <w:sz w:val="16"/>
          <w:szCs w:val="16"/>
          <w:shd w:val="clear" w:color="auto" w:fill="FFFFFF"/>
        </w:rPr>
        <w:t>定义融合节点（计算＋存储）集合。当此项设置为</w:t>
      </w:r>
      <w:r w:rsidRPr="008A26BF">
        <w:rPr>
          <w:i/>
          <w:color w:val="000000"/>
          <w:sz w:val="16"/>
          <w:szCs w:val="16"/>
          <w:shd w:val="clear" w:color="auto" w:fill="FFFFFF"/>
        </w:rPr>
        <w:t>null</w:t>
      </w:r>
      <w:r w:rsidRPr="008A26BF">
        <w:rPr>
          <w:i/>
          <w:color w:val="000000"/>
          <w:sz w:val="16"/>
          <w:szCs w:val="16"/>
          <w:shd w:val="clear" w:color="auto" w:fill="FFFFFF"/>
        </w:rPr>
        <w:t>时，系统默认融合节</w:t>
      </w:r>
    </w:p>
    <w:p w:rsidR="000D6E65" w:rsidRPr="008A26BF" w:rsidRDefault="000D6E65" w:rsidP="000D6E65">
      <w:pPr>
        <w:ind w:leftChars="405" w:left="850" w:firstLineChars="1100" w:firstLine="1760"/>
        <w:rPr>
          <w:i/>
          <w:color w:val="000000"/>
          <w:sz w:val="16"/>
          <w:szCs w:val="16"/>
          <w:shd w:val="clear" w:color="auto" w:fill="FFFFFF"/>
        </w:rPr>
      </w:pPr>
      <w:r w:rsidRPr="008A26BF">
        <w:rPr>
          <w:rStyle w:val="1CharChar"/>
          <w:b w:val="0"/>
          <w:i/>
          <w:sz w:val="16"/>
          <w:szCs w:val="16"/>
          <w:shd w:val="clear" w:color="auto" w:fill="FFFFFF"/>
        </w:rPr>
        <w:t>#</w:t>
      </w:r>
      <w:r w:rsidRPr="008A26BF">
        <w:rPr>
          <w:i/>
          <w:color w:val="000000"/>
          <w:sz w:val="16"/>
          <w:szCs w:val="16"/>
          <w:shd w:val="clear" w:color="auto" w:fill="FFFFFF"/>
        </w:rPr>
        <w:t>点为计算节点，当某融合节点的存储网络不可用时系统会迁移其上虚机</w:t>
      </w:r>
    </w:p>
    <w:p w:rsidR="000D6E65" w:rsidRPr="008A26BF" w:rsidRDefault="000D6E65" w:rsidP="000D6E65">
      <w:pPr>
        <w:ind w:leftChars="405" w:left="850" w:firstLineChars="100" w:firstLine="160"/>
        <w:rPr>
          <w:i/>
          <w:color w:val="000000"/>
          <w:sz w:val="16"/>
          <w:szCs w:val="16"/>
          <w:shd w:val="clear" w:color="auto" w:fill="FFFFFF"/>
        </w:rPr>
      </w:pPr>
      <w:r w:rsidRPr="008A26BF">
        <w:rPr>
          <w:rStyle w:val="1CharChar"/>
          <w:b w:val="0"/>
          <w:i/>
          <w:sz w:val="16"/>
          <w:szCs w:val="16"/>
          <w:shd w:val="clear" w:color="auto" w:fill="FFFFFF"/>
        </w:rPr>
        <w:t>#</w:t>
      </w:r>
      <w:r w:rsidRPr="008A26BF">
        <w:rPr>
          <w:i/>
          <w:color w:val="000000"/>
          <w:sz w:val="16"/>
          <w:szCs w:val="16"/>
          <w:shd w:val="clear" w:color="auto" w:fill="FFFFFF"/>
        </w:rPr>
        <w:t>若用户定义了融合节点集合，则集合中某融合节点的存储网络不可用</w:t>
      </w:r>
    </w:p>
    <w:p w:rsidR="000D6E65" w:rsidRPr="008A26BF" w:rsidRDefault="000D6E65" w:rsidP="000D6E65">
      <w:pPr>
        <w:ind w:leftChars="405" w:left="850" w:firstLineChars="100" w:firstLine="160"/>
        <w:rPr>
          <w:rStyle w:val="1CharChar"/>
          <w:b w:val="0"/>
          <w:i/>
          <w:color w:val="000000"/>
          <w:sz w:val="16"/>
          <w:szCs w:val="16"/>
          <w:shd w:val="clear" w:color="auto" w:fill="FFFFFF"/>
        </w:rPr>
      </w:pPr>
      <w:r w:rsidRPr="008A26BF">
        <w:rPr>
          <w:i/>
          <w:color w:val="000000"/>
          <w:sz w:val="16"/>
          <w:szCs w:val="16"/>
          <w:shd w:val="clear" w:color="auto" w:fill="FFFFFF"/>
        </w:rPr>
        <w:t>#</w:t>
      </w:r>
      <w:r w:rsidRPr="008A26BF">
        <w:rPr>
          <w:i/>
          <w:color w:val="000000"/>
          <w:sz w:val="16"/>
          <w:szCs w:val="16"/>
          <w:shd w:val="clear" w:color="auto" w:fill="FFFFFF"/>
        </w:rPr>
        <w:t>时系统不执行迁移操作。</w:t>
      </w:r>
      <w:r w:rsidRPr="008A26BF">
        <w:rPr>
          <w:i/>
          <w:color w:val="000000"/>
          <w:sz w:val="16"/>
          <w:szCs w:val="16"/>
          <w:shd w:val="clear" w:color="auto" w:fill="FFFFFF"/>
        </w:rPr>
        <w:br/>
      </w:r>
      <w:r w:rsidRPr="008A26BF">
        <w:rPr>
          <w:i/>
          <w:color w:val="000000"/>
          <w:sz w:val="16"/>
          <w:szCs w:val="16"/>
          <w:shd w:val="clear" w:color="auto" w:fill="FFFFFF"/>
        </w:rPr>
        <w:t xml:space="preserve">　</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[Auth]</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username = admin</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password = admin</w:t>
      </w:r>
    </w:p>
    <w:p w:rsidR="000D6E65" w:rsidRPr="008A26BF" w:rsidRDefault="000D6E65" w:rsidP="000D6E65">
      <w:pPr>
        <w:ind w:leftChars="405" w:left="850"/>
        <w:rPr>
          <w:rStyle w:val="1CharChar"/>
          <w:b w:val="0"/>
          <w:i/>
          <w:sz w:val="16"/>
          <w:szCs w:val="16"/>
          <w:shd w:val="clear" w:color="auto" w:fill="FFFFFF"/>
        </w:rPr>
      </w:pPr>
      <w:r w:rsidRPr="008A26BF">
        <w:rPr>
          <w:rStyle w:val="1CharChar"/>
          <w:b w:val="0"/>
          <w:i/>
          <w:sz w:val="16"/>
          <w:szCs w:val="16"/>
          <w:shd w:val="clear" w:color="auto" w:fill="FFFFFF"/>
        </w:rPr>
        <w:t>auth_url = http://192.168.2.2:5000/v2.0</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project_id = admin</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region_name = RegionOne</w:t>
      </w:r>
    </w:p>
    <w:p w:rsidR="000D6E65" w:rsidRPr="008A26BF" w:rsidRDefault="000D6E65" w:rsidP="000D6E65">
      <w:pPr>
        <w:ind w:leftChars="405" w:left="850"/>
        <w:rPr>
          <w:rStyle w:val="1CharChar"/>
          <w:b w:val="0"/>
          <w:i/>
          <w:color w:val="000000"/>
          <w:sz w:val="16"/>
          <w:szCs w:val="16"/>
          <w:shd w:val="clear" w:color="auto" w:fill="FFFFFF"/>
        </w:rPr>
      </w:pP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[ping]</w:t>
      </w:r>
    </w:p>
    <w:p w:rsidR="000D6E65" w:rsidRPr="008A26BF" w:rsidRDefault="000D6E65" w:rsidP="000D6E65">
      <w:pPr>
        <w:ind w:leftChars="405" w:left="850"/>
        <w:rPr>
          <w:rStyle w:val="1CharChar"/>
          <w:b w:val="0"/>
          <w:i/>
          <w:sz w:val="16"/>
          <w:szCs w:val="16"/>
          <w:shd w:val="clear" w:color="auto" w:fill="FFFFFF"/>
        </w:rPr>
      </w:pPr>
      <w:r w:rsidRPr="008A26BF">
        <w:rPr>
          <w:rStyle w:val="1CharChar"/>
          <w:b w:val="0"/>
          <w:i/>
          <w:sz w:val="16"/>
          <w:szCs w:val="16"/>
          <w:shd w:val="clear" w:color="auto" w:fill="FFFFFF"/>
        </w:rPr>
        <w:t>ping_list_file_path = /etc/lenovo/ping_list.conf</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xml:space="preserve">packet_count = 5  </w:t>
      </w:r>
      <w:r w:rsidRPr="008A26BF">
        <w:rPr>
          <w:rStyle w:val="1CharChar"/>
          <w:b w:val="0"/>
          <w:i/>
          <w:color w:val="000000"/>
          <w:sz w:val="16"/>
          <w:szCs w:val="16"/>
          <w:shd w:val="clear" w:color="auto" w:fill="FFFFFF"/>
        </w:rPr>
        <w:tab/>
        <w:t xml:space="preserve"># </w:t>
      </w:r>
      <w:r w:rsidRPr="008A26BF">
        <w:rPr>
          <w:rStyle w:val="1CharChar"/>
          <w:b w:val="0"/>
          <w:i/>
          <w:color w:val="000000"/>
          <w:sz w:val="16"/>
          <w:szCs w:val="16"/>
          <w:shd w:val="clear" w:color="auto" w:fill="FFFFFF"/>
        </w:rPr>
        <w:t>检测时的发包数目</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packet_interval = 1</w:t>
      </w:r>
      <w:r w:rsidRPr="008A26BF">
        <w:rPr>
          <w:rStyle w:val="1CharChar"/>
          <w:b w:val="0"/>
          <w:i/>
          <w:color w:val="000000"/>
          <w:sz w:val="16"/>
          <w:szCs w:val="16"/>
          <w:shd w:val="clear" w:color="auto" w:fill="FFFFFF"/>
        </w:rPr>
        <w:tab/>
        <w:t xml:space="preserve"># </w:t>
      </w:r>
      <w:r w:rsidRPr="008A26BF">
        <w:rPr>
          <w:rStyle w:val="1CharChar"/>
          <w:b w:val="0"/>
          <w:i/>
          <w:color w:val="000000"/>
          <w:sz w:val="16"/>
          <w:szCs w:val="16"/>
          <w:shd w:val="clear" w:color="auto" w:fill="FFFFFF"/>
        </w:rPr>
        <w:t>检测时的发包间隔</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ip_item_format=MANAGEMENT_IP,CEPH_PUBLIC_IP</w:t>
      </w:r>
    </w:p>
    <w:p w:rsidR="000D6E65" w:rsidRPr="008A26BF" w:rsidRDefault="000D6E65" w:rsidP="000D6E65">
      <w:pPr>
        <w:ind w:leftChars="405" w:left="850"/>
        <w:rPr>
          <w:rStyle w:val="1CharChar"/>
          <w:b w:val="0"/>
          <w:i/>
          <w:color w:val="000000"/>
          <w:sz w:val="16"/>
          <w:szCs w:val="16"/>
          <w:shd w:val="clear" w:color="auto" w:fill="FFFFFF"/>
        </w:rPr>
      </w:pP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[ipmi]</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conf_file_path = /etc/lenovo/ipmi.conf</w:t>
      </w:r>
    </w:p>
    <w:p w:rsidR="000D6E65" w:rsidRPr="008A26BF" w:rsidRDefault="000D6E65" w:rsidP="000D6E65">
      <w:pPr>
        <w:ind w:leftChars="405" w:left="850"/>
        <w:rPr>
          <w:rStyle w:val="1CharChar"/>
          <w:b w:val="0"/>
          <w:i/>
          <w:color w:val="000000"/>
          <w:sz w:val="22"/>
          <w:shd w:val="clear" w:color="auto" w:fill="FFFF96"/>
        </w:rPr>
      </w:pPr>
      <w:r w:rsidRPr="008A26BF">
        <w:rPr>
          <w:rStyle w:val="1CharChar"/>
          <w:b w:val="0"/>
          <w:i/>
          <w:color w:val="000000"/>
          <w:sz w:val="16"/>
          <w:szCs w:val="16"/>
          <w:shd w:val="clear" w:color="auto" w:fill="FFFFFF"/>
        </w:rPr>
        <w:t>separator=' '</w:t>
      </w:r>
    </w:p>
    <w:p w:rsidR="000D6E65" w:rsidRPr="008A26BF" w:rsidRDefault="000D6E65" w:rsidP="00A127C4">
      <w:pPr>
        <w:pStyle w:val="af1"/>
        <w:widowControl/>
        <w:numPr>
          <w:ilvl w:val="0"/>
          <w:numId w:val="18"/>
        </w:numPr>
        <w:ind w:left="851" w:firstLineChars="0"/>
        <w:jc w:val="left"/>
        <w:rPr>
          <w:szCs w:val="21"/>
        </w:rPr>
      </w:pPr>
      <w:r w:rsidRPr="008A26BF">
        <w:rPr>
          <w:szCs w:val="21"/>
        </w:rPr>
        <w:t>/etc/lenovo/ipmi.conf</w:t>
      </w:r>
    </w:p>
    <w:p w:rsidR="000D6E65" w:rsidRPr="008A26BF" w:rsidRDefault="000D6E65" w:rsidP="000D6E65">
      <w:pPr>
        <w:ind w:leftChars="405" w:left="850"/>
        <w:rPr>
          <w:rStyle w:val="1CharChar"/>
          <w:b w:val="0"/>
          <w:i/>
          <w:sz w:val="16"/>
          <w:szCs w:val="16"/>
          <w:shd w:val="clear" w:color="auto" w:fill="FFFFFF"/>
        </w:rPr>
      </w:pPr>
      <w:r w:rsidRPr="008A26BF">
        <w:rPr>
          <w:rStyle w:val="1CharChar"/>
          <w:b w:val="0"/>
          <w:i/>
          <w:sz w:val="16"/>
          <w:szCs w:val="16"/>
          <w:shd w:val="clear" w:color="auto" w:fill="FFFFFF"/>
        </w:rPr>
        <w:t xml:space="preserve">#please use IMM IP/username/password for this </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#Host's IPMI access information the format like this</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{HC-node-name}={ipmi_address} {ipmi_username} {ipmi_password}</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node-4.domain.tld=10.240.220.7 USERID PASSW0RD</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node-5.domain.tld=10.240.220.8 USERID PASSW0RD</w:t>
      </w:r>
    </w:p>
    <w:p w:rsidR="000D6E65" w:rsidRPr="008A26BF" w:rsidRDefault="000D6E65" w:rsidP="000D6E65">
      <w:pPr>
        <w:ind w:leftChars="405" w:left="850"/>
        <w:rPr>
          <w:rStyle w:val="1CharChar"/>
          <w:b w:val="0"/>
          <w:color w:val="000000"/>
          <w:sz w:val="22"/>
          <w:shd w:val="clear" w:color="auto" w:fill="FFFFFF"/>
        </w:rPr>
      </w:pPr>
      <w:r w:rsidRPr="008A26BF">
        <w:rPr>
          <w:rStyle w:val="1CharChar"/>
          <w:b w:val="0"/>
          <w:i/>
          <w:color w:val="000000"/>
          <w:sz w:val="16"/>
          <w:szCs w:val="16"/>
          <w:shd w:val="clear" w:color="auto" w:fill="FFFFFF"/>
        </w:rPr>
        <w:t>node-6.domain.tld=10.240.220.9 USERID PASSW0RD</w:t>
      </w:r>
    </w:p>
    <w:p w:rsidR="000D6E65" w:rsidRPr="008A26BF" w:rsidRDefault="000D6E65" w:rsidP="00A127C4">
      <w:pPr>
        <w:pStyle w:val="af1"/>
        <w:widowControl/>
        <w:numPr>
          <w:ilvl w:val="0"/>
          <w:numId w:val="18"/>
        </w:numPr>
        <w:ind w:left="851" w:firstLineChars="0"/>
        <w:jc w:val="left"/>
        <w:rPr>
          <w:szCs w:val="21"/>
        </w:rPr>
      </w:pPr>
      <w:r w:rsidRPr="008A26BF">
        <w:rPr>
          <w:szCs w:val="21"/>
        </w:rPr>
        <w:t>/etc/lenovo/ping_list.conf</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The list for the ping inspector</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Before the '=' is the node name.</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The IPs are seperated by ','</w:t>
      </w:r>
    </w:p>
    <w:p w:rsidR="000D6E65" w:rsidRPr="008A26BF" w:rsidRDefault="000D6E65" w:rsidP="000D6E65">
      <w:pPr>
        <w:ind w:leftChars="405" w:left="850"/>
        <w:rPr>
          <w:rStyle w:val="1CharChar"/>
          <w:b w:val="0"/>
          <w:i/>
          <w:sz w:val="16"/>
          <w:szCs w:val="16"/>
          <w:shd w:val="clear" w:color="auto" w:fill="FFFFFF"/>
        </w:rPr>
      </w:pPr>
      <w:r w:rsidRPr="008A26BF">
        <w:rPr>
          <w:rStyle w:val="1CharChar"/>
          <w:b w:val="0"/>
          <w:i/>
          <w:sz w:val="16"/>
          <w:szCs w:val="16"/>
          <w:shd w:val="clear" w:color="auto" w:fill="FFFFFF"/>
        </w:rPr>
        <w:t># ip_item_format</w:t>
      </w:r>
      <w:r w:rsidRPr="008A26BF">
        <w:rPr>
          <w:rStyle w:val="1CharChar"/>
          <w:b w:val="0"/>
          <w:i/>
          <w:sz w:val="16"/>
          <w:szCs w:val="16"/>
          <w:shd w:val="clear" w:color="auto" w:fill="FFFFFF"/>
        </w:rPr>
        <w:t>＝</w:t>
      </w:r>
      <w:r w:rsidRPr="008A26BF">
        <w:rPr>
          <w:rStyle w:val="1CharChar"/>
          <w:b w:val="0"/>
          <w:i/>
          <w:sz w:val="16"/>
          <w:szCs w:val="16"/>
          <w:shd w:val="clear" w:color="auto" w:fill="FFFFFF"/>
        </w:rPr>
        <w:t>br-mgmt ip,br-storage ip</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The sequence of the IPs are specified by ip_item_format in the hagent.conf</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node-4.domain.tld=192.168.2.6,192.168.4.5</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node-5.domain.tld=192.168.2.7,192.168.4.6</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node-6.domain.tld=192.168.2.8,192.168.4.7</w:t>
      </w:r>
    </w:p>
    <w:p w:rsidR="000D6E65" w:rsidRPr="008A26BF" w:rsidRDefault="000D6E65" w:rsidP="000D6E65">
      <w:pPr>
        <w:pStyle w:val="af1"/>
        <w:widowControl/>
        <w:ind w:leftChars="202" w:left="424" w:firstLineChars="0" w:firstLine="0"/>
        <w:jc w:val="left"/>
        <w:rPr>
          <w:szCs w:val="21"/>
        </w:rPr>
      </w:pPr>
      <w:r w:rsidRPr="008A26BF">
        <w:rPr>
          <w:szCs w:val="21"/>
        </w:rPr>
        <w:t>注：若客户环境无法配</w:t>
      </w:r>
      <w:r w:rsidRPr="008A26BF">
        <w:rPr>
          <w:szCs w:val="21"/>
        </w:rPr>
        <w:t>BMC</w:t>
      </w:r>
      <w:r w:rsidRPr="008A26BF">
        <w:rPr>
          <w:szCs w:val="21"/>
        </w:rPr>
        <w:t>网络，可在所有控制节点上修改</w:t>
      </w:r>
      <w:r w:rsidRPr="008A26BF">
        <w:rPr>
          <w:szCs w:val="21"/>
        </w:rPr>
        <w:t>/etc/hwmgmt/hwmgmt.conf</w:t>
      </w:r>
      <w:r w:rsidRPr="008A26BF">
        <w:rPr>
          <w:szCs w:val="21"/>
        </w:rPr>
        <w:t>，　置</w:t>
      </w:r>
      <w:r w:rsidRPr="008A26BF">
        <w:rPr>
          <w:szCs w:val="21"/>
        </w:rPr>
        <w:t>ha_ipmi_enabled = False</w:t>
      </w:r>
    </w:p>
    <w:p w:rsidR="000D6E65" w:rsidRPr="008A26BF" w:rsidRDefault="000D6E65" w:rsidP="000D6E65">
      <w:pPr>
        <w:shd w:val="clear" w:color="auto" w:fill="2B2B2B"/>
        <w:ind w:leftChars="202" w:left="424"/>
        <w:jc w:val="left"/>
        <w:rPr>
          <w:color w:val="A9B7C6"/>
          <w:sz w:val="20"/>
        </w:rPr>
      </w:pPr>
      <w:r w:rsidRPr="008A26BF">
        <w:rPr>
          <w:color w:val="A9B7C6"/>
          <w:sz w:val="20"/>
        </w:rPr>
        <w:t>[ha]</w:t>
      </w:r>
      <w:r w:rsidRPr="008A26BF">
        <w:rPr>
          <w:color w:val="A9B7C6"/>
          <w:sz w:val="20"/>
        </w:rPr>
        <w:br/>
        <w:t># for configure Host HA in dashboard</w:t>
      </w:r>
      <w:r w:rsidRPr="008A26BF">
        <w:rPr>
          <w:color w:val="A9B7C6"/>
          <w:sz w:val="20"/>
        </w:rPr>
        <w:br/>
      </w:r>
      <w:r w:rsidRPr="008A26BF">
        <w:rPr>
          <w:color w:val="A9B7C6"/>
          <w:sz w:val="20"/>
        </w:rPr>
        <w:br/>
        <w:t># If this value is changed, you should restart hwmgmt-api.service</w:t>
      </w:r>
      <w:r w:rsidRPr="008A26BF">
        <w:rPr>
          <w:color w:val="A9B7C6"/>
          <w:sz w:val="20"/>
        </w:rPr>
        <w:br/>
        <w:t># and lenovo-hagent.service on all controller nodes.</w:t>
      </w:r>
      <w:r w:rsidRPr="008A26BF">
        <w:rPr>
          <w:color w:val="A9B7C6"/>
          <w:sz w:val="20"/>
        </w:rPr>
        <w:br/>
        <w:t>ha_ipmi_enabled = False</w:t>
      </w:r>
    </w:p>
    <w:p w:rsidR="000D6E65" w:rsidRPr="008A26BF" w:rsidRDefault="000D6E65" w:rsidP="000D6E65">
      <w:pPr>
        <w:pStyle w:val="af1"/>
        <w:widowControl/>
        <w:ind w:leftChars="202" w:left="424" w:firstLineChars="0" w:firstLine="0"/>
        <w:jc w:val="left"/>
        <w:rPr>
          <w:szCs w:val="21"/>
        </w:rPr>
      </w:pPr>
      <w:r w:rsidRPr="008A26BF">
        <w:rPr>
          <w:szCs w:val="21"/>
        </w:rPr>
        <w:t>并重启</w:t>
      </w:r>
      <w:r w:rsidRPr="008A26BF">
        <w:rPr>
          <w:szCs w:val="21"/>
        </w:rPr>
        <w:t>lenovo-hagent</w:t>
      </w:r>
      <w:r w:rsidRPr="008A26BF">
        <w:rPr>
          <w:szCs w:val="21"/>
        </w:rPr>
        <w:t>及</w:t>
      </w:r>
      <w:r w:rsidRPr="008A26BF">
        <w:rPr>
          <w:szCs w:val="21"/>
        </w:rPr>
        <w:t>hwmgmt-api</w:t>
      </w:r>
      <w:r w:rsidRPr="008A26BF">
        <w:rPr>
          <w:szCs w:val="21"/>
        </w:rPr>
        <w:t>服务：</w:t>
      </w:r>
    </w:p>
    <w:p w:rsidR="000D6E65" w:rsidRPr="008A26BF" w:rsidRDefault="000D6E65" w:rsidP="000D6E65">
      <w:pPr>
        <w:pStyle w:val="af1"/>
        <w:widowControl/>
        <w:ind w:leftChars="202" w:left="424" w:firstLineChars="0" w:firstLine="0"/>
        <w:jc w:val="left"/>
        <w:rPr>
          <w:szCs w:val="21"/>
        </w:rPr>
      </w:pPr>
      <w:r w:rsidRPr="008A26BF">
        <w:rPr>
          <w:szCs w:val="21"/>
        </w:rPr>
        <w:t>控制节点</w:t>
      </w:r>
      <w:r w:rsidRPr="008A26BF">
        <w:rPr>
          <w:szCs w:val="21"/>
        </w:rPr>
        <w:t xml:space="preserve">HA: </w:t>
      </w:r>
    </w:p>
    <w:p w:rsidR="000D6E65" w:rsidRPr="008A26BF" w:rsidRDefault="000D6E65" w:rsidP="000D6E65">
      <w:pPr>
        <w:pStyle w:val="af1"/>
        <w:widowControl/>
        <w:ind w:leftChars="270" w:left="567" w:firstLineChars="0" w:firstLine="0"/>
        <w:jc w:val="left"/>
        <w:rPr>
          <w:szCs w:val="21"/>
        </w:rPr>
      </w:pPr>
      <w:r w:rsidRPr="008A26BF">
        <w:rPr>
          <w:szCs w:val="21"/>
        </w:rPr>
        <w:t xml:space="preserve"># crm resource start lenovo-hagent  // </w:t>
      </w:r>
      <w:r w:rsidRPr="008A26BF">
        <w:rPr>
          <w:szCs w:val="21"/>
        </w:rPr>
        <w:t>任一控制节点</w:t>
      </w:r>
    </w:p>
    <w:p w:rsidR="000D6E65" w:rsidRPr="008A26BF" w:rsidRDefault="000D6E65" w:rsidP="000D6E65">
      <w:pPr>
        <w:pStyle w:val="af1"/>
        <w:widowControl/>
        <w:ind w:leftChars="270" w:left="567" w:firstLineChars="0" w:firstLine="0"/>
        <w:jc w:val="left"/>
        <w:rPr>
          <w:szCs w:val="21"/>
        </w:rPr>
      </w:pPr>
      <w:r w:rsidRPr="008A26BF">
        <w:rPr>
          <w:szCs w:val="21"/>
        </w:rPr>
        <w:t xml:space="preserve"># systemctl restart hwmgmt-api  // </w:t>
      </w:r>
      <w:r w:rsidRPr="008A26BF">
        <w:rPr>
          <w:szCs w:val="21"/>
        </w:rPr>
        <w:t>所有控制节点</w:t>
      </w:r>
    </w:p>
    <w:p w:rsidR="000D6E65" w:rsidRPr="008A26BF" w:rsidRDefault="000D6E65" w:rsidP="000D6E65">
      <w:pPr>
        <w:pStyle w:val="af1"/>
        <w:widowControl/>
        <w:ind w:leftChars="202" w:left="424" w:firstLineChars="0" w:firstLine="0"/>
        <w:jc w:val="left"/>
        <w:rPr>
          <w:szCs w:val="21"/>
        </w:rPr>
      </w:pPr>
      <w:r w:rsidRPr="008A26BF">
        <w:rPr>
          <w:szCs w:val="21"/>
        </w:rPr>
        <w:lastRenderedPageBreak/>
        <w:t>控制节点非</w:t>
      </w:r>
      <w:r w:rsidRPr="008A26BF">
        <w:rPr>
          <w:szCs w:val="21"/>
        </w:rPr>
        <w:t>HA: #systemctl restart lenovo-hagent &amp; systemctl restart hwmgmt-api</w:t>
      </w:r>
    </w:p>
    <w:p w:rsidR="000D6E65" w:rsidRPr="008A26BF" w:rsidRDefault="000D6E65" w:rsidP="00A127C4">
      <w:pPr>
        <w:pStyle w:val="af1"/>
        <w:widowControl/>
        <w:numPr>
          <w:ilvl w:val="1"/>
          <w:numId w:val="14"/>
        </w:numPr>
        <w:spacing w:beforeLines="50" w:before="156" w:afterLines="50" w:after="156"/>
        <w:ind w:left="284" w:firstLineChars="0" w:firstLine="0"/>
        <w:jc w:val="left"/>
        <w:rPr>
          <w:b/>
          <w:szCs w:val="21"/>
        </w:rPr>
      </w:pPr>
      <w:r w:rsidRPr="008A26BF">
        <w:rPr>
          <w:b/>
          <w:szCs w:val="21"/>
        </w:rPr>
        <w:t>关闭Ｈ</w:t>
      </w:r>
      <w:r w:rsidRPr="008A26BF">
        <w:rPr>
          <w:b/>
          <w:szCs w:val="21"/>
        </w:rPr>
        <w:t>ost HA</w:t>
      </w:r>
      <w:r w:rsidRPr="008A26BF">
        <w:rPr>
          <w:b/>
          <w:szCs w:val="21"/>
        </w:rPr>
        <w:t>功能</w:t>
      </w:r>
      <w:r w:rsidRPr="008A26BF">
        <w:rPr>
          <w:b/>
          <w:szCs w:val="21"/>
        </w:rPr>
        <w:t>:</w:t>
      </w:r>
    </w:p>
    <w:p w:rsidR="000D6E65" w:rsidRPr="008A26BF" w:rsidRDefault="000D6E65" w:rsidP="000D6E65">
      <w:pPr>
        <w:pStyle w:val="af1"/>
        <w:widowControl/>
        <w:ind w:leftChars="202" w:left="424" w:firstLineChars="0" w:firstLine="0"/>
        <w:jc w:val="left"/>
        <w:rPr>
          <w:szCs w:val="21"/>
        </w:rPr>
      </w:pPr>
      <w:r w:rsidRPr="008A26BF">
        <w:rPr>
          <w:szCs w:val="21"/>
        </w:rPr>
        <w:t>#crm resource stop lenovo-hagent</w:t>
      </w:r>
    </w:p>
    <w:p w:rsidR="000D6E65" w:rsidRPr="008A26BF" w:rsidRDefault="000D6E65" w:rsidP="00C1276F">
      <w:pPr>
        <w:pStyle w:val="3"/>
      </w:pPr>
      <w:bookmarkStart w:id="116" w:name="_Toc509999433"/>
      <w:bookmarkStart w:id="117" w:name="_Toc514925367"/>
      <w:bookmarkStart w:id="118" w:name="_Toc524352991"/>
      <w:bookmarkStart w:id="119" w:name="_Toc1138507"/>
      <w:r w:rsidRPr="008A26BF">
        <w:t>配置VM HA功能</w:t>
      </w:r>
      <w:bookmarkEnd w:id="116"/>
      <w:bookmarkEnd w:id="117"/>
      <w:bookmarkEnd w:id="118"/>
      <w:bookmarkEnd w:id="119"/>
    </w:p>
    <w:p w:rsidR="000D6E65" w:rsidRPr="008A26BF" w:rsidRDefault="000D6E65" w:rsidP="00A127C4">
      <w:pPr>
        <w:pStyle w:val="af1"/>
        <w:widowControl/>
        <w:numPr>
          <w:ilvl w:val="1"/>
          <w:numId w:val="14"/>
        </w:numPr>
        <w:spacing w:beforeLines="50" w:before="156" w:afterLines="50" w:after="156"/>
        <w:ind w:left="284" w:firstLineChars="0" w:firstLine="0"/>
        <w:jc w:val="left"/>
        <w:rPr>
          <w:b/>
          <w:szCs w:val="21"/>
        </w:rPr>
      </w:pPr>
      <w:r w:rsidRPr="008A26BF">
        <w:rPr>
          <w:b/>
          <w:szCs w:val="21"/>
        </w:rPr>
        <w:t>功能说明：</w:t>
      </w:r>
    </w:p>
    <w:p w:rsidR="000D6E65" w:rsidRPr="008A26BF" w:rsidRDefault="000D6E65" w:rsidP="00A127C4">
      <w:pPr>
        <w:pStyle w:val="af1"/>
        <w:widowControl/>
        <w:numPr>
          <w:ilvl w:val="0"/>
          <w:numId w:val="16"/>
        </w:numPr>
        <w:ind w:left="851" w:firstLineChars="0"/>
        <w:jc w:val="left"/>
        <w:rPr>
          <w:szCs w:val="21"/>
        </w:rPr>
      </w:pPr>
      <w:r w:rsidRPr="008A26BF">
        <w:rPr>
          <w:szCs w:val="21"/>
        </w:rPr>
        <w:t>在云平台中有些业务并不能通过集群等手段实现高可用，需要对这类型单个虚机进行监控，出现故障如虚机内部</w:t>
      </w:r>
      <w:r w:rsidRPr="008A26BF">
        <w:rPr>
          <w:szCs w:val="21"/>
        </w:rPr>
        <w:t>crash</w:t>
      </w:r>
      <w:r w:rsidRPr="008A26BF">
        <w:rPr>
          <w:szCs w:val="21"/>
        </w:rPr>
        <w:t>，意外关机，根据预先设定策略，采取措施恢复虚机，即针对单个虚机的高可用方案。</w:t>
      </w:r>
    </w:p>
    <w:p w:rsidR="000D6E65" w:rsidRPr="008A26BF" w:rsidRDefault="000D6E65" w:rsidP="00A127C4">
      <w:pPr>
        <w:pStyle w:val="af1"/>
        <w:widowControl/>
        <w:numPr>
          <w:ilvl w:val="0"/>
          <w:numId w:val="16"/>
        </w:numPr>
        <w:ind w:left="851" w:firstLineChars="0"/>
        <w:jc w:val="left"/>
        <w:rPr>
          <w:szCs w:val="21"/>
        </w:rPr>
      </w:pPr>
      <w:r w:rsidRPr="008A26BF">
        <w:rPr>
          <w:szCs w:val="21"/>
        </w:rPr>
        <w:t>VM HA</w:t>
      </w:r>
      <w:r w:rsidRPr="008A26BF">
        <w:rPr>
          <w:szCs w:val="21"/>
        </w:rPr>
        <w:t>只运行在</w:t>
      </w:r>
      <w:r w:rsidRPr="008A26BF">
        <w:rPr>
          <w:szCs w:val="21"/>
        </w:rPr>
        <w:t>compute</w:t>
      </w:r>
      <w:r w:rsidRPr="008A26BF">
        <w:rPr>
          <w:szCs w:val="21"/>
        </w:rPr>
        <w:t>节点。</w:t>
      </w:r>
    </w:p>
    <w:p w:rsidR="000D6E65" w:rsidRPr="008A26BF" w:rsidRDefault="000D6E65" w:rsidP="00A127C4">
      <w:pPr>
        <w:pStyle w:val="af1"/>
        <w:widowControl/>
        <w:numPr>
          <w:ilvl w:val="1"/>
          <w:numId w:val="14"/>
        </w:numPr>
        <w:spacing w:beforeLines="50" w:before="156" w:afterLines="50" w:after="156"/>
        <w:ind w:left="284" w:firstLineChars="0" w:firstLine="0"/>
        <w:jc w:val="left"/>
        <w:rPr>
          <w:b/>
          <w:szCs w:val="21"/>
        </w:rPr>
      </w:pPr>
      <w:r w:rsidRPr="008A26BF">
        <w:rPr>
          <w:b/>
          <w:szCs w:val="21"/>
        </w:rPr>
        <w:t>启动</w:t>
      </w:r>
      <w:r w:rsidRPr="008A26BF">
        <w:rPr>
          <w:b/>
          <w:szCs w:val="21"/>
        </w:rPr>
        <w:t>VM HA</w:t>
      </w:r>
      <w:r w:rsidRPr="008A26BF">
        <w:rPr>
          <w:b/>
          <w:szCs w:val="21"/>
        </w:rPr>
        <w:t>功能</w:t>
      </w:r>
      <w:r w:rsidRPr="008A26BF">
        <w:rPr>
          <w:b/>
          <w:szCs w:val="21"/>
        </w:rPr>
        <w:t>:</w:t>
      </w:r>
    </w:p>
    <w:p w:rsidR="000D6E65" w:rsidRPr="008A26BF" w:rsidRDefault="000D6E65" w:rsidP="000D6E65">
      <w:pPr>
        <w:pStyle w:val="af1"/>
        <w:widowControl/>
        <w:ind w:leftChars="202" w:left="424" w:firstLineChars="0" w:firstLine="0"/>
        <w:jc w:val="left"/>
        <w:rPr>
          <w:szCs w:val="21"/>
        </w:rPr>
      </w:pPr>
      <w:r w:rsidRPr="008A26BF">
        <w:rPr>
          <w:szCs w:val="21"/>
        </w:rPr>
        <w:t>#service lenovo-vagent start</w:t>
      </w:r>
    </w:p>
    <w:p w:rsidR="000D6E65" w:rsidRPr="008A26BF" w:rsidRDefault="000D6E65" w:rsidP="000D6E65">
      <w:pPr>
        <w:pStyle w:val="af1"/>
        <w:widowControl/>
        <w:ind w:leftChars="202" w:left="424" w:firstLineChars="0" w:firstLine="0"/>
        <w:jc w:val="left"/>
        <w:rPr>
          <w:szCs w:val="21"/>
        </w:rPr>
      </w:pPr>
      <w:r w:rsidRPr="008A26BF">
        <w:rPr>
          <w:szCs w:val="21"/>
        </w:rPr>
        <w:t>需要在</w:t>
      </w:r>
      <w:r w:rsidRPr="008A26BF">
        <w:rPr>
          <w:szCs w:val="21"/>
        </w:rPr>
        <w:t>compute</w:t>
      </w:r>
      <w:r w:rsidRPr="008A26BF">
        <w:rPr>
          <w:szCs w:val="21"/>
        </w:rPr>
        <w:t>节点上修改配置文件</w:t>
      </w:r>
      <w:r w:rsidRPr="008A26BF">
        <w:rPr>
          <w:szCs w:val="21"/>
        </w:rPr>
        <w:t>/etc/lenovo/vagent.conf</w:t>
      </w:r>
      <w:r w:rsidRPr="008A26BF">
        <w:rPr>
          <w:szCs w:val="21"/>
        </w:rPr>
        <w:t>。配置文件参考：</w:t>
      </w:r>
    </w:p>
    <w:p w:rsidR="000D6E65" w:rsidRPr="008A26BF" w:rsidRDefault="000D6E65" w:rsidP="000D6E65">
      <w:pPr>
        <w:pStyle w:val="af1"/>
        <w:widowControl/>
        <w:ind w:leftChars="337" w:left="708" w:firstLineChars="0" w:firstLine="0"/>
        <w:jc w:val="left"/>
        <w:rPr>
          <w:szCs w:val="21"/>
        </w:rPr>
      </w:pPr>
      <w:r w:rsidRPr="008A26BF">
        <w:rPr>
          <w:szCs w:val="21"/>
        </w:rPr>
        <w:object w:dxaOrig="1508" w:dyaOrig="923">
          <v:shape id="_x0000_i1029" type="#_x0000_t75" style="width:74.5pt;height:45.5pt" o:ole="">
            <v:imagedata r:id="rId40" o:title=""/>
          </v:shape>
          <o:OLEObject Type="Embed" ProgID="Package" ShapeID="_x0000_i1029" DrawAspect="Icon" ObjectID="_1615616503" r:id="rId41"/>
        </w:objec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xml:space="preserve"> [DEFAULT]</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log_file= /var/log/nova/vagent.log</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log_level: CRITICAL, ERROR, WARNING, INFO, DEBUG</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log_level = DEBUG</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enable task current supports ha, maintain</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enable_tasks= ha</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[Auth]</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Find configurations from /ect/nova/nova.conf on compute node</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username = admin</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password = admin</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auth_url=http://192.168.0.2:5000/v2.0</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project_id = admin</w:t>
      </w:r>
    </w:p>
    <w:p w:rsidR="000D6E65" w:rsidRPr="008A26BF" w:rsidRDefault="000D6E65" w:rsidP="000D6E65">
      <w:pPr>
        <w:ind w:leftChars="405" w:left="850"/>
        <w:rPr>
          <w:rStyle w:val="1CharChar"/>
          <w:b w:val="0"/>
          <w:i/>
          <w:color w:val="000000"/>
          <w:sz w:val="16"/>
          <w:szCs w:val="16"/>
          <w:shd w:val="clear" w:color="auto" w:fill="FFFFFF"/>
        </w:rPr>
      </w:pP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[HA]</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on_shared_storage = True</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check_interval = 20</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lastRenderedPageBreak/>
        <w:t># detect strategy , current supports ping,crashed, norunning</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available_strategy = norunning</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how to combine the strategy ,supports all, any</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strategy_combine= all</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what pre-actions before taking actual actions</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supports pre_notify, email</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xml:space="preserve">pre_actions = </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what post-actions before taking actual actions</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supports post_notify, email</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xml:space="preserve">post_actions = </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take action when service is up , supports reboot, migrate, rebuild, start</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up_action = start</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 take action when service is down, only supports evacuate</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down_action = evacuate</w:t>
      </w:r>
    </w:p>
    <w:p w:rsidR="000D6E65" w:rsidRPr="008A26BF" w:rsidRDefault="000D6E65" w:rsidP="000D6E65">
      <w:pPr>
        <w:ind w:leftChars="405" w:left="850"/>
        <w:rPr>
          <w:rStyle w:val="1CharChar"/>
          <w:b w:val="0"/>
          <w:i/>
          <w:color w:val="000000"/>
          <w:sz w:val="16"/>
          <w:szCs w:val="16"/>
          <w:shd w:val="clear" w:color="auto" w:fill="FFFFFF"/>
        </w:rPr>
      </w:pP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[MAINTAIN]</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check_interval = 30</w:t>
      </w:r>
    </w:p>
    <w:p w:rsidR="000D6E65" w:rsidRPr="008A26BF" w:rsidRDefault="000D6E65" w:rsidP="000D6E65">
      <w:pPr>
        <w:ind w:leftChars="405" w:left="850"/>
        <w:rPr>
          <w:rStyle w:val="1CharChar"/>
          <w:b w:val="0"/>
          <w:i/>
          <w:color w:val="000000"/>
          <w:sz w:val="16"/>
          <w:szCs w:val="16"/>
          <w:shd w:val="clear" w:color="auto" w:fill="FFFFFF"/>
        </w:rPr>
      </w:pPr>
      <w:r w:rsidRPr="008A26BF">
        <w:rPr>
          <w:rStyle w:val="1CharChar"/>
          <w:b w:val="0"/>
          <w:i/>
          <w:color w:val="000000"/>
          <w:sz w:val="16"/>
          <w:szCs w:val="16"/>
          <w:shd w:val="clear" w:color="auto" w:fill="FFFFFF"/>
        </w:rPr>
        <w:t>flag_file_path = /etc/lenovo/agent_flag.conf</w:t>
      </w:r>
    </w:p>
    <w:p w:rsidR="000D6E65" w:rsidRPr="008A26BF" w:rsidRDefault="000D6E65" w:rsidP="00A127C4">
      <w:pPr>
        <w:pStyle w:val="af1"/>
        <w:widowControl/>
        <w:numPr>
          <w:ilvl w:val="1"/>
          <w:numId w:val="14"/>
        </w:numPr>
        <w:spacing w:beforeLines="50" w:before="156" w:afterLines="50" w:after="156"/>
        <w:ind w:left="284" w:firstLineChars="0" w:firstLine="0"/>
        <w:jc w:val="left"/>
        <w:rPr>
          <w:b/>
          <w:szCs w:val="21"/>
        </w:rPr>
      </w:pPr>
      <w:r w:rsidRPr="008A26BF">
        <w:rPr>
          <w:b/>
          <w:szCs w:val="21"/>
        </w:rPr>
        <w:t>关闭Ｈ</w:t>
      </w:r>
      <w:r w:rsidRPr="008A26BF">
        <w:rPr>
          <w:b/>
          <w:szCs w:val="21"/>
        </w:rPr>
        <w:t>ost HA</w:t>
      </w:r>
      <w:r w:rsidRPr="008A26BF">
        <w:rPr>
          <w:b/>
          <w:szCs w:val="21"/>
        </w:rPr>
        <w:t>功能</w:t>
      </w:r>
      <w:r w:rsidRPr="008A26BF">
        <w:rPr>
          <w:b/>
          <w:szCs w:val="21"/>
        </w:rPr>
        <w:t>:</w:t>
      </w:r>
    </w:p>
    <w:p w:rsidR="000D6E65" w:rsidRPr="008A26BF" w:rsidRDefault="000D6E65" w:rsidP="000D6E65">
      <w:pPr>
        <w:pStyle w:val="af1"/>
        <w:widowControl/>
        <w:ind w:leftChars="443" w:left="930" w:firstLineChars="0" w:firstLine="0"/>
        <w:jc w:val="left"/>
        <w:rPr>
          <w:szCs w:val="21"/>
        </w:rPr>
      </w:pPr>
      <w:r w:rsidRPr="008A26BF">
        <w:rPr>
          <w:szCs w:val="21"/>
        </w:rPr>
        <w:t>#service lenovo-vagent stop</w:t>
      </w:r>
    </w:p>
    <w:p w:rsidR="000D6E65" w:rsidRPr="008A26BF" w:rsidRDefault="000D6E65" w:rsidP="00C1276F">
      <w:pPr>
        <w:pStyle w:val="3"/>
      </w:pPr>
      <w:bookmarkStart w:id="120" w:name="_Toc509999434"/>
      <w:bookmarkStart w:id="121" w:name="_Toc514925368"/>
      <w:bookmarkStart w:id="122" w:name="_Toc524352992"/>
      <w:bookmarkStart w:id="123" w:name="_Toc1138508"/>
      <w:r w:rsidRPr="008A26BF">
        <w:t>启用物理网络拓扑</w:t>
      </w:r>
      <w:bookmarkEnd w:id="120"/>
      <w:bookmarkEnd w:id="121"/>
      <w:bookmarkEnd w:id="122"/>
      <w:bookmarkEnd w:id="123"/>
    </w:p>
    <w:p w:rsidR="000D6E65" w:rsidRPr="008A26BF" w:rsidRDefault="000D6E65" w:rsidP="00A127C4">
      <w:pPr>
        <w:pStyle w:val="af1"/>
        <w:widowControl/>
        <w:numPr>
          <w:ilvl w:val="0"/>
          <w:numId w:val="25"/>
        </w:numPr>
        <w:ind w:left="851" w:firstLineChars="0"/>
        <w:jc w:val="left"/>
        <w:rPr>
          <w:szCs w:val="21"/>
        </w:rPr>
      </w:pPr>
      <w:r w:rsidRPr="008A26BF">
        <w:rPr>
          <w:szCs w:val="21"/>
        </w:rPr>
        <w:t>配置交换机机</w:t>
      </w:r>
      <w:r w:rsidRPr="008A26BF">
        <w:rPr>
          <w:szCs w:val="21"/>
        </w:rPr>
        <w:t>ip</w:t>
      </w:r>
    </w:p>
    <w:p w:rsidR="000D6E65" w:rsidRPr="008A26BF" w:rsidRDefault="000D6E65" w:rsidP="000D6E65">
      <w:pPr>
        <w:pStyle w:val="af1"/>
        <w:widowControl/>
        <w:ind w:leftChars="405" w:left="850" w:firstLineChars="0" w:firstLine="0"/>
        <w:jc w:val="left"/>
        <w:rPr>
          <w:szCs w:val="21"/>
        </w:rPr>
      </w:pPr>
      <w:r w:rsidRPr="008A26BF">
        <w:rPr>
          <w:szCs w:val="21"/>
        </w:rPr>
        <w:t>为环境中所有交换机配置一个</w:t>
      </w:r>
      <w:r w:rsidRPr="008A26BF">
        <w:rPr>
          <w:szCs w:val="21"/>
        </w:rPr>
        <w:t>controller</w:t>
      </w:r>
      <w:r w:rsidRPr="008A26BF">
        <w:rPr>
          <w:szCs w:val="21"/>
        </w:rPr>
        <w:t>节点可达的管理</w:t>
      </w:r>
      <w:r w:rsidRPr="008A26BF">
        <w:rPr>
          <w:szCs w:val="21"/>
        </w:rPr>
        <w:t>ip</w:t>
      </w:r>
      <w:r w:rsidRPr="008A26BF">
        <w:rPr>
          <w:szCs w:val="21"/>
        </w:rPr>
        <w:t>。</w:t>
      </w:r>
    </w:p>
    <w:p w:rsidR="000D6E65" w:rsidRPr="008A26BF" w:rsidRDefault="000D6E65" w:rsidP="000D6E65">
      <w:pPr>
        <w:pStyle w:val="af1"/>
        <w:widowControl/>
        <w:ind w:leftChars="405" w:left="850" w:firstLineChars="0" w:firstLine="0"/>
        <w:jc w:val="left"/>
        <w:rPr>
          <w:szCs w:val="21"/>
        </w:rPr>
      </w:pPr>
      <w:r w:rsidRPr="008A26BF">
        <w:rPr>
          <w:szCs w:val="21"/>
        </w:rPr>
        <w:t>例如，在</w:t>
      </w:r>
      <w:r w:rsidRPr="008A26BF">
        <w:rPr>
          <w:szCs w:val="21"/>
        </w:rPr>
        <w:t>Lenovo Networking Operating System (NOS) G8272</w:t>
      </w:r>
      <w:r w:rsidRPr="008A26BF">
        <w:rPr>
          <w:szCs w:val="21"/>
        </w:rPr>
        <w:t>交换机上配置如下</w:t>
      </w:r>
      <w:r w:rsidRPr="008A26BF">
        <w:rPr>
          <w:szCs w:val="21"/>
        </w:rPr>
        <w:t>: ip address 192.168.10.1/24</w:t>
      </w:r>
    </w:p>
    <w:p w:rsidR="000D6E65" w:rsidRPr="008A26BF" w:rsidRDefault="000D6E65" w:rsidP="00A127C4">
      <w:pPr>
        <w:pStyle w:val="af1"/>
        <w:widowControl/>
        <w:numPr>
          <w:ilvl w:val="0"/>
          <w:numId w:val="25"/>
        </w:numPr>
        <w:ind w:left="851" w:firstLineChars="0"/>
        <w:jc w:val="left"/>
        <w:rPr>
          <w:szCs w:val="21"/>
        </w:rPr>
      </w:pPr>
      <w:r w:rsidRPr="008A26BF">
        <w:rPr>
          <w:szCs w:val="21"/>
        </w:rPr>
        <w:t>设置交换机</w:t>
      </w:r>
      <w:r w:rsidRPr="008A26BF">
        <w:rPr>
          <w:szCs w:val="21"/>
        </w:rPr>
        <w:t>lldp</w:t>
      </w:r>
      <w:r w:rsidRPr="008A26BF">
        <w:rPr>
          <w:szCs w:val="21"/>
        </w:rPr>
        <w:t>：确认所有的交换机已开启</w:t>
      </w:r>
      <w:r w:rsidRPr="008A26BF">
        <w:rPr>
          <w:szCs w:val="21"/>
        </w:rPr>
        <w:t>lldp</w:t>
      </w:r>
      <w:r w:rsidRPr="008A26BF">
        <w:rPr>
          <w:szCs w:val="21"/>
        </w:rPr>
        <w:t>。</w:t>
      </w:r>
    </w:p>
    <w:p w:rsidR="000D6E65" w:rsidRPr="008A26BF" w:rsidRDefault="000D6E65" w:rsidP="000D6E65">
      <w:pPr>
        <w:pStyle w:val="af1"/>
        <w:widowControl/>
        <w:ind w:leftChars="405" w:left="850" w:firstLineChars="0" w:firstLine="0"/>
        <w:jc w:val="left"/>
        <w:rPr>
          <w:szCs w:val="21"/>
        </w:rPr>
      </w:pPr>
      <w:r w:rsidRPr="008A26BF">
        <w:rPr>
          <w:szCs w:val="21"/>
        </w:rPr>
        <w:t>例如，在</w:t>
      </w:r>
      <w:r w:rsidRPr="008A26BF">
        <w:rPr>
          <w:szCs w:val="21"/>
        </w:rPr>
        <w:t>Lenovo Networking Operating System (NOS) Version 10.4.2.0 G8272</w:t>
      </w:r>
      <w:r w:rsidRPr="008A26BF">
        <w:rPr>
          <w:szCs w:val="21"/>
        </w:rPr>
        <w:t>交换机上已默认开启</w:t>
      </w:r>
      <w:r w:rsidRPr="008A26BF">
        <w:rPr>
          <w:szCs w:val="21"/>
        </w:rPr>
        <w:t>lldp</w:t>
      </w:r>
      <w:r w:rsidRPr="008A26BF">
        <w:rPr>
          <w:szCs w:val="21"/>
        </w:rPr>
        <w:t>，可通过</w:t>
      </w:r>
      <w:r w:rsidRPr="008A26BF">
        <w:rPr>
          <w:szCs w:val="21"/>
        </w:rPr>
        <w:t>display lldp interface all</w:t>
      </w:r>
      <w:r w:rsidRPr="008A26BF">
        <w:rPr>
          <w:szCs w:val="21"/>
        </w:rPr>
        <w:t>查看各端口</w:t>
      </w:r>
      <w:r w:rsidRPr="008A26BF">
        <w:rPr>
          <w:szCs w:val="21"/>
        </w:rPr>
        <w:t>lldp</w:t>
      </w:r>
      <w:r w:rsidRPr="008A26BF">
        <w:rPr>
          <w:szCs w:val="21"/>
        </w:rPr>
        <w:t>信息。</w:t>
      </w:r>
    </w:p>
    <w:p w:rsidR="000D6E65" w:rsidRPr="008A26BF" w:rsidRDefault="000D6E65" w:rsidP="000D6E65">
      <w:pPr>
        <w:pStyle w:val="af1"/>
        <w:widowControl/>
        <w:ind w:leftChars="405" w:left="850" w:firstLineChars="0" w:firstLine="0"/>
        <w:jc w:val="left"/>
        <w:rPr>
          <w:szCs w:val="21"/>
        </w:rPr>
      </w:pPr>
      <w:r w:rsidRPr="008A26BF">
        <w:rPr>
          <w:szCs w:val="21"/>
        </w:rPr>
        <w:t>其他交换机需根据官方交换机配置文档开启</w:t>
      </w:r>
      <w:r w:rsidRPr="008A26BF">
        <w:rPr>
          <w:szCs w:val="21"/>
        </w:rPr>
        <w:t>lldp</w:t>
      </w:r>
      <w:r w:rsidRPr="008A26BF">
        <w:rPr>
          <w:szCs w:val="21"/>
        </w:rPr>
        <w:t>（一般在</w:t>
      </w:r>
      <w:r w:rsidRPr="008A26BF">
        <w:rPr>
          <w:szCs w:val="21"/>
        </w:rPr>
        <w:t>config</w:t>
      </w:r>
      <w:r w:rsidRPr="008A26BF">
        <w:rPr>
          <w:szCs w:val="21"/>
        </w:rPr>
        <w:t>模式下使用</w:t>
      </w:r>
      <w:r w:rsidRPr="008A26BF">
        <w:rPr>
          <w:szCs w:val="21"/>
        </w:rPr>
        <w:t>feature lldp</w:t>
      </w:r>
      <w:r w:rsidRPr="008A26BF">
        <w:rPr>
          <w:szCs w:val="21"/>
        </w:rPr>
        <w:t>开启）</w:t>
      </w:r>
    </w:p>
    <w:p w:rsidR="000D6E65" w:rsidRPr="008A26BF" w:rsidRDefault="000D6E65" w:rsidP="00A127C4">
      <w:pPr>
        <w:pStyle w:val="af1"/>
        <w:widowControl/>
        <w:numPr>
          <w:ilvl w:val="0"/>
          <w:numId w:val="25"/>
        </w:numPr>
        <w:ind w:left="851" w:firstLineChars="0"/>
        <w:jc w:val="left"/>
        <w:rPr>
          <w:szCs w:val="21"/>
        </w:rPr>
      </w:pPr>
      <w:r w:rsidRPr="008A26BF">
        <w:rPr>
          <w:szCs w:val="21"/>
        </w:rPr>
        <w:t>设置交换机</w:t>
      </w:r>
      <w:r w:rsidRPr="008A26BF">
        <w:rPr>
          <w:szCs w:val="21"/>
        </w:rPr>
        <w:t>snmp</w:t>
      </w:r>
      <w:r w:rsidRPr="008A26BF">
        <w:rPr>
          <w:szCs w:val="21"/>
        </w:rPr>
        <w:t>：在所有交换机上配置</w:t>
      </w:r>
      <w:r w:rsidRPr="008A26BF">
        <w:rPr>
          <w:szCs w:val="21"/>
        </w:rPr>
        <w:t>snmp</w:t>
      </w:r>
      <w:r w:rsidRPr="008A26BF">
        <w:rPr>
          <w:szCs w:val="21"/>
        </w:rPr>
        <w:t>。</w:t>
      </w:r>
    </w:p>
    <w:p w:rsidR="000D6E65" w:rsidRPr="008A26BF" w:rsidRDefault="000D6E65" w:rsidP="000D6E65">
      <w:pPr>
        <w:pStyle w:val="af1"/>
        <w:widowControl/>
        <w:ind w:leftChars="405" w:left="850" w:firstLineChars="0" w:firstLine="0"/>
        <w:jc w:val="left"/>
        <w:rPr>
          <w:szCs w:val="21"/>
        </w:rPr>
      </w:pPr>
      <w:r w:rsidRPr="008A26BF">
        <w:rPr>
          <w:szCs w:val="21"/>
        </w:rPr>
        <w:lastRenderedPageBreak/>
        <w:t>例如，在</w:t>
      </w:r>
      <w:r w:rsidRPr="008A26BF">
        <w:rPr>
          <w:szCs w:val="21"/>
        </w:rPr>
        <w:t>Lenovo Networking Operating System (NOS) Version 10.4.2.0 G8272</w:t>
      </w:r>
      <w:r w:rsidRPr="008A26BF">
        <w:rPr>
          <w:szCs w:val="21"/>
        </w:rPr>
        <w:t>交换机上：</w:t>
      </w:r>
    </w:p>
    <w:p w:rsidR="000D6E65" w:rsidRPr="008A26BF" w:rsidRDefault="000D6E65" w:rsidP="00A127C4">
      <w:pPr>
        <w:pStyle w:val="af1"/>
        <w:widowControl/>
        <w:numPr>
          <w:ilvl w:val="0"/>
          <w:numId w:val="20"/>
        </w:numPr>
        <w:ind w:leftChars="405" w:left="850" w:firstLineChars="0" w:firstLine="0"/>
        <w:jc w:val="left"/>
        <w:rPr>
          <w:szCs w:val="21"/>
        </w:rPr>
      </w:pPr>
      <w:r w:rsidRPr="008A26BF">
        <w:rPr>
          <w:szCs w:val="21"/>
        </w:rPr>
        <w:t>snmp-server enable snmp</w:t>
      </w:r>
    </w:p>
    <w:p w:rsidR="000D6E65" w:rsidRPr="008A26BF" w:rsidRDefault="000D6E65" w:rsidP="00A127C4">
      <w:pPr>
        <w:pStyle w:val="af1"/>
        <w:widowControl/>
        <w:numPr>
          <w:ilvl w:val="0"/>
          <w:numId w:val="20"/>
        </w:numPr>
        <w:ind w:leftChars="405" w:left="850" w:firstLineChars="0" w:firstLine="0"/>
        <w:jc w:val="left"/>
        <w:rPr>
          <w:szCs w:val="21"/>
        </w:rPr>
      </w:pPr>
      <w:r w:rsidRPr="008A26BF">
        <w:rPr>
          <w:szCs w:val="21"/>
        </w:rPr>
        <w:t>snmp-server version v1v2v3</w:t>
      </w:r>
    </w:p>
    <w:p w:rsidR="000D6E65" w:rsidRPr="008A26BF" w:rsidRDefault="000D6E65" w:rsidP="00A127C4">
      <w:pPr>
        <w:pStyle w:val="af1"/>
        <w:widowControl/>
        <w:numPr>
          <w:ilvl w:val="0"/>
          <w:numId w:val="20"/>
        </w:numPr>
        <w:ind w:leftChars="405" w:left="850" w:firstLineChars="0" w:firstLine="0"/>
        <w:jc w:val="left"/>
        <w:rPr>
          <w:szCs w:val="21"/>
        </w:rPr>
      </w:pPr>
      <w:r w:rsidRPr="008A26BF">
        <w:rPr>
          <w:szCs w:val="21"/>
        </w:rPr>
        <w:t>snmp-server community public group network-operator</w:t>
      </w:r>
    </w:p>
    <w:p w:rsidR="000D6E65" w:rsidRPr="008A26BF" w:rsidRDefault="000D6E65" w:rsidP="00A127C4">
      <w:pPr>
        <w:pStyle w:val="af1"/>
        <w:widowControl/>
        <w:numPr>
          <w:ilvl w:val="0"/>
          <w:numId w:val="25"/>
        </w:numPr>
        <w:ind w:left="851" w:firstLineChars="0"/>
        <w:jc w:val="left"/>
        <w:rPr>
          <w:szCs w:val="21"/>
        </w:rPr>
      </w:pPr>
      <w:r w:rsidRPr="008A26BF">
        <w:rPr>
          <w:szCs w:val="21"/>
        </w:rPr>
        <w:t>配置</w:t>
      </w:r>
      <w:r w:rsidRPr="008A26BF">
        <w:rPr>
          <w:szCs w:val="21"/>
        </w:rPr>
        <w:t>proton</w:t>
      </w:r>
      <w:r w:rsidRPr="008A26BF">
        <w:rPr>
          <w:szCs w:val="21"/>
        </w:rPr>
        <w:t>配置文件</w:t>
      </w:r>
    </w:p>
    <w:p w:rsidR="000D6E65" w:rsidRPr="008A26BF" w:rsidRDefault="000D6E65" w:rsidP="000D6E65">
      <w:pPr>
        <w:pStyle w:val="af1"/>
        <w:widowControl/>
        <w:ind w:leftChars="405" w:left="850" w:firstLineChars="0" w:firstLine="0"/>
        <w:jc w:val="left"/>
        <w:rPr>
          <w:szCs w:val="21"/>
        </w:rPr>
      </w:pPr>
      <w:r w:rsidRPr="008A26BF">
        <w:rPr>
          <w:szCs w:val="21"/>
        </w:rPr>
        <w:t>在</w:t>
      </w:r>
      <w:r w:rsidRPr="008A26BF">
        <w:rPr>
          <w:szCs w:val="21"/>
        </w:rPr>
        <w:t>controller</w:t>
      </w:r>
      <w:r w:rsidRPr="008A26BF">
        <w:rPr>
          <w:szCs w:val="21"/>
        </w:rPr>
        <w:t>节点上，修改</w:t>
      </w:r>
      <w:r w:rsidRPr="008A26BF">
        <w:rPr>
          <w:szCs w:val="21"/>
        </w:rPr>
        <w:t>/etc/proton/proton.conf.</w:t>
      </w:r>
    </w:p>
    <w:p w:rsidR="000D6E65" w:rsidRPr="008A26BF" w:rsidRDefault="000D6E65" w:rsidP="00A127C4">
      <w:pPr>
        <w:pStyle w:val="af1"/>
        <w:widowControl/>
        <w:numPr>
          <w:ilvl w:val="1"/>
          <w:numId w:val="14"/>
        </w:numPr>
        <w:ind w:leftChars="405" w:left="1274" w:hangingChars="202" w:hanging="424"/>
        <w:jc w:val="left"/>
        <w:rPr>
          <w:szCs w:val="21"/>
        </w:rPr>
      </w:pPr>
      <w:r w:rsidRPr="008A26BF">
        <w:rPr>
          <w:szCs w:val="21"/>
        </w:rPr>
        <w:t>在</w:t>
      </w:r>
      <w:r w:rsidRPr="008A26BF">
        <w:rPr>
          <w:szCs w:val="21"/>
        </w:rPr>
        <w:t>[topology]</w:t>
      </w:r>
      <w:r w:rsidRPr="008A26BF">
        <w:rPr>
          <w:szCs w:val="21"/>
        </w:rPr>
        <w:t>中设置</w:t>
      </w:r>
      <w:r w:rsidRPr="008A26BF">
        <w:rPr>
          <w:szCs w:val="21"/>
        </w:rPr>
        <w:t>switch_ip_range</w:t>
      </w:r>
      <w:r w:rsidRPr="008A26BF">
        <w:rPr>
          <w:szCs w:val="21"/>
        </w:rPr>
        <w:t>，代表</w:t>
      </w:r>
      <w:r w:rsidRPr="008A26BF">
        <w:rPr>
          <w:szCs w:val="21"/>
        </w:rPr>
        <w:t>1</w:t>
      </w:r>
      <w:r w:rsidRPr="008A26BF">
        <w:rPr>
          <w:szCs w:val="21"/>
        </w:rPr>
        <w:t>内配置的所有交换机管理</w:t>
      </w:r>
      <w:r w:rsidRPr="008A26BF">
        <w:rPr>
          <w:szCs w:val="21"/>
        </w:rPr>
        <w:t>ip</w:t>
      </w:r>
      <w:r w:rsidRPr="008A26BF">
        <w:rPr>
          <w:szCs w:val="21"/>
        </w:rPr>
        <w:t>地址的范围，可以是一个列表，以逗号隔开，每个范围可以是一个</w:t>
      </w:r>
      <w:r w:rsidRPr="008A26BF">
        <w:rPr>
          <w:szCs w:val="21"/>
        </w:rPr>
        <w:t>ip</w:t>
      </w:r>
      <w:r w:rsidRPr="008A26BF">
        <w:rPr>
          <w:szCs w:val="21"/>
        </w:rPr>
        <w:t>地址，或者用掩码表示的</w:t>
      </w:r>
      <w:r w:rsidRPr="008A26BF">
        <w:rPr>
          <w:szCs w:val="21"/>
        </w:rPr>
        <w:t>ip</w:t>
      </w:r>
      <w:r w:rsidRPr="008A26BF">
        <w:rPr>
          <w:szCs w:val="21"/>
        </w:rPr>
        <w:t>地址范围，或者</w:t>
      </w:r>
      <w:r w:rsidRPr="008A26BF">
        <w:rPr>
          <w:szCs w:val="21"/>
        </w:rPr>
        <w:t>ip</w:t>
      </w:r>
      <w:r w:rsidRPr="008A26BF">
        <w:rPr>
          <w:szCs w:val="21"/>
        </w:rPr>
        <w:t>地址</w:t>
      </w:r>
      <w:r w:rsidRPr="008A26BF">
        <w:rPr>
          <w:szCs w:val="21"/>
        </w:rPr>
        <w:t>A</w:t>
      </w:r>
      <w:r w:rsidRPr="008A26BF">
        <w:rPr>
          <w:szCs w:val="21"/>
        </w:rPr>
        <w:t>到</w:t>
      </w:r>
      <w:r w:rsidRPr="008A26BF">
        <w:rPr>
          <w:szCs w:val="21"/>
        </w:rPr>
        <w:t>B</w:t>
      </w:r>
      <w:r w:rsidRPr="008A26BF">
        <w:rPr>
          <w:szCs w:val="21"/>
        </w:rPr>
        <w:t>的范围，例如：</w:t>
      </w:r>
    </w:p>
    <w:p w:rsidR="000D6E65" w:rsidRPr="008A26BF" w:rsidRDefault="000D6E65" w:rsidP="000D6E65">
      <w:pPr>
        <w:pStyle w:val="af1"/>
        <w:widowControl/>
        <w:ind w:leftChars="810" w:left="1701" w:firstLineChars="0" w:firstLine="0"/>
        <w:jc w:val="left"/>
        <w:rPr>
          <w:szCs w:val="21"/>
        </w:rPr>
      </w:pPr>
      <w:r w:rsidRPr="008A26BF">
        <w:rPr>
          <w:szCs w:val="21"/>
        </w:rPr>
        <w:t>switch_ip_range = 192.168.10.1, 192.168.20/24, 192.168.30.1-192.168.30.10</w:t>
      </w:r>
    </w:p>
    <w:p w:rsidR="000D6E65" w:rsidRPr="008A26BF" w:rsidRDefault="000D6E65" w:rsidP="00A127C4">
      <w:pPr>
        <w:pStyle w:val="af1"/>
        <w:widowControl/>
        <w:numPr>
          <w:ilvl w:val="1"/>
          <w:numId w:val="14"/>
        </w:numPr>
        <w:ind w:leftChars="405" w:left="1274" w:hangingChars="202" w:hanging="424"/>
        <w:jc w:val="left"/>
        <w:rPr>
          <w:szCs w:val="21"/>
        </w:rPr>
      </w:pPr>
      <w:r w:rsidRPr="008A26BF">
        <w:rPr>
          <w:szCs w:val="21"/>
        </w:rPr>
        <w:t>在</w:t>
      </w:r>
      <w:r w:rsidRPr="008A26BF">
        <w:rPr>
          <w:szCs w:val="21"/>
        </w:rPr>
        <w:t>[topology]</w:t>
      </w:r>
      <w:r w:rsidRPr="008A26BF">
        <w:rPr>
          <w:szCs w:val="21"/>
        </w:rPr>
        <w:t>中设置</w:t>
      </w:r>
      <w:r w:rsidRPr="008A26BF">
        <w:rPr>
          <w:szCs w:val="21"/>
        </w:rPr>
        <w:t>snmp_version</w:t>
      </w:r>
    </w:p>
    <w:p w:rsidR="000D6E65" w:rsidRPr="008A26BF" w:rsidRDefault="000D6E65" w:rsidP="00A127C4">
      <w:pPr>
        <w:pStyle w:val="af1"/>
        <w:widowControl/>
        <w:numPr>
          <w:ilvl w:val="1"/>
          <w:numId w:val="21"/>
        </w:numPr>
        <w:ind w:leftChars="607" w:left="1275" w:firstLineChars="0" w:firstLine="0"/>
        <w:jc w:val="left"/>
        <w:rPr>
          <w:szCs w:val="21"/>
        </w:rPr>
      </w:pPr>
      <w:r w:rsidRPr="008A26BF">
        <w:rPr>
          <w:szCs w:val="21"/>
        </w:rPr>
        <w:t>若</w:t>
      </w:r>
      <w:r w:rsidRPr="008A26BF">
        <w:rPr>
          <w:szCs w:val="21"/>
        </w:rPr>
        <w:t>snmp_version</w:t>
      </w:r>
      <w:r w:rsidRPr="008A26BF">
        <w:rPr>
          <w:szCs w:val="21"/>
        </w:rPr>
        <w:t>为</w:t>
      </w:r>
      <w:r w:rsidRPr="008A26BF">
        <w:rPr>
          <w:szCs w:val="21"/>
        </w:rPr>
        <w:t>2</w:t>
      </w:r>
      <w:r w:rsidRPr="008A26BF">
        <w:rPr>
          <w:szCs w:val="21"/>
        </w:rPr>
        <w:t>，则需要配置</w:t>
      </w:r>
      <w:r w:rsidRPr="008A26BF">
        <w:rPr>
          <w:szCs w:val="21"/>
        </w:rPr>
        <w:t>snmp_v2_community = public</w:t>
      </w:r>
    </w:p>
    <w:p w:rsidR="000D6E65" w:rsidRPr="008A26BF" w:rsidRDefault="000D6E65" w:rsidP="00A127C4">
      <w:pPr>
        <w:pStyle w:val="af1"/>
        <w:widowControl/>
        <w:numPr>
          <w:ilvl w:val="1"/>
          <w:numId w:val="21"/>
        </w:numPr>
        <w:ind w:leftChars="607" w:left="1275" w:firstLineChars="0" w:firstLine="0"/>
        <w:jc w:val="left"/>
        <w:rPr>
          <w:szCs w:val="21"/>
        </w:rPr>
      </w:pPr>
      <w:r w:rsidRPr="008A26BF">
        <w:rPr>
          <w:szCs w:val="21"/>
        </w:rPr>
        <w:t>若</w:t>
      </w:r>
      <w:r w:rsidRPr="008A26BF">
        <w:rPr>
          <w:szCs w:val="21"/>
        </w:rPr>
        <w:t>snmp_version</w:t>
      </w:r>
      <w:r w:rsidRPr="008A26BF">
        <w:rPr>
          <w:szCs w:val="21"/>
        </w:rPr>
        <w:t>为</w:t>
      </w:r>
      <w:r w:rsidRPr="008A26BF">
        <w:rPr>
          <w:szCs w:val="21"/>
        </w:rPr>
        <w:t>3</w:t>
      </w:r>
      <w:r w:rsidRPr="008A26BF">
        <w:rPr>
          <w:szCs w:val="21"/>
        </w:rPr>
        <w:t>，则需要配置如下项：</w:t>
      </w:r>
    </w:p>
    <w:p w:rsidR="000D6E65" w:rsidRPr="008A26BF" w:rsidRDefault="000D6E65" w:rsidP="000D6E65">
      <w:pPr>
        <w:ind w:leftChars="1012" w:left="2125"/>
        <w:rPr>
          <w:rStyle w:val="1CharChar"/>
          <w:b w:val="0"/>
          <w:i/>
          <w:color w:val="000000"/>
          <w:sz w:val="16"/>
          <w:szCs w:val="16"/>
          <w:shd w:val="clear" w:color="auto" w:fill="FFFFFF"/>
        </w:rPr>
      </w:pPr>
      <w:r w:rsidRPr="008A26BF">
        <w:rPr>
          <w:rStyle w:val="1CharChar"/>
          <w:i/>
          <w:color w:val="000000"/>
          <w:sz w:val="16"/>
          <w:szCs w:val="16"/>
          <w:shd w:val="clear" w:color="auto" w:fill="FFFFFF"/>
        </w:rPr>
        <w:t>snmp_v3_seclevel = authPriv</w:t>
      </w:r>
    </w:p>
    <w:p w:rsidR="000D6E65" w:rsidRPr="008A26BF" w:rsidRDefault="000D6E65" w:rsidP="000D6E65">
      <w:pPr>
        <w:ind w:leftChars="1012" w:left="2125"/>
        <w:rPr>
          <w:rStyle w:val="1CharChar"/>
          <w:b w:val="0"/>
          <w:i/>
          <w:color w:val="000000"/>
          <w:sz w:val="16"/>
          <w:szCs w:val="16"/>
          <w:shd w:val="clear" w:color="auto" w:fill="FFFFFF"/>
        </w:rPr>
      </w:pPr>
      <w:r w:rsidRPr="008A26BF">
        <w:rPr>
          <w:rStyle w:val="1CharChar"/>
          <w:i/>
          <w:color w:val="000000"/>
          <w:sz w:val="16"/>
          <w:szCs w:val="16"/>
          <w:shd w:val="clear" w:color="auto" w:fill="FFFFFF"/>
        </w:rPr>
        <w:t>snmp_v3_authproto = MD5</w:t>
      </w:r>
    </w:p>
    <w:p w:rsidR="000D6E65" w:rsidRPr="008A26BF" w:rsidRDefault="000D6E65" w:rsidP="000D6E65">
      <w:pPr>
        <w:ind w:leftChars="1012" w:left="2125"/>
        <w:rPr>
          <w:rStyle w:val="1CharChar"/>
          <w:b w:val="0"/>
          <w:i/>
          <w:color w:val="000000"/>
          <w:sz w:val="16"/>
          <w:szCs w:val="16"/>
          <w:shd w:val="clear" w:color="auto" w:fill="FFFFFF"/>
        </w:rPr>
      </w:pPr>
      <w:r w:rsidRPr="008A26BF">
        <w:rPr>
          <w:rStyle w:val="1CharChar"/>
          <w:i/>
          <w:color w:val="000000"/>
          <w:sz w:val="16"/>
          <w:szCs w:val="16"/>
          <w:shd w:val="clear" w:color="auto" w:fill="FFFFFF"/>
        </w:rPr>
        <w:t>snmp_v3_authpass = admin</w:t>
      </w:r>
    </w:p>
    <w:p w:rsidR="000D6E65" w:rsidRPr="008A26BF" w:rsidRDefault="000D6E65" w:rsidP="000D6E65">
      <w:pPr>
        <w:ind w:leftChars="1012" w:left="2125"/>
        <w:rPr>
          <w:rStyle w:val="1CharChar"/>
          <w:b w:val="0"/>
          <w:i/>
          <w:color w:val="000000"/>
          <w:sz w:val="16"/>
          <w:szCs w:val="16"/>
          <w:shd w:val="clear" w:color="auto" w:fill="FFFFFF"/>
        </w:rPr>
      </w:pPr>
      <w:r w:rsidRPr="008A26BF">
        <w:rPr>
          <w:rStyle w:val="1CharChar"/>
          <w:i/>
          <w:color w:val="000000"/>
          <w:sz w:val="16"/>
          <w:szCs w:val="16"/>
          <w:shd w:val="clear" w:color="auto" w:fill="FFFFFF"/>
        </w:rPr>
        <w:t>snmp_v3_privproto = DES</w:t>
      </w:r>
    </w:p>
    <w:p w:rsidR="000D6E65" w:rsidRPr="008A26BF" w:rsidRDefault="000D6E65" w:rsidP="000D6E65">
      <w:pPr>
        <w:ind w:leftChars="1012" w:left="2125"/>
        <w:rPr>
          <w:rStyle w:val="1CharChar"/>
          <w:b w:val="0"/>
          <w:i/>
          <w:color w:val="000000"/>
          <w:sz w:val="16"/>
          <w:szCs w:val="16"/>
          <w:shd w:val="clear" w:color="auto" w:fill="FFFFFF"/>
        </w:rPr>
      </w:pPr>
      <w:r w:rsidRPr="008A26BF">
        <w:rPr>
          <w:rStyle w:val="1CharChar"/>
          <w:i/>
          <w:color w:val="000000"/>
          <w:sz w:val="16"/>
          <w:szCs w:val="16"/>
          <w:shd w:val="clear" w:color="auto" w:fill="FFFFFF"/>
        </w:rPr>
        <w:t>snmp_v3_privpass = admin</w:t>
      </w:r>
    </w:p>
    <w:p w:rsidR="000D6E65" w:rsidRPr="008A26BF" w:rsidRDefault="000D6E65" w:rsidP="000D6E65">
      <w:pPr>
        <w:ind w:leftChars="1012" w:left="2125"/>
        <w:rPr>
          <w:rStyle w:val="1CharChar"/>
          <w:b w:val="0"/>
          <w:i/>
          <w:color w:val="000000"/>
          <w:sz w:val="16"/>
          <w:szCs w:val="16"/>
          <w:shd w:val="clear" w:color="auto" w:fill="FFFFFF"/>
        </w:rPr>
      </w:pPr>
      <w:r w:rsidRPr="008A26BF">
        <w:rPr>
          <w:rStyle w:val="1CharChar"/>
          <w:i/>
          <w:color w:val="000000"/>
          <w:sz w:val="16"/>
          <w:szCs w:val="16"/>
          <w:shd w:val="clear" w:color="auto" w:fill="FFFFFF"/>
        </w:rPr>
        <w:t>snmp_v3_secname = admin</w:t>
      </w:r>
    </w:p>
    <w:p w:rsidR="000D6E65" w:rsidRPr="008A26BF" w:rsidRDefault="000D6E65" w:rsidP="00A127C4">
      <w:pPr>
        <w:pStyle w:val="af1"/>
        <w:widowControl/>
        <w:numPr>
          <w:ilvl w:val="0"/>
          <w:numId w:val="25"/>
        </w:numPr>
        <w:ind w:left="851" w:firstLineChars="0"/>
        <w:jc w:val="left"/>
        <w:rPr>
          <w:szCs w:val="21"/>
        </w:rPr>
      </w:pPr>
      <w:r w:rsidRPr="008A26BF">
        <w:rPr>
          <w:szCs w:val="21"/>
        </w:rPr>
        <w:t>重启</w:t>
      </w:r>
      <w:r w:rsidRPr="008A26BF">
        <w:rPr>
          <w:szCs w:val="21"/>
        </w:rPr>
        <w:t>pronton-topology</w:t>
      </w:r>
      <w:r w:rsidRPr="008A26BF">
        <w:rPr>
          <w:szCs w:val="21"/>
        </w:rPr>
        <w:t>服务</w:t>
      </w:r>
    </w:p>
    <w:p w:rsidR="000D6E65" w:rsidRPr="008A26BF" w:rsidRDefault="000D6E65" w:rsidP="00A127C4">
      <w:pPr>
        <w:pStyle w:val="af1"/>
        <w:widowControl/>
        <w:numPr>
          <w:ilvl w:val="1"/>
          <w:numId w:val="14"/>
        </w:numPr>
        <w:ind w:leftChars="405" w:left="1274" w:hangingChars="202" w:hanging="424"/>
        <w:jc w:val="left"/>
        <w:rPr>
          <w:szCs w:val="21"/>
        </w:rPr>
      </w:pPr>
      <w:r w:rsidRPr="008A26BF">
        <w:rPr>
          <w:szCs w:val="21"/>
        </w:rPr>
        <w:t>若</w:t>
      </w:r>
      <w:r w:rsidRPr="008A26BF">
        <w:rPr>
          <w:szCs w:val="21"/>
        </w:rPr>
        <w:t>ThinkCloud</w:t>
      </w:r>
      <w:r w:rsidRPr="008A26BF">
        <w:rPr>
          <w:szCs w:val="21"/>
        </w:rPr>
        <w:t>为</w:t>
      </w:r>
      <w:r w:rsidRPr="008A26BF">
        <w:rPr>
          <w:szCs w:val="21"/>
        </w:rPr>
        <w:t>HA</w:t>
      </w:r>
      <w:r w:rsidRPr="008A26BF">
        <w:rPr>
          <w:szCs w:val="21"/>
        </w:rPr>
        <w:t>环境，使用</w:t>
      </w:r>
      <w:r w:rsidRPr="008A26BF">
        <w:rPr>
          <w:szCs w:val="21"/>
        </w:rPr>
        <w:t>crm</w:t>
      </w:r>
      <w:r w:rsidRPr="008A26BF">
        <w:rPr>
          <w:szCs w:val="21"/>
        </w:rPr>
        <w:t>重启服务：</w:t>
      </w:r>
    </w:p>
    <w:p w:rsidR="000D6E65" w:rsidRPr="008A26BF" w:rsidRDefault="000D6E65" w:rsidP="000D6E65">
      <w:pPr>
        <w:pStyle w:val="af1"/>
        <w:widowControl/>
        <w:ind w:leftChars="810" w:left="1701" w:firstLineChars="0" w:firstLine="0"/>
        <w:jc w:val="left"/>
        <w:rPr>
          <w:szCs w:val="21"/>
        </w:rPr>
      </w:pPr>
      <w:r w:rsidRPr="008A26BF">
        <w:rPr>
          <w:szCs w:val="21"/>
        </w:rPr>
        <w:t>crm resource restart proton-topology</w:t>
      </w:r>
    </w:p>
    <w:p w:rsidR="000D6E65" w:rsidRPr="008A26BF" w:rsidRDefault="000D6E65" w:rsidP="00A127C4">
      <w:pPr>
        <w:pStyle w:val="af1"/>
        <w:widowControl/>
        <w:numPr>
          <w:ilvl w:val="1"/>
          <w:numId w:val="14"/>
        </w:numPr>
        <w:ind w:leftChars="405" w:left="1274" w:hangingChars="202" w:hanging="424"/>
        <w:jc w:val="left"/>
        <w:rPr>
          <w:szCs w:val="21"/>
        </w:rPr>
      </w:pPr>
      <w:r w:rsidRPr="008A26BF">
        <w:rPr>
          <w:szCs w:val="21"/>
        </w:rPr>
        <w:t>若</w:t>
      </w:r>
      <w:r w:rsidRPr="008A26BF">
        <w:rPr>
          <w:szCs w:val="21"/>
        </w:rPr>
        <w:t>ThinkCloud</w:t>
      </w:r>
      <w:r w:rsidRPr="008A26BF">
        <w:rPr>
          <w:szCs w:val="21"/>
        </w:rPr>
        <w:t>为</w:t>
      </w:r>
      <w:r w:rsidRPr="008A26BF">
        <w:rPr>
          <w:szCs w:val="21"/>
        </w:rPr>
        <w:t>multi-node</w:t>
      </w:r>
      <w:r w:rsidRPr="008A26BF">
        <w:rPr>
          <w:szCs w:val="21"/>
        </w:rPr>
        <w:t>环境，使用</w:t>
      </w:r>
      <w:r w:rsidRPr="008A26BF">
        <w:rPr>
          <w:szCs w:val="21"/>
        </w:rPr>
        <w:t>systemctl</w:t>
      </w:r>
      <w:r w:rsidRPr="008A26BF">
        <w:rPr>
          <w:szCs w:val="21"/>
        </w:rPr>
        <w:t>重启服务：</w:t>
      </w:r>
    </w:p>
    <w:p w:rsidR="000D6E65" w:rsidRPr="008A26BF" w:rsidRDefault="000D6E65" w:rsidP="000D6E65">
      <w:pPr>
        <w:pStyle w:val="af1"/>
        <w:widowControl/>
        <w:ind w:leftChars="810" w:left="1701" w:firstLineChars="0" w:firstLine="0"/>
        <w:jc w:val="left"/>
        <w:rPr>
          <w:szCs w:val="21"/>
        </w:rPr>
      </w:pPr>
      <w:r w:rsidRPr="008A26BF">
        <w:rPr>
          <w:szCs w:val="21"/>
        </w:rPr>
        <w:t>systemctl restart proton-topology.service</w:t>
      </w:r>
    </w:p>
    <w:p w:rsidR="000D6E65" w:rsidRPr="008A26BF" w:rsidRDefault="000D6E65" w:rsidP="00C1276F">
      <w:pPr>
        <w:pStyle w:val="3"/>
      </w:pPr>
      <w:bookmarkStart w:id="124" w:name="_Toc509999435"/>
      <w:bookmarkStart w:id="125" w:name="_Toc514925369"/>
      <w:bookmarkStart w:id="126" w:name="_Toc524352993"/>
      <w:bookmarkStart w:id="127" w:name="_Toc1138509"/>
      <w:r w:rsidRPr="008A26BF">
        <w:t>修改云硬盘1TB上限</w:t>
      </w:r>
      <w:bookmarkEnd w:id="124"/>
      <w:bookmarkEnd w:id="125"/>
      <w:bookmarkEnd w:id="126"/>
      <w:bookmarkEnd w:id="127"/>
    </w:p>
    <w:p w:rsidR="00CC688E" w:rsidRDefault="00CC688E" w:rsidP="00CC688E">
      <w:pPr>
        <w:pStyle w:val="af1"/>
        <w:widowControl/>
        <w:numPr>
          <w:ilvl w:val="0"/>
          <w:numId w:val="26"/>
        </w:numPr>
        <w:ind w:left="851" w:firstLineChars="0"/>
        <w:jc w:val="left"/>
        <w:rPr>
          <w:rFonts w:ascii="微软雅黑" w:hAnsi="微软雅黑"/>
          <w:szCs w:val="21"/>
        </w:rPr>
      </w:pPr>
      <w:r w:rsidRPr="00596540">
        <w:rPr>
          <w:rFonts w:ascii="微软雅黑" w:hAnsi="微软雅黑"/>
          <w:szCs w:val="21"/>
        </w:rPr>
        <w:t>在3个controller节点执行以下操作：</w:t>
      </w:r>
      <w:r w:rsidRPr="00596540">
        <w:rPr>
          <w:rFonts w:ascii="微软雅黑" w:hAnsi="微软雅黑"/>
          <w:szCs w:val="21"/>
        </w:rPr>
        <w:br/>
      </w:r>
      <w:r>
        <w:rPr>
          <w:rFonts w:ascii="微软雅黑" w:hAnsi="微软雅黑" w:hint="eastAsia"/>
          <w:szCs w:val="21"/>
        </w:rPr>
        <w:t>#</w:t>
      </w:r>
      <w:r w:rsidRPr="00596540">
        <w:rPr>
          <w:rFonts w:ascii="微软雅黑" w:hAnsi="微软雅黑"/>
          <w:szCs w:val="21"/>
        </w:rPr>
        <w:t>vim /etc/openstack-dashboard/local_settings</w:t>
      </w:r>
      <w:r w:rsidRPr="00596540">
        <w:rPr>
          <w:rFonts w:ascii="微软雅黑" w:hAnsi="微软雅黑"/>
          <w:szCs w:val="21"/>
        </w:rPr>
        <w:br/>
      </w:r>
      <w:r w:rsidRPr="00CC688E">
        <w:rPr>
          <w:szCs w:val="21"/>
        </w:rPr>
        <w:lastRenderedPageBreak/>
        <w:t>最下面添加下面这项配置</w:t>
      </w:r>
      <w:r w:rsidRPr="00CC688E">
        <w:rPr>
          <w:szCs w:val="21"/>
        </w:rPr>
        <w:br/>
      </w:r>
      <w:r w:rsidRPr="00596540">
        <w:rPr>
          <w:rFonts w:ascii="微软雅黑" w:hAnsi="微软雅黑"/>
          <w:szCs w:val="21"/>
        </w:rPr>
        <w:t>MAX_VOLUME_SIZE = 10</w:t>
      </w:r>
      <w:r>
        <w:rPr>
          <w:rFonts w:ascii="微软雅黑" w:hAnsi="微软雅黑" w:hint="eastAsia"/>
          <w:szCs w:val="21"/>
        </w:rPr>
        <w:t>00</w:t>
      </w:r>
      <w:r>
        <w:rPr>
          <w:rFonts w:ascii="微软雅黑" w:hAnsi="微软雅黑"/>
          <w:szCs w:val="21"/>
        </w:rPr>
        <w:t>00</w:t>
      </w:r>
      <w:r w:rsidRPr="00596540">
        <w:rPr>
          <w:rFonts w:ascii="微软雅黑" w:hAnsi="微软雅黑"/>
          <w:szCs w:val="21"/>
        </w:rPr>
        <w:t>000 # Volume 大小</w:t>
      </w:r>
      <w:r>
        <w:rPr>
          <w:rFonts w:ascii="微软雅黑" w:hAnsi="微软雅黑" w:hint="eastAsia"/>
          <w:szCs w:val="21"/>
        </w:rPr>
        <w:t>, MB</w:t>
      </w:r>
      <w:r w:rsidRPr="00596540">
        <w:rPr>
          <w:rFonts w:ascii="微软雅黑" w:hAnsi="微软雅黑"/>
          <w:szCs w:val="21"/>
        </w:rPr>
        <w:br/>
        <w:t>然后重启服务</w:t>
      </w:r>
      <w:r w:rsidRPr="00596540">
        <w:rPr>
          <w:rFonts w:ascii="微软雅黑" w:hAnsi="微软雅黑"/>
          <w:szCs w:val="21"/>
        </w:rPr>
        <w:br/>
      </w:r>
      <w:r>
        <w:rPr>
          <w:rFonts w:ascii="微软雅黑" w:hAnsi="微软雅黑" w:hint="eastAsia"/>
          <w:szCs w:val="21"/>
        </w:rPr>
        <w:t>#</w:t>
      </w:r>
      <w:r w:rsidRPr="00596540">
        <w:rPr>
          <w:rFonts w:ascii="微软雅黑" w:hAnsi="微软雅黑"/>
          <w:szCs w:val="21"/>
        </w:rPr>
        <w:t>service httpd restart</w:t>
      </w:r>
    </w:p>
    <w:p w:rsidR="00CC688E" w:rsidRDefault="00CC688E" w:rsidP="00CC688E">
      <w:pPr>
        <w:pStyle w:val="af1"/>
        <w:widowControl/>
        <w:numPr>
          <w:ilvl w:val="0"/>
          <w:numId w:val="26"/>
        </w:numPr>
        <w:ind w:left="851" w:firstLineChars="0"/>
        <w:jc w:val="left"/>
        <w:rPr>
          <w:rFonts w:ascii="微软雅黑" w:hAnsi="微软雅黑"/>
          <w:szCs w:val="21"/>
        </w:rPr>
      </w:pPr>
      <w:r w:rsidRPr="00596540">
        <w:rPr>
          <w:rFonts w:ascii="微软雅黑" w:hAnsi="微软雅黑"/>
          <w:szCs w:val="21"/>
        </w:rPr>
        <w:t>在</w:t>
      </w:r>
      <w:r>
        <w:rPr>
          <w:rFonts w:ascii="微软雅黑" w:hAnsi="微软雅黑" w:hint="eastAsia"/>
          <w:szCs w:val="21"/>
        </w:rPr>
        <w:t>任</w:t>
      </w:r>
      <w:r>
        <w:rPr>
          <w:rFonts w:ascii="微软雅黑" w:hAnsi="微软雅黑"/>
          <w:szCs w:val="21"/>
        </w:rPr>
        <w:t>一</w:t>
      </w:r>
      <w:r>
        <w:rPr>
          <w:rFonts w:ascii="微软雅黑" w:hAnsi="微软雅黑" w:hint="eastAsia"/>
          <w:szCs w:val="21"/>
        </w:rPr>
        <w:t>Controller</w:t>
      </w:r>
      <w:r w:rsidRPr="00C17222">
        <w:rPr>
          <w:rFonts w:ascii="微软雅黑" w:hAnsi="微软雅黑"/>
          <w:szCs w:val="21"/>
        </w:rPr>
        <w:t>节点执行以下操作：</w:t>
      </w:r>
      <w:r w:rsidRPr="00C17222">
        <w:rPr>
          <w:rFonts w:ascii="微软雅黑" w:hAnsi="微软雅黑"/>
          <w:szCs w:val="21"/>
        </w:rPr>
        <w:br/>
      </w:r>
      <w:r>
        <w:rPr>
          <w:rFonts w:ascii="微软雅黑" w:hAnsi="微软雅黑"/>
          <w:szCs w:val="21"/>
        </w:rPr>
        <w:t>#source openrc</w:t>
      </w:r>
      <w:r w:rsidRPr="00C17222">
        <w:rPr>
          <w:rFonts w:ascii="微软雅黑" w:hAnsi="微软雅黑"/>
          <w:szCs w:val="21"/>
        </w:rPr>
        <w:br/>
      </w:r>
      <w:r>
        <w:rPr>
          <w:rFonts w:ascii="微软雅黑" w:hAnsi="微软雅黑"/>
          <w:szCs w:val="21"/>
        </w:rPr>
        <w:t xml:space="preserve">#keystone tenant-list   </w:t>
      </w:r>
      <w:r>
        <w:rPr>
          <w:rFonts w:ascii="微软雅黑" w:hAnsi="微软雅黑" w:hint="eastAsia"/>
          <w:szCs w:val="21"/>
        </w:rPr>
        <w:t>//获取</w:t>
      </w:r>
      <w:r>
        <w:rPr>
          <w:rFonts w:ascii="微软雅黑" w:hAnsi="微软雅黑"/>
          <w:szCs w:val="21"/>
        </w:rPr>
        <w:t>所要修改</w:t>
      </w:r>
      <w:r>
        <w:rPr>
          <w:rFonts w:ascii="微软雅黑" w:hAnsi="微软雅黑" w:hint="eastAsia"/>
          <w:szCs w:val="21"/>
        </w:rPr>
        <w:t>配额</w:t>
      </w:r>
      <w:r>
        <w:rPr>
          <w:rFonts w:ascii="微软雅黑" w:hAnsi="微软雅黑"/>
          <w:szCs w:val="21"/>
        </w:rPr>
        <w:t>的</w:t>
      </w:r>
      <w:r>
        <w:rPr>
          <w:rFonts w:ascii="微软雅黑" w:hAnsi="微软雅黑" w:hint="eastAsia"/>
          <w:szCs w:val="21"/>
        </w:rPr>
        <w:t>tenant</w:t>
      </w:r>
      <w:r>
        <w:rPr>
          <w:rFonts w:ascii="微软雅黑" w:hAnsi="微软雅黑"/>
          <w:szCs w:val="21"/>
        </w:rPr>
        <w:t xml:space="preserve"> id</w:t>
      </w:r>
      <w:r w:rsidRPr="00C17222">
        <w:rPr>
          <w:rFonts w:ascii="微软雅黑" w:hAnsi="微软雅黑"/>
          <w:szCs w:val="21"/>
        </w:rPr>
        <w:br/>
      </w:r>
      <w:r>
        <w:rPr>
          <w:rFonts w:ascii="微软雅黑" w:hAnsi="微软雅黑"/>
          <w:szCs w:val="21"/>
        </w:rPr>
        <w:t>#</w:t>
      </w:r>
      <w:r w:rsidRPr="00C17222">
        <w:rPr>
          <w:rFonts w:ascii="微软雅黑" w:hAnsi="微软雅黑"/>
          <w:szCs w:val="21"/>
        </w:rPr>
        <w:t>cinder quota-update --gigabytes -1 --backup-gigabytes -1 --volumes -1 --snapshots -1 --backups -1</w:t>
      </w:r>
      <w:r>
        <w:rPr>
          <w:rFonts w:ascii="微软雅黑" w:hAnsi="微软雅黑"/>
          <w:szCs w:val="21"/>
        </w:rPr>
        <w:t xml:space="preserve"> xxxx        //</w:t>
      </w:r>
      <w:r>
        <w:rPr>
          <w:rFonts w:ascii="微软雅黑" w:hAnsi="微软雅黑" w:hint="eastAsia"/>
          <w:szCs w:val="21"/>
        </w:rPr>
        <w:t>此xxxx为tenant id</w:t>
      </w:r>
      <w:r>
        <w:rPr>
          <w:rFonts w:ascii="微软雅黑" w:hAnsi="微软雅黑"/>
          <w:szCs w:val="21"/>
        </w:rPr>
        <w:t xml:space="preserve"> </w:t>
      </w:r>
    </w:p>
    <w:p w:rsidR="000D6E65" w:rsidRPr="008A26BF" w:rsidRDefault="000D6E65" w:rsidP="000D6E65">
      <w:pPr>
        <w:pStyle w:val="af1"/>
        <w:widowControl/>
        <w:ind w:leftChars="130" w:left="708" w:hangingChars="207" w:hanging="435"/>
        <w:jc w:val="left"/>
        <w:rPr>
          <w:szCs w:val="21"/>
        </w:rPr>
      </w:pPr>
    </w:p>
    <w:p w:rsidR="000D6E65" w:rsidRPr="008A26BF" w:rsidRDefault="000D6E65" w:rsidP="00C1276F">
      <w:pPr>
        <w:pStyle w:val="3"/>
      </w:pPr>
      <w:bookmarkStart w:id="128" w:name="_Toc509999436"/>
      <w:bookmarkStart w:id="129" w:name="_Toc514925370"/>
      <w:bookmarkStart w:id="130" w:name="_Toc524352994"/>
      <w:bookmarkStart w:id="131" w:name="_Toc1138510"/>
      <w:r w:rsidRPr="008A26BF">
        <w:t>启用flat网络</w:t>
      </w:r>
      <w:bookmarkEnd w:id="128"/>
      <w:bookmarkEnd w:id="129"/>
      <w:bookmarkEnd w:id="130"/>
      <w:bookmarkEnd w:id="131"/>
    </w:p>
    <w:p w:rsidR="000D6E65" w:rsidRPr="008A26BF" w:rsidRDefault="000D6E65" w:rsidP="00A127C4">
      <w:pPr>
        <w:numPr>
          <w:ilvl w:val="0"/>
          <w:numId w:val="19"/>
        </w:numPr>
        <w:ind w:left="426" w:hanging="425"/>
      </w:pPr>
      <w:r w:rsidRPr="008A26BF">
        <w:t>在控制节点和计算节点上，修改</w:t>
      </w:r>
      <w:r w:rsidRPr="008A26BF">
        <w:t xml:space="preserve"> /etc/neutron/plugins/ml2/ml2_conf.ini </w:t>
      </w:r>
    </w:p>
    <w:p w:rsidR="000D6E65" w:rsidRPr="008A26BF" w:rsidRDefault="000D6E65" w:rsidP="00A127C4">
      <w:pPr>
        <w:numPr>
          <w:ilvl w:val="1"/>
          <w:numId w:val="19"/>
        </w:numPr>
      </w:pPr>
      <w:r w:rsidRPr="008A26BF">
        <w:t>将</w:t>
      </w:r>
      <w:r w:rsidRPr="008A26BF">
        <w:t xml:space="preserve">type_drivers = vlan,flat,local </w:t>
      </w:r>
      <w:r w:rsidRPr="008A26BF">
        <w:t>修改为</w:t>
      </w:r>
      <w:r w:rsidRPr="008A26BF">
        <w:t xml:space="preserve"> type_drivers = flat,vlan,local</w:t>
      </w:r>
    </w:p>
    <w:p w:rsidR="000D6E65" w:rsidRPr="008A26BF" w:rsidRDefault="000D6E65" w:rsidP="00A127C4">
      <w:pPr>
        <w:numPr>
          <w:ilvl w:val="1"/>
          <w:numId w:val="19"/>
        </w:numPr>
      </w:pPr>
      <w:r w:rsidRPr="008A26BF">
        <w:rPr>
          <w:szCs w:val="21"/>
        </w:rPr>
        <w:t>将</w:t>
      </w:r>
      <w:r w:rsidRPr="008A26BF">
        <w:rPr>
          <w:szCs w:val="21"/>
        </w:rPr>
        <w:t>tenant_network_types = vlan</w:t>
      </w:r>
      <w:r w:rsidRPr="008A26BF">
        <w:rPr>
          <w:szCs w:val="21"/>
        </w:rPr>
        <w:t>修改为</w:t>
      </w:r>
      <w:r w:rsidRPr="008A26BF">
        <w:rPr>
          <w:szCs w:val="21"/>
        </w:rPr>
        <w:t xml:space="preserve"> tenant_network_types = flat</w:t>
      </w:r>
    </w:p>
    <w:p w:rsidR="000D6E65" w:rsidRPr="008A26BF" w:rsidRDefault="000D6E65" w:rsidP="00A127C4">
      <w:pPr>
        <w:numPr>
          <w:ilvl w:val="1"/>
          <w:numId w:val="19"/>
        </w:numPr>
        <w:jc w:val="left"/>
      </w:pPr>
      <w:r w:rsidRPr="008A26BF">
        <w:rPr>
          <w:szCs w:val="21"/>
        </w:rPr>
        <w:t>将</w:t>
      </w:r>
      <w:r w:rsidRPr="008A26BF">
        <w:rPr>
          <w:szCs w:val="21"/>
        </w:rPr>
        <w:t xml:space="preserve">mechanism_drivers=openvswitch,lenovo </w:t>
      </w:r>
      <w:r w:rsidRPr="008A26BF">
        <w:rPr>
          <w:szCs w:val="21"/>
        </w:rPr>
        <w:t>修改为</w:t>
      </w:r>
      <w:r w:rsidRPr="008A26BF">
        <w:rPr>
          <w:szCs w:val="21"/>
        </w:rPr>
        <w:t xml:space="preserve"> mechanism_drivers=openvswitch</w:t>
      </w:r>
    </w:p>
    <w:p w:rsidR="000D6E65" w:rsidRPr="008A26BF" w:rsidRDefault="000D6E65" w:rsidP="00A127C4">
      <w:pPr>
        <w:numPr>
          <w:ilvl w:val="1"/>
          <w:numId w:val="19"/>
        </w:numPr>
        <w:jc w:val="left"/>
      </w:pPr>
      <w:r w:rsidRPr="008A26BF">
        <w:rPr>
          <w:szCs w:val="21"/>
        </w:rPr>
        <w:t>在控制节点执行</w:t>
      </w:r>
      <w:r w:rsidRPr="008A26BF">
        <w:rPr>
          <w:szCs w:val="21"/>
        </w:rPr>
        <w:t xml:space="preserve"> systemctl restart neutron-server</w:t>
      </w:r>
    </w:p>
    <w:p w:rsidR="000D6E65" w:rsidRPr="008A26BF" w:rsidRDefault="000D6E65" w:rsidP="000D6E65">
      <w:pPr>
        <w:ind w:left="709"/>
        <w:jc w:val="left"/>
      </w:pPr>
      <w:r w:rsidRPr="008A26BF">
        <w:rPr>
          <w:szCs w:val="21"/>
        </w:rPr>
        <w:t>在计算节点执行</w:t>
      </w:r>
      <w:r w:rsidRPr="008A26BF">
        <w:rPr>
          <w:szCs w:val="21"/>
        </w:rPr>
        <w:t xml:space="preserve"> systemctl restart neutron-openvswitch-agent</w:t>
      </w:r>
    </w:p>
    <w:p w:rsidR="000D6E65" w:rsidRPr="008A26BF" w:rsidRDefault="000D6E65" w:rsidP="00A127C4">
      <w:pPr>
        <w:numPr>
          <w:ilvl w:val="0"/>
          <w:numId w:val="19"/>
        </w:numPr>
        <w:ind w:left="426" w:hanging="425"/>
      </w:pPr>
      <w:r w:rsidRPr="008A26BF">
        <w:t>配置修改完之后，便可以开始创建</w:t>
      </w:r>
      <w:r w:rsidRPr="008A26BF">
        <w:t>flat</w:t>
      </w:r>
      <w:r w:rsidRPr="008A26BF">
        <w:t>网络</w:t>
      </w:r>
    </w:p>
    <w:p w:rsidR="000D6E65" w:rsidRPr="008A26BF" w:rsidRDefault="000D6E65" w:rsidP="000D6E65">
      <w:pPr>
        <w:pStyle w:val="af1"/>
        <w:widowControl/>
        <w:ind w:leftChars="130" w:left="708" w:hangingChars="207" w:hanging="435"/>
        <w:jc w:val="left"/>
        <w:rPr>
          <w:szCs w:val="21"/>
        </w:rPr>
      </w:pPr>
      <w:r w:rsidRPr="008A26BF">
        <w:rPr>
          <w:szCs w:val="21"/>
        </w:rPr>
        <w:t xml:space="preserve">  </w:t>
      </w:r>
      <w:r w:rsidRPr="008A26BF">
        <w:rPr>
          <w:szCs w:val="21"/>
        </w:rPr>
        <w:t>进入某个</w:t>
      </w:r>
      <w:r w:rsidRPr="008A26BF">
        <w:rPr>
          <w:szCs w:val="21"/>
        </w:rPr>
        <w:t>controller</w:t>
      </w:r>
      <w:r w:rsidRPr="008A26BF">
        <w:rPr>
          <w:szCs w:val="21"/>
        </w:rPr>
        <w:t>执行以下命令</w:t>
      </w:r>
      <w:r w:rsidRPr="008A26BF">
        <w:rPr>
          <w:szCs w:val="21"/>
        </w:rPr>
        <w:t>:</w:t>
      </w:r>
    </w:p>
    <w:p w:rsidR="000D6E65" w:rsidRPr="008A26BF" w:rsidRDefault="000D6E65" w:rsidP="000D6E65">
      <w:pPr>
        <w:pStyle w:val="af1"/>
        <w:widowControl/>
        <w:ind w:leftChars="130" w:left="708" w:hangingChars="207" w:hanging="435"/>
        <w:jc w:val="left"/>
        <w:rPr>
          <w:szCs w:val="21"/>
        </w:rPr>
      </w:pPr>
      <w:r w:rsidRPr="008A26BF">
        <w:rPr>
          <w:szCs w:val="21"/>
        </w:rPr>
        <w:t xml:space="preserve">  # source /root/openrc</w:t>
      </w:r>
    </w:p>
    <w:p w:rsidR="000D6E65" w:rsidRPr="008A26BF" w:rsidRDefault="000D6E65" w:rsidP="000D6E65">
      <w:pPr>
        <w:pStyle w:val="af1"/>
        <w:widowControl/>
        <w:ind w:leftChars="130" w:left="708" w:hangingChars="207" w:hanging="435"/>
        <w:jc w:val="left"/>
        <w:rPr>
          <w:szCs w:val="21"/>
        </w:rPr>
      </w:pPr>
      <w:r w:rsidRPr="008A26BF">
        <w:rPr>
          <w:szCs w:val="21"/>
        </w:rPr>
        <w:t xml:space="preserve">  # neutron net-create flat_network_name --provider:network_type flat --provider:physical_network physnet2 --shared</w:t>
      </w:r>
    </w:p>
    <w:p w:rsidR="000D6E65" w:rsidRPr="008A26BF" w:rsidRDefault="000D6E65" w:rsidP="000D6E65">
      <w:pPr>
        <w:pStyle w:val="af1"/>
        <w:widowControl/>
        <w:ind w:leftChars="130" w:left="708" w:hangingChars="207" w:hanging="435"/>
        <w:jc w:val="left"/>
        <w:rPr>
          <w:szCs w:val="21"/>
        </w:rPr>
      </w:pPr>
      <w:r w:rsidRPr="008A26BF">
        <w:rPr>
          <w:szCs w:val="21"/>
        </w:rPr>
        <w:t xml:space="preserve">  </w:t>
      </w:r>
      <w:r w:rsidRPr="008A26BF">
        <w:rPr>
          <w:szCs w:val="21"/>
        </w:rPr>
        <w:t>对于参数</w:t>
      </w:r>
      <w:r w:rsidRPr="008A26BF">
        <w:rPr>
          <w:szCs w:val="21"/>
        </w:rPr>
        <w:t xml:space="preserve"> physnet2 </w:t>
      </w:r>
      <w:r w:rsidRPr="008A26BF">
        <w:rPr>
          <w:szCs w:val="21"/>
        </w:rPr>
        <w:t>需要根据</w:t>
      </w:r>
      <w:r w:rsidRPr="008A26BF">
        <w:rPr>
          <w:szCs w:val="21"/>
        </w:rPr>
        <w:t xml:space="preserve"> /etc/neutron/plugins/ml2/openvswitch_agent.ini</w:t>
      </w:r>
    </w:p>
    <w:p w:rsidR="000D6E65" w:rsidRPr="008A26BF" w:rsidRDefault="000D6E65" w:rsidP="000D6E65">
      <w:pPr>
        <w:pStyle w:val="af1"/>
        <w:widowControl/>
        <w:ind w:leftChars="130" w:left="708" w:hangingChars="207" w:hanging="435"/>
        <w:jc w:val="left"/>
        <w:rPr>
          <w:szCs w:val="21"/>
        </w:rPr>
      </w:pPr>
      <w:r w:rsidRPr="008A26BF">
        <w:rPr>
          <w:szCs w:val="21"/>
        </w:rPr>
        <w:t xml:space="preserve">  </w:t>
      </w:r>
      <w:r w:rsidRPr="008A26BF">
        <w:rPr>
          <w:szCs w:val="21"/>
        </w:rPr>
        <w:t>中的</w:t>
      </w:r>
      <w:r w:rsidRPr="008A26BF">
        <w:rPr>
          <w:szCs w:val="21"/>
        </w:rPr>
        <w:t xml:space="preserve"> bridge_mappings =physnet1:br-ex,physnet2:br-prv</w:t>
      </w:r>
    </w:p>
    <w:p w:rsidR="000D6E65" w:rsidRPr="008A26BF" w:rsidRDefault="000D6E65" w:rsidP="000D6E65">
      <w:pPr>
        <w:pStyle w:val="af1"/>
        <w:widowControl/>
        <w:ind w:leftChars="130" w:left="708" w:hangingChars="207" w:hanging="435"/>
        <w:jc w:val="left"/>
        <w:rPr>
          <w:szCs w:val="21"/>
        </w:rPr>
      </w:pPr>
      <w:r w:rsidRPr="008A26BF">
        <w:rPr>
          <w:szCs w:val="21"/>
        </w:rPr>
        <w:lastRenderedPageBreak/>
        <w:t xml:space="preserve">  physnet2</w:t>
      </w:r>
      <w:r w:rsidRPr="008A26BF">
        <w:rPr>
          <w:szCs w:val="21"/>
        </w:rPr>
        <w:t>指向了</w:t>
      </w:r>
      <w:r w:rsidRPr="008A26BF">
        <w:rPr>
          <w:szCs w:val="21"/>
        </w:rPr>
        <w:t xml:space="preserve"> br-prv</w:t>
      </w:r>
      <w:r w:rsidRPr="008A26BF">
        <w:rPr>
          <w:szCs w:val="21"/>
        </w:rPr>
        <w:t>，而我们的又将</w:t>
      </w:r>
      <w:r w:rsidRPr="008A26BF">
        <w:rPr>
          <w:szCs w:val="21"/>
        </w:rPr>
        <w:t>private</w:t>
      </w:r>
      <w:r w:rsidRPr="008A26BF">
        <w:rPr>
          <w:szCs w:val="21"/>
        </w:rPr>
        <w:t>网络配置为</w:t>
      </w:r>
      <w:r w:rsidRPr="008A26BF">
        <w:rPr>
          <w:szCs w:val="21"/>
        </w:rPr>
        <w:t>flat</w:t>
      </w:r>
      <w:r w:rsidRPr="008A26BF">
        <w:rPr>
          <w:szCs w:val="21"/>
        </w:rPr>
        <w:t>网络，因此</w:t>
      </w:r>
      <w:r w:rsidRPr="008A26BF">
        <w:rPr>
          <w:szCs w:val="21"/>
        </w:rPr>
        <w:t xml:space="preserve"> </w:t>
      </w:r>
      <w:r w:rsidRPr="008A26BF">
        <w:rPr>
          <w:szCs w:val="21"/>
        </w:rPr>
        <w:t>这个地方跟参为</w:t>
      </w:r>
      <w:r w:rsidRPr="008A26BF">
        <w:rPr>
          <w:szCs w:val="21"/>
        </w:rPr>
        <w:t xml:space="preserve"> physnet2</w:t>
      </w:r>
    </w:p>
    <w:p w:rsidR="000D6E65" w:rsidRPr="008A26BF" w:rsidRDefault="000D6E65" w:rsidP="00A127C4">
      <w:pPr>
        <w:numPr>
          <w:ilvl w:val="0"/>
          <w:numId w:val="19"/>
        </w:numPr>
        <w:ind w:left="426" w:hanging="425"/>
      </w:pPr>
      <w:r w:rsidRPr="008A26BF">
        <w:t>修改保存后即可在</w:t>
      </w:r>
      <w:r w:rsidRPr="008A26BF">
        <w:t>UI</w:t>
      </w:r>
      <w:r w:rsidRPr="008A26BF">
        <w:t>上这个网络下创建子网，需要注意的是创建子网时，不要</w:t>
      </w:r>
      <w:r w:rsidRPr="008A26BF">
        <w:t xml:space="preserve">enable DHCP </w:t>
      </w:r>
      <w:r w:rsidRPr="008A26BF">
        <w:t>和网关</w:t>
      </w:r>
    </w:p>
    <w:p w:rsidR="000D6E65" w:rsidRPr="008A26BF" w:rsidRDefault="000D6E65" w:rsidP="00C1276F">
      <w:pPr>
        <w:pStyle w:val="3"/>
      </w:pPr>
      <w:bookmarkStart w:id="132" w:name="_Toc509999437"/>
      <w:bookmarkStart w:id="133" w:name="_Toc514925371"/>
      <w:bookmarkStart w:id="134" w:name="_Toc524352995"/>
      <w:bookmarkStart w:id="135" w:name="_Toc1138511"/>
      <w:r w:rsidRPr="008A26BF">
        <w:t>允许域账户登录</w:t>
      </w:r>
      <w:bookmarkEnd w:id="132"/>
      <w:bookmarkEnd w:id="133"/>
      <w:bookmarkEnd w:id="134"/>
      <w:bookmarkEnd w:id="135"/>
    </w:p>
    <w:p w:rsidR="000D6E65" w:rsidRPr="008A26BF" w:rsidRDefault="000D6E65" w:rsidP="000D6E65">
      <w:pPr>
        <w:pStyle w:val="af1"/>
        <w:widowControl/>
        <w:ind w:leftChars="130" w:left="708" w:hangingChars="207" w:hanging="435"/>
        <w:jc w:val="left"/>
        <w:rPr>
          <w:szCs w:val="21"/>
        </w:rPr>
      </w:pPr>
      <w:r w:rsidRPr="008A26BF">
        <w:rPr>
          <w:szCs w:val="21"/>
        </w:rPr>
        <w:t>系统默认用户邮箱登录，若需要通过域账户登录，可在所有控制节点上设置：</w:t>
      </w:r>
    </w:p>
    <w:p w:rsidR="000D6E65" w:rsidRPr="008A26BF" w:rsidRDefault="000D6E65" w:rsidP="000D6E65">
      <w:pPr>
        <w:pStyle w:val="af1"/>
        <w:widowControl/>
        <w:ind w:leftChars="130" w:left="708" w:hangingChars="207" w:hanging="435"/>
        <w:jc w:val="left"/>
        <w:rPr>
          <w:szCs w:val="21"/>
        </w:rPr>
      </w:pPr>
      <w:r w:rsidRPr="008A26BF">
        <w:rPr>
          <w:szCs w:val="21"/>
        </w:rPr>
        <w:t>#vim /etc/openstack-dashboard/local_settings</w:t>
      </w:r>
    </w:p>
    <w:p w:rsidR="000D6E65" w:rsidRPr="008A26BF" w:rsidRDefault="000D6E65" w:rsidP="000D6E65">
      <w:pPr>
        <w:pStyle w:val="af1"/>
        <w:widowControl/>
        <w:ind w:leftChars="130" w:left="708" w:hangingChars="207" w:hanging="435"/>
        <w:jc w:val="left"/>
        <w:rPr>
          <w:szCs w:val="21"/>
        </w:rPr>
      </w:pPr>
      <w:r w:rsidRPr="008A26BF">
        <w:rPr>
          <w:szCs w:val="21"/>
        </w:rPr>
        <w:t>DOMAIN_LOGIN_ENABLE = True</w:t>
      </w:r>
    </w:p>
    <w:p w:rsidR="000D6E65" w:rsidRPr="008A26BF" w:rsidRDefault="000D6E65" w:rsidP="000D6E65">
      <w:pPr>
        <w:pStyle w:val="af1"/>
        <w:widowControl/>
        <w:ind w:leftChars="130" w:left="708" w:hangingChars="207" w:hanging="435"/>
        <w:jc w:val="left"/>
        <w:rPr>
          <w:szCs w:val="21"/>
        </w:rPr>
      </w:pPr>
      <w:r w:rsidRPr="008A26BF">
        <w:rPr>
          <w:szCs w:val="21"/>
        </w:rPr>
        <w:t>#service httpd restart</w:t>
      </w:r>
    </w:p>
    <w:p w:rsidR="000D6E65" w:rsidRPr="008A26BF" w:rsidRDefault="000D6E65" w:rsidP="000D6E65">
      <w:pPr>
        <w:pStyle w:val="af1"/>
        <w:widowControl/>
        <w:ind w:leftChars="132" w:left="279" w:firstLineChars="0" w:hanging="2"/>
        <w:jc w:val="left"/>
        <w:rPr>
          <w:szCs w:val="21"/>
        </w:rPr>
      </w:pPr>
      <w:r w:rsidRPr="008A26BF">
        <w:rPr>
          <w:szCs w:val="21"/>
        </w:rPr>
        <w:t>若域账户登录过程中出现</w:t>
      </w:r>
      <w:r w:rsidRPr="008A26BF">
        <w:rPr>
          <w:szCs w:val="21"/>
        </w:rPr>
        <w:t>“MemcachedKeyLengthError: Key length is &gt; 250”</w:t>
      </w:r>
      <w:r w:rsidRPr="008A26BF">
        <w:rPr>
          <w:szCs w:val="21"/>
        </w:rPr>
        <w:t>的错误，可编辑</w:t>
      </w:r>
      <w:r w:rsidRPr="008A26BF">
        <w:rPr>
          <w:szCs w:val="21"/>
        </w:rPr>
        <w:t>/etc/openstack-dashboard/local_settings</w:t>
      </w:r>
      <w:r w:rsidRPr="008A26BF">
        <w:rPr>
          <w:szCs w:val="21"/>
        </w:rPr>
        <w:t>，</w:t>
      </w:r>
      <w:r w:rsidRPr="008A26BF">
        <w:rPr>
          <w:szCs w:val="21"/>
        </w:rPr>
        <w:t xml:space="preserve"> </w:t>
      </w:r>
      <w:r w:rsidRPr="008A26BF">
        <w:rPr>
          <w:szCs w:val="21"/>
        </w:rPr>
        <w:t>可替换</w:t>
      </w:r>
      <w:r w:rsidRPr="008A26BF">
        <w:rPr>
          <w:szCs w:val="21"/>
        </w:rPr>
        <w:t>memcached</w:t>
      </w:r>
      <w:r w:rsidRPr="008A26BF">
        <w:rPr>
          <w:szCs w:val="21"/>
        </w:rPr>
        <w:t>配置项如下</w:t>
      </w:r>
      <w:r w:rsidRPr="008A26BF">
        <w:rPr>
          <w:szCs w:val="21"/>
        </w:rPr>
        <w:t>:</w:t>
      </w:r>
    </w:p>
    <w:p w:rsidR="000D6E65" w:rsidRPr="008A26BF" w:rsidRDefault="000D6E65" w:rsidP="000D6E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5" w:left="283"/>
        <w:jc w:val="left"/>
        <w:rPr>
          <w:color w:val="A9B7C6"/>
          <w:kern w:val="0"/>
          <w:sz w:val="20"/>
        </w:rPr>
      </w:pPr>
      <w:r w:rsidRPr="008A26BF">
        <w:rPr>
          <w:b/>
          <w:bCs/>
          <w:color w:val="CC7832"/>
          <w:kern w:val="0"/>
          <w:sz w:val="20"/>
        </w:rPr>
        <w:t xml:space="preserve">def </w:t>
      </w:r>
      <w:r w:rsidRPr="008A26BF">
        <w:rPr>
          <w:b/>
          <w:bCs/>
          <w:color w:val="A9B7C6"/>
          <w:kern w:val="0"/>
          <w:sz w:val="20"/>
        </w:rPr>
        <w:t>hash_key</w:t>
      </w:r>
      <w:r w:rsidRPr="008A26BF">
        <w:rPr>
          <w:color w:val="A9B7C6"/>
          <w:kern w:val="0"/>
          <w:sz w:val="20"/>
        </w:rPr>
        <w:t>(key</w:t>
      </w:r>
      <w:r w:rsidRPr="008A26BF">
        <w:rPr>
          <w:color w:val="CC7832"/>
          <w:kern w:val="0"/>
          <w:sz w:val="20"/>
        </w:rPr>
        <w:t xml:space="preserve">, </w:t>
      </w:r>
      <w:r w:rsidRPr="008A26BF">
        <w:rPr>
          <w:color w:val="A9B7C6"/>
          <w:kern w:val="0"/>
          <w:sz w:val="20"/>
        </w:rPr>
        <w:t>key_prefix</w:t>
      </w:r>
      <w:r w:rsidRPr="008A26BF">
        <w:rPr>
          <w:color w:val="CC7832"/>
          <w:kern w:val="0"/>
          <w:sz w:val="20"/>
        </w:rPr>
        <w:t xml:space="preserve">, </w:t>
      </w:r>
      <w:r w:rsidRPr="008A26BF">
        <w:rPr>
          <w:color w:val="A9B7C6"/>
          <w:kern w:val="0"/>
          <w:sz w:val="20"/>
        </w:rPr>
        <w:t>version):</w:t>
      </w:r>
      <w:r w:rsidRPr="008A26BF">
        <w:rPr>
          <w:color w:val="A9B7C6"/>
          <w:kern w:val="0"/>
          <w:sz w:val="20"/>
        </w:rPr>
        <w:br/>
        <w:t xml:space="preserve">    new_key = </w:t>
      </w:r>
      <w:r w:rsidRPr="008A26BF">
        <w:rPr>
          <w:color w:val="A5C261"/>
          <w:kern w:val="0"/>
          <w:sz w:val="20"/>
        </w:rPr>
        <w:t>':'</w:t>
      </w:r>
      <w:r w:rsidRPr="008A26BF">
        <w:rPr>
          <w:color w:val="A9B7C6"/>
          <w:kern w:val="0"/>
          <w:sz w:val="20"/>
        </w:rPr>
        <w:t>.join([key_prefix</w:t>
      </w:r>
      <w:r w:rsidRPr="008A26BF">
        <w:rPr>
          <w:color w:val="CC7832"/>
          <w:kern w:val="0"/>
          <w:sz w:val="20"/>
        </w:rPr>
        <w:t xml:space="preserve">, </w:t>
      </w:r>
      <w:r w:rsidRPr="008A26BF">
        <w:rPr>
          <w:color w:val="8888C6"/>
          <w:kern w:val="0"/>
          <w:sz w:val="20"/>
        </w:rPr>
        <w:t>str</w:t>
      </w:r>
      <w:r w:rsidRPr="008A26BF">
        <w:rPr>
          <w:color w:val="A9B7C6"/>
          <w:kern w:val="0"/>
          <w:sz w:val="20"/>
        </w:rPr>
        <w:t>(version)</w:t>
      </w:r>
      <w:r w:rsidRPr="008A26BF">
        <w:rPr>
          <w:color w:val="CC7832"/>
          <w:kern w:val="0"/>
          <w:sz w:val="20"/>
        </w:rPr>
        <w:t xml:space="preserve">, </w:t>
      </w:r>
      <w:r w:rsidRPr="008A26BF">
        <w:rPr>
          <w:color w:val="A9B7C6"/>
          <w:kern w:val="0"/>
          <w:sz w:val="20"/>
        </w:rPr>
        <w:t>key])</w:t>
      </w:r>
      <w:r w:rsidRPr="008A26BF">
        <w:rPr>
          <w:color w:val="A9B7C6"/>
          <w:kern w:val="0"/>
          <w:sz w:val="20"/>
        </w:rPr>
        <w:br/>
        <w:t xml:space="preserve">    </w:t>
      </w:r>
      <w:r w:rsidRPr="008A26BF">
        <w:rPr>
          <w:b/>
          <w:bCs/>
          <w:color w:val="CC7832"/>
          <w:kern w:val="0"/>
          <w:sz w:val="20"/>
        </w:rPr>
        <w:t xml:space="preserve">if </w:t>
      </w:r>
      <w:r w:rsidRPr="008A26BF">
        <w:rPr>
          <w:color w:val="8888C6"/>
          <w:kern w:val="0"/>
          <w:sz w:val="20"/>
        </w:rPr>
        <w:t>len</w:t>
      </w:r>
      <w:r w:rsidRPr="008A26BF">
        <w:rPr>
          <w:color w:val="A9B7C6"/>
          <w:kern w:val="0"/>
          <w:sz w:val="20"/>
        </w:rPr>
        <w:t xml:space="preserve">(new_key) &gt; </w:t>
      </w:r>
      <w:r w:rsidRPr="008A26BF">
        <w:rPr>
          <w:color w:val="6897BB"/>
          <w:kern w:val="0"/>
          <w:sz w:val="20"/>
        </w:rPr>
        <w:t>250</w:t>
      </w:r>
      <w:r w:rsidRPr="008A26BF">
        <w:rPr>
          <w:color w:val="A9B7C6"/>
          <w:kern w:val="0"/>
          <w:sz w:val="20"/>
        </w:rPr>
        <w:t>:</w:t>
      </w:r>
      <w:r w:rsidRPr="008A26BF">
        <w:rPr>
          <w:color w:val="A9B7C6"/>
          <w:kern w:val="0"/>
          <w:sz w:val="20"/>
        </w:rPr>
        <w:br/>
        <w:t xml:space="preserve">        </w:t>
      </w:r>
      <w:r w:rsidRPr="008A26BF">
        <w:rPr>
          <w:b/>
          <w:bCs/>
          <w:color w:val="CC7832"/>
          <w:kern w:val="0"/>
          <w:sz w:val="20"/>
        </w:rPr>
        <w:t xml:space="preserve">import </w:t>
      </w:r>
      <w:r w:rsidRPr="008A26BF">
        <w:rPr>
          <w:color w:val="A9B7C6"/>
          <w:kern w:val="0"/>
          <w:sz w:val="20"/>
        </w:rPr>
        <w:t>hashlib</w:t>
      </w:r>
      <w:r w:rsidRPr="008A26BF">
        <w:rPr>
          <w:color w:val="A9B7C6"/>
          <w:kern w:val="0"/>
          <w:sz w:val="20"/>
        </w:rPr>
        <w:br/>
        <w:t xml:space="preserve">        m = hashlib.md5()</w:t>
      </w:r>
      <w:r w:rsidRPr="008A26BF">
        <w:rPr>
          <w:color w:val="A9B7C6"/>
          <w:kern w:val="0"/>
          <w:sz w:val="20"/>
        </w:rPr>
        <w:br/>
        <w:t xml:space="preserve">        m.update(new_key)</w:t>
      </w:r>
      <w:r w:rsidRPr="008A26BF">
        <w:rPr>
          <w:color w:val="A9B7C6"/>
          <w:kern w:val="0"/>
          <w:sz w:val="20"/>
        </w:rPr>
        <w:br/>
        <w:t xml:space="preserve">        new_key = m.hexdigest()</w:t>
      </w:r>
      <w:r w:rsidRPr="008A26BF">
        <w:rPr>
          <w:color w:val="A9B7C6"/>
          <w:kern w:val="0"/>
          <w:sz w:val="20"/>
        </w:rPr>
        <w:br/>
        <w:t xml:space="preserve">    </w:t>
      </w:r>
      <w:r w:rsidRPr="008A26BF">
        <w:rPr>
          <w:b/>
          <w:bCs/>
          <w:color w:val="CC7832"/>
          <w:kern w:val="0"/>
          <w:sz w:val="20"/>
        </w:rPr>
        <w:t xml:space="preserve">return </w:t>
      </w:r>
      <w:r w:rsidRPr="008A26BF">
        <w:rPr>
          <w:color w:val="A9B7C6"/>
          <w:kern w:val="0"/>
          <w:sz w:val="20"/>
        </w:rPr>
        <w:t>new_key</w:t>
      </w:r>
      <w:r w:rsidRPr="008A26BF">
        <w:rPr>
          <w:color w:val="A9B7C6"/>
          <w:kern w:val="0"/>
          <w:sz w:val="20"/>
        </w:rPr>
        <w:br/>
        <w:t>CACHES = {</w:t>
      </w:r>
      <w:r w:rsidRPr="008A26BF">
        <w:rPr>
          <w:color w:val="A9B7C6"/>
          <w:kern w:val="0"/>
          <w:sz w:val="20"/>
        </w:rPr>
        <w:br/>
        <w:t xml:space="preserve">   </w:t>
      </w:r>
      <w:r w:rsidRPr="008A26BF">
        <w:rPr>
          <w:color w:val="A5C261"/>
          <w:kern w:val="0"/>
          <w:sz w:val="20"/>
        </w:rPr>
        <w:t>'default'</w:t>
      </w:r>
      <w:r w:rsidRPr="008A26BF">
        <w:rPr>
          <w:color w:val="A9B7C6"/>
          <w:kern w:val="0"/>
          <w:sz w:val="20"/>
        </w:rPr>
        <w:t>: {</w:t>
      </w:r>
      <w:r w:rsidRPr="008A26BF">
        <w:rPr>
          <w:color w:val="A9B7C6"/>
          <w:kern w:val="0"/>
          <w:sz w:val="20"/>
        </w:rPr>
        <w:br/>
        <w:t xml:space="preserve">       </w:t>
      </w:r>
      <w:r w:rsidRPr="008A26BF">
        <w:rPr>
          <w:color w:val="A5C261"/>
          <w:kern w:val="0"/>
          <w:sz w:val="20"/>
        </w:rPr>
        <w:t>'BACKEND'</w:t>
      </w:r>
      <w:r w:rsidRPr="008A26BF">
        <w:rPr>
          <w:color w:val="A9B7C6"/>
          <w:kern w:val="0"/>
          <w:sz w:val="20"/>
        </w:rPr>
        <w:t xml:space="preserve">: </w:t>
      </w:r>
      <w:r w:rsidRPr="008A26BF">
        <w:rPr>
          <w:color w:val="A5C261"/>
          <w:kern w:val="0"/>
          <w:sz w:val="20"/>
        </w:rPr>
        <w:t>'django.core.cache.backends.memcached.MemcachedCache'</w:t>
      </w:r>
      <w:r w:rsidRPr="008A26BF">
        <w:rPr>
          <w:color w:val="CC7832"/>
          <w:kern w:val="0"/>
          <w:sz w:val="20"/>
        </w:rPr>
        <w:t>,</w:t>
      </w:r>
      <w:r w:rsidRPr="008A26BF">
        <w:rPr>
          <w:color w:val="CC7832"/>
          <w:kern w:val="0"/>
          <w:sz w:val="20"/>
        </w:rPr>
        <w:br/>
        <w:t xml:space="preserve">       </w:t>
      </w:r>
      <w:r w:rsidRPr="008A26BF">
        <w:rPr>
          <w:color w:val="A5C261"/>
          <w:kern w:val="0"/>
          <w:sz w:val="20"/>
        </w:rPr>
        <w:t>'LOCATION'</w:t>
      </w:r>
      <w:r w:rsidRPr="008A26BF">
        <w:rPr>
          <w:color w:val="A9B7C6"/>
          <w:kern w:val="0"/>
          <w:sz w:val="20"/>
        </w:rPr>
        <w:t xml:space="preserve">: </w:t>
      </w:r>
      <w:r w:rsidRPr="008A26BF">
        <w:rPr>
          <w:color w:val="A5C261"/>
          <w:kern w:val="0"/>
          <w:sz w:val="20"/>
        </w:rPr>
        <w:t>'127.0.0.1:11211'</w:t>
      </w:r>
      <w:r w:rsidRPr="008A26BF">
        <w:rPr>
          <w:color w:val="CC7832"/>
          <w:kern w:val="0"/>
          <w:sz w:val="20"/>
        </w:rPr>
        <w:t>,</w:t>
      </w:r>
      <w:r w:rsidRPr="008A26BF">
        <w:rPr>
          <w:color w:val="CC7832"/>
          <w:kern w:val="0"/>
          <w:sz w:val="20"/>
        </w:rPr>
        <w:br/>
        <w:t xml:space="preserve">       </w:t>
      </w:r>
      <w:r w:rsidRPr="008A26BF">
        <w:rPr>
          <w:color w:val="A5C261"/>
          <w:kern w:val="0"/>
          <w:sz w:val="20"/>
        </w:rPr>
        <w:t>'KEY_FUNCTION'</w:t>
      </w:r>
      <w:r w:rsidRPr="008A26BF">
        <w:rPr>
          <w:color w:val="A9B7C6"/>
          <w:kern w:val="0"/>
          <w:sz w:val="20"/>
        </w:rPr>
        <w:t>: hash_key</w:t>
      </w:r>
      <w:r w:rsidRPr="008A26BF">
        <w:rPr>
          <w:color w:val="CC7832"/>
          <w:kern w:val="0"/>
          <w:sz w:val="20"/>
        </w:rPr>
        <w:t>,</w:t>
      </w:r>
      <w:r w:rsidRPr="008A26BF">
        <w:rPr>
          <w:color w:val="CC7832"/>
          <w:kern w:val="0"/>
          <w:sz w:val="20"/>
        </w:rPr>
        <w:br/>
        <w:t xml:space="preserve">   </w:t>
      </w:r>
      <w:r w:rsidRPr="008A26BF">
        <w:rPr>
          <w:color w:val="A9B7C6"/>
          <w:kern w:val="0"/>
          <w:sz w:val="20"/>
        </w:rPr>
        <w:t>}</w:t>
      </w:r>
      <w:r w:rsidRPr="008A26BF">
        <w:rPr>
          <w:color w:val="A9B7C6"/>
          <w:kern w:val="0"/>
          <w:sz w:val="20"/>
        </w:rPr>
        <w:br/>
        <w:t>}</w:t>
      </w:r>
    </w:p>
    <w:p w:rsidR="006E2241" w:rsidRPr="008A26BF" w:rsidRDefault="006E2241" w:rsidP="006E2241">
      <w:pPr>
        <w:pStyle w:val="3"/>
      </w:pPr>
      <w:bookmarkStart w:id="136" w:name="_Toc1138512"/>
      <w:bookmarkStart w:id="137" w:name="_Toc509999438"/>
      <w:bookmarkStart w:id="138" w:name="_Toc514925372"/>
      <w:bookmarkStart w:id="139" w:name="_Toc524352996"/>
      <w:r>
        <w:rPr>
          <w:rFonts w:hint="eastAsia"/>
        </w:rPr>
        <w:t>开启C</w:t>
      </w:r>
      <w:r>
        <w:t>eph</w:t>
      </w:r>
      <w:r w:rsidR="005C4E11">
        <w:rPr>
          <w:rFonts w:hint="eastAsia"/>
        </w:rPr>
        <w:t>存储</w:t>
      </w:r>
      <w:r>
        <w:rPr>
          <w:rFonts w:hint="eastAsia"/>
        </w:rPr>
        <w:t>空间</w:t>
      </w:r>
      <w:r>
        <w:t>回收</w:t>
      </w:r>
      <w:r>
        <w:rPr>
          <w:rFonts w:hint="eastAsia"/>
        </w:rPr>
        <w:t>通知</w:t>
      </w:r>
      <w:r>
        <w:t>机制</w:t>
      </w:r>
      <w:bookmarkEnd w:id="136"/>
    </w:p>
    <w:p w:rsidR="006E2241" w:rsidRPr="006E2241" w:rsidRDefault="006E2241" w:rsidP="00641D22">
      <w:pPr>
        <w:pStyle w:val="af1"/>
        <w:widowControl/>
        <w:ind w:leftChars="134" w:left="282" w:firstLineChars="0" w:hanging="1"/>
        <w:jc w:val="left"/>
        <w:rPr>
          <w:szCs w:val="21"/>
        </w:rPr>
      </w:pPr>
      <w:r w:rsidRPr="006E2241">
        <w:rPr>
          <w:szCs w:val="21"/>
        </w:rPr>
        <w:t>在</w:t>
      </w:r>
      <w:r w:rsidRPr="006E2241">
        <w:rPr>
          <w:szCs w:val="21"/>
        </w:rPr>
        <w:t>OpenStack</w:t>
      </w:r>
      <w:r w:rsidRPr="006E2241">
        <w:rPr>
          <w:szCs w:val="21"/>
        </w:rPr>
        <w:t>云环境的部署中，</w:t>
      </w:r>
      <w:r>
        <w:rPr>
          <w:rFonts w:hint="eastAsia"/>
          <w:szCs w:val="21"/>
        </w:rPr>
        <w:t>Ceph</w:t>
      </w:r>
      <w:r w:rsidRPr="006E2241">
        <w:rPr>
          <w:szCs w:val="21"/>
        </w:rPr>
        <w:t>存储具备</w:t>
      </w:r>
      <w:r w:rsidRPr="006E2241">
        <w:rPr>
          <w:szCs w:val="21"/>
        </w:rPr>
        <w:t>Thin provision</w:t>
      </w:r>
      <w:r w:rsidRPr="006E2241">
        <w:rPr>
          <w:szCs w:val="21"/>
        </w:rPr>
        <w:t>的功能，这项功能实现了存储按需分配的能力。以</w:t>
      </w:r>
      <w:r w:rsidRPr="006E2241">
        <w:rPr>
          <w:szCs w:val="21"/>
        </w:rPr>
        <w:t>RBD image</w:t>
      </w:r>
      <w:r w:rsidRPr="006E2241">
        <w:rPr>
          <w:szCs w:val="21"/>
        </w:rPr>
        <w:t>为例，它本身是稀疏格式的，也就是说它所占用</w:t>
      </w:r>
      <w:r w:rsidRPr="006E2241">
        <w:rPr>
          <w:szCs w:val="21"/>
        </w:rPr>
        <w:t>objects</w:t>
      </w:r>
      <w:r w:rsidRPr="006E2241">
        <w:rPr>
          <w:szCs w:val="21"/>
        </w:rPr>
        <w:t>会随着用户写入数据的增加而增加（</w:t>
      </w:r>
      <w:r w:rsidRPr="006E2241">
        <w:rPr>
          <w:szCs w:val="21"/>
        </w:rPr>
        <w:t>Thin provision</w:t>
      </w:r>
      <w:r w:rsidRPr="006E2241">
        <w:rPr>
          <w:szCs w:val="21"/>
        </w:rPr>
        <w:t>）。当用户删除数据以后，这些</w:t>
      </w:r>
      <w:r w:rsidRPr="006E2241">
        <w:rPr>
          <w:szCs w:val="21"/>
        </w:rPr>
        <w:t>obejct</w:t>
      </w:r>
      <w:r w:rsidRPr="006E2241">
        <w:rPr>
          <w:szCs w:val="21"/>
        </w:rPr>
        <w:lastRenderedPageBreak/>
        <w:t>不再使用，但并没有被释放。因为从</w:t>
      </w:r>
      <w:r w:rsidRPr="006E2241">
        <w:rPr>
          <w:szCs w:val="21"/>
        </w:rPr>
        <w:t>Ceph</w:t>
      </w:r>
      <w:r w:rsidRPr="006E2241">
        <w:rPr>
          <w:szCs w:val="21"/>
        </w:rPr>
        <w:t>的角度讲，它并不知道文件系统中发生的事情。</w:t>
      </w:r>
      <w:r w:rsidR="005C4E11">
        <w:rPr>
          <w:rFonts w:hint="eastAsia"/>
          <w:szCs w:val="21"/>
        </w:rPr>
        <w:t>若</w:t>
      </w:r>
      <w:r w:rsidR="005C4E11">
        <w:rPr>
          <w:szCs w:val="21"/>
        </w:rPr>
        <w:t>要回收</w:t>
      </w:r>
      <w:r w:rsidR="005C4E11">
        <w:rPr>
          <w:rFonts w:hint="eastAsia"/>
          <w:szCs w:val="21"/>
        </w:rPr>
        <w:t>,</w:t>
      </w:r>
      <w:r w:rsidR="005C4E11">
        <w:rPr>
          <w:rFonts w:hint="eastAsia"/>
          <w:szCs w:val="21"/>
        </w:rPr>
        <w:t>需要</w:t>
      </w:r>
      <w:r w:rsidR="005C4E11">
        <w:rPr>
          <w:szCs w:val="21"/>
        </w:rPr>
        <w:t>开启回收通知机制</w:t>
      </w:r>
      <w:r w:rsidR="009D7BA9">
        <w:rPr>
          <w:rFonts w:hint="eastAsia"/>
          <w:szCs w:val="21"/>
        </w:rPr>
        <w:t>，</w:t>
      </w:r>
      <w:r w:rsidR="009D7BA9">
        <w:rPr>
          <w:szCs w:val="21"/>
        </w:rPr>
        <w:t>步骤如下：</w:t>
      </w:r>
    </w:p>
    <w:p w:rsidR="009D7BA9" w:rsidRDefault="009D7BA9" w:rsidP="008B4758">
      <w:pPr>
        <w:pStyle w:val="af1"/>
        <w:widowControl/>
        <w:numPr>
          <w:ilvl w:val="0"/>
          <w:numId w:val="34"/>
        </w:numPr>
        <w:ind w:leftChars="134" w:left="701" w:firstLineChars="0"/>
        <w:jc w:val="left"/>
        <w:rPr>
          <w:szCs w:val="21"/>
        </w:rPr>
      </w:pPr>
      <w:r w:rsidRPr="009D7BA9">
        <w:rPr>
          <w:rFonts w:hint="eastAsia"/>
          <w:szCs w:val="21"/>
        </w:rPr>
        <w:t>给</w:t>
      </w:r>
      <w:r>
        <w:rPr>
          <w:rFonts w:hint="eastAsia"/>
          <w:szCs w:val="21"/>
        </w:rPr>
        <w:t>所有</w:t>
      </w:r>
      <w:r w:rsidRPr="009D7BA9">
        <w:rPr>
          <w:rFonts w:hint="eastAsia"/>
          <w:szCs w:val="21"/>
        </w:rPr>
        <w:t>镜像加</w:t>
      </w:r>
      <w:r w:rsidRPr="009D7BA9">
        <w:rPr>
          <w:rFonts w:hint="eastAsia"/>
          <w:szCs w:val="21"/>
        </w:rPr>
        <w:t>hw_scsi_model</w:t>
      </w:r>
      <w:r>
        <w:rPr>
          <w:rFonts w:hint="eastAsia"/>
          <w:szCs w:val="21"/>
        </w:rPr>
        <w:t>和</w:t>
      </w:r>
      <w:r w:rsidRPr="009D7BA9">
        <w:rPr>
          <w:rFonts w:hint="eastAsia"/>
          <w:szCs w:val="21"/>
        </w:rPr>
        <w:t>hw_disk_bus</w:t>
      </w:r>
      <w:r w:rsidRPr="009D7BA9">
        <w:rPr>
          <w:rFonts w:hint="eastAsia"/>
          <w:szCs w:val="21"/>
        </w:rPr>
        <w:t>两个属性</w:t>
      </w:r>
      <w:r w:rsidRPr="009D7BA9">
        <w:rPr>
          <w:rFonts w:hint="eastAsia"/>
          <w:szCs w:val="21"/>
        </w:rPr>
        <w:t>:</w:t>
      </w:r>
    </w:p>
    <w:p w:rsidR="009D7BA9" w:rsidRPr="0085783A" w:rsidRDefault="009D7BA9" w:rsidP="009D7BA9">
      <w:pPr>
        <w:pStyle w:val="af1"/>
        <w:widowControl/>
        <w:ind w:left="701" w:firstLineChars="0" w:firstLine="0"/>
        <w:jc w:val="left"/>
        <w:rPr>
          <w:i/>
          <w:szCs w:val="21"/>
        </w:rPr>
      </w:pPr>
      <w:r w:rsidRPr="0085783A">
        <w:rPr>
          <w:i/>
          <w:szCs w:val="21"/>
        </w:rPr>
        <w:t>#</w:t>
      </w:r>
      <w:r w:rsidRPr="0085783A">
        <w:rPr>
          <w:rFonts w:hint="eastAsia"/>
          <w:i/>
          <w:szCs w:val="21"/>
        </w:rPr>
        <w:t>glance image-update --property hw_scsi_model=virtio-scsi --property hw_disk_bus=scsi</w:t>
      </w:r>
      <w:r w:rsidRPr="0085783A">
        <w:rPr>
          <w:i/>
          <w:szCs w:val="21"/>
        </w:rPr>
        <w:t xml:space="preserve"> xxxxx</w:t>
      </w:r>
    </w:p>
    <w:p w:rsidR="009D7BA9" w:rsidRDefault="009D7BA9" w:rsidP="008B4758">
      <w:pPr>
        <w:pStyle w:val="af1"/>
        <w:widowControl/>
        <w:numPr>
          <w:ilvl w:val="0"/>
          <w:numId w:val="34"/>
        </w:numPr>
        <w:ind w:leftChars="134" w:left="701" w:firstLineChars="0"/>
        <w:jc w:val="left"/>
        <w:rPr>
          <w:szCs w:val="21"/>
        </w:rPr>
      </w:pPr>
      <w:r w:rsidRPr="009D7BA9">
        <w:rPr>
          <w:rFonts w:hint="eastAsia"/>
          <w:szCs w:val="21"/>
        </w:rPr>
        <w:t>编辑</w:t>
      </w:r>
      <w:r w:rsidR="00FD178C">
        <w:rPr>
          <w:rFonts w:hint="eastAsia"/>
          <w:szCs w:val="21"/>
        </w:rPr>
        <w:t>各</w:t>
      </w:r>
      <w:r w:rsidRPr="009D7BA9">
        <w:rPr>
          <w:rFonts w:hint="eastAsia"/>
          <w:szCs w:val="21"/>
        </w:rPr>
        <w:t>计算节点上的</w:t>
      </w:r>
      <w:r w:rsidRPr="009D7BA9">
        <w:rPr>
          <w:rFonts w:hint="eastAsia"/>
          <w:szCs w:val="21"/>
        </w:rPr>
        <w:t>nova.conf,</w:t>
      </w:r>
      <w:r w:rsidRPr="009D7BA9">
        <w:rPr>
          <w:rFonts w:hint="eastAsia"/>
          <w:szCs w:val="21"/>
        </w:rPr>
        <w:t>在</w:t>
      </w:r>
      <w:r w:rsidRPr="009D7BA9">
        <w:rPr>
          <w:rFonts w:hint="eastAsia"/>
          <w:szCs w:val="21"/>
        </w:rPr>
        <w:t>[libvirt]</w:t>
      </w:r>
      <w:r>
        <w:rPr>
          <w:rFonts w:hint="eastAsia"/>
          <w:szCs w:val="21"/>
        </w:rPr>
        <w:t>中</w:t>
      </w:r>
      <w:r>
        <w:rPr>
          <w:szCs w:val="21"/>
        </w:rPr>
        <w:t>添加</w:t>
      </w:r>
      <w:r>
        <w:rPr>
          <w:rFonts w:hint="eastAsia"/>
          <w:szCs w:val="21"/>
        </w:rPr>
        <w:t>：</w:t>
      </w:r>
    </w:p>
    <w:p w:rsidR="00E6661C" w:rsidRDefault="00E6661C" w:rsidP="00E6661C">
      <w:pPr>
        <w:pStyle w:val="af1"/>
        <w:widowControl/>
        <w:ind w:left="1121" w:firstLineChars="0" w:firstLine="0"/>
        <w:jc w:val="left"/>
        <w:rPr>
          <w:i/>
          <w:szCs w:val="21"/>
        </w:rPr>
      </w:pPr>
      <w:r w:rsidRPr="00E6661C">
        <w:rPr>
          <w:i/>
          <w:szCs w:val="21"/>
        </w:rPr>
        <w:t>[libvirt]</w:t>
      </w:r>
    </w:p>
    <w:p w:rsidR="00E6661C" w:rsidRPr="00E6661C" w:rsidRDefault="00E6661C" w:rsidP="00E6661C">
      <w:pPr>
        <w:pStyle w:val="af1"/>
        <w:widowControl/>
        <w:ind w:left="1121" w:firstLineChars="0" w:firstLine="0"/>
        <w:jc w:val="left"/>
        <w:rPr>
          <w:i/>
          <w:szCs w:val="21"/>
        </w:rPr>
      </w:pPr>
      <w:r>
        <w:rPr>
          <w:i/>
          <w:szCs w:val="21"/>
        </w:rPr>
        <w:t>…</w:t>
      </w:r>
    </w:p>
    <w:p w:rsidR="00E6661C" w:rsidRDefault="00E6661C" w:rsidP="00081B2A">
      <w:pPr>
        <w:pStyle w:val="af1"/>
        <w:widowControl/>
        <w:ind w:left="1121" w:firstLineChars="0" w:firstLine="0"/>
        <w:jc w:val="left"/>
        <w:rPr>
          <w:i/>
          <w:color w:val="FF0000"/>
          <w:szCs w:val="21"/>
        </w:rPr>
      </w:pPr>
      <w:r w:rsidRPr="008B4758">
        <w:rPr>
          <w:i/>
          <w:color w:val="FF0000"/>
          <w:szCs w:val="21"/>
        </w:rPr>
        <w:t>hw_disk_discard = unmap</w:t>
      </w:r>
    </w:p>
    <w:p w:rsidR="00EC2ACD" w:rsidRPr="008B4758" w:rsidRDefault="00EC2ACD" w:rsidP="00EC2ACD">
      <w:pPr>
        <w:pStyle w:val="af1"/>
        <w:widowControl/>
        <w:ind w:left="709" w:firstLineChars="0" w:firstLine="0"/>
        <w:jc w:val="left"/>
        <w:rPr>
          <w:color w:val="FF0000"/>
          <w:szCs w:val="21"/>
        </w:rPr>
      </w:pPr>
      <w:r>
        <w:rPr>
          <w:rFonts w:hint="eastAsia"/>
          <w:szCs w:val="21"/>
        </w:rPr>
        <w:t>并</w:t>
      </w:r>
      <w:r w:rsidRPr="009D7BA9">
        <w:rPr>
          <w:rFonts w:hint="eastAsia"/>
          <w:szCs w:val="21"/>
        </w:rPr>
        <w:t>重启</w:t>
      </w:r>
      <w:r w:rsidRPr="009D7BA9">
        <w:rPr>
          <w:rFonts w:hint="eastAsia"/>
          <w:szCs w:val="21"/>
        </w:rPr>
        <w:t>nova-compute</w:t>
      </w:r>
      <w:r w:rsidRPr="009D7BA9">
        <w:rPr>
          <w:rFonts w:hint="eastAsia"/>
          <w:szCs w:val="21"/>
        </w:rPr>
        <w:t>服务</w:t>
      </w:r>
    </w:p>
    <w:p w:rsidR="008B4758" w:rsidRDefault="009D7BA9" w:rsidP="00081B2A">
      <w:pPr>
        <w:pStyle w:val="af1"/>
        <w:widowControl/>
        <w:numPr>
          <w:ilvl w:val="0"/>
          <w:numId w:val="34"/>
        </w:numPr>
        <w:ind w:leftChars="134" w:left="701" w:firstLineChars="0"/>
        <w:jc w:val="left"/>
        <w:rPr>
          <w:szCs w:val="21"/>
        </w:rPr>
      </w:pPr>
      <w:r w:rsidRPr="00081B2A">
        <w:rPr>
          <w:rFonts w:hint="eastAsia"/>
          <w:szCs w:val="21"/>
        </w:rPr>
        <w:t>在</w:t>
      </w:r>
      <w:r w:rsidR="000D59EF">
        <w:rPr>
          <w:rFonts w:hint="eastAsia"/>
          <w:szCs w:val="21"/>
        </w:rPr>
        <w:t>对接</w:t>
      </w:r>
      <w:r w:rsidR="000D59EF">
        <w:rPr>
          <w:rFonts w:hint="eastAsia"/>
          <w:szCs w:val="21"/>
        </w:rPr>
        <w:t>ceph</w:t>
      </w:r>
      <w:r w:rsidR="000D59EF">
        <w:rPr>
          <w:rFonts w:hint="eastAsia"/>
          <w:szCs w:val="21"/>
        </w:rPr>
        <w:t>的</w:t>
      </w:r>
      <w:r w:rsidR="008B4758">
        <w:rPr>
          <w:rFonts w:hint="eastAsia"/>
          <w:szCs w:val="21"/>
        </w:rPr>
        <w:t>cinder</w:t>
      </w:r>
      <w:r w:rsidR="008B4758">
        <w:rPr>
          <w:rFonts w:hint="eastAsia"/>
          <w:szCs w:val="21"/>
        </w:rPr>
        <w:t>节点</w:t>
      </w:r>
      <w:r w:rsidR="008B4758">
        <w:rPr>
          <w:szCs w:val="21"/>
        </w:rPr>
        <w:t>（</w:t>
      </w:r>
      <w:r w:rsidR="008B4758">
        <w:rPr>
          <w:rFonts w:hint="eastAsia"/>
          <w:szCs w:val="21"/>
        </w:rPr>
        <w:t>ThinkCloud OpenStack</w:t>
      </w:r>
      <w:r w:rsidR="008B4758">
        <w:rPr>
          <w:rFonts w:hint="eastAsia"/>
          <w:szCs w:val="21"/>
        </w:rPr>
        <w:t>默认</w:t>
      </w:r>
      <w:r w:rsidR="008B4758">
        <w:rPr>
          <w:szCs w:val="21"/>
        </w:rPr>
        <w:t>位于</w:t>
      </w:r>
      <w:r w:rsidR="008B4758">
        <w:rPr>
          <w:rFonts w:hint="eastAsia"/>
          <w:szCs w:val="21"/>
        </w:rPr>
        <w:t>控制</w:t>
      </w:r>
      <w:r w:rsidR="008B4758">
        <w:rPr>
          <w:szCs w:val="21"/>
        </w:rPr>
        <w:t>节点</w:t>
      </w:r>
      <w:r w:rsidR="008B4758">
        <w:rPr>
          <w:rFonts w:hint="eastAsia"/>
          <w:szCs w:val="21"/>
        </w:rPr>
        <w:t>）的</w:t>
      </w:r>
      <w:r w:rsidRPr="00081B2A">
        <w:rPr>
          <w:rFonts w:hint="eastAsia"/>
          <w:szCs w:val="21"/>
        </w:rPr>
        <w:t>/etc/cinder/cinder.conf</w:t>
      </w:r>
      <w:r w:rsidRPr="00081B2A">
        <w:rPr>
          <w:rFonts w:hint="eastAsia"/>
          <w:szCs w:val="21"/>
        </w:rPr>
        <w:t>的</w:t>
      </w:r>
      <w:r w:rsidR="008B4758">
        <w:rPr>
          <w:rFonts w:hint="eastAsia"/>
          <w:szCs w:val="21"/>
        </w:rPr>
        <w:t>ceph backend</w:t>
      </w:r>
      <w:r w:rsidR="008B4758">
        <w:rPr>
          <w:szCs w:val="21"/>
        </w:rPr>
        <w:t xml:space="preserve"> section</w:t>
      </w:r>
      <w:r w:rsidR="008B4758">
        <w:rPr>
          <w:rFonts w:hint="eastAsia"/>
          <w:szCs w:val="21"/>
        </w:rPr>
        <w:t>里</w:t>
      </w:r>
      <w:r w:rsidR="008B4758">
        <w:rPr>
          <w:szCs w:val="21"/>
        </w:rPr>
        <w:t>添加</w:t>
      </w:r>
      <w:r w:rsidR="008B4758">
        <w:rPr>
          <w:rFonts w:hint="eastAsia"/>
          <w:szCs w:val="21"/>
        </w:rPr>
        <w:t>：</w:t>
      </w:r>
    </w:p>
    <w:p w:rsidR="008B4758" w:rsidRDefault="008B4758" w:rsidP="008B4758">
      <w:pPr>
        <w:pStyle w:val="af1"/>
        <w:widowControl/>
        <w:ind w:left="701"/>
        <w:jc w:val="left"/>
        <w:rPr>
          <w:i/>
          <w:szCs w:val="21"/>
        </w:rPr>
      </w:pPr>
      <w:r>
        <w:rPr>
          <w:i/>
          <w:szCs w:val="21"/>
        </w:rPr>
        <w:t>…</w:t>
      </w:r>
    </w:p>
    <w:p w:rsidR="008B4758" w:rsidRDefault="008B4758" w:rsidP="008B4758">
      <w:pPr>
        <w:pStyle w:val="af1"/>
        <w:widowControl/>
        <w:ind w:left="701"/>
        <w:jc w:val="left"/>
        <w:rPr>
          <w:i/>
          <w:szCs w:val="21"/>
        </w:rPr>
      </w:pPr>
      <w:r w:rsidRPr="008B4758">
        <w:rPr>
          <w:i/>
          <w:szCs w:val="21"/>
        </w:rPr>
        <w:t>volume_driver=cinder.volume.drivers.rbd.RBDDriver</w:t>
      </w:r>
    </w:p>
    <w:p w:rsidR="009D7BA9" w:rsidRPr="008B4758" w:rsidRDefault="008B4758" w:rsidP="008B4758">
      <w:pPr>
        <w:pStyle w:val="af1"/>
        <w:widowControl/>
        <w:ind w:left="701"/>
        <w:jc w:val="left"/>
        <w:rPr>
          <w:i/>
          <w:color w:val="FF0000"/>
          <w:szCs w:val="21"/>
        </w:rPr>
      </w:pPr>
      <w:r w:rsidRPr="008B4758">
        <w:rPr>
          <w:i/>
          <w:color w:val="FF0000"/>
          <w:szCs w:val="21"/>
        </w:rPr>
        <w:t>report_discard_supported=True</w:t>
      </w:r>
    </w:p>
    <w:p w:rsidR="008B4758" w:rsidRPr="00081B2A" w:rsidRDefault="008B4758" w:rsidP="008B4758">
      <w:pPr>
        <w:pStyle w:val="af1"/>
        <w:widowControl/>
        <w:ind w:left="701"/>
        <w:jc w:val="left"/>
        <w:rPr>
          <w:szCs w:val="21"/>
        </w:rPr>
      </w:pPr>
      <w:r>
        <w:rPr>
          <w:i/>
          <w:szCs w:val="21"/>
        </w:rPr>
        <w:t>…</w:t>
      </w:r>
    </w:p>
    <w:p w:rsidR="009D7BA9" w:rsidRPr="009D7BA9" w:rsidRDefault="00EC2ACD" w:rsidP="009D7BA9">
      <w:pPr>
        <w:pStyle w:val="af1"/>
        <w:widowControl/>
        <w:ind w:leftChars="134" w:left="281"/>
        <w:jc w:val="left"/>
        <w:rPr>
          <w:szCs w:val="21"/>
        </w:rPr>
      </w:pPr>
      <w:r>
        <w:rPr>
          <w:rFonts w:hint="eastAsia"/>
          <w:szCs w:val="21"/>
        </w:rPr>
        <w:t>并</w:t>
      </w:r>
      <w:r>
        <w:rPr>
          <w:szCs w:val="21"/>
        </w:rPr>
        <w:t>重启</w:t>
      </w:r>
      <w:r w:rsidRPr="009D7BA9">
        <w:rPr>
          <w:rFonts w:hint="eastAsia"/>
          <w:szCs w:val="21"/>
        </w:rPr>
        <w:t>cinder-volume</w:t>
      </w:r>
      <w:r>
        <w:rPr>
          <w:rFonts w:hint="eastAsia"/>
          <w:szCs w:val="21"/>
        </w:rPr>
        <w:t>服务</w:t>
      </w:r>
      <w:r>
        <w:rPr>
          <w:szCs w:val="21"/>
        </w:rPr>
        <w:t>。</w:t>
      </w:r>
    </w:p>
    <w:p w:rsidR="009D7BA9" w:rsidRDefault="0085783A" w:rsidP="0085783A">
      <w:pPr>
        <w:pStyle w:val="af1"/>
        <w:widowControl/>
        <w:numPr>
          <w:ilvl w:val="0"/>
          <w:numId w:val="34"/>
        </w:numPr>
        <w:ind w:leftChars="134" w:left="701" w:firstLineChars="0"/>
        <w:jc w:val="left"/>
        <w:rPr>
          <w:szCs w:val="21"/>
        </w:rPr>
      </w:pPr>
      <w:r>
        <w:rPr>
          <w:rFonts w:hint="eastAsia"/>
          <w:szCs w:val="21"/>
        </w:rPr>
        <w:t>在</w:t>
      </w:r>
      <w:r>
        <w:rPr>
          <w:szCs w:val="21"/>
        </w:rPr>
        <w:t>虚机中执行</w:t>
      </w:r>
      <w:r>
        <w:rPr>
          <w:rFonts w:hint="eastAsia"/>
          <w:szCs w:val="21"/>
        </w:rPr>
        <w:t>fstrim</w:t>
      </w:r>
      <w:r>
        <w:rPr>
          <w:rFonts w:hint="eastAsia"/>
          <w:szCs w:val="21"/>
        </w:rPr>
        <w:t>通知</w:t>
      </w:r>
      <w:r>
        <w:rPr>
          <w:rFonts w:hint="eastAsia"/>
          <w:szCs w:val="21"/>
        </w:rPr>
        <w:t>ceph</w:t>
      </w:r>
      <w:r>
        <w:rPr>
          <w:rFonts w:hint="eastAsia"/>
          <w:szCs w:val="21"/>
        </w:rPr>
        <w:t>回收</w:t>
      </w:r>
      <w:r>
        <w:rPr>
          <w:szCs w:val="21"/>
        </w:rPr>
        <w:t>空间：</w:t>
      </w:r>
    </w:p>
    <w:p w:rsidR="0085783A" w:rsidRPr="0085783A" w:rsidRDefault="0085783A" w:rsidP="0085783A">
      <w:pPr>
        <w:pStyle w:val="af1"/>
        <w:widowControl/>
        <w:ind w:left="701" w:firstLineChars="0" w:firstLine="0"/>
        <w:jc w:val="left"/>
        <w:rPr>
          <w:i/>
          <w:szCs w:val="21"/>
        </w:rPr>
      </w:pPr>
      <w:r>
        <w:rPr>
          <w:i/>
          <w:szCs w:val="21"/>
        </w:rPr>
        <w:t>#f</w:t>
      </w:r>
      <w:r w:rsidRPr="0085783A">
        <w:rPr>
          <w:rFonts w:hint="eastAsia"/>
          <w:i/>
          <w:szCs w:val="21"/>
        </w:rPr>
        <w:t xml:space="preserve">strim </w:t>
      </w:r>
      <w:r w:rsidRPr="0085783A">
        <w:rPr>
          <w:i/>
          <w:szCs w:val="21"/>
        </w:rPr>
        <w:t>–v mountpoint_of_ceph_hdd</w:t>
      </w:r>
    </w:p>
    <w:p w:rsidR="006E2241" w:rsidRPr="006E2241" w:rsidRDefault="009D7BA9" w:rsidP="009D7BA9">
      <w:pPr>
        <w:pStyle w:val="af1"/>
        <w:widowControl/>
        <w:ind w:leftChars="134" w:left="282" w:firstLineChars="0" w:hanging="1"/>
        <w:jc w:val="left"/>
        <w:rPr>
          <w:szCs w:val="21"/>
        </w:rPr>
      </w:pPr>
      <w:r w:rsidRPr="009D7BA9">
        <w:rPr>
          <w:rFonts w:hint="eastAsia"/>
          <w:szCs w:val="21"/>
        </w:rPr>
        <w:t>计算节点上改了之后要重启</w:t>
      </w:r>
      <w:r w:rsidRPr="009D7BA9">
        <w:rPr>
          <w:rFonts w:hint="eastAsia"/>
          <w:szCs w:val="21"/>
        </w:rPr>
        <w:t>nova-compute</w:t>
      </w:r>
      <w:r w:rsidRPr="009D7BA9">
        <w:rPr>
          <w:rFonts w:hint="eastAsia"/>
          <w:szCs w:val="21"/>
        </w:rPr>
        <w:t>服务</w:t>
      </w:r>
      <w:r w:rsidRPr="009D7BA9">
        <w:rPr>
          <w:rFonts w:hint="eastAsia"/>
          <w:szCs w:val="21"/>
        </w:rPr>
        <w:t>, cinder</w:t>
      </w:r>
      <w:r w:rsidRPr="009D7BA9">
        <w:rPr>
          <w:rFonts w:hint="eastAsia"/>
          <w:szCs w:val="21"/>
        </w:rPr>
        <w:t>要重启</w:t>
      </w:r>
      <w:r w:rsidRPr="009D7BA9">
        <w:rPr>
          <w:rFonts w:hint="eastAsia"/>
          <w:szCs w:val="21"/>
        </w:rPr>
        <w:t>cinder-volume</w:t>
      </w:r>
    </w:p>
    <w:p w:rsidR="006E2241" w:rsidRPr="008A26BF" w:rsidRDefault="006E2241" w:rsidP="006E2241">
      <w:pPr>
        <w:pStyle w:val="af1"/>
        <w:widowControl/>
        <w:ind w:leftChars="130" w:left="708" w:hangingChars="207" w:hanging="435"/>
        <w:jc w:val="left"/>
        <w:rPr>
          <w:szCs w:val="21"/>
        </w:rPr>
      </w:pPr>
      <w:r w:rsidRPr="008A26BF">
        <w:rPr>
          <w:szCs w:val="21"/>
        </w:rPr>
        <w:t>系统默认用户邮箱登录，若需要通过域账户登录，可在所有控制节点上设置：</w:t>
      </w:r>
    </w:p>
    <w:p w:rsidR="006E2241" w:rsidRPr="008A26BF" w:rsidRDefault="006E2241" w:rsidP="006E2241">
      <w:pPr>
        <w:pStyle w:val="af1"/>
        <w:widowControl/>
        <w:ind w:leftChars="130" w:left="708" w:hangingChars="207" w:hanging="435"/>
        <w:jc w:val="left"/>
        <w:rPr>
          <w:szCs w:val="21"/>
        </w:rPr>
      </w:pPr>
      <w:r w:rsidRPr="008A26BF">
        <w:rPr>
          <w:szCs w:val="21"/>
        </w:rPr>
        <w:t>#vim /etc/openstack-dashboard/local_settings</w:t>
      </w:r>
    </w:p>
    <w:p w:rsidR="006E2241" w:rsidRPr="008A26BF" w:rsidRDefault="006E2241" w:rsidP="006E2241">
      <w:pPr>
        <w:pStyle w:val="af1"/>
        <w:widowControl/>
        <w:ind w:leftChars="130" w:left="708" w:hangingChars="207" w:hanging="435"/>
        <w:jc w:val="left"/>
        <w:rPr>
          <w:szCs w:val="21"/>
        </w:rPr>
      </w:pPr>
      <w:r w:rsidRPr="008A26BF">
        <w:rPr>
          <w:szCs w:val="21"/>
        </w:rPr>
        <w:t>DOMAIN_LOGIN_ENABLE = True</w:t>
      </w:r>
    </w:p>
    <w:p w:rsidR="006E2241" w:rsidRPr="006E2241" w:rsidRDefault="006E2241" w:rsidP="006E2241">
      <w:pPr>
        <w:pStyle w:val="af1"/>
        <w:widowControl/>
        <w:ind w:leftChars="130" w:left="708" w:hangingChars="207" w:hanging="435"/>
        <w:jc w:val="left"/>
        <w:rPr>
          <w:szCs w:val="21"/>
        </w:rPr>
      </w:pPr>
      <w:r w:rsidRPr="008A26BF">
        <w:rPr>
          <w:szCs w:val="21"/>
        </w:rPr>
        <w:t>#service httpd restart</w:t>
      </w:r>
    </w:p>
    <w:p w:rsidR="000D6E65" w:rsidRPr="00CB34B3" w:rsidRDefault="000D6E65" w:rsidP="00CB34B3">
      <w:pPr>
        <w:pStyle w:val="20"/>
        <w:rPr>
          <w:lang w:val="it-IT"/>
        </w:rPr>
      </w:pPr>
      <w:bookmarkStart w:id="140" w:name="_Toc1138513"/>
      <w:r w:rsidRPr="00CB34B3">
        <w:rPr>
          <w:lang w:val="it-IT"/>
        </w:rPr>
        <w:t>系统优化选项</w:t>
      </w:r>
      <w:bookmarkEnd w:id="137"/>
      <w:bookmarkEnd w:id="138"/>
      <w:bookmarkEnd w:id="139"/>
      <w:bookmarkEnd w:id="140"/>
    </w:p>
    <w:p w:rsidR="000D6E65" w:rsidRPr="00A944F1" w:rsidRDefault="000D6E65" w:rsidP="00A944F1">
      <w:pPr>
        <w:pStyle w:val="3"/>
      </w:pPr>
      <w:bookmarkStart w:id="141" w:name="_Toc509999439"/>
      <w:bookmarkStart w:id="142" w:name="_Toc514925373"/>
      <w:bookmarkStart w:id="143" w:name="_Toc524352997"/>
      <w:bookmarkStart w:id="144" w:name="_Toc1138514"/>
      <w:r w:rsidRPr="00A944F1">
        <w:t>为10GB网络修改MTU到9000</w:t>
      </w:r>
      <w:bookmarkEnd w:id="141"/>
      <w:bookmarkEnd w:id="142"/>
      <w:bookmarkEnd w:id="143"/>
      <w:bookmarkEnd w:id="144"/>
      <w:r w:rsidRPr="00A944F1">
        <w:t xml:space="preserve"> </w:t>
      </w:r>
    </w:p>
    <w:p w:rsidR="000D6E65" w:rsidRPr="008A26BF" w:rsidRDefault="000D6E65" w:rsidP="00A127C4">
      <w:pPr>
        <w:pStyle w:val="af1"/>
        <w:widowControl/>
        <w:numPr>
          <w:ilvl w:val="3"/>
          <w:numId w:val="25"/>
        </w:numPr>
        <w:ind w:left="720" w:firstLineChars="0" w:hanging="426"/>
        <w:jc w:val="left"/>
        <w:rPr>
          <w:szCs w:val="21"/>
        </w:rPr>
      </w:pPr>
      <w:r w:rsidRPr="008A26BF">
        <w:rPr>
          <w:szCs w:val="21"/>
        </w:rPr>
        <w:t>在控制节点上，执行</w:t>
      </w:r>
      <w:r w:rsidRPr="008A26BF">
        <w:rPr>
          <w:szCs w:val="21"/>
        </w:rPr>
        <w:t xml:space="preserve">ovs-vsctl show </w:t>
      </w:r>
      <w:r w:rsidRPr="008A26BF">
        <w:rPr>
          <w:szCs w:val="21"/>
        </w:rPr>
        <w:t>查看</w:t>
      </w:r>
      <w:r w:rsidRPr="008A26BF">
        <w:rPr>
          <w:szCs w:val="21"/>
        </w:rPr>
        <w:t xml:space="preserve"> </w:t>
      </w:r>
      <w:r w:rsidRPr="008A26BF">
        <w:rPr>
          <w:szCs w:val="21"/>
        </w:rPr>
        <w:t>所有的</w:t>
      </w:r>
      <w:r w:rsidRPr="008A26BF">
        <w:rPr>
          <w:szCs w:val="21"/>
        </w:rPr>
        <w:t xml:space="preserve"> management </w:t>
      </w:r>
      <w:r w:rsidRPr="008A26BF">
        <w:rPr>
          <w:szCs w:val="21"/>
        </w:rPr>
        <w:t>网络</w:t>
      </w:r>
      <w:r w:rsidRPr="008A26BF">
        <w:rPr>
          <w:szCs w:val="21"/>
        </w:rPr>
        <w:t xml:space="preserve"> </w:t>
      </w:r>
      <w:r w:rsidRPr="008A26BF">
        <w:rPr>
          <w:szCs w:val="21"/>
        </w:rPr>
        <w:t>是通过</w:t>
      </w:r>
      <w:r w:rsidRPr="008A26BF">
        <w:rPr>
          <w:szCs w:val="21"/>
        </w:rPr>
        <w:t xml:space="preserve">bond </w:t>
      </w:r>
      <w:r w:rsidRPr="008A26BF">
        <w:rPr>
          <w:szCs w:val="21"/>
        </w:rPr>
        <w:t>网卡是哪几块</w:t>
      </w:r>
      <w:r w:rsidRPr="008A26BF">
        <w:rPr>
          <w:szCs w:val="21"/>
        </w:rPr>
        <w:t>,</w:t>
      </w:r>
      <w:r w:rsidRPr="008A26BF">
        <w:rPr>
          <w:szCs w:val="21"/>
        </w:rPr>
        <w:t>假设是</w:t>
      </w:r>
      <w:r w:rsidRPr="008A26BF">
        <w:rPr>
          <w:szCs w:val="21"/>
        </w:rPr>
        <w:t xml:space="preserve"> bond0 </w:t>
      </w:r>
      <w:r w:rsidRPr="008A26BF">
        <w:rPr>
          <w:szCs w:val="21"/>
        </w:rPr>
        <w:t>绑定了</w:t>
      </w:r>
      <w:r w:rsidRPr="008A26BF">
        <w:rPr>
          <w:szCs w:val="21"/>
        </w:rPr>
        <w:t>eth4</w:t>
      </w:r>
      <w:r w:rsidRPr="008A26BF">
        <w:rPr>
          <w:szCs w:val="21"/>
        </w:rPr>
        <w:t>，</w:t>
      </w:r>
      <w:r w:rsidRPr="008A26BF">
        <w:rPr>
          <w:szCs w:val="21"/>
        </w:rPr>
        <w:t>eth6</w:t>
      </w:r>
      <w:r w:rsidRPr="008A26BF">
        <w:rPr>
          <w:szCs w:val="21"/>
        </w:rPr>
        <w:t>，则</w:t>
      </w:r>
      <w:r w:rsidRPr="008A26BF">
        <w:rPr>
          <w:szCs w:val="21"/>
        </w:rPr>
        <w:t xml:space="preserve">  </w:t>
      </w:r>
      <w:r w:rsidRPr="008A26BF">
        <w:rPr>
          <w:szCs w:val="21"/>
        </w:rPr>
        <w:t>编辑修改</w:t>
      </w:r>
      <w:r w:rsidRPr="008A26BF">
        <w:rPr>
          <w:szCs w:val="21"/>
        </w:rPr>
        <w:lastRenderedPageBreak/>
        <w:t>/etc/sysconfig/network-scripts/</w:t>
      </w:r>
      <w:r w:rsidRPr="008A26BF">
        <w:rPr>
          <w:szCs w:val="21"/>
        </w:rPr>
        <w:t>下的</w:t>
      </w:r>
      <w:r w:rsidRPr="008A26BF">
        <w:rPr>
          <w:szCs w:val="21"/>
        </w:rPr>
        <w:t xml:space="preserve"> eth4,eth6</w:t>
      </w:r>
      <w:r w:rsidRPr="008A26BF">
        <w:rPr>
          <w:szCs w:val="21"/>
        </w:rPr>
        <w:t>，以及</w:t>
      </w:r>
      <w:r w:rsidRPr="008A26BF">
        <w:rPr>
          <w:szCs w:val="21"/>
        </w:rPr>
        <w:t xml:space="preserve">br-mgmt </w:t>
      </w:r>
      <w:r w:rsidRPr="008A26BF">
        <w:rPr>
          <w:szCs w:val="21"/>
        </w:rPr>
        <w:t>在其后面添加配置项</w:t>
      </w:r>
      <w:r w:rsidRPr="008A26BF">
        <w:rPr>
          <w:szCs w:val="21"/>
        </w:rPr>
        <w:t xml:space="preserve"> MTU=9000</w:t>
      </w:r>
    </w:p>
    <w:p w:rsidR="000D6E65" w:rsidRPr="008A26BF" w:rsidRDefault="000D6E65" w:rsidP="00A127C4">
      <w:pPr>
        <w:pStyle w:val="af1"/>
        <w:widowControl/>
        <w:numPr>
          <w:ilvl w:val="3"/>
          <w:numId w:val="25"/>
        </w:numPr>
        <w:ind w:left="720" w:firstLineChars="0" w:hanging="426"/>
        <w:jc w:val="left"/>
        <w:rPr>
          <w:szCs w:val="21"/>
        </w:rPr>
      </w:pPr>
      <w:r w:rsidRPr="008A26BF">
        <w:rPr>
          <w:szCs w:val="21"/>
        </w:rPr>
        <w:t>修改完后，执行</w:t>
      </w:r>
      <w:r w:rsidRPr="008A26BF">
        <w:rPr>
          <w:szCs w:val="21"/>
        </w:rPr>
        <w:t xml:space="preserve"> systemctl  restart network</w:t>
      </w:r>
      <w:r w:rsidRPr="008A26BF">
        <w:rPr>
          <w:szCs w:val="21"/>
        </w:rPr>
        <w:t>。查看</w:t>
      </w:r>
      <w:r w:rsidRPr="008A26BF">
        <w:rPr>
          <w:szCs w:val="21"/>
        </w:rPr>
        <w:t>ovs</w:t>
      </w:r>
      <w:r w:rsidRPr="008A26BF">
        <w:rPr>
          <w:szCs w:val="21"/>
        </w:rPr>
        <w:t>是否自动识别到新的</w:t>
      </w:r>
      <w:r w:rsidRPr="008A26BF">
        <w:rPr>
          <w:szCs w:val="21"/>
        </w:rPr>
        <w:t>mtu</w:t>
      </w:r>
      <w:r w:rsidRPr="008A26BF">
        <w:rPr>
          <w:szCs w:val="21"/>
        </w:rPr>
        <w:t>值，执行</w:t>
      </w:r>
      <w:r w:rsidRPr="008A26BF">
        <w:rPr>
          <w:szCs w:val="21"/>
        </w:rPr>
        <w:t xml:space="preserve"> ovs-vsctl get int br-mgmt mtu  </w:t>
      </w:r>
    </w:p>
    <w:p w:rsidR="000D6E65" w:rsidRPr="008A26BF" w:rsidRDefault="000D6E65" w:rsidP="000D6E65">
      <w:pPr>
        <w:pStyle w:val="af1"/>
        <w:widowControl/>
        <w:ind w:left="720" w:firstLineChars="0" w:firstLine="0"/>
        <w:jc w:val="left"/>
        <w:rPr>
          <w:szCs w:val="21"/>
        </w:rPr>
      </w:pPr>
      <w:r w:rsidRPr="008A26BF">
        <w:rPr>
          <w:szCs w:val="21"/>
        </w:rPr>
        <w:t>返回结果为</w:t>
      </w:r>
      <w:r w:rsidRPr="008A26BF">
        <w:rPr>
          <w:szCs w:val="21"/>
        </w:rPr>
        <w:t>9000,</w:t>
      </w:r>
      <w:r w:rsidRPr="008A26BF">
        <w:rPr>
          <w:szCs w:val="21"/>
        </w:rPr>
        <w:t>否则执行</w:t>
      </w:r>
      <w:r w:rsidRPr="008A26BF">
        <w:rPr>
          <w:szCs w:val="21"/>
        </w:rPr>
        <w:t>ovs-vsctl set int br-mgmt mtu=9000</w:t>
      </w:r>
    </w:p>
    <w:p w:rsidR="000D6E65" w:rsidRPr="008A26BF" w:rsidRDefault="000D6E65" w:rsidP="000D6E65">
      <w:pPr>
        <w:pStyle w:val="af1"/>
        <w:widowControl/>
        <w:ind w:left="720" w:firstLineChars="0" w:firstLine="0"/>
        <w:jc w:val="left"/>
        <w:rPr>
          <w:szCs w:val="21"/>
        </w:rPr>
      </w:pPr>
      <w:r w:rsidRPr="008A26BF">
        <w:rPr>
          <w:szCs w:val="21"/>
        </w:rPr>
        <w:t>由于控制节点没有接入</w:t>
      </w:r>
      <w:r w:rsidRPr="008A26BF">
        <w:rPr>
          <w:szCs w:val="21"/>
        </w:rPr>
        <w:t>storage</w:t>
      </w:r>
      <w:r w:rsidRPr="008A26BF">
        <w:rPr>
          <w:szCs w:val="21"/>
        </w:rPr>
        <w:t>网络，所以</w:t>
      </w:r>
      <w:r w:rsidRPr="008A26BF">
        <w:rPr>
          <w:szCs w:val="21"/>
        </w:rPr>
        <w:t>storage</w:t>
      </w:r>
      <w:r w:rsidRPr="008A26BF">
        <w:rPr>
          <w:szCs w:val="21"/>
        </w:rPr>
        <w:t>无需配置。</w:t>
      </w:r>
    </w:p>
    <w:p w:rsidR="000D6E65" w:rsidRPr="008A26BF" w:rsidRDefault="000D6E65" w:rsidP="00A127C4">
      <w:pPr>
        <w:pStyle w:val="af1"/>
        <w:widowControl/>
        <w:numPr>
          <w:ilvl w:val="3"/>
          <w:numId w:val="25"/>
        </w:numPr>
        <w:ind w:left="720" w:firstLineChars="0" w:hanging="426"/>
        <w:jc w:val="left"/>
        <w:rPr>
          <w:szCs w:val="21"/>
        </w:rPr>
      </w:pPr>
      <w:r w:rsidRPr="008A26BF">
        <w:rPr>
          <w:szCs w:val="21"/>
        </w:rPr>
        <w:t>在计算节点和</w:t>
      </w:r>
      <w:r w:rsidRPr="008A26BF">
        <w:rPr>
          <w:szCs w:val="21"/>
        </w:rPr>
        <w:t xml:space="preserve">ceph </w:t>
      </w:r>
      <w:r w:rsidRPr="008A26BF">
        <w:rPr>
          <w:szCs w:val="21"/>
        </w:rPr>
        <w:t>节点上</w:t>
      </w:r>
      <w:r w:rsidRPr="008A26BF">
        <w:rPr>
          <w:szCs w:val="21"/>
        </w:rPr>
        <w:t xml:space="preserve"> </w:t>
      </w:r>
      <w:r w:rsidRPr="008A26BF">
        <w:rPr>
          <w:szCs w:val="21"/>
        </w:rPr>
        <w:t>执行</w:t>
      </w:r>
      <w:r w:rsidRPr="008A26BF">
        <w:rPr>
          <w:szCs w:val="21"/>
        </w:rPr>
        <w:t xml:space="preserve"> ovs-vsctl show</w:t>
      </w:r>
      <w:r w:rsidRPr="008A26BF">
        <w:rPr>
          <w:szCs w:val="21"/>
        </w:rPr>
        <w:t>同样查看网卡绑定关系。假设得到关系为</w:t>
      </w:r>
      <w:r w:rsidRPr="008A26BF">
        <w:rPr>
          <w:szCs w:val="21"/>
        </w:rPr>
        <w:t xml:space="preserve"> br-mgmt</w:t>
      </w:r>
      <w:r w:rsidRPr="008A26BF">
        <w:rPr>
          <w:szCs w:val="21"/>
        </w:rPr>
        <w:t>为</w:t>
      </w:r>
      <w:r w:rsidRPr="008A26BF">
        <w:rPr>
          <w:szCs w:val="21"/>
        </w:rPr>
        <w:t>bond0</w:t>
      </w:r>
      <w:r w:rsidRPr="008A26BF">
        <w:rPr>
          <w:szCs w:val="21"/>
        </w:rPr>
        <w:t>绑定了</w:t>
      </w:r>
      <w:r w:rsidRPr="008A26BF">
        <w:rPr>
          <w:szCs w:val="21"/>
        </w:rPr>
        <w:t>eth4,eth6</w:t>
      </w:r>
      <w:r w:rsidRPr="008A26BF">
        <w:rPr>
          <w:szCs w:val="21"/>
        </w:rPr>
        <w:t>；</w:t>
      </w:r>
      <w:r w:rsidRPr="008A26BF">
        <w:rPr>
          <w:szCs w:val="21"/>
        </w:rPr>
        <w:t>br-storage</w:t>
      </w:r>
      <w:r w:rsidRPr="008A26BF">
        <w:rPr>
          <w:szCs w:val="21"/>
        </w:rPr>
        <w:t>为</w:t>
      </w:r>
      <w:r w:rsidRPr="008A26BF">
        <w:rPr>
          <w:szCs w:val="21"/>
        </w:rPr>
        <w:t>bond1</w:t>
      </w:r>
      <w:r w:rsidRPr="008A26BF">
        <w:rPr>
          <w:szCs w:val="21"/>
        </w:rPr>
        <w:t>绑定了</w:t>
      </w:r>
      <w:r w:rsidRPr="008A26BF">
        <w:rPr>
          <w:szCs w:val="21"/>
        </w:rPr>
        <w:t>eth5,eth7</w:t>
      </w:r>
      <w:r w:rsidRPr="008A26BF">
        <w:rPr>
          <w:szCs w:val="21"/>
        </w:rPr>
        <w:t>，</w:t>
      </w:r>
      <w:r w:rsidRPr="008A26BF">
        <w:rPr>
          <w:szCs w:val="21"/>
        </w:rPr>
        <w:t xml:space="preserve"> </w:t>
      </w:r>
      <w:r w:rsidRPr="008A26BF">
        <w:rPr>
          <w:szCs w:val="21"/>
        </w:rPr>
        <w:t>因此，需要修改</w:t>
      </w:r>
      <w:r w:rsidRPr="008A26BF">
        <w:rPr>
          <w:szCs w:val="21"/>
        </w:rPr>
        <w:t>MTU=9000</w:t>
      </w:r>
      <w:r w:rsidRPr="008A26BF">
        <w:rPr>
          <w:szCs w:val="21"/>
        </w:rPr>
        <w:t>的网卡为</w:t>
      </w:r>
      <w:r w:rsidRPr="008A26BF">
        <w:rPr>
          <w:szCs w:val="21"/>
        </w:rPr>
        <w:t xml:space="preserve"> eth4,eth6,eth5,eth7 br-storage,br-mgmt</w:t>
      </w:r>
      <w:r w:rsidRPr="008A26BF">
        <w:rPr>
          <w:szCs w:val="21"/>
        </w:rPr>
        <w:t>，修改完后执行</w:t>
      </w:r>
      <w:r w:rsidRPr="008A26BF">
        <w:rPr>
          <w:szCs w:val="21"/>
        </w:rPr>
        <w:t xml:space="preserve"> systemctl restart network </w:t>
      </w:r>
      <w:r w:rsidRPr="008A26BF">
        <w:rPr>
          <w:szCs w:val="21"/>
        </w:rPr>
        <w:t>同样执行</w:t>
      </w:r>
      <w:r w:rsidRPr="008A26BF">
        <w:rPr>
          <w:szCs w:val="21"/>
        </w:rPr>
        <w:t xml:space="preserve"> ovs-vsctl get int br-mgmt mtu </w:t>
      </w:r>
      <w:r w:rsidRPr="008A26BF">
        <w:rPr>
          <w:szCs w:val="21"/>
        </w:rPr>
        <w:t>和</w:t>
      </w:r>
      <w:r w:rsidRPr="008A26BF">
        <w:rPr>
          <w:szCs w:val="21"/>
        </w:rPr>
        <w:t xml:space="preserve">ovs-vsctl get int br-storage mtu </w:t>
      </w:r>
      <w:r w:rsidRPr="008A26BF">
        <w:rPr>
          <w:szCs w:val="21"/>
        </w:rPr>
        <w:t>来确认</w:t>
      </w:r>
      <w:r w:rsidRPr="008A26BF">
        <w:rPr>
          <w:szCs w:val="21"/>
        </w:rPr>
        <w:t xml:space="preserve"> </w:t>
      </w:r>
      <w:r w:rsidRPr="008A26BF">
        <w:rPr>
          <w:szCs w:val="21"/>
        </w:rPr>
        <w:t>网桥的</w:t>
      </w:r>
      <w:r w:rsidRPr="008A26BF">
        <w:rPr>
          <w:szCs w:val="21"/>
        </w:rPr>
        <w:t>MTU</w:t>
      </w:r>
      <w:r w:rsidRPr="008A26BF">
        <w:rPr>
          <w:szCs w:val="21"/>
        </w:rPr>
        <w:t>是否被修改。</w:t>
      </w:r>
    </w:p>
    <w:p w:rsidR="000D6E65" w:rsidRPr="008A26BF" w:rsidRDefault="000D6E65" w:rsidP="00A127C4">
      <w:pPr>
        <w:pStyle w:val="af1"/>
        <w:widowControl/>
        <w:numPr>
          <w:ilvl w:val="3"/>
          <w:numId w:val="25"/>
        </w:numPr>
        <w:ind w:left="720" w:firstLineChars="0" w:hanging="426"/>
        <w:jc w:val="left"/>
        <w:rPr>
          <w:szCs w:val="21"/>
        </w:rPr>
      </w:pPr>
      <w:r w:rsidRPr="008A26BF">
        <w:rPr>
          <w:szCs w:val="21"/>
        </w:rPr>
        <w:t>执行完以上操作，下面需要验证是否生效。通过在</w:t>
      </w:r>
      <w:r w:rsidRPr="008A26BF">
        <w:rPr>
          <w:szCs w:val="21"/>
        </w:rPr>
        <w:t>host</w:t>
      </w:r>
      <w:r w:rsidRPr="008A26BF">
        <w:rPr>
          <w:szCs w:val="21"/>
        </w:rPr>
        <w:t>上执行</w:t>
      </w:r>
      <w:r w:rsidRPr="008A26BF">
        <w:rPr>
          <w:szCs w:val="21"/>
        </w:rPr>
        <w:t>ping</w:t>
      </w:r>
      <w:r w:rsidRPr="008A26BF">
        <w:rPr>
          <w:szCs w:val="21"/>
        </w:rPr>
        <w:t>命令来查看：</w:t>
      </w:r>
    </w:p>
    <w:p w:rsidR="000D6E65" w:rsidRPr="008A26BF" w:rsidRDefault="000D6E65" w:rsidP="000D6E65">
      <w:pPr>
        <w:pStyle w:val="af1"/>
        <w:widowControl/>
        <w:ind w:leftChars="336" w:left="706" w:firstLineChars="0" w:firstLine="0"/>
        <w:jc w:val="left"/>
        <w:rPr>
          <w:szCs w:val="21"/>
        </w:rPr>
      </w:pPr>
      <w:r w:rsidRPr="008A26BF">
        <w:rPr>
          <w:szCs w:val="21"/>
        </w:rPr>
        <w:t xml:space="preserve">ping -I TARGET_IFC -M do -s 8972  TARGET_IP </w:t>
      </w:r>
      <w:r w:rsidRPr="008A26BF">
        <w:rPr>
          <w:szCs w:val="21"/>
        </w:rPr>
        <w:t>其中</w:t>
      </w:r>
      <w:r w:rsidRPr="008A26BF">
        <w:rPr>
          <w:szCs w:val="21"/>
        </w:rPr>
        <w:t xml:space="preserve"> TARGET_IFC </w:t>
      </w:r>
      <w:r w:rsidRPr="008A26BF">
        <w:rPr>
          <w:szCs w:val="21"/>
        </w:rPr>
        <w:t>代表网卡而</w:t>
      </w:r>
      <w:r w:rsidRPr="008A26BF">
        <w:rPr>
          <w:szCs w:val="21"/>
        </w:rPr>
        <w:t xml:space="preserve"> TARGET_IP</w:t>
      </w:r>
      <w:r w:rsidRPr="008A26BF">
        <w:rPr>
          <w:szCs w:val="21"/>
        </w:rPr>
        <w:t>表示目标</w:t>
      </w:r>
      <w:r w:rsidRPr="008A26BF">
        <w:rPr>
          <w:szCs w:val="21"/>
        </w:rPr>
        <w:t>IP</w:t>
      </w:r>
    </w:p>
    <w:p w:rsidR="000D6E65" w:rsidRDefault="000D6E65" w:rsidP="000D6E65">
      <w:pPr>
        <w:pStyle w:val="af1"/>
        <w:widowControl/>
        <w:ind w:left="720" w:firstLineChars="0" w:firstLine="0"/>
        <w:jc w:val="left"/>
        <w:rPr>
          <w:szCs w:val="21"/>
        </w:rPr>
      </w:pPr>
      <w:r w:rsidRPr="008A26BF">
        <w:rPr>
          <w:szCs w:val="21"/>
        </w:rPr>
        <w:t xml:space="preserve">  </w:t>
      </w:r>
      <w:r w:rsidRPr="008A26BF">
        <w:rPr>
          <w:szCs w:val="21"/>
        </w:rPr>
        <w:t>例如：</w:t>
      </w:r>
      <w:r w:rsidRPr="008A26BF">
        <w:rPr>
          <w:szCs w:val="21"/>
        </w:rPr>
        <w:t>ping -I br-mgmt  -M do -s 8972 192.168.2.8</w:t>
      </w:r>
    </w:p>
    <w:p w:rsidR="00E265D3" w:rsidRPr="00A944F1" w:rsidRDefault="00E265D3" w:rsidP="00E265D3">
      <w:pPr>
        <w:pStyle w:val="3"/>
      </w:pPr>
      <w:bookmarkStart w:id="145" w:name="_Toc1138515"/>
      <w:r>
        <w:rPr>
          <w:rFonts w:hint="eastAsia"/>
        </w:rPr>
        <w:t>调整Ceph pg_num</w:t>
      </w:r>
      <w:bookmarkEnd w:id="145"/>
    </w:p>
    <w:p w:rsidR="00514913" w:rsidRPr="00514913" w:rsidRDefault="00514913" w:rsidP="00514913">
      <w:pPr>
        <w:pStyle w:val="af1"/>
        <w:widowControl/>
        <w:jc w:val="left"/>
        <w:rPr>
          <w:szCs w:val="21"/>
        </w:rPr>
      </w:pPr>
      <w:r w:rsidRPr="00514913">
        <w:rPr>
          <w:rFonts w:hint="eastAsia"/>
          <w:szCs w:val="21"/>
        </w:rPr>
        <w:t>当</w:t>
      </w:r>
      <w:r w:rsidRPr="00514913">
        <w:rPr>
          <w:rFonts w:hint="eastAsia"/>
          <w:szCs w:val="21"/>
        </w:rPr>
        <w:t>ceph</w:t>
      </w:r>
      <w:r w:rsidRPr="00514913">
        <w:rPr>
          <w:rFonts w:hint="eastAsia"/>
          <w:szCs w:val="21"/>
        </w:rPr>
        <w:t>集群中仅少量</w:t>
      </w:r>
      <w:r w:rsidRPr="00514913">
        <w:rPr>
          <w:rFonts w:hint="eastAsia"/>
          <w:szCs w:val="21"/>
        </w:rPr>
        <w:t>osd</w:t>
      </w:r>
      <w:r w:rsidRPr="00514913">
        <w:rPr>
          <w:rFonts w:hint="eastAsia"/>
          <w:szCs w:val="21"/>
        </w:rPr>
        <w:t>提示</w:t>
      </w:r>
      <w:r w:rsidRPr="00514913">
        <w:rPr>
          <w:rFonts w:hint="eastAsia"/>
          <w:szCs w:val="21"/>
        </w:rPr>
        <w:t>full</w:t>
      </w:r>
      <w:r w:rsidRPr="00514913">
        <w:rPr>
          <w:rFonts w:hint="eastAsia"/>
          <w:szCs w:val="21"/>
        </w:rPr>
        <w:t>或</w:t>
      </w:r>
      <w:r w:rsidRPr="00514913">
        <w:rPr>
          <w:rFonts w:hint="eastAsia"/>
          <w:szCs w:val="21"/>
        </w:rPr>
        <w:t>near full,</w:t>
      </w:r>
      <w:r w:rsidRPr="00514913">
        <w:rPr>
          <w:rFonts w:hint="eastAsia"/>
          <w:szCs w:val="21"/>
        </w:rPr>
        <w:t>可能是</w:t>
      </w:r>
      <w:r w:rsidRPr="00514913">
        <w:rPr>
          <w:rFonts w:hint="eastAsia"/>
          <w:szCs w:val="21"/>
        </w:rPr>
        <w:t>pg_num</w:t>
      </w:r>
      <w:r w:rsidRPr="00514913">
        <w:rPr>
          <w:rFonts w:hint="eastAsia"/>
          <w:szCs w:val="21"/>
        </w:rPr>
        <w:t>设置不合理造成的</w:t>
      </w:r>
      <w:r w:rsidRPr="00514913">
        <w:rPr>
          <w:rFonts w:hint="eastAsia"/>
          <w:szCs w:val="21"/>
        </w:rPr>
        <w:t>.ceph</w:t>
      </w:r>
      <w:r w:rsidRPr="00514913">
        <w:rPr>
          <w:rFonts w:hint="eastAsia"/>
          <w:szCs w:val="21"/>
        </w:rPr>
        <w:t>的数据存储结构应该都很容易查到。就是</w:t>
      </w:r>
      <w:r w:rsidRPr="00514913">
        <w:rPr>
          <w:rFonts w:hint="eastAsia"/>
          <w:szCs w:val="21"/>
        </w:rPr>
        <w:t xml:space="preserve"> file-&gt;object-&gt;pg-&gt;OSD-&gt;physics disk </w:t>
      </w:r>
      <w:r w:rsidRPr="00514913">
        <w:rPr>
          <w:rFonts w:hint="eastAsia"/>
          <w:szCs w:val="21"/>
        </w:rPr>
        <w:t>。因此，一旦这里的</w:t>
      </w:r>
      <w:r w:rsidRPr="00514913">
        <w:rPr>
          <w:rFonts w:hint="eastAsia"/>
          <w:szCs w:val="21"/>
        </w:rPr>
        <w:t>pg</w:t>
      </w:r>
      <w:r w:rsidRPr="00514913">
        <w:rPr>
          <w:rFonts w:hint="eastAsia"/>
          <w:szCs w:val="21"/>
        </w:rPr>
        <w:t>数设置过小，</w:t>
      </w:r>
      <w:r w:rsidRPr="00514913">
        <w:rPr>
          <w:rFonts w:hint="eastAsia"/>
          <w:szCs w:val="21"/>
        </w:rPr>
        <w:t>pg</w:t>
      </w:r>
      <w:r w:rsidRPr="00514913">
        <w:rPr>
          <w:rFonts w:hint="eastAsia"/>
          <w:szCs w:val="21"/>
        </w:rPr>
        <w:t>到</w:t>
      </w:r>
      <w:r w:rsidRPr="00514913">
        <w:rPr>
          <w:rFonts w:hint="eastAsia"/>
          <w:szCs w:val="21"/>
        </w:rPr>
        <w:t>OSD</w:t>
      </w:r>
      <w:r w:rsidRPr="00514913">
        <w:rPr>
          <w:rFonts w:hint="eastAsia"/>
          <w:szCs w:val="21"/>
        </w:rPr>
        <w:t>的映射不均匀就会造成</w:t>
      </w:r>
      <w:r w:rsidRPr="00514913">
        <w:rPr>
          <w:rFonts w:hint="eastAsia"/>
          <w:szCs w:val="21"/>
        </w:rPr>
        <w:t>OSD</w:t>
      </w:r>
      <w:r w:rsidRPr="00514913">
        <w:rPr>
          <w:rFonts w:hint="eastAsia"/>
          <w:szCs w:val="21"/>
        </w:rPr>
        <w:t>上分配到的数据不均匀。这种额解决方法就是重新调整</w:t>
      </w:r>
      <w:r w:rsidRPr="00514913">
        <w:rPr>
          <w:rFonts w:hint="eastAsia"/>
          <w:szCs w:val="21"/>
        </w:rPr>
        <w:t xml:space="preserve"> pg_num </w:t>
      </w:r>
      <w:r w:rsidRPr="00514913">
        <w:rPr>
          <w:rFonts w:hint="eastAsia"/>
          <w:szCs w:val="21"/>
        </w:rPr>
        <w:t>和</w:t>
      </w:r>
      <w:r w:rsidRPr="00514913">
        <w:rPr>
          <w:rFonts w:hint="eastAsia"/>
          <w:szCs w:val="21"/>
        </w:rPr>
        <w:t xml:space="preserve"> pgp_num </w:t>
      </w:r>
      <w:r w:rsidRPr="00514913">
        <w:rPr>
          <w:rFonts w:hint="eastAsia"/>
          <w:szCs w:val="21"/>
        </w:rPr>
        <w:t>。</w:t>
      </w:r>
    </w:p>
    <w:p w:rsidR="00514913" w:rsidRPr="00514913" w:rsidRDefault="00514913" w:rsidP="00514913">
      <w:pPr>
        <w:pStyle w:val="af1"/>
        <w:widowControl/>
        <w:numPr>
          <w:ilvl w:val="0"/>
          <w:numId w:val="31"/>
        </w:numPr>
        <w:ind w:leftChars="135" w:left="707" w:hangingChars="202" w:hanging="424"/>
        <w:jc w:val="left"/>
        <w:rPr>
          <w:szCs w:val="21"/>
        </w:rPr>
      </w:pPr>
      <w:r w:rsidRPr="00514913">
        <w:rPr>
          <w:rFonts w:hint="eastAsia"/>
          <w:szCs w:val="21"/>
        </w:rPr>
        <w:t>执行如下命令查看</w:t>
      </w:r>
      <w:r w:rsidRPr="00514913">
        <w:rPr>
          <w:rFonts w:hint="eastAsia"/>
          <w:szCs w:val="21"/>
        </w:rPr>
        <w:t xml:space="preserve">ceph osd </w:t>
      </w:r>
      <w:r w:rsidRPr="00514913">
        <w:rPr>
          <w:rFonts w:hint="eastAsia"/>
          <w:szCs w:val="21"/>
        </w:rPr>
        <w:t>上</w:t>
      </w:r>
      <w:r w:rsidRPr="00514913">
        <w:rPr>
          <w:rFonts w:hint="eastAsia"/>
          <w:szCs w:val="21"/>
        </w:rPr>
        <w:t>pg</w:t>
      </w:r>
      <w:r w:rsidRPr="00514913">
        <w:rPr>
          <w:rFonts w:hint="eastAsia"/>
          <w:szCs w:val="21"/>
        </w:rPr>
        <w:t>分布情况</w:t>
      </w:r>
    </w:p>
    <w:p w:rsidR="00514913" w:rsidRPr="00514913" w:rsidRDefault="00514913" w:rsidP="00514913">
      <w:pPr>
        <w:pStyle w:val="af1"/>
        <w:widowControl/>
        <w:ind w:left="720"/>
        <w:jc w:val="left"/>
        <w:rPr>
          <w:i/>
          <w:szCs w:val="21"/>
        </w:rPr>
      </w:pPr>
      <w:r w:rsidRPr="00514913">
        <w:rPr>
          <w:i/>
          <w:szCs w:val="21"/>
        </w:rPr>
        <w:t xml:space="preserve">ceph pg dump | awk '  </w:t>
      </w:r>
    </w:p>
    <w:p w:rsidR="00514913" w:rsidRPr="00514913" w:rsidRDefault="00514913" w:rsidP="00514913">
      <w:pPr>
        <w:pStyle w:val="af1"/>
        <w:widowControl/>
        <w:ind w:left="720"/>
        <w:jc w:val="left"/>
        <w:rPr>
          <w:i/>
          <w:szCs w:val="21"/>
        </w:rPr>
      </w:pPr>
      <w:r w:rsidRPr="00514913">
        <w:rPr>
          <w:i/>
          <w:szCs w:val="21"/>
        </w:rPr>
        <w:t xml:space="preserve"> /^pg_stat/ { col=1; while($col!="up") {col++}; col++ }  </w:t>
      </w:r>
    </w:p>
    <w:p w:rsidR="00514913" w:rsidRPr="00514913" w:rsidRDefault="00514913" w:rsidP="00514913">
      <w:pPr>
        <w:pStyle w:val="af1"/>
        <w:widowControl/>
        <w:ind w:left="720"/>
        <w:jc w:val="left"/>
        <w:rPr>
          <w:i/>
          <w:szCs w:val="21"/>
        </w:rPr>
      </w:pPr>
      <w:r w:rsidRPr="00514913">
        <w:rPr>
          <w:i/>
          <w:szCs w:val="21"/>
        </w:rPr>
        <w:lastRenderedPageBreak/>
        <w:t xml:space="preserve"> /^[0-9a-f]+\.[0-9a-f]+/ { match($0,/^[0-9a-f]+/); pool=substr($0, RSTART, RLENGTH); poollist[pool]=0;  </w:t>
      </w:r>
    </w:p>
    <w:p w:rsidR="00514913" w:rsidRPr="00514913" w:rsidRDefault="00514913" w:rsidP="00514913">
      <w:pPr>
        <w:pStyle w:val="af1"/>
        <w:widowControl/>
        <w:ind w:left="720"/>
        <w:jc w:val="left"/>
        <w:rPr>
          <w:i/>
          <w:szCs w:val="21"/>
        </w:rPr>
      </w:pPr>
      <w:r w:rsidRPr="00514913">
        <w:rPr>
          <w:i/>
          <w:szCs w:val="21"/>
        </w:rPr>
        <w:t xml:space="preserve"> up=$col; i=0; RSTART=0; RLENGTH=0; delete osds; while(match(up,/[0-9]+/)&gt;0) { osds[++i]=substr(up,RSTART,RLENGTH); up = substr(up, RSTART+RLENGTH) }  </w:t>
      </w:r>
    </w:p>
    <w:p w:rsidR="00514913" w:rsidRPr="00514913" w:rsidRDefault="00514913" w:rsidP="00514913">
      <w:pPr>
        <w:pStyle w:val="af1"/>
        <w:widowControl/>
        <w:ind w:left="720"/>
        <w:jc w:val="left"/>
        <w:rPr>
          <w:i/>
          <w:szCs w:val="21"/>
        </w:rPr>
      </w:pPr>
      <w:r w:rsidRPr="00514913">
        <w:rPr>
          <w:i/>
          <w:szCs w:val="21"/>
        </w:rPr>
        <w:t xml:space="preserve"> for(i in osds) {array[osds[i],pool]++; osdlist[osds[i]];}  </w:t>
      </w:r>
    </w:p>
    <w:p w:rsidR="00514913" w:rsidRPr="00514913" w:rsidRDefault="00514913" w:rsidP="00514913">
      <w:pPr>
        <w:pStyle w:val="af1"/>
        <w:widowControl/>
        <w:ind w:left="720"/>
        <w:jc w:val="left"/>
        <w:rPr>
          <w:i/>
          <w:szCs w:val="21"/>
        </w:rPr>
      </w:pPr>
      <w:r w:rsidRPr="00514913">
        <w:rPr>
          <w:i/>
          <w:szCs w:val="21"/>
        </w:rPr>
        <w:t xml:space="preserve">}  </w:t>
      </w:r>
    </w:p>
    <w:p w:rsidR="00514913" w:rsidRPr="00514913" w:rsidRDefault="00514913" w:rsidP="00514913">
      <w:pPr>
        <w:pStyle w:val="af1"/>
        <w:widowControl/>
        <w:ind w:left="720"/>
        <w:jc w:val="left"/>
        <w:rPr>
          <w:i/>
          <w:szCs w:val="21"/>
        </w:rPr>
      </w:pPr>
      <w:r w:rsidRPr="00514913">
        <w:rPr>
          <w:i/>
          <w:szCs w:val="21"/>
        </w:rPr>
        <w:t xml:space="preserve">END {  </w:t>
      </w:r>
    </w:p>
    <w:p w:rsidR="00514913" w:rsidRPr="00514913" w:rsidRDefault="00514913" w:rsidP="00514913">
      <w:pPr>
        <w:pStyle w:val="af1"/>
        <w:widowControl/>
        <w:ind w:left="720"/>
        <w:jc w:val="left"/>
        <w:rPr>
          <w:i/>
          <w:szCs w:val="21"/>
        </w:rPr>
      </w:pPr>
      <w:r w:rsidRPr="00514913">
        <w:rPr>
          <w:i/>
          <w:szCs w:val="21"/>
        </w:rPr>
        <w:t xml:space="preserve"> printf("\n");  </w:t>
      </w:r>
    </w:p>
    <w:p w:rsidR="00514913" w:rsidRPr="00514913" w:rsidRDefault="00514913" w:rsidP="00514913">
      <w:pPr>
        <w:pStyle w:val="af1"/>
        <w:widowControl/>
        <w:ind w:left="720"/>
        <w:jc w:val="left"/>
        <w:rPr>
          <w:i/>
          <w:szCs w:val="21"/>
        </w:rPr>
      </w:pPr>
      <w:r w:rsidRPr="00514913">
        <w:rPr>
          <w:i/>
          <w:szCs w:val="21"/>
        </w:rPr>
        <w:t xml:space="preserve"> printf("pool :\t"); for (i in poollist) printf("%s\t",i); printf("| SUM \n");  </w:t>
      </w:r>
    </w:p>
    <w:p w:rsidR="00514913" w:rsidRPr="00514913" w:rsidRDefault="00514913" w:rsidP="00514913">
      <w:pPr>
        <w:pStyle w:val="af1"/>
        <w:widowControl/>
        <w:ind w:left="720"/>
        <w:jc w:val="left"/>
        <w:rPr>
          <w:i/>
          <w:szCs w:val="21"/>
        </w:rPr>
      </w:pPr>
      <w:r w:rsidRPr="00514913">
        <w:rPr>
          <w:i/>
          <w:szCs w:val="21"/>
        </w:rPr>
        <w:t xml:space="preserve"> for (i in poollist) printf("--------"); printf("----------------\n");  </w:t>
      </w:r>
    </w:p>
    <w:p w:rsidR="00514913" w:rsidRPr="00514913" w:rsidRDefault="00514913" w:rsidP="00514913">
      <w:pPr>
        <w:pStyle w:val="af1"/>
        <w:widowControl/>
        <w:ind w:left="720"/>
        <w:jc w:val="left"/>
        <w:rPr>
          <w:i/>
          <w:szCs w:val="21"/>
        </w:rPr>
      </w:pPr>
      <w:r w:rsidRPr="00514913">
        <w:rPr>
          <w:i/>
          <w:szCs w:val="21"/>
        </w:rPr>
        <w:t xml:space="preserve"> for (i in osdlist) { printf("osd.%i\t", i); sum=0;  </w:t>
      </w:r>
    </w:p>
    <w:p w:rsidR="00514913" w:rsidRPr="00514913" w:rsidRDefault="00514913" w:rsidP="00514913">
      <w:pPr>
        <w:pStyle w:val="af1"/>
        <w:widowControl/>
        <w:ind w:left="720"/>
        <w:jc w:val="left"/>
        <w:rPr>
          <w:i/>
          <w:szCs w:val="21"/>
        </w:rPr>
      </w:pPr>
      <w:r w:rsidRPr="00514913">
        <w:rPr>
          <w:i/>
          <w:szCs w:val="21"/>
        </w:rPr>
        <w:t xml:space="preserve"> for (j in poollist) { printf("%i\t", array[i,j]); sum+=array[i,j]; poollist[j]+=array[i,j] }; printf("| %i\n",sum) }  </w:t>
      </w:r>
    </w:p>
    <w:p w:rsidR="00514913" w:rsidRPr="00514913" w:rsidRDefault="00514913" w:rsidP="00514913">
      <w:pPr>
        <w:pStyle w:val="af1"/>
        <w:widowControl/>
        <w:ind w:left="720"/>
        <w:jc w:val="left"/>
        <w:rPr>
          <w:i/>
          <w:szCs w:val="21"/>
        </w:rPr>
      </w:pPr>
      <w:r w:rsidRPr="00514913">
        <w:rPr>
          <w:i/>
          <w:szCs w:val="21"/>
        </w:rPr>
        <w:t xml:space="preserve"> for (i in poollist) printf("--------"); printf("----------------\n");  </w:t>
      </w:r>
    </w:p>
    <w:p w:rsidR="00514913" w:rsidRPr="00514913" w:rsidRDefault="00514913" w:rsidP="00514913">
      <w:pPr>
        <w:pStyle w:val="af1"/>
        <w:widowControl/>
        <w:ind w:left="720"/>
        <w:jc w:val="left"/>
        <w:rPr>
          <w:i/>
          <w:szCs w:val="21"/>
        </w:rPr>
      </w:pPr>
      <w:r w:rsidRPr="00514913">
        <w:rPr>
          <w:i/>
          <w:szCs w:val="21"/>
        </w:rPr>
        <w:t xml:space="preserve"> printf("SUM :\t"); for (i in poollist) printf("%s\t",poollist[i]); printf("|\n");  </w:t>
      </w:r>
    </w:p>
    <w:p w:rsidR="00514913" w:rsidRPr="00514913" w:rsidRDefault="00514913" w:rsidP="00514913">
      <w:pPr>
        <w:pStyle w:val="af1"/>
        <w:widowControl/>
        <w:ind w:left="720"/>
        <w:jc w:val="left"/>
        <w:rPr>
          <w:i/>
          <w:szCs w:val="21"/>
        </w:rPr>
      </w:pPr>
      <w:r w:rsidRPr="00514913">
        <w:rPr>
          <w:i/>
          <w:szCs w:val="21"/>
        </w:rPr>
        <w:t>}'</w:t>
      </w:r>
    </w:p>
    <w:p w:rsidR="00514913" w:rsidRPr="00514913" w:rsidRDefault="00514913" w:rsidP="00927099">
      <w:pPr>
        <w:pStyle w:val="af1"/>
        <w:widowControl/>
        <w:numPr>
          <w:ilvl w:val="0"/>
          <w:numId w:val="31"/>
        </w:numPr>
        <w:ind w:leftChars="135" w:left="707" w:hangingChars="202" w:hanging="424"/>
        <w:jc w:val="left"/>
        <w:rPr>
          <w:szCs w:val="21"/>
        </w:rPr>
      </w:pPr>
      <w:r w:rsidRPr="00514913">
        <w:rPr>
          <w:rFonts w:hint="eastAsia"/>
          <w:szCs w:val="21"/>
        </w:rPr>
        <w:t>推荐的</w:t>
      </w:r>
      <w:r w:rsidRPr="00514913">
        <w:rPr>
          <w:rFonts w:hint="eastAsia"/>
          <w:szCs w:val="21"/>
        </w:rPr>
        <w:t>ceph pool pg num</w:t>
      </w:r>
    </w:p>
    <w:p w:rsidR="00514913" w:rsidRPr="00514913" w:rsidRDefault="00514913" w:rsidP="00927099">
      <w:pPr>
        <w:pStyle w:val="af1"/>
        <w:widowControl/>
        <w:ind w:leftChars="332" w:left="707" w:hangingChars="5" w:hanging="10"/>
        <w:jc w:val="left"/>
        <w:rPr>
          <w:szCs w:val="21"/>
        </w:rPr>
      </w:pPr>
      <w:r w:rsidRPr="00514913">
        <w:rPr>
          <w:rFonts w:hint="eastAsia"/>
          <w:szCs w:val="21"/>
        </w:rPr>
        <w:t>参考</w:t>
      </w:r>
      <w:r w:rsidRPr="00514913">
        <w:rPr>
          <w:rFonts w:hint="eastAsia"/>
          <w:szCs w:val="21"/>
        </w:rPr>
        <w:t>: https://ceph.com/pgcalc/</w:t>
      </w:r>
    </w:p>
    <w:p w:rsidR="00514913" w:rsidRPr="00514913" w:rsidRDefault="00514913" w:rsidP="00927099">
      <w:pPr>
        <w:pStyle w:val="af1"/>
        <w:widowControl/>
        <w:ind w:leftChars="332" w:left="707" w:hangingChars="5" w:hanging="10"/>
        <w:jc w:val="left"/>
        <w:rPr>
          <w:szCs w:val="21"/>
        </w:rPr>
      </w:pPr>
      <w:r w:rsidRPr="00514913">
        <w:rPr>
          <w:rFonts w:hint="eastAsia"/>
          <w:szCs w:val="21"/>
        </w:rPr>
        <w:t>每个</w:t>
      </w:r>
      <w:r w:rsidRPr="00514913">
        <w:rPr>
          <w:rFonts w:hint="eastAsia"/>
          <w:szCs w:val="21"/>
        </w:rPr>
        <w:t>pool</w:t>
      </w:r>
      <w:r w:rsidRPr="00514913">
        <w:rPr>
          <w:rFonts w:hint="eastAsia"/>
          <w:szCs w:val="21"/>
        </w:rPr>
        <w:t>的</w:t>
      </w:r>
      <w:r w:rsidRPr="00514913">
        <w:rPr>
          <w:rFonts w:hint="eastAsia"/>
          <w:szCs w:val="21"/>
        </w:rPr>
        <w:t>pg num</w:t>
      </w:r>
      <w:r w:rsidRPr="00514913">
        <w:rPr>
          <w:rFonts w:hint="eastAsia"/>
          <w:szCs w:val="21"/>
        </w:rPr>
        <w:t>的经验计算公式</w:t>
      </w:r>
      <w:r w:rsidRPr="00514913">
        <w:rPr>
          <w:rFonts w:hint="eastAsia"/>
          <w:szCs w:val="21"/>
        </w:rPr>
        <w:t>: (100*OSD</w:t>
      </w:r>
      <w:r w:rsidRPr="00514913">
        <w:rPr>
          <w:rFonts w:hint="eastAsia"/>
          <w:szCs w:val="21"/>
        </w:rPr>
        <w:t>盘数</w:t>
      </w:r>
      <w:r w:rsidRPr="00514913">
        <w:rPr>
          <w:rFonts w:hint="eastAsia"/>
          <w:szCs w:val="21"/>
        </w:rPr>
        <w:t>)/(</w:t>
      </w:r>
      <w:r w:rsidRPr="00514913">
        <w:rPr>
          <w:rFonts w:hint="eastAsia"/>
          <w:szCs w:val="21"/>
        </w:rPr>
        <w:t>副本数</w:t>
      </w:r>
      <w:r w:rsidRPr="00514913">
        <w:rPr>
          <w:rFonts w:hint="eastAsia"/>
          <w:szCs w:val="21"/>
        </w:rPr>
        <w:t>*pool</w:t>
      </w:r>
      <w:r w:rsidRPr="00514913">
        <w:rPr>
          <w:rFonts w:hint="eastAsia"/>
          <w:szCs w:val="21"/>
        </w:rPr>
        <w:t>数</w:t>
      </w:r>
      <w:r w:rsidRPr="00514913">
        <w:rPr>
          <w:rFonts w:hint="eastAsia"/>
          <w:szCs w:val="21"/>
        </w:rPr>
        <w:t>),</w:t>
      </w:r>
      <w:r w:rsidRPr="00514913">
        <w:rPr>
          <w:rFonts w:hint="eastAsia"/>
          <w:szCs w:val="21"/>
        </w:rPr>
        <w:t>向上取最接近的</w:t>
      </w:r>
      <w:r w:rsidRPr="00514913">
        <w:rPr>
          <w:rFonts w:hint="eastAsia"/>
          <w:szCs w:val="21"/>
        </w:rPr>
        <w:t>2</w:t>
      </w:r>
      <w:r w:rsidRPr="00514913">
        <w:rPr>
          <w:rFonts w:hint="eastAsia"/>
          <w:szCs w:val="21"/>
        </w:rPr>
        <w:t>的倍数</w:t>
      </w:r>
      <w:r w:rsidRPr="00514913">
        <w:rPr>
          <w:rFonts w:hint="eastAsia"/>
          <w:szCs w:val="21"/>
        </w:rPr>
        <w:t xml:space="preserve">. </w:t>
      </w:r>
      <w:r w:rsidRPr="00514913">
        <w:rPr>
          <w:rFonts w:hint="eastAsia"/>
          <w:szCs w:val="21"/>
        </w:rPr>
        <w:t>注</w:t>
      </w:r>
      <w:r w:rsidRPr="00514913">
        <w:rPr>
          <w:rFonts w:hint="eastAsia"/>
          <w:szCs w:val="21"/>
        </w:rPr>
        <w:t xml:space="preserve">: </w:t>
      </w:r>
      <w:r w:rsidRPr="00514913">
        <w:rPr>
          <w:rFonts w:hint="eastAsia"/>
          <w:szCs w:val="21"/>
        </w:rPr>
        <w:t>这里的</w:t>
      </w:r>
      <w:r w:rsidRPr="00514913">
        <w:rPr>
          <w:rFonts w:hint="eastAsia"/>
          <w:szCs w:val="21"/>
        </w:rPr>
        <w:t>pool</w:t>
      </w:r>
      <w:r w:rsidRPr="00514913">
        <w:rPr>
          <w:rFonts w:hint="eastAsia"/>
          <w:szCs w:val="21"/>
        </w:rPr>
        <w:t>数仅计算真实数据的</w:t>
      </w:r>
      <w:r w:rsidRPr="00514913">
        <w:rPr>
          <w:rFonts w:hint="eastAsia"/>
          <w:szCs w:val="21"/>
        </w:rPr>
        <w:t>pool.</w:t>
      </w:r>
    </w:p>
    <w:p w:rsidR="00514913" w:rsidRPr="00514913" w:rsidRDefault="00514913" w:rsidP="00927099">
      <w:pPr>
        <w:pStyle w:val="af1"/>
        <w:widowControl/>
        <w:numPr>
          <w:ilvl w:val="0"/>
          <w:numId w:val="31"/>
        </w:numPr>
        <w:ind w:leftChars="135" w:left="707" w:hangingChars="202" w:hanging="424"/>
        <w:jc w:val="left"/>
        <w:rPr>
          <w:szCs w:val="21"/>
        </w:rPr>
      </w:pPr>
      <w:r w:rsidRPr="00514913">
        <w:rPr>
          <w:rFonts w:hint="eastAsia"/>
          <w:szCs w:val="21"/>
        </w:rPr>
        <w:t>调整数据同步参数，减少数据同步时对业务的影响</w:t>
      </w:r>
    </w:p>
    <w:p w:rsidR="00514913" w:rsidRPr="00514913" w:rsidRDefault="00514913" w:rsidP="00927099">
      <w:pPr>
        <w:pStyle w:val="af1"/>
        <w:widowControl/>
        <w:ind w:leftChars="332" w:left="707" w:hangingChars="5" w:hanging="10"/>
        <w:jc w:val="left"/>
        <w:rPr>
          <w:szCs w:val="21"/>
        </w:rPr>
      </w:pPr>
      <w:r w:rsidRPr="00514913">
        <w:rPr>
          <w:rFonts w:hint="eastAsia"/>
          <w:szCs w:val="21"/>
        </w:rPr>
        <w:t>当调整</w:t>
      </w:r>
      <w:r w:rsidRPr="00514913">
        <w:rPr>
          <w:rFonts w:hint="eastAsia"/>
          <w:szCs w:val="21"/>
        </w:rPr>
        <w:t xml:space="preserve"> PG/PGP </w:t>
      </w:r>
      <w:r w:rsidRPr="00514913">
        <w:rPr>
          <w:rFonts w:hint="eastAsia"/>
          <w:szCs w:val="21"/>
        </w:rPr>
        <w:t>的值时，会引发</w:t>
      </w:r>
      <w:r w:rsidRPr="00514913">
        <w:rPr>
          <w:rFonts w:hint="eastAsia"/>
          <w:szCs w:val="21"/>
        </w:rPr>
        <w:t>ceph</w:t>
      </w:r>
      <w:r w:rsidRPr="00514913">
        <w:rPr>
          <w:rFonts w:hint="eastAsia"/>
          <w:szCs w:val="21"/>
        </w:rPr>
        <w:t>集群的</w:t>
      </w:r>
      <w:r w:rsidRPr="00514913">
        <w:rPr>
          <w:rFonts w:hint="eastAsia"/>
          <w:szCs w:val="21"/>
        </w:rPr>
        <w:t xml:space="preserve"> backfill </w:t>
      </w:r>
      <w:r w:rsidRPr="00514913">
        <w:rPr>
          <w:rFonts w:hint="eastAsia"/>
          <w:szCs w:val="21"/>
        </w:rPr>
        <w:t>操作，数据会以最快的数据进行平衡，因此可能导致集群不稳定。</w:t>
      </w:r>
      <w:r w:rsidRPr="00514913">
        <w:rPr>
          <w:rFonts w:hint="eastAsia"/>
          <w:szCs w:val="21"/>
        </w:rPr>
        <w:t xml:space="preserve"> </w:t>
      </w:r>
      <w:r w:rsidRPr="00514913">
        <w:rPr>
          <w:rFonts w:hint="eastAsia"/>
          <w:szCs w:val="21"/>
        </w:rPr>
        <w:t>因此首先设置</w:t>
      </w:r>
      <w:r w:rsidRPr="00514913">
        <w:rPr>
          <w:rFonts w:hint="eastAsia"/>
          <w:szCs w:val="21"/>
        </w:rPr>
        <w:t xml:space="preserve"> backfill ratio </w:t>
      </w:r>
      <w:r w:rsidRPr="00514913">
        <w:rPr>
          <w:rFonts w:hint="eastAsia"/>
          <w:szCs w:val="21"/>
        </w:rPr>
        <w:t>到一个比较小的值，通过下面的命令设置：</w:t>
      </w:r>
    </w:p>
    <w:p w:rsidR="00514913" w:rsidRPr="00514913" w:rsidRDefault="00514913" w:rsidP="00514913">
      <w:pPr>
        <w:pStyle w:val="af1"/>
        <w:widowControl/>
        <w:ind w:left="720"/>
        <w:jc w:val="left"/>
        <w:rPr>
          <w:szCs w:val="21"/>
        </w:rPr>
      </w:pPr>
      <w:r w:rsidRPr="00514913">
        <w:rPr>
          <w:szCs w:val="21"/>
        </w:rPr>
        <w:t># ceph tell osd.* injectargs '--osd-max-backfills 1'</w:t>
      </w:r>
    </w:p>
    <w:p w:rsidR="00514913" w:rsidRPr="00514913" w:rsidRDefault="00514913" w:rsidP="00514913">
      <w:pPr>
        <w:pStyle w:val="af1"/>
        <w:widowControl/>
        <w:ind w:left="720"/>
        <w:jc w:val="left"/>
        <w:rPr>
          <w:szCs w:val="21"/>
        </w:rPr>
      </w:pPr>
      <w:r w:rsidRPr="00514913">
        <w:rPr>
          <w:szCs w:val="21"/>
        </w:rPr>
        <w:t># ceph tell osd.* injectargs '--osd-recovery-max-active 1'</w:t>
      </w:r>
    </w:p>
    <w:p w:rsidR="00514913" w:rsidRPr="00514913" w:rsidRDefault="00514913" w:rsidP="00514913">
      <w:pPr>
        <w:pStyle w:val="af1"/>
        <w:widowControl/>
        <w:ind w:left="720"/>
        <w:jc w:val="left"/>
        <w:rPr>
          <w:szCs w:val="21"/>
        </w:rPr>
      </w:pPr>
      <w:r w:rsidRPr="00514913">
        <w:rPr>
          <w:szCs w:val="21"/>
        </w:rPr>
        <w:t># ceph tell osd.* injectargs '--osd_recovery_max_single_start 1'</w:t>
      </w:r>
    </w:p>
    <w:p w:rsidR="00514913" w:rsidRPr="00514913" w:rsidRDefault="00514913" w:rsidP="00514913">
      <w:pPr>
        <w:pStyle w:val="af1"/>
        <w:widowControl/>
        <w:ind w:left="720"/>
        <w:jc w:val="left"/>
        <w:rPr>
          <w:szCs w:val="21"/>
        </w:rPr>
      </w:pPr>
      <w:r w:rsidRPr="00514913">
        <w:rPr>
          <w:rFonts w:hint="eastAsia"/>
          <w:szCs w:val="21"/>
        </w:rPr>
        <w:t>注</w:t>
      </w:r>
      <w:r w:rsidRPr="00514913">
        <w:rPr>
          <w:rFonts w:hint="eastAsia"/>
          <w:szCs w:val="21"/>
        </w:rPr>
        <w:t>: ThinkCloud OpenStack</w:t>
      </w:r>
      <w:r w:rsidRPr="00514913">
        <w:rPr>
          <w:rFonts w:hint="eastAsia"/>
          <w:szCs w:val="21"/>
        </w:rPr>
        <w:t>中已预设为以上值</w:t>
      </w:r>
    </w:p>
    <w:p w:rsidR="00514913" w:rsidRPr="00514913" w:rsidRDefault="00514913" w:rsidP="00927099">
      <w:pPr>
        <w:pStyle w:val="af1"/>
        <w:widowControl/>
        <w:numPr>
          <w:ilvl w:val="0"/>
          <w:numId w:val="31"/>
        </w:numPr>
        <w:ind w:leftChars="135" w:left="707" w:hangingChars="202" w:hanging="424"/>
        <w:jc w:val="left"/>
        <w:rPr>
          <w:szCs w:val="21"/>
        </w:rPr>
      </w:pPr>
      <w:r w:rsidRPr="00514913">
        <w:rPr>
          <w:rFonts w:hint="eastAsia"/>
          <w:szCs w:val="21"/>
        </w:rPr>
        <w:t>平滑调整</w:t>
      </w:r>
      <w:r w:rsidRPr="00514913">
        <w:rPr>
          <w:rFonts w:hint="eastAsia"/>
          <w:szCs w:val="21"/>
        </w:rPr>
        <w:t>ceph pool</w:t>
      </w:r>
      <w:r w:rsidRPr="00514913">
        <w:rPr>
          <w:rFonts w:hint="eastAsia"/>
          <w:szCs w:val="21"/>
        </w:rPr>
        <w:t>的</w:t>
      </w:r>
      <w:r w:rsidRPr="00514913">
        <w:rPr>
          <w:rFonts w:hint="eastAsia"/>
          <w:szCs w:val="21"/>
        </w:rPr>
        <w:t>pg num</w:t>
      </w:r>
    </w:p>
    <w:p w:rsidR="00514913" w:rsidRPr="00514913" w:rsidRDefault="00514913" w:rsidP="00927099">
      <w:pPr>
        <w:pStyle w:val="af1"/>
        <w:widowControl/>
        <w:ind w:leftChars="332" w:left="707" w:hangingChars="5" w:hanging="10"/>
        <w:jc w:val="left"/>
        <w:rPr>
          <w:szCs w:val="21"/>
        </w:rPr>
      </w:pPr>
      <w:r w:rsidRPr="00514913">
        <w:rPr>
          <w:rFonts w:hint="eastAsia"/>
          <w:szCs w:val="21"/>
        </w:rPr>
        <w:t>（</w:t>
      </w:r>
      <w:r w:rsidRPr="00514913">
        <w:rPr>
          <w:rFonts w:hint="eastAsia"/>
          <w:szCs w:val="21"/>
        </w:rPr>
        <w:t>1</w:t>
      </w:r>
      <w:r w:rsidRPr="00514913">
        <w:rPr>
          <w:rFonts w:hint="eastAsia"/>
          <w:szCs w:val="21"/>
        </w:rPr>
        <w:t>）检查</w:t>
      </w:r>
      <w:r w:rsidRPr="00514913">
        <w:rPr>
          <w:rFonts w:hint="eastAsia"/>
          <w:szCs w:val="21"/>
        </w:rPr>
        <w:t>pool</w:t>
      </w:r>
      <w:r w:rsidRPr="00514913">
        <w:rPr>
          <w:rFonts w:hint="eastAsia"/>
          <w:szCs w:val="21"/>
        </w:rPr>
        <w:t>的</w:t>
      </w:r>
      <w:r w:rsidRPr="00514913">
        <w:rPr>
          <w:rFonts w:hint="eastAsia"/>
          <w:szCs w:val="21"/>
        </w:rPr>
        <w:t>pg num, pgp num,</w:t>
      </w:r>
      <w:r w:rsidRPr="00514913">
        <w:rPr>
          <w:rFonts w:hint="eastAsia"/>
          <w:szCs w:val="21"/>
        </w:rPr>
        <w:t>及复制</w:t>
      </w:r>
      <w:r w:rsidRPr="00514913">
        <w:rPr>
          <w:rFonts w:hint="eastAsia"/>
          <w:szCs w:val="21"/>
        </w:rPr>
        <w:t>size</w:t>
      </w:r>
      <w:r w:rsidRPr="00514913">
        <w:rPr>
          <w:rFonts w:hint="eastAsia"/>
          <w:szCs w:val="21"/>
        </w:rPr>
        <w:t>，执行如下命令：</w:t>
      </w:r>
    </w:p>
    <w:p w:rsidR="00514913" w:rsidRPr="00514913" w:rsidRDefault="00514913" w:rsidP="00514913">
      <w:pPr>
        <w:pStyle w:val="af1"/>
        <w:widowControl/>
        <w:ind w:left="720"/>
        <w:jc w:val="left"/>
        <w:rPr>
          <w:szCs w:val="21"/>
        </w:rPr>
      </w:pPr>
      <w:r w:rsidRPr="00514913">
        <w:rPr>
          <w:szCs w:val="21"/>
        </w:rPr>
        <w:t># ceph osd dump |grep size|grep volumes</w:t>
      </w:r>
    </w:p>
    <w:p w:rsidR="00514913" w:rsidRPr="00514913" w:rsidRDefault="00514913" w:rsidP="00514913">
      <w:pPr>
        <w:pStyle w:val="af1"/>
        <w:widowControl/>
        <w:ind w:left="720"/>
        <w:jc w:val="left"/>
        <w:rPr>
          <w:szCs w:val="21"/>
        </w:rPr>
      </w:pPr>
      <w:r w:rsidRPr="00514913">
        <w:rPr>
          <w:szCs w:val="21"/>
        </w:rPr>
        <w:t>pool 2 'volumes' replicated size 3 min_size 2 crush_ruleset 0 object_hash rjenkins pg_num 128 pgp_num 128 last_change 45 flags hashpspool stripe_width 0</w:t>
      </w:r>
    </w:p>
    <w:p w:rsidR="00514913" w:rsidRPr="00514913" w:rsidRDefault="00514913" w:rsidP="00927099">
      <w:pPr>
        <w:pStyle w:val="af1"/>
        <w:widowControl/>
        <w:ind w:leftChars="332" w:left="707" w:hangingChars="5" w:hanging="10"/>
        <w:jc w:val="left"/>
        <w:rPr>
          <w:szCs w:val="21"/>
        </w:rPr>
      </w:pPr>
      <w:r w:rsidRPr="00514913">
        <w:rPr>
          <w:rFonts w:hint="eastAsia"/>
          <w:szCs w:val="21"/>
        </w:rPr>
        <w:lastRenderedPageBreak/>
        <w:t>（</w:t>
      </w:r>
      <w:r w:rsidRPr="00514913">
        <w:rPr>
          <w:rFonts w:hint="eastAsia"/>
          <w:szCs w:val="21"/>
        </w:rPr>
        <w:t>2</w:t>
      </w:r>
      <w:r w:rsidRPr="00514913">
        <w:rPr>
          <w:rFonts w:hint="eastAsia"/>
          <w:szCs w:val="21"/>
        </w:rPr>
        <w:t>）使用上述公式，根据</w:t>
      </w:r>
      <w:r w:rsidRPr="00514913">
        <w:rPr>
          <w:rFonts w:hint="eastAsia"/>
          <w:szCs w:val="21"/>
        </w:rPr>
        <w:t>OSD</w:t>
      </w:r>
      <w:r w:rsidRPr="00514913">
        <w:rPr>
          <w:rFonts w:hint="eastAsia"/>
          <w:szCs w:val="21"/>
        </w:rPr>
        <w:t>数量、复制</w:t>
      </w:r>
      <w:r w:rsidRPr="00514913">
        <w:rPr>
          <w:rFonts w:hint="eastAsia"/>
          <w:szCs w:val="21"/>
        </w:rPr>
        <w:t>size</w:t>
      </w:r>
      <w:r w:rsidRPr="00514913">
        <w:rPr>
          <w:rFonts w:hint="eastAsia"/>
          <w:szCs w:val="21"/>
        </w:rPr>
        <w:t>、</w:t>
      </w:r>
      <w:r w:rsidRPr="00514913">
        <w:rPr>
          <w:rFonts w:hint="eastAsia"/>
          <w:szCs w:val="21"/>
        </w:rPr>
        <w:t>pool</w:t>
      </w:r>
      <w:r w:rsidRPr="00514913">
        <w:rPr>
          <w:rFonts w:hint="eastAsia"/>
          <w:szCs w:val="21"/>
        </w:rPr>
        <w:t>的数量，计算出新的</w:t>
      </w:r>
      <w:r w:rsidRPr="00514913">
        <w:rPr>
          <w:rFonts w:hint="eastAsia"/>
          <w:szCs w:val="21"/>
        </w:rPr>
        <w:t>PG</w:t>
      </w:r>
      <w:r w:rsidRPr="00514913">
        <w:rPr>
          <w:rFonts w:hint="eastAsia"/>
          <w:szCs w:val="21"/>
        </w:rPr>
        <w:t>数量，假设是</w:t>
      </w:r>
      <w:r w:rsidRPr="00514913">
        <w:rPr>
          <w:rFonts w:hint="eastAsia"/>
          <w:szCs w:val="21"/>
        </w:rPr>
        <w:t>1024.</w:t>
      </w:r>
    </w:p>
    <w:p w:rsidR="00514913" w:rsidRPr="00514913" w:rsidRDefault="00514913" w:rsidP="00927099">
      <w:pPr>
        <w:pStyle w:val="af1"/>
        <w:widowControl/>
        <w:ind w:leftChars="332" w:left="707" w:hangingChars="5" w:hanging="10"/>
        <w:jc w:val="left"/>
        <w:rPr>
          <w:szCs w:val="21"/>
        </w:rPr>
      </w:pPr>
      <w:r w:rsidRPr="00514913">
        <w:rPr>
          <w:rFonts w:hint="eastAsia"/>
          <w:szCs w:val="21"/>
        </w:rPr>
        <w:t>（</w:t>
      </w:r>
      <w:r w:rsidRPr="00514913">
        <w:rPr>
          <w:rFonts w:hint="eastAsia"/>
          <w:szCs w:val="21"/>
        </w:rPr>
        <w:t>3</w:t>
      </w:r>
      <w:r w:rsidRPr="00514913">
        <w:rPr>
          <w:rFonts w:hint="eastAsia"/>
          <w:szCs w:val="21"/>
        </w:rPr>
        <w:t>）按</w:t>
      </w:r>
      <w:r w:rsidRPr="00514913">
        <w:rPr>
          <w:rFonts w:hint="eastAsia"/>
          <w:szCs w:val="21"/>
        </w:rPr>
        <w:t>2</w:t>
      </w:r>
      <w:r w:rsidRPr="00514913">
        <w:rPr>
          <w:rFonts w:hint="eastAsia"/>
          <w:szCs w:val="21"/>
        </w:rPr>
        <w:t>的倍数逐渐平滑增大</w:t>
      </w:r>
      <w:r w:rsidRPr="00514913">
        <w:rPr>
          <w:rFonts w:hint="eastAsia"/>
          <w:szCs w:val="21"/>
        </w:rPr>
        <w:t>pool</w:t>
      </w:r>
      <w:r w:rsidRPr="00514913">
        <w:rPr>
          <w:rFonts w:hint="eastAsia"/>
          <w:szCs w:val="21"/>
        </w:rPr>
        <w:t>的</w:t>
      </w:r>
      <w:r w:rsidRPr="00514913">
        <w:rPr>
          <w:rFonts w:hint="eastAsia"/>
          <w:szCs w:val="21"/>
        </w:rPr>
        <w:t>pg_num</w:t>
      </w:r>
      <w:r w:rsidRPr="00514913">
        <w:rPr>
          <w:rFonts w:hint="eastAsia"/>
          <w:szCs w:val="21"/>
        </w:rPr>
        <w:t>和</w:t>
      </w:r>
      <w:r w:rsidRPr="00514913">
        <w:rPr>
          <w:rFonts w:hint="eastAsia"/>
          <w:szCs w:val="21"/>
        </w:rPr>
        <w:t>pgp_num: 256-&gt;512-&gt;1024</w:t>
      </w:r>
      <w:r w:rsidRPr="00514913">
        <w:rPr>
          <w:rFonts w:hint="eastAsia"/>
          <w:szCs w:val="21"/>
        </w:rPr>
        <w:t>：</w:t>
      </w:r>
    </w:p>
    <w:p w:rsidR="00514913" w:rsidRPr="00514913" w:rsidRDefault="00514913" w:rsidP="00514913">
      <w:pPr>
        <w:pStyle w:val="af1"/>
        <w:widowControl/>
        <w:ind w:left="720"/>
        <w:jc w:val="left"/>
        <w:rPr>
          <w:szCs w:val="21"/>
        </w:rPr>
      </w:pPr>
      <w:r w:rsidRPr="00514913">
        <w:rPr>
          <w:szCs w:val="21"/>
        </w:rPr>
        <w:t># ceph osd pool set volumes pg_num 256</w:t>
      </w:r>
    </w:p>
    <w:p w:rsidR="00514913" w:rsidRPr="00514913" w:rsidRDefault="00514913" w:rsidP="00514913">
      <w:pPr>
        <w:pStyle w:val="af1"/>
        <w:widowControl/>
        <w:ind w:left="720"/>
        <w:jc w:val="left"/>
        <w:rPr>
          <w:szCs w:val="21"/>
        </w:rPr>
      </w:pPr>
      <w:r w:rsidRPr="00514913">
        <w:rPr>
          <w:rFonts w:hint="eastAsia"/>
          <w:szCs w:val="21"/>
        </w:rPr>
        <w:t>---------------</w:t>
      </w:r>
      <w:r w:rsidRPr="00514913">
        <w:rPr>
          <w:rFonts w:hint="eastAsia"/>
          <w:szCs w:val="21"/>
        </w:rPr>
        <w:t>等待</w:t>
      </w:r>
      <w:r w:rsidRPr="00514913">
        <w:rPr>
          <w:rFonts w:hint="eastAsia"/>
          <w:szCs w:val="21"/>
        </w:rPr>
        <w:t>pg</w:t>
      </w:r>
      <w:r w:rsidRPr="00514913">
        <w:rPr>
          <w:rFonts w:hint="eastAsia"/>
          <w:szCs w:val="21"/>
        </w:rPr>
        <w:t>创建完成</w:t>
      </w:r>
      <w:r w:rsidRPr="00514913">
        <w:rPr>
          <w:rFonts w:hint="eastAsia"/>
          <w:szCs w:val="21"/>
        </w:rPr>
        <w:t>---------------</w:t>
      </w:r>
    </w:p>
    <w:p w:rsidR="00514913" w:rsidRPr="00514913" w:rsidRDefault="00514913" w:rsidP="00514913">
      <w:pPr>
        <w:pStyle w:val="af1"/>
        <w:widowControl/>
        <w:ind w:left="720"/>
        <w:jc w:val="left"/>
        <w:rPr>
          <w:szCs w:val="21"/>
        </w:rPr>
      </w:pPr>
    </w:p>
    <w:p w:rsidR="00514913" w:rsidRPr="00514913" w:rsidRDefault="00514913" w:rsidP="00514913">
      <w:pPr>
        <w:pStyle w:val="af1"/>
        <w:widowControl/>
        <w:ind w:left="720"/>
        <w:jc w:val="left"/>
        <w:rPr>
          <w:szCs w:val="21"/>
        </w:rPr>
      </w:pPr>
      <w:r w:rsidRPr="00514913">
        <w:rPr>
          <w:szCs w:val="21"/>
        </w:rPr>
        <w:t># ceph osd pool set volumes pgp_num 256</w:t>
      </w:r>
    </w:p>
    <w:p w:rsidR="00514913" w:rsidRPr="00514913" w:rsidRDefault="00514913" w:rsidP="00514913">
      <w:pPr>
        <w:pStyle w:val="af1"/>
        <w:widowControl/>
        <w:ind w:left="720"/>
        <w:jc w:val="left"/>
        <w:rPr>
          <w:szCs w:val="21"/>
        </w:rPr>
      </w:pPr>
      <w:r w:rsidRPr="00514913">
        <w:rPr>
          <w:rFonts w:hint="eastAsia"/>
          <w:szCs w:val="21"/>
        </w:rPr>
        <w:t>-------ceph -s</w:t>
      </w:r>
      <w:r w:rsidRPr="00514913">
        <w:rPr>
          <w:rFonts w:hint="eastAsia"/>
          <w:szCs w:val="21"/>
        </w:rPr>
        <w:t>查看待</w:t>
      </w:r>
      <w:r w:rsidRPr="00514913">
        <w:rPr>
          <w:rFonts w:hint="eastAsia"/>
          <w:szCs w:val="21"/>
        </w:rPr>
        <w:t>recover</w:t>
      </w:r>
      <w:r w:rsidRPr="00514913">
        <w:rPr>
          <w:rFonts w:hint="eastAsia"/>
          <w:szCs w:val="21"/>
        </w:rPr>
        <w:t>进度完成</w:t>
      </w:r>
      <w:r w:rsidRPr="00514913">
        <w:rPr>
          <w:rFonts w:hint="eastAsia"/>
          <w:szCs w:val="21"/>
        </w:rPr>
        <w:t>--------</w:t>
      </w:r>
    </w:p>
    <w:p w:rsidR="00514913" w:rsidRPr="00514913" w:rsidRDefault="00514913" w:rsidP="00514913">
      <w:pPr>
        <w:pStyle w:val="af1"/>
        <w:widowControl/>
        <w:ind w:left="720"/>
        <w:jc w:val="left"/>
        <w:rPr>
          <w:szCs w:val="21"/>
        </w:rPr>
      </w:pPr>
      <w:r w:rsidRPr="00514913">
        <w:rPr>
          <w:szCs w:val="21"/>
        </w:rPr>
        <w:t># ceph osd pool set volumes pg_num 512</w:t>
      </w:r>
    </w:p>
    <w:p w:rsidR="00514913" w:rsidRPr="00514913" w:rsidRDefault="00514913" w:rsidP="00514913">
      <w:pPr>
        <w:pStyle w:val="af1"/>
        <w:widowControl/>
        <w:ind w:left="720"/>
        <w:jc w:val="left"/>
        <w:rPr>
          <w:szCs w:val="21"/>
        </w:rPr>
      </w:pPr>
      <w:r w:rsidRPr="00514913">
        <w:rPr>
          <w:rFonts w:hint="eastAsia"/>
          <w:szCs w:val="21"/>
        </w:rPr>
        <w:t>---------------</w:t>
      </w:r>
      <w:r w:rsidRPr="00514913">
        <w:rPr>
          <w:rFonts w:hint="eastAsia"/>
          <w:szCs w:val="21"/>
        </w:rPr>
        <w:t>等待</w:t>
      </w:r>
      <w:r w:rsidRPr="00514913">
        <w:rPr>
          <w:rFonts w:hint="eastAsia"/>
          <w:szCs w:val="21"/>
        </w:rPr>
        <w:t>pg</w:t>
      </w:r>
      <w:r w:rsidRPr="00514913">
        <w:rPr>
          <w:rFonts w:hint="eastAsia"/>
          <w:szCs w:val="21"/>
        </w:rPr>
        <w:t>创建完成</w:t>
      </w:r>
      <w:r w:rsidRPr="00514913">
        <w:rPr>
          <w:rFonts w:hint="eastAsia"/>
          <w:szCs w:val="21"/>
        </w:rPr>
        <w:t>---------------</w:t>
      </w:r>
    </w:p>
    <w:p w:rsidR="00514913" w:rsidRPr="00514913" w:rsidRDefault="00514913" w:rsidP="00514913">
      <w:pPr>
        <w:pStyle w:val="af1"/>
        <w:widowControl/>
        <w:ind w:left="720"/>
        <w:jc w:val="left"/>
        <w:rPr>
          <w:szCs w:val="21"/>
        </w:rPr>
      </w:pPr>
    </w:p>
    <w:p w:rsidR="00514913" w:rsidRPr="00514913" w:rsidRDefault="00514913" w:rsidP="00514913">
      <w:pPr>
        <w:pStyle w:val="af1"/>
        <w:widowControl/>
        <w:ind w:left="720"/>
        <w:jc w:val="left"/>
        <w:rPr>
          <w:szCs w:val="21"/>
        </w:rPr>
      </w:pPr>
      <w:r w:rsidRPr="00514913">
        <w:rPr>
          <w:szCs w:val="21"/>
        </w:rPr>
        <w:t># ceph osd pool set volumes pgp_num 512</w:t>
      </w:r>
    </w:p>
    <w:p w:rsidR="00514913" w:rsidRPr="00514913" w:rsidRDefault="00514913" w:rsidP="00514913">
      <w:pPr>
        <w:pStyle w:val="af1"/>
        <w:widowControl/>
        <w:ind w:left="720"/>
        <w:jc w:val="left"/>
        <w:rPr>
          <w:szCs w:val="21"/>
        </w:rPr>
      </w:pPr>
      <w:r w:rsidRPr="00514913">
        <w:rPr>
          <w:rFonts w:hint="eastAsia"/>
          <w:szCs w:val="21"/>
        </w:rPr>
        <w:t>-------ceph -s</w:t>
      </w:r>
      <w:r w:rsidRPr="00514913">
        <w:rPr>
          <w:rFonts w:hint="eastAsia"/>
          <w:szCs w:val="21"/>
        </w:rPr>
        <w:t>查看待</w:t>
      </w:r>
      <w:r w:rsidRPr="00514913">
        <w:rPr>
          <w:rFonts w:hint="eastAsia"/>
          <w:szCs w:val="21"/>
        </w:rPr>
        <w:t>recover</w:t>
      </w:r>
      <w:r w:rsidRPr="00514913">
        <w:rPr>
          <w:rFonts w:hint="eastAsia"/>
          <w:szCs w:val="21"/>
        </w:rPr>
        <w:t>进度完成</w:t>
      </w:r>
      <w:r w:rsidRPr="00514913">
        <w:rPr>
          <w:rFonts w:hint="eastAsia"/>
          <w:szCs w:val="21"/>
        </w:rPr>
        <w:t>--------</w:t>
      </w:r>
    </w:p>
    <w:p w:rsidR="00514913" w:rsidRPr="00514913" w:rsidRDefault="00514913" w:rsidP="00514913">
      <w:pPr>
        <w:pStyle w:val="af1"/>
        <w:widowControl/>
        <w:ind w:left="720"/>
        <w:jc w:val="left"/>
        <w:rPr>
          <w:szCs w:val="21"/>
        </w:rPr>
      </w:pPr>
      <w:r w:rsidRPr="00514913">
        <w:rPr>
          <w:szCs w:val="21"/>
        </w:rPr>
        <w:t># ceph osd pool set volumes pg_num 1024</w:t>
      </w:r>
    </w:p>
    <w:p w:rsidR="00514913" w:rsidRPr="00514913" w:rsidRDefault="00514913" w:rsidP="00514913">
      <w:pPr>
        <w:pStyle w:val="af1"/>
        <w:widowControl/>
        <w:ind w:left="720"/>
        <w:jc w:val="left"/>
        <w:rPr>
          <w:szCs w:val="21"/>
        </w:rPr>
      </w:pPr>
      <w:r w:rsidRPr="00514913">
        <w:rPr>
          <w:rFonts w:hint="eastAsia"/>
          <w:szCs w:val="21"/>
        </w:rPr>
        <w:t>---------------</w:t>
      </w:r>
      <w:r w:rsidRPr="00514913">
        <w:rPr>
          <w:rFonts w:hint="eastAsia"/>
          <w:szCs w:val="21"/>
        </w:rPr>
        <w:t>等待</w:t>
      </w:r>
      <w:r w:rsidRPr="00514913">
        <w:rPr>
          <w:rFonts w:hint="eastAsia"/>
          <w:szCs w:val="21"/>
        </w:rPr>
        <w:t>pg</w:t>
      </w:r>
      <w:r w:rsidRPr="00514913">
        <w:rPr>
          <w:rFonts w:hint="eastAsia"/>
          <w:szCs w:val="21"/>
        </w:rPr>
        <w:t>创建完成</w:t>
      </w:r>
      <w:r w:rsidRPr="00514913">
        <w:rPr>
          <w:rFonts w:hint="eastAsia"/>
          <w:szCs w:val="21"/>
        </w:rPr>
        <w:t>---------------</w:t>
      </w:r>
    </w:p>
    <w:p w:rsidR="00514913" w:rsidRPr="00514913" w:rsidRDefault="00514913" w:rsidP="00514913">
      <w:pPr>
        <w:pStyle w:val="af1"/>
        <w:widowControl/>
        <w:ind w:left="720"/>
        <w:jc w:val="left"/>
        <w:rPr>
          <w:szCs w:val="21"/>
        </w:rPr>
      </w:pPr>
    </w:p>
    <w:p w:rsidR="00514913" w:rsidRPr="00514913" w:rsidRDefault="00514913" w:rsidP="00514913">
      <w:pPr>
        <w:pStyle w:val="af1"/>
        <w:widowControl/>
        <w:ind w:left="720"/>
        <w:jc w:val="left"/>
        <w:rPr>
          <w:szCs w:val="21"/>
        </w:rPr>
      </w:pPr>
      <w:r w:rsidRPr="00514913">
        <w:rPr>
          <w:szCs w:val="21"/>
        </w:rPr>
        <w:t># ceph osd pool set volumes pgp_num 1024</w:t>
      </w:r>
    </w:p>
    <w:p w:rsidR="00514913" w:rsidRPr="00514913" w:rsidRDefault="00514913" w:rsidP="00514913">
      <w:pPr>
        <w:pStyle w:val="af1"/>
        <w:widowControl/>
        <w:ind w:left="720"/>
        <w:jc w:val="left"/>
        <w:rPr>
          <w:szCs w:val="21"/>
        </w:rPr>
      </w:pPr>
      <w:r w:rsidRPr="00514913">
        <w:rPr>
          <w:rFonts w:hint="eastAsia"/>
          <w:szCs w:val="21"/>
        </w:rPr>
        <w:t>-------ceph -s</w:t>
      </w:r>
      <w:r w:rsidRPr="00514913">
        <w:rPr>
          <w:rFonts w:hint="eastAsia"/>
          <w:szCs w:val="21"/>
        </w:rPr>
        <w:t>查看待</w:t>
      </w:r>
      <w:r w:rsidRPr="00514913">
        <w:rPr>
          <w:rFonts w:hint="eastAsia"/>
          <w:szCs w:val="21"/>
        </w:rPr>
        <w:t>recover</w:t>
      </w:r>
      <w:r w:rsidRPr="00514913">
        <w:rPr>
          <w:rFonts w:hint="eastAsia"/>
          <w:szCs w:val="21"/>
        </w:rPr>
        <w:t>进度完成</w:t>
      </w:r>
      <w:r w:rsidRPr="00514913">
        <w:rPr>
          <w:rFonts w:hint="eastAsia"/>
          <w:szCs w:val="21"/>
        </w:rPr>
        <w:t>--------</w:t>
      </w:r>
    </w:p>
    <w:p w:rsidR="00E265D3" w:rsidRDefault="00514913" w:rsidP="00927099">
      <w:pPr>
        <w:pStyle w:val="af1"/>
        <w:widowControl/>
        <w:ind w:leftChars="332" w:left="707" w:hangingChars="5" w:hanging="10"/>
        <w:jc w:val="left"/>
        <w:rPr>
          <w:szCs w:val="21"/>
        </w:rPr>
      </w:pPr>
      <w:r w:rsidRPr="00514913">
        <w:rPr>
          <w:rFonts w:hint="eastAsia"/>
          <w:szCs w:val="21"/>
        </w:rPr>
        <w:t>（</w:t>
      </w:r>
      <w:r w:rsidRPr="00514913">
        <w:rPr>
          <w:rFonts w:hint="eastAsia"/>
          <w:szCs w:val="21"/>
        </w:rPr>
        <w:t>4</w:t>
      </w:r>
      <w:r w:rsidRPr="00514913">
        <w:rPr>
          <w:rFonts w:hint="eastAsia"/>
          <w:szCs w:val="21"/>
        </w:rPr>
        <w:t>）如果有其他</w:t>
      </w:r>
      <w:r w:rsidRPr="00514913">
        <w:rPr>
          <w:rFonts w:hint="eastAsia"/>
          <w:szCs w:val="21"/>
        </w:rPr>
        <w:t>pool</w:t>
      </w:r>
      <w:r w:rsidRPr="00514913">
        <w:rPr>
          <w:rFonts w:hint="eastAsia"/>
          <w:szCs w:val="21"/>
        </w:rPr>
        <w:t>，同步调整它们的</w:t>
      </w:r>
      <w:r w:rsidRPr="00514913">
        <w:rPr>
          <w:rFonts w:hint="eastAsia"/>
          <w:szCs w:val="21"/>
        </w:rPr>
        <w:t>pg_num</w:t>
      </w:r>
      <w:r w:rsidRPr="00514913">
        <w:rPr>
          <w:rFonts w:hint="eastAsia"/>
          <w:szCs w:val="21"/>
        </w:rPr>
        <w:t>和</w:t>
      </w:r>
      <w:r w:rsidRPr="00514913">
        <w:rPr>
          <w:rFonts w:hint="eastAsia"/>
          <w:szCs w:val="21"/>
        </w:rPr>
        <w:t>pgp_num</w:t>
      </w:r>
      <w:r w:rsidRPr="00514913">
        <w:rPr>
          <w:rFonts w:hint="eastAsia"/>
          <w:szCs w:val="21"/>
        </w:rPr>
        <w:t>，以使负载更加均衡。</w:t>
      </w:r>
    </w:p>
    <w:p w:rsidR="00701833" w:rsidRPr="00CB34B3" w:rsidRDefault="00701833" w:rsidP="00701833">
      <w:pPr>
        <w:pStyle w:val="20"/>
        <w:rPr>
          <w:lang w:val="it-IT"/>
        </w:rPr>
      </w:pPr>
      <w:bookmarkStart w:id="146" w:name="_Toc1138516"/>
      <w:r w:rsidRPr="00CB34B3">
        <w:rPr>
          <w:lang w:val="it-IT"/>
        </w:rPr>
        <w:t>系统</w:t>
      </w:r>
      <w:r>
        <w:rPr>
          <w:rFonts w:hint="eastAsia"/>
          <w:lang w:val="it-IT"/>
        </w:rPr>
        <w:t>运</w:t>
      </w:r>
      <w:r>
        <w:rPr>
          <w:lang w:val="it-IT"/>
        </w:rPr>
        <w:t>维</w:t>
      </w:r>
      <w:r>
        <w:rPr>
          <w:rFonts w:hint="eastAsia"/>
          <w:lang w:val="it-IT"/>
        </w:rPr>
        <w:t>常用操作</w:t>
      </w:r>
      <w:bookmarkEnd w:id="146"/>
    </w:p>
    <w:p w:rsidR="00701833" w:rsidRPr="00A944F1" w:rsidRDefault="00701833" w:rsidP="00701833">
      <w:pPr>
        <w:pStyle w:val="3"/>
      </w:pPr>
      <w:bookmarkStart w:id="147" w:name="_Toc1138517"/>
      <w:r>
        <w:rPr>
          <w:rFonts w:hint="eastAsia"/>
        </w:rPr>
        <w:t>安全开关</w:t>
      </w:r>
      <w:r>
        <w:t>云平台</w:t>
      </w:r>
      <w:bookmarkEnd w:id="147"/>
      <w:r w:rsidRPr="00A944F1">
        <w:t xml:space="preserve"> </w:t>
      </w:r>
    </w:p>
    <w:p w:rsidR="00481AEF" w:rsidRPr="00481AEF" w:rsidRDefault="00481AEF" w:rsidP="00481AEF">
      <w:pPr>
        <w:pStyle w:val="af1"/>
        <w:widowControl/>
        <w:numPr>
          <w:ilvl w:val="0"/>
          <w:numId w:val="33"/>
        </w:numPr>
        <w:ind w:left="709" w:firstLineChars="0" w:hanging="425"/>
        <w:jc w:val="left"/>
        <w:rPr>
          <w:szCs w:val="21"/>
        </w:rPr>
      </w:pPr>
      <w:r w:rsidRPr="00481AEF">
        <w:rPr>
          <w:rFonts w:hint="eastAsia"/>
          <w:szCs w:val="21"/>
        </w:rPr>
        <w:t>通过</w:t>
      </w:r>
      <w:r w:rsidRPr="00481AEF">
        <w:rPr>
          <w:rFonts w:hint="eastAsia"/>
          <w:szCs w:val="21"/>
        </w:rPr>
        <w:t>Horizon web</w:t>
      </w:r>
      <w:r w:rsidRPr="00481AEF">
        <w:rPr>
          <w:rFonts w:hint="eastAsia"/>
          <w:szCs w:val="21"/>
        </w:rPr>
        <w:t>管理界面或者命令行关闭虚拟机</w:t>
      </w:r>
    </w:p>
    <w:p w:rsidR="00481AEF" w:rsidRDefault="00481AEF" w:rsidP="00481AEF">
      <w:pPr>
        <w:pStyle w:val="af1"/>
        <w:widowControl/>
        <w:ind w:leftChars="332" w:left="707" w:hangingChars="5" w:hanging="10"/>
        <w:jc w:val="left"/>
        <w:rPr>
          <w:szCs w:val="21"/>
        </w:rPr>
      </w:pPr>
      <w:r>
        <w:rPr>
          <w:rFonts w:hint="eastAsia"/>
          <w:szCs w:val="21"/>
        </w:rPr>
        <w:t>亦</w:t>
      </w:r>
      <w:r>
        <w:rPr>
          <w:szCs w:val="21"/>
        </w:rPr>
        <w:t>可</w:t>
      </w:r>
      <w:r>
        <w:rPr>
          <w:rFonts w:hint="eastAsia"/>
          <w:szCs w:val="21"/>
        </w:rPr>
        <w:t>在</w:t>
      </w:r>
      <w:r>
        <w:rPr>
          <w:szCs w:val="21"/>
        </w:rPr>
        <w:t>控制节点命令行</w:t>
      </w:r>
      <w:r w:rsidR="005177AF">
        <w:rPr>
          <w:rFonts w:hint="eastAsia"/>
          <w:szCs w:val="21"/>
        </w:rPr>
        <w:t>模式</w:t>
      </w:r>
      <w:r w:rsidR="005177AF">
        <w:rPr>
          <w:szCs w:val="21"/>
        </w:rPr>
        <w:t>下参考</w:t>
      </w:r>
      <w:r>
        <w:rPr>
          <w:rFonts w:hint="eastAsia"/>
          <w:szCs w:val="21"/>
        </w:rPr>
        <w:t>以</w:t>
      </w:r>
      <w:r>
        <w:rPr>
          <w:szCs w:val="21"/>
        </w:rPr>
        <w:t>下命令批量关机</w:t>
      </w:r>
      <w:r>
        <w:rPr>
          <w:rFonts w:hint="eastAsia"/>
          <w:szCs w:val="21"/>
        </w:rPr>
        <w:t>：</w:t>
      </w:r>
    </w:p>
    <w:p w:rsidR="00481AEF" w:rsidRPr="00C72E6E" w:rsidRDefault="00C72E6E" w:rsidP="00481AEF">
      <w:pPr>
        <w:pStyle w:val="af1"/>
        <w:widowControl/>
        <w:ind w:leftChars="332" w:left="707" w:hangingChars="5" w:hanging="10"/>
        <w:jc w:val="left"/>
        <w:rPr>
          <w:i/>
          <w:szCs w:val="21"/>
        </w:rPr>
      </w:pPr>
      <w:r w:rsidRPr="00C72E6E">
        <w:rPr>
          <w:i/>
          <w:szCs w:val="21"/>
        </w:rPr>
        <w:t>for ins in `mysql -e "select uuid from nova.instances where vm_state='active'"|awk '{print $1}'`;do if [[ "$ins" =~ "uuid" ]];then continue;fi;nova stop $ins;done</w:t>
      </w:r>
    </w:p>
    <w:p w:rsidR="00481AEF" w:rsidRPr="00481AEF" w:rsidRDefault="00481AEF" w:rsidP="00481AEF">
      <w:pPr>
        <w:pStyle w:val="af1"/>
        <w:widowControl/>
        <w:ind w:leftChars="332" w:left="707" w:hangingChars="5" w:hanging="10"/>
        <w:jc w:val="left"/>
        <w:rPr>
          <w:szCs w:val="21"/>
        </w:rPr>
      </w:pPr>
      <w:r w:rsidRPr="00481AEF">
        <w:rPr>
          <w:rFonts w:hint="eastAsia"/>
          <w:szCs w:val="21"/>
        </w:rPr>
        <w:t>注意：请确认虚拟机之间是否有特殊的关闭顺序要求。</w:t>
      </w:r>
    </w:p>
    <w:p w:rsidR="00481AEF" w:rsidRPr="00481AEF" w:rsidRDefault="00481AEF" w:rsidP="00481AEF">
      <w:pPr>
        <w:pStyle w:val="af1"/>
        <w:widowControl/>
        <w:ind w:leftChars="332" w:left="707" w:hangingChars="5" w:hanging="10"/>
        <w:jc w:val="left"/>
        <w:rPr>
          <w:szCs w:val="21"/>
        </w:rPr>
      </w:pPr>
      <w:r w:rsidRPr="00481AEF">
        <w:rPr>
          <w:szCs w:val="21"/>
        </w:rPr>
        <w:t xml:space="preserve"> </w:t>
      </w:r>
    </w:p>
    <w:p w:rsidR="00481AEF" w:rsidRPr="00481AEF" w:rsidRDefault="00481AEF" w:rsidP="005A36C6">
      <w:pPr>
        <w:pStyle w:val="af1"/>
        <w:widowControl/>
        <w:numPr>
          <w:ilvl w:val="0"/>
          <w:numId w:val="33"/>
        </w:numPr>
        <w:ind w:left="709" w:firstLineChars="0" w:hanging="425"/>
        <w:jc w:val="left"/>
        <w:rPr>
          <w:szCs w:val="21"/>
        </w:rPr>
      </w:pPr>
      <w:r w:rsidRPr="00481AEF">
        <w:rPr>
          <w:rFonts w:hint="eastAsia"/>
          <w:szCs w:val="21"/>
        </w:rPr>
        <w:lastRenderedPageBreak/>
        <w:t>关闭</w:t>
      </w:r>
      <w:r w:rsidRPr="00481AEF">
        <w:rPr>
          <w:rFonts w:hint="eastAsia"/>
          <w:szCs w:val="21"/>
        </w:rPr>
        <w:t xml:space="preserve">Ceph OSD </w:t>
      </w:r>
      <w:r w:rsidRPr="00481AEF">
        <w:rPr>
          <w:rFonts w:hint="eastAsia"/>
          <w:szCs w:val="21"/>
        </w:rPr>
        <w:t>节点</w:t>
      </w:r>
    </w:p>
    <w:p w:rsidR="00481AEF" w:rsidRPr="00481AEF" w:rsidRDefault="00481AEF" w:rsidP="00481AEF">
      <w:pPr>
        <w:pStyle w:val="af1"/>
        <w:widowControl/>
        <w:ind w:leftChars="332" w:left="707" w:hangingChars="5" w:hanging="10"/>
        <w:jc w:val="left"/>
        <w:rPr>
          <w:szCs w:val="21"/>
        </w:rPr>
      </w:pPr>
      <w:r w:rsidRPr="00481AEF">
        <w:rPr>
          <w:rFonts w:hint="eastAsia"/>
          <w:szCs w:val="21"/>
        </w:rPr>
        <w:t>设置</w:t>
      </w:r>
      <w:r w:rsidRPr="00481AEF">
        <w:rPr>
          <w:rFonts w:hint="eastAsia"/>
          <w:szCs w:val="21"/>
        </w:rPr>
        <w:t>noout</w:t>
      </w:r>
      <w:r w:rsidRPr="00481AEF">
        <w:rPr>
          <w:rFonts w:hint="eastAsia"/>
          <w:szCs w:val="21"/>
        </w:rPr>
        <w:t>标记，防止因为</w:t>
      </w:r>
      <w:r w:rsidRPr="00481AEF">
        <w:rPr>
          <w:rFonts w:hint="eastAsia"/>
          <w:szCs w:val="21"/>
        </w:rPr>
        <w:t>Ceph</w:t>
      </w:r>
      <w:r w:rsidRPr="00481AEF">
        <w:rPr>
          <w:rFonts w:hint="eastAsia"/>
          <w:szCs w:val="21"/>
        </w:rPr>
        <w:t>节点断电引起重平衡</w:t>
      </w:r>
    </w:p>
    <w:p w:rsidR="00481AEF" w:rsidRPr="00481AEF" w:rsidRDefault="005A36C6" w:rsidP="00481AEF">
      <w:pPr>
        <w:pStyle w:val="af1"/>
        <w:widowControl/>
        <w:ind w:leftChars="332" w:left="707" w:hangingChars="5" w:hanging="10"/>
        <w:jc w:val="left"/>
        <w:rPr>
          <w:szCs w:val="21"/>
        </w:rPr>
      </w:pPr>
      <w:r>
        <w:rPr>
          <w:rFonts w:hint="eastAsia"/>
          <w:szCs w:val="21"/>
        </w:rPr>
        <w:t>（</w:t>
      </w:r>
      <w:r>
        <w:rPr>
          <w:rFonts w:hint="eastAsia"/>
          <w:szCs w:val="21"/>
        </w:rPr>
        <w:t>1</w:t>
      </w:r>
      <w:r>
        <w:rPr>
          <w:rFonts w:hint="eastAsia"/>
          <w:szCs w:val="21"/>
        </w:rPr>
        <w:t>）</w:t>
      </w:r>
      <w:r w:rsidR="00481AEF" w:rsidRPr="00481AEF">
        <w:rPr>
          <w:rFonts w:hint="eastAsia"/>
          <w:szCs w:val="21"/>
        </w:rPr>
        <w:t>登陆到</w:t>
      </w:r>
      <w:r w:rsidR="00481AEF" w:rsidRPr="00481AEF">
        <w:rPr>
          <w:rFonts w:hint="eastAsia"/>
          <w:szCs w:val="21"/>
        </w:rPr>
        <w:t>Controller</w:t>
      </w:r>
      <w:r w:rsidR="00481AEF" w:rsidRPr="00481AEF">
        <w:rPr>
          <w:rFonts w:hint="eastAsia"/>
          <w:szCs w:val="21"/>
        </w:rPr>
        <w:t>节点或者</w:t>
      </w:r>
      <w:r w:rsidR="00481AEF" w:rsidRPr="00481AEF">
        <w:rPr>
          <w:rFonts w:hint="eastAsia"/>
          <w:szCs w:val="21"/>
        </w:rPr>
        <w:t>Ceph OSD</w:t>
      </w:r>
      <w:r w:rsidR="00481AEF" w:rsidRPr="00481AEF">
        <w:rPr>
          <w:rFonts w:hint="eastAsia"/>
          <w:szCs w:val="21"/>
        </w:rPr>
        <w:t>节点，执行：</w:t>
      </w:r>
    </w:p>
    <w:p w:rsidR="00481AEF" w:rsidRPr="00481AEF" w:rsidRDefault="00481AEF" w:rsidP="005A36C6">
      <w:pPr>
        <w:pStyle w:val="af1"/>
        <w:widowControl/>
        <w:ind w:leftChars="602" w:left="1274" w:hangingChars="5" w:hanging="10"/>
        <w:jc w:val="left"/>
        <w:rPr>
          <w:szCs w:val="21"/>
        </w:rPr>
      </w:pPr>
      <w:r w:rsidRPr="00481AEF">
        <w:rPr>
          <w:szCs w:val="21"/>
        </w:rPr>
        <w:t>ceph osd set noout</w:t>
      </w:r>
    </w:p>
    <w:p w:rsidR="00481AEF" w:rsidRPr="00481AEF" w:rsidRDefault="005A36C6" w:rsidP="00481AEF">
      <w:pPr>
        <w:pStyle w:val="af1"/>
        <w:widowControl/>
        <w:ind w:leftChars="332" w:left="707" w:hangingChars="5" w:hanging="10"/>
        <w:jc w:val="left"/>
        <w:rPr>
          <w:szCs w:val="21"/>
        </w:rPr>
      </w:pPr>
      <w:r>
        <w:rPr>
          <w:rFonts w:hint="eastAsia"/>
          <w:szCs w:val="21"/>
        </w:rPr>
        <w:t>（</w:t>
      </w:r>
      <w:r>
        <w:rPr>
          <w:szCs w:val="21"/>
        </w:rPr>
        <w:t>2</w:t>
      </w:r>
      <w:r>
        <w:rPr>
          <w:rFonts w:hint="eastAsia"/>
          <w:szCs w:val="21"/>
        </w:rPr>
        <w:t>）</w:t>
      </w:r>
      <w:r w:rsidR="00481AEF" w:rsidRPr="00481AEF">
        <w:rPr>
          <w:rFonts w:hint="eastAsia"/>
          <w:szCs w:val="21"/>
        </w:rPr>
        <w:t>确认集群状态，可以看到</w:t>
      </w:r>
      <w:r w:rsidR="00481AEF" w:rsidRPr="00481AEF">
        <w:rPr>
          <w:rFonts w:hint="eastAsia"/>
          <w:szCs w:val="21"/>
        </w:rPr>
        <w:t xml:space="preserve">noout </w:t>
      </w:r>
      <w:r w:rsidR="00481AEF" w:rsidRPr="00481AEF">
        <w:rPr>
          <w:rFonts w:hint="eastAsia"/>
          <w:szCs w:val="21"/>
        </w:rPr>
        <w:t>标记</w:t>
      </w:r>
    </w:p>
    <w:p w:rsidR="00481AEF" w:rsidRPr="00481AEF" w:rsidRDefault="00481AEF" w:rsidP="005A36C6">
      <w:pPr>
        <w:pStyle w:val="af1"/>
        <w:widowControl/>
        <w:ind w:leftChars="602" w:left="1274" w:hangingChars="5" w:hanging="10"/>
        <w:jc w:val="left"/>
        <w:rPr>
          <w:szCs w:val="21"/>
        </w:rPr>
      </w:pPr>
      <w:r w:rsidRPr="00481AEF">
        <w:rPr>
          <w:szCs w:val="21"/>
        </w:rPr>
        <w:t># ceph -s</w:t>
      </w:r>
    </w:p>
    <w:p w:rsidR="00481AEF" w:rsidRPr="00481AEF" w:rsidRDefault="00481AEF" w:rsidP="005A36C6">
      <w:pPr>
        <w:pStyle w:val="af1"/>
        <w:widowControl/>
        <w:ind w:leftChars="602" w:left="1274" w:hangingChars="5" w:hanging="10"/>
        <w:jc w:val="left"/>
        <w:rPr>
          <w:szCs w:val="21"/>
        </w:rPr>
      </w:pPr>
      <w:r w:rsidRPr="00481AEF">
        <w:rPr>
          <w:szCs w:val="21"/>
        </w:rPr>
        <w:t xml:space="preserve">    cluster 7eb2b84a-c73e-4050-b735-3ba643ffc603</w:t>
      </w:r>
    </w:p>
    <w:p w:rsidR="00481AEF" w:rsidRPr="00481AEF" w:rsidRDefault="00481AEF" w:rsidP="005A36C6">
      <w:pPr>
        <w:pStyle w:val="af1"/>
        <w:widowControl/>
        <w:ind w:leftChars="602" w:left="1274" w:hangingChars="5" w:hanging="10"/>
        <w:jc w:val="left"/>
        <w:rPr>
          <w:szCs w:val="21"/>
        </w:rPr>
      </w:pPr>
      <w:r w:rsidRPr="00481AEF">
        <w:rPr>
          <w:szCs w:val="21"/>
        </w:rPr>
        <w:t xml:space="preserve">     health HEALTH_WARN</w:t>
      </w:r>
    </w:p>
    <w:p w:rsidR="00481AEF" w:rsidRDefault="00481AEF" w:rsidP="001D34D9">
      <w:pPr>
        <w:pStyle w:val="af1"/>
        <w:widowControl/>
        <w:ind w:leftChars="602" w:left="1274" w:hangingChars="5" w:hanging="10"/>
        <w:jc w:val="left"/>
        <w:rPr>
          <w:szCs w:val="21"/>
        </w:rPr>
      </w:pPr>
      <w:r w:rsidRPr="00481AEF">
        <w:rPr>
          <w:szCs w:val="21"/>
        </w:rPr>
        <w:t xml:space="preserve">            noout flag(s) set </w:t>
      </w:r>
    </w:p>
    <w:p w:rsidR="00602C8B" w:rsidRPr="00602C8B" w:rsidRDefault="00AC4F16" w:rsidP="00AC4F16">
      <w:pPr>
        <w:pStyle w:val="af1"/>
        <w:widowControl/>
        <w:ind w:leftChars="332" w:left="707" w:hangingChars="5" w:hanging="10"/>
        <w:jc w:val="left"/>
        <w:rPr>
          <w:szCs w:val="21"/>
        </w:rPr>
      </w:pPr>
      <w:r>
        <w:rPr>
          <w:rFonts w:hint="eastAsia"/>
          <w:szCs w:val="21"/>
        </w:rPr>
        <w:t>（</w:t>
      </w:r>
      <w:r>
        <w:rPr>
          <w:szCs w:val="21"/>
        </w:rPr>
        <w:t>3</w:t>
      </w:r>
      <w:r>
        <w:rPr>
          <w:rFonts w:hint="eastAsia"/>
          <w:szCs w:val="21"/>
        </w:rPr>
        <w:t>）</w:t>
      </w:r>
      <w:r w:rsidR="00602C8B" w:rsidRPr="00602C8B">
        <w:rPr>
          <w:rFonts w:hint="eastAsia"/>
          <w:szCs w:val="21"/>
        </w:rPr>
        <w:t>登陆到每个</w:t>
      </w:r>
      <w:r w:rsidR="00602C8B" w:rsidRPr="00602C8B">
        <w:rPr>
          <w:rFonts w:hint="eastAsia"/>
          <w:szCs w:val="21"/>
        </w:rPr>
        <w:t>Ceph OSD</w:t>
      </w:r>
      <w:r w:rsidR="00602C8B" w:rsidRPr="00602C8B">
        <w:rPr>
          <w:rFonts w:hint="eastAsia"/>
          <w:szCs w:val="21"/>
        </w:rPr>
        <w:t>节点，执行：</w:t>
      </w:r>
      <w:r w:rsidR="00602C8B" w:rsidRPr="00602C8B">
        <w:rPr>
          <w:szCs w:val="21"/>
        </w:rPr>
        <w:t>init 0</w:t>
      </w:r>
    </w:p>
    <w:p w:rsidR="00481AEF" w:rsidRPr="00481AEF" w:rsidRDefault="00481AEF" w:rsidP="001D34D9">
      <w:pPr>
        <w:pStyle w:val="af1"/>
        <w:widowControl/>
        <w:numPr>
          <w:ilvl w:val="0"/>
          <w:numId w:val="33"/>
        </w:numPr>
        <w:ind w:left="709" w:firstLineChars="0" w:hanging="425"/>
        <w:jc w:val="left"/>
        <w:rPr>
          <w:szCs w:val="21"/>
        </w:rPr>
      </w:pPr>
      <w:r w:rsidRPr="00481AEF">
        <w:rPr>
          <w:rFonts w:hint="eastAsia"/>
          <w:szCs w:val="21"/>
        </w:rPr>
        <w:t>关闭计算节点</w:t>
      </w:r>
    </w:p>
    <w:p w:rsidR="00481AEF" w:rsidRPr="00481AEF" w:rsidRDefault="00481AEF" w:rsidP="00481AEF">
      <w:pPr>
        <w:pStyle w:val="af1"/>
        <w:widowControl/>
        <w:ind w:leftChars="332" w:left="707" w:hangingChars="5" w:hanging="10"/>
        <w:jc w:val="left"/>
        <w:rPr>
          <w:szCs w:val="21"/>
        </w:rPr>
      </w:pPr>
      <w:r w:rsidRPr="00481AEF">
        <w:rPr>
          <w:rFonts w:hint="eastAsia"/>
          <w:szCs w:val="21"/>
        </w:rPr>
        <w:t>登陆每一个计算节点，执行</w:t>
      </w:r>
      <w:r w:rsidRPr="00481AEF">
        <w:rPr>
          <w:rFonts w:hint="eastAsia"/>
          <w:szCs w:val="21"/>
        </w:rPr>
        <w:t>:</w:t>
      </w:r>
      <w:r w:rsidR="00602C8B">
        <w:rPr>
          <w:szCs w:val="21"/>
        </w:rPr>
        <w:t xml:space="preserve"> </w:t>
      </w:r>
      <w:r w:rsidRPr="00481AEF">
        <w:rPr>
          <w:szCs w:val="21"/>
        </w:rPr>
        <w:t xml:space="preserve">init 0 </w:t>
      </w:r>
    </w:p>
    <w:p w:rsidR="00481AEF" w:rsidRPr="00481AEF" w:rsidRDefault="00481AEF" w:rsidP="00AC4F16">
      <w:pPr>
        <w:pStyle w:val="af1"/>
        <w:widowControl/>
        <w:numPr>
          <w:ilvl w:val="0"/>
          <w:numId w:val="33"/>
        </w:numPr>
        <w:ind w:left="709" w:firstLineChars="0" w:hanging="425"/>
        <w:jc w:val="left"/>
        <w:rPr>
          <w:szCs w:val="21"/>
        </w:rPr>
      </w:pPr>
      <w:r w:rsidRPr="00481AEF">
        <w:rPr>
          <w:rFonts w:hint="eastAsia"/>
          <w:szCs w:val="21"/>
        </w:rPr>
        <w:t>关闭控制节点</w:t>
      </w:r>
    </w:p>
    <w:p w:rsidR="00481AEF" w:rsidRPr="00481AEF" w:rsidRDefault="00481AEF" w:rsidP="00481AEF">
      <w:pPr>
        <w:pStyle w:val="af1"/>
        <w:widowControl/>
        <w:ind w:leftChars="332" w:left="707" w:hangingChars="5" w:hanging="10"/>
        <w:jc w:val="left"/>
        <w:rPr>
          <w:szCs w:val="21"/>
        </w:rPr>
      </w:pPr>
      <w:r w:rsidRPr="00481AEF">
        <w:rPr>
          <w:rFonts w:hint="eastAsia"/>
          <w:szCs w:val="21"/>
        </w:rPr>
        <w:t>对</w:t>
      </w:r>
      <w:r w:rsidRPr="00481AEF">
        <w:rPr>
          <w:rFonts w:hint="eastAsia"/>
          <w:szCs w:val="21"/>
        </w:rPr>
        <w:t>3</w:t>
      </w:r>
      <w:r w:rsidRPr="00481AEF">
        <w:rPr>
          <w:rFonts w:hint="eastAsia"/>
          <w:szCs w:val="21"/>
        </w:rPr>
        <w:t>个控制节点，判断哪一台是主控制节点，首先关闭其他</w:t>
      </w:r>
      <w:r w:rsidRPr="00481AEF">
        <w:rPr>
          <w:rFonts w:hint="eastAsia"/>
          <w:szCs w:val="21"/>
        </w:rPr>
        <w:t>2</w:t>
      </w:r>
      <w:r w:rsidRPr="00481AEF">
        <w:rPr>
          <w:rFonts w:hint="eastAsia"/>
          <w:szCs w:val="21"/>
        </w:rPr>
        <w:t>台控制节点，最后关闭主控制节点，并且记住关闭的顺序，后面启动的时候需要相反的顺序启动：</w:t>
      </w:r>
    </w:p>
    <w:p w:rsidR="00481AEF" w:rsidRPr="00481AEF" w:rsidRDefault="00481AEF" w:rsidP="00481AEF">
      <w:pPr>
        <w:pStyle w:val="af1"/>
        <w:widowControl/>
        <w:ind w:leftChars="332" w:left="707" w:hangingChars="5" w:hanging="10"/>
        <w:jc w:val="left"/>
        <w:rPr>
          <w:szCs w:val="21"/>
        </w:rPr>
      </w:pPr>
      <w:r w:rsidRPr="00481AEF">
        <w:rPr>
          <w:rFonts w:hint="eastAsia"/>
          <w:szCs w:val="21"/>
        </w:rPr>
        <w:t>（</w:t>
      </w:r>
      <w:r w:rsidRPr="00481AEF">
        <w:rPr>
          <w:rFonts w:hint="eastAsia"/>
          <w:szCs w:val="21"/>
        </w:rPr>
        <w:t>1</w:t>
      </w:r>
      <w:r w:rsidRPr="00481AEF">
        <w:rPr>
          <w:rFonts w:hint="eastAsia"/>
          <w:szCs w:val="21"/>
        </w:rPr>
        <w:t>）首先判断哪一台是主控制节点：若</w:t>
      </w:r>
      <w:r w:rsidRPr="00481AEF">
        <w:rPr>
          <w:rFonts w:hint="eastAsia"/>
          <w:szCs w:val="21"/>
        </w:rPr>
        <w:t>web ip</w:t>
      </w:r>
      <w:r w:rsidRPr="00481AEF">
        <w:rPr>
          <w:rFonts w:hint="eastAsia"/>
          <w:szCs w:val="21"/>
        </w:rPr>
        <w:t>为</w:t>
      </w:r>
      <w:r w:rsidRPr="00481AEF">
        <w:rPr>
          <w:rFonts w:hint="eastAsia"/>
          <w:szCs w:val="21"/>
        </w:rPr>
        <w:t xml:space="preserve">172.16.1.2, </w:t>
      </w:r>
      <w:r w:rsidRPr="00481AEF">
        <w:rPr>
          <w:rFonts w:hint="eastAsia"/>
          <w:szCs w:val="21"/>
        </w:rPr>
        <w:t>则在控制节点上执行</w:t>
      </w:r>
      <w:r w:rsidRPr="00481AEF">
        <w:rPr>
          <w:rFonts w:hint="eastAsia"/>
          <w:szCs w:val="21"/>
        </w:rPr>
        <w:t xml:space="preserve"> ip -a|grep 172.16.1.3</w:t>
      </w:r>
      <w:r w:rsidRPr="00481AEF">
        <w:rPr>
          <w:rFonts w:hint="eastAsia"/>
          <w:szCs w:val="21"/>
        </w:rPr>
        <w:t>，有输出即为主控节点。</w:t>
      </w:r>
    </w:p>
    <w:p w:rsidR="00481AEF" w:rsidRPr="00481AEF" w:rsidRDefault="00481AEF" w:rsidP="00481AEF">
      <w:pPr>
        <w:pStyle w:val="af1"/>
        <w:widowControl/>
        <w:ind w:leftChars="332" w:left="707" w:hangingChars="5" w:hanging="10"/>
        <w:jc w:val="left"/>
        <w:rPr>
          <w:szCs w:val="21"/>
        </w:rPr>
      </w:pPr>
      <w:r w:rsidRPr="00481AEF">
        <w:rPr>
          <w:rFonts w:hint="eastAsia"/>
          <w:szCs w:val="21"/>
        </w:rPr>
        <w:t>（</w:t>
      </w:r>
      <w:r w:rsidRPr="00481AEF">
        <w:rPr>
          <w:rFonts w:hint="eastAsia"/>
          <w:szCs w:val="21"/>
        </w:rPr>
        <w:t>2</w:t>
      </w:r>
      <w:r w:rsidRPr="00481AEF">
        <w:rPr>
          <w:rFonts w:hint="eastAsia"/>
          <w:szCs w:val="21"/>
        </w:rPr>
        <w:t>）登陆到其他两台控制节点，分别执行：</w:t>
      </w:r>
    </w:p>
    <w:p w:rsidR="00481AEF" w:rsidRPr="00481AEF" w:rsidRDefault="00481AEF" w:rsidP="00481AEF">
      <w:pPr>
        <w:pStyle w:val="af1"/>
        <w:widowControl/>
        <w:ind w:leftChars="332" w:left="707" w:hangingChars="5" w:hanging="10"/>
        <w:jc w:val="left"/>
        <w:rPr>
          <w:szCs w:val="21"/>
        </w:rPr>
      </w:pPr>
      <w:r w:rsidRPr="00481AEF">
        <w:rPr>
          <w:szCs w:val="21"/>
        </w:rPr>
        <w:t>init 0</w:t>
      </w:r>
    </w:p>
    <w:p w:rsidR="00481AEF" w:rsidRPr="00481AEF" w:rsidRDefault="00481AEF" w:rsidP="00481AEF">
      <w:pPr>
        <w:pStyle w:val="af1"/>
        <w:widowControl/>
        <w:ind w:leftChars="332" w:left="707" w:hangingChars="5" w:hanging="10"/>
        <w:jc w:val="left"/>
        <w:rPr>
          <w:szCs w:val="21"/>
        </w:rPr>
      </w:pPr>
      <w:r w:rsidRPr="00481AEF">
        <w:rPr>
          <w:rFonts w:hint="eastAsia"/>
          <w:szCs w:val="21"/>
        </w:rPr>
        <w:t>每个节点关闭完成，多等几分钟，使集群有充足的时间在剩余的控制节点之间重新分配服务。</w:t>
      </w:r>
    </w:p>
    <w:p w:rsidR="00481AEF" w:rsidRPr="00481AEF" w:rsidRDefault="00481AEF" w:rsidP="00481AEF">
      <w:pPr>
        <w:pStyle w:val="af1"/>
        <w:widowControl/>
        <w:ind w:leftChars="332" w:left="707" w:hangingChars="5" w:hanging="10"/>
        <w:jc w:val="left"/>
        <w:rPr>
          <w:szCs w:val="21"/>
        </w:rPr>
      </w:pPr>
      <w:r w:rsidRPr="00481AEF">
        <w:rPr>
          <w:rFonts w:hint="eastAsia"/>
          <w:szCs w:val="21"/>
        </w:rPr>
        <w:t>（</w:t>
      </w:r>
      <w:r w:rsidRPr="00481AEF">
        <w:rPr>
          <w:rFonts w:hint="eastAsia"/>
          <w:szCs w:val="21"/>
        </w:rPr>
        <w:t>3</w:t>
      </w:r>
      <w:r w:rsidRPr="00481AEF">
        <w:rPr>
          <w:rFonts w:hint="eastAsia"/>
          <w:szCs w:val="21"/>
        </w:rPr>
        <w:t>）最后登陆到</w:t>
      </w:r>
      <w:r w:rsidRPr="00481AEF">
        <w:rPr>
          <w:rFonts w:hint="eastAsia"/>
          <w:szCs w:val="21"/>
        </w:rPr>
        <w:t>controller01</w:t>
      </w:r>
      <w:r w:rsidRPr="00481AEF">
        <w:rPr>
          <w:rFonts w:hint="eastAsia"/>
          <w:szCs w:val="21"/>
        </w:rPr>
        <w:t>节点，执行：</w:t>
      </w:r>
      <w:r w:rsidRPr="00481AEF">
        <w:rPr>
          <w:szCs w:val="21"/>
        </w:rPr>
        <w:t xml:space="preserve">init 0 </w:t>
      </w:r>
    </w:p>
    <w:p w:rsidR="00481AEF" w:rsidRPr="00481AEF" w:rsidRDefault="00481AEF" w:rsidP="00481AEF">
      <w:pPr>
        <w:pStyle w:val="af1"/>
        <w:widowControl/>
        <w:ind w:leftChars="332" w:left="707" w:hangingChars="5" w:hanging="10"/>
        <w:jc w:val="left"/>
        <w:rPr>
          <w:szCs w:val="21"/>
        </w:rPr>
      </w:pPr>
      <w:r w:rsidRPr="00481AEF">
        <w:rPr>
          <w:rFonts w:hint="eastAsia"/>
          <w:szCs w:val="21"/>
        </w:rPr>
        <w:t>至此，集群已经安全关闭。</w:t>
      </w:r>
    </w:p>
    <w:p w:rsidR="00481AEF" w:rsidRPr="00481AEF" w:rsidRDefault="00481AEF" w:rsidP="001C1721">
      <w:pPr>
        <w:pStyle w:val="af1"/>
        <w:widowControl/>
        <w:ind w:left="2" w:firstLineChars="201" w:firstLine="422"/>
        <w:jc w:val="left"/>
        <w:rPr>
          <w:szCs w:val="21"/>
        </w:rPr>
      </w:pPr>
      <w:r w:rsidRPr="00481AEF">
        <w:rPr>
          <w:rFonts w:hint="eastAsia"/>
          <w:szCs w:val="21"/>
        </w:rPr>
        <w:t>重启集群过程正好相反，先启动控制节点，再启动</w:t>
      </w:r>
      <w:r w:rsidRPr="00481AEF">
        <w:rPr>
          <w:rFonts w:hint="eastAsia"/>
          <w:szCs w:val="21"/>
        </w:rPr>
        <w:t>Ceph</w:t>
      </w:r>
      <w:r w:rsidRPr="00481AEF">
        <w:rPr>
          <w:rFonts w:hint="eastAsia"/>
          <w:szCs w:val="21"/>
        </w:rPr>
        <w:t>节点，最后启动计算节点，启动计算节点后再登录</w:t>
      </w:r>
      <w:r w:rsidRPr="00481AEF">
        <w:rPr>
          <w:rFonts w:hint="eastAsia"/>
          <w:szCs w:val="21"/>
        </w:rPr>
        <w:t>web</w:t>
      </w:r>
      <w:r w:rsidRPr="00481AEF">
        <w:rPr>
          <w:rFonts w:hint="eastAsia"/>
          <w:szCs w:val="21"/>
        </w:rPr>
        <w:t>管理界面将相应的虚拟机启动。</w:t>
      </w:r>
    </w:p>
    <w:p w:rsidR="00701833" w:rsidRDefault="00481AEF" w:rsidP="00481AEF">
      <w:pPr>
        <w:pStyle w:val="af1"/>
        <w:widowControl/>
        <w:ind w:leftChars="332" w:left="707" w:hangingChars="5" w:hanging="10"/>
        <w:jc w:val="left"/>
        <w:rPr>
          <w:szCs w:val="21"/>
        </w:rPr>
      </w:pPr>
      <w:r w:rsidRPr="00481AEF">
        <w:rPr>
          <w:rFonts w:hint="eastAsia"/>
          <w:szCs w:val="21"/>
        </w:rPr>
        <w:lastRenderedPageBreak/>
        <w:t>需要特别注意的是，启动控制节点的时候，按照关闭相反的顺序进行启动。</w:t>
      </w:r>
    </w:p>
    <w:p w:rsidR="0013205C" w:rsidRDefault="0013205C" w:rsidP="0013205C">
      <w:pPr>
        <w:pStyle w:val="3"/>
      </w:pPr>
      <w:bookmarkStart w:id="148" w:name="_Toc1138518"/>
      <w:r>
        <w:rPr>
          <w:rFonts w:hint="eastAsia"/>
        </w:rPr>
        <w:t>通过</w:t>
      </w:r>
      <w:r>
        <w:t>命令行上传</w:t>
      </w:r>
      <w:r>
        <w:rPr>
          <w:rFonts w:hint="eastAsia"/>
        </w:rPr>
        <w:t>大</w:t>
      </w:r>
      <w:r>
        <w:t>镜像</w:t>
      </w:r>
      <w:r>
        <w:rPr>
          <w:rFonts w:hint="eastAsia"/>
        </w:rPr>
        <w:t>文件</w:t>
      </w:r>
      <w:bookmarkEnd w:id="148"/>
    </w:p>
    <w:p w:rsidR="0013205C" w:rsidRDefault="0013205C" w:rsidP="0013205C">
      <w:pPr>
        <w:ind w:firstLineChars="202" w:firstLine="424"/>
        <w:rPr>
          <w:lang w:val="zh-CN"/>
        </w:rPr>
      </w:pPr>
      <w:r>
        <w:rPr>
          <w:rFonts w:hint="eastAsia"/>
          <w:lang w:val="zh-CN"/>
        </w:rPr>
        <w:t>当镜像</w:t>
      </w:r>
      <w:r>
        <w:rPr>
          <w:lang w:val="zh-CN"/>
        </w:rPr>
        <w:t>文件超大时，</w:t>
      </w:r>
      <w:r>
        <w:rPr>
          <w:rFonts w:hint="eastAsia"/>
          <w:lang w:val="zh-CN"/>
        </w:rPr>
        <w:t>通过</w:t>
      </w:r>
      <w:r>
        <w:rPr>
          <w:rFonts w:hint="eastAsia"/>
          <w:lang w:val="zh-CN"/>
        </w:rPr>
        <w:t xml:space="preserve">Horizon </w:t>
      </w:r>
      <w:r>
        <w:rPr>
          <w:lang w:val="zh-CN"/>
        </w:rPr>
        <w:t>web</w:t>
      </w:r>
      <w:r>
        <w:rPr>
          <w:rFonts w:hint="eastAsia"/>
          <w:lang w:val="zh-CN"/>
        </w:rPr>
        <w:t>可能</w:t>
      </w:r>
      <w:r>
        <w:rPr>
          <w:lang w:val="zh-CN"/>
        </w:rPr>
        <w:t>上传不成功，可尝试通过下面的命令行上传：</w:t>
      </w:r>
    </w:p>
    <w:p w:rsidR="0013205C" w:rsidRPr="0013205C" w:rsidRDefault="0013205C" w:rsidP="0013205C">
      <w:pPr>
        <w:pStyle w:val="af1"/>
        <w:widowControl/>
        <w:ind w:leftChars="332" w:left="707" w:hangingChars="5" w:hanging="10"/>
        <w:jc w:val="left"/>
        <w:rPr>
          <w:szCs w:val="21"/>
        </w:rPr>
      </w:pPr>
      <w:r w:rsidRPr="0013205C">
        <w:rPr>
          <w:szCs w:val="21"/>
        </w:rPr>
        <w:t xml:space="preserve"># </w:t>
      </w:r>
      <w:r>
        <w:rPr>
          <w:szCs w:val="21"/>
        </w:rPr>
        <w:t>source /root/openrc.v2</w:t>
      </w:r>
    </w:p>
    <w:p w:rsidR="0013205C" w:rsidRDefault="0013205C" w:rsidP="00481AEF">
      <w:pPr>
        <w:pStyle w:val="af1"/>
        <w:widowControl/>
        <w:ind w:leftChars="332" w:left="707" w:hangingChars="5" w:hanging="10"/>
        <w:jc w:val="left"/>
        <w:rPr>
          <w:szCs w:val="21"/>
        </w:rPr>
      </w:pPr>
      <w:r w:rsidRPr="0013205C">
        <w:rPr>
          <w:szCs w:val="21"/>
        </w:rPr>
        <w:t xml:space="preserve"># glance image-create --disk-format raw --container-format bare --disk-format qcow2 --name centos7 --is-public True --file CentOS7_all_tools.qcow2 </w:t>
      </w:r>
      <w:r w:rsidR="00FB1940">
        <w:rPr>
          <w:szCs w:val="21"/>
        </w:rPr>
        <w:t>–</w:t>
      </w:r>
      <w:r w:rsidRPr="0013205C">
        <w:rPr>
          <w:szCs w:val="21"/>
        </w:rPr>
        <w:t>progress</w:t>
      </w:r>
    </w:p>
    <w:p w:rsidR="00FB1940" w:rsidRDefault="00FB1940" w:rsidP="00FB1940">
      <w:pPr>
        <w:pStyle w:val="3"/>
      </w:pPr>
      <w:bookmarkStart w:id="149" w:name="_Toc1138519"/>
      <w:r>
        <w:rPr>
          <w:rFonts w:hint="eastAsia"/>
        </w:rPr>
        <w:t>替换Ceph OSD</w:t>
      </w:r>
      <w:r w:rsidR="008418FE">
        <w:rPr>
          <w:rFonts w:hint="eastAsia"/>
        </w:rPr>
        <w:t>数据</w:t>
      </w:r>
      <w:r>
        <w:rPr>
          <w:rFonts w:hint="eastAsia"/>
        </w:rPr>
        <w:t>盘</w:t>
      </w:r>
      <w:bookmarkEnd w:id="149"/>
    </w:p>
    <w:p w:rsidR="007111B9" w:rsidRPr="007111B9" w:rsidRDefault="007111B9" w:rsidP="007111B9">
      <w:pPr>
        <w:pStyle w:val="af1"/>
        <w:widowControl/>
        <w:numPr>
          <w:ilvl w:val="0"/>
          <w:numId w:val="35"/>
        </w:numPr>
        <w:ind w:left="709" w:firstLineChars="0"/>
        <w:jc w:val="left"/>
        <w:rPr>
          <w:szCs w:val="21"/>
        </w:rPr>
      </w:pPr>
      <w:r w:rsidRPr="007111B9">
        <w:rPr>
          <w:rFonts w:hint="eastAsia"/>
          <w:szCs w:val="21"/>
        </w:rPr>
        <w:t>所有控制节点上停掉以下服务</w:t>
      </w:r>
      <w:r w:rsidRPr="007111B9">
        <w:rPr>
          <w:rFonts w:hint="eastAsia"/>
          <w:szCs w:val="21"/>
        </w:rPr>
        <w:t>:</w:t>
      </w:r>
    </w:p>
    <w:p w:rsidR="007111B9" w:rsidRPr="007111B9" w:rsidRDefault="007111B9" w:rsidP="007111B9">
      <w:pPr>
        <w:pStyle w:val="af1"/>
        <w:widowControl/>
        <w:ind w:leftChars="332" w:left="707" w:hangingChars="5" w:hanging="10"/>
        <w:jc w:val="left"/>
        <w:rPr>
          <w:i/>
          <w:szCs w:val="21"/>
        </w:rPr>
      </w:pPr>
      <w:r w:rsidRPr="007111B9">
        <w:rPr>
          <w:i/>
          <w:szCs w:val="21"/>
        </w:rPr>
        <w:t>#systemctl stop storagemgmt-agent</w:t>
      </w:r>
    </w:p>
    <w:p w:rsidR="007111B9" w:rsidRPr="007111B9" w:rsidRDefault="007111B9" w:rsidP="007111B9">
      <w:pPr>
        <w:pStyle w:val="af1"/>
        <w:widowControl/>
        <w:ind w:leftChars="332" w:left="707" w:hangingChars="5" w:hanging="10"/>
        <w:jc w:val="left"/>
        <w:rPr>
          <w:i/>
          <w:szCs w:val="21"/>
        </w:rPr>
      </w:pPr>
      <w:r w:rsidRPr="007111B9">
        <w:rPr>
          <w:i/>
          <w:szCs w:val="21"/>
        </w:rPr>
        <w:t>#systemctl stop openstack-gnocchi-metricd</w:t>
      </w:r>
    </w:p>
    <w:p w:rsidR="007111B9" w:rsidRPr="007111B9" w:rsidRDefault="007111B9" w:rsidP="007111B9">
      <w:pPr>
        <w:pStyle w:val="af1"/>
        <w:widowControl/>
        <w:ind w:leftChars="332" w:left="707" w:hangingChars="5" w:hanging="10"/>
        <w:jc w:val="left"/>
        <w:rPr>
          <w:i/>
          <w:szCs w:val="21"/>
        </w:rPr>
      </w:pPr>
      <w:r w:rsidRPr="007111B9">
        <w:rPr>
          <w:i/>
          <w:szCs w:val="21"/>
        </w:rPr>
        <w:t>#systemctl stop openstack-gnocchi-statsd</w:t>
      </w:r>
    </w:p>
    <w:p w:rsidR="007111B9" w:rsidRDefault="00D9178F" w:rsidP="007111B9">
      <w:pPr>
        <w:pStyle w:val="af1"/>
        <w:widowControl/>
        <w:numPr>
          <w:ilvl w:val="0"/>
          <w:numId w:val="35"/>
        </w:numPr>
        <w:ind w:left="709" w:firstLineChars="0"/>
        <w:jc w:val="left"/>
        <w:rPr>
          <w:szCs w:val="21"/>
        </w:rPr>
      </w:pPr>
      <w:r>
        <w:rPr>
          <w:rFonts w:hint="eastAsia"/>
          <w:szCs w:val="21"/>
        </w:rPr>
        <w:t>在</w:t>
      </w:r>
      <w:r>
        <w:rPr>
          <w:szCs w:val="21"/>
        </w:rPr>
        <w:t>某一控制节点上</w:t>
      </w:r>
      <w:r>
        <w:rPr>
          <w:rFonts w:hint="eastAsia"/>
          <w:szCs w:val="21"/>
        </w:rPr>
        <w:t>操作</w:t>
      </w:r>
      <w:r w:rsidR="007111B9">
        <w:rPr>
          <w:szCs w:val="21"/>
        </w:rPr>
        <w:t>Ceph</w:t>
      </w:r>
      <w:r w:rsidR="007111B9">
        <w:rPr>
          <w:rFonts w:hint="eastAsia"/>
          <w:szCs w:val="21"/>
        </w:rPr>
        <w:t>进入</w:t>
      </w:r>
      <w:r w:rsidR="007111B9">
        <w:rPr>
          <w:szCs w:val="21"/>
        </w:rPr>
        <w:t>维护模式</w:t>
      </w:r>
    </w:p>
    <w:p w:rsidR="007111B9" w:rsidRPr="007111B9" w:rsidRDefault="007111B9" w:rsidP="007111B9">
      <w:pPr>
        <w:pStyle w:val="af1"/>
        <w:widowControl/>
        <w:ind w:left="709" w:firstLineChars="0" w:firstLine="0"/>
        <w:jc w:val="left"/>
        <w:rPr>
          <w:i/>
          <w:szCs w:val="21"/>
        </w:rPr>
      </w:pPr>
      <w:r w:rsidRPr="007111B9">
        <w:rPr>
          <w:rFonts w:hint="eastAsia"/>
          <w:i/>
          <w:szCs w:val="21"/>
        </w:rPr>
        <w:t>#</w:t>
      </w:r>
      <w:bookmarkStart w:id="150" w:name="OLE_LINK3"/>
      <w:bookmarkStart w:id="151" w:name="OLE_LINK4"/>
      <w:bookmarkStart w:id="152" w:name="OLE_LINK5"/>
      <w:r w:rsidRPr="007111B9">
        <w:rPr>
          <w:i/>
          <w:szCs w:val="21"/>
        </w:rPr>
        <w:t>ceph osd set noout</w:t>
      </w:r>
      <w:bookmarkEnd w:id="150"/>
      <w:bookmarkEnd w:id="151"/>
      <w:bookmarkEnd w:id="152"/>
      <w:r w:rsidRPr="007111B9">
        <w:rPr>
          <w:i/>
          <w:szCs w:val="21"/>
        </w:rPr>
        <w:t xml:space="preserve"> </w:t>
      </w:r>
    </w:p>
    <w:p w:rsidR="007111B9" w:rsidRPr="007111B9" w:rsidRDefault="000C7B0F" w:rsidP="007111B9">
      <w:pPr>
        <w:pStyle w:val="af1"/>
        <w:widowControl/>
        <w:numPr>
          <w:ilvl w:val="0"/>
          <w:numId w:val="35"/>
        </w:numPr>
        <w:ind w:left="709" w:firstLineChars="0"/>
        <w:jc w:val="left"/>
        <w:rPr>
          <w:szCs w:val="21"/>
        </w:rPr>
      </w:pPr>
      <w:r>
        <w:rPr>
          <w:rFonts w:hint="eastAsia"/>
          <w:szCs w:val="21"/>
        </w:rPr>
        <w:t>在</w:t>
      </w:r>
      <w:r w:rsidR="00F77AFE">
        <w:rPr>
          <w:rFonts w:hint="eastAsia"/>
          <w:szCs w:val="21"/>
        </w:rPr>
        <w:t>对</w:t>
      </w:r>
      <w:r>
        <w:rPr>
          <w:rFonts w:hint="eastAsia"/>
          <w:szCs w:val="21"/>
        </w:rPr>
        <w:t>应</w:t>
      </w:r>
      <w:r w:rsidR="00F77AFE">
        <w:rPr>
          <w:rFonts w:hint="eastAsia"/>
          <w:szCs w:val="21"/>
        </w:rPr>
        <w:t>的</w:t>
      </w:r>
      <w:r>
        <w:rPr>
          <w:rFonts w:hint="eastAsia"/>
          <w:szCs w:val="21"/>
        </w:rPr>
        <w:t>ceph osd</w:t>
      </w:r>
      <w:r>
        <w:rPr>
          <w:rFonts w:hint="eastAsia"/>
          <w:szCs w:val="21"/>
        </w:rPr>
        <w:t>节点</w:t>
      </w:r>
      <w:r>
        <w:rPr>
          <w:szCs w:val="21"/>
        </w:rPr>
        <w:t>上</w:t>
      </w:r>
      <w:r w:rsidR="007111B9" w:rsidRPr="007111B9">
        <w:rPr>
          <w:rFonts w:hint="eastAsia"/>
          <w:szCs w:val="21"/>
        </w:rPr>
        <w:t>移除</w:t>
      </w:r>
      <w:r w:rsidR="007111B9">
        <w:rPr>
          <w:rFonts w:hint="eastAsia"/>
          <w:szCs w:val="21"/>
        </w:rPr>
        <w:t>待</w:t>
      </w:r>
      <w:r w:rsidR="007111B9">
        <w:rPr>
          <w:szCs w:val="21"/>
        </w:rPr>
        <w:t>替换</w:t>
      </w:r>
      <w:r w:rsidR="007111B9" w:rsidRPr="007111B9">
        <w:rPr>
          <w:rFonts w:hint="eastAsia"/>
          <w:szCs w:val="21"/>
        </w:rPr>
        <w:t>的</w:t>
      </w:r>
      <w:r w:rsidR="007111B9" w:rsidRPr="007111B9">
        <w:rPr>
          <w:rFonts w:hint="eastAsia"/>
          <w:szCs w:val="21"/>
        </w:rPr>
        <w:t>osd</w:t>
      </w:r>
    </w:p>
    <w:p w:rsidR="00771B15" w:rsidRPr="00771B15" w:rsidRDefault="00771B15" w:rsidP="00771B15">
      <w:pPr>
        <w:pStyle w:val="af1"/>
        <w:widowControl/>
        <w:ind w:leftChars="332" w:left="707" w:hangingChars="5" w:hanging="10"/>
        <w:jc w:val="left"/>
        <w:rPr>
          <w:i/>
          <w:szCs w:val="21"/>
        </w:rPr>
      </w:pPr>
      <w:r w:rsidRPr="00771B15">
        <w:rPr>
          <w:i/>
          <w:szCs w:val="21"/>
        </w:rPr>
        <w:t>#</w:t>
      </w:r>
      <w:bookmarkStart w:id="153" w:name="OLE_LINK6"/>
      <w:bookmarkStart w:id="154" w:name="OLE_LINK7"/>
      <w:r w:rsidRPr="00771B15">
        <w:rPr>
          <w:i/>
          <w:szCs w:val="21"/>
        </w:rPr>
        <w:t>/etc/init.d/ceph osd -a stop osd.</w:t>
      </w:r>
      <w:bookmarkEnd w:id="153"/>
      <w:bookmarkEnd w:id="154"/>
      <w:r w:rsidRPr="00771B15">
        <w:rPr>
          <w:i/>
          <w:szCs w:val="21"/>
        </w:rPr>
        <w:t>x</w:t>
      </w:r>
    </w:p>
    <w:p w:rsidR="00771B15" w:rsidRPr="00771B15" w:rsidRDefault="00771B15" w:rsidP="00771B15">
      <w:pPr>
        <w:pStyle w:val="af1"/>
        <w:widowControl/>
        <w:ind w:leftChars="332" w:left="707" w:hangingChars="5" w:hanging="10"/>
        <w:jc w:val="left"/>
        <w:rPr>
          <w:i/>
          <w:szCs w:val="21"/>
        </w:rPr>
      </w:pPr>
      <w:r w:rsidRPr="00771B15">
        <w:rPr>
          <w:i/>
          <w:szCs w:val="21"/>
        </w:rPr>
        <w:t>#</w:t>
      </w:r>
      <w:bookmarkStart w:id="155" w:name="OLE_LINK8"/>
      <w:r w:rsidRPr="00771B15">
        <w:rPr>
          <w:i/>
          <w:szCs w:val="21"/>
        </w:rPr>
        <w:t>ceph osd down osd.x</w:t>
      </w:r>
    </w:p>
    <w:p w:rsidR="00771B15" w:rsidRPr="00771B15" w:rsidRDefault="00771B15" w:rsidP="00771B15">
      <w:pPr>
        <w:pStyle w:val="af1"/>
        <w:widowControl/>
        <w:ind w:leftChars="332" w:left="707" w:hangingChars="5" w:hanging="10"/>
        <w:jc w:val="left"/>
        <w:rPr>
          <w:i/>
          <w:szCs w:val="21"/>
        </w:rPr>
      </w:pPr>
      <w:r w:rsidRPr="00771B15">
        <w:rPr>
          <w:i/>
          <w:szCs w:val="21"/>
        </w:rPr>
        <w:t>#ceph osd out osd.x</w:t>
      </w:r>
      <w:bookmarkEnd w:id="155"/>
    </w:p>
    <w:p w:rsidR="00771B15" w:rsidRPr="00771B15" w:rsidRDefault="00771B15" w:rsidP="00771B15">
      <w:pPr>
        <w:pStyle w:val="af1"/>
        <w:widowControl/>
        <w:ind w:leftChars="332" w:left="707" w:hangingChars="5" w:hanging="10"/>
        <w:jc w:val="left"/>
        <w:rPr>
          <w:i/>
          <w:szCs w:val="21"/>
        </w:rPr>
      </w:pPr>
      <w:r w:rsidRPr="00771B15">
        <w:rPr>
          <w:i/>
          <w:szCs w:val="21"/>
        </w:rPr>
        <w:t>#ceph osd crush rm osd.x</w:t>
      </w:r>
    </w:p>
    <w:p w:rsidR="00771B15" w:rsidRPr="00771B15" w:rsidRDefault="00771B15" w:rsidP="00771B15">
      <w:pPr>
        <w:pStyle w:val="af1"/>
        <w:widowControl/>
        <w:ind w:leftChars="332" w:left="707" w:hangingChars="5" w:hanging="10"/>
        <w:jc w:val="left"/>
        <w:rPr>
          <w:i/>
          <w:szCs w:val="21"/>
        </w:rPr>
      </w:pPr>
      <w:r w:rsidRPr="00771B15">
        <w:rPr>
          <w:i/>
          <w:szCs w:val="21"/>
        </w:rPr>
        <w:t>#ceph auth del osd.x</w:t>
      </w:r>
    </w:p>
    <w:p w:rsidR="00771B15" w:rsidRPr="00771B15" w:rsidRDefault="00771B15" w:rsidP="00771B15">
      <w:pPr>
        <w:pStyle w:val="af1"/>
        <w:widowControl/>
        <w:ind w:leftChars="332" w:left="707" w:hangingChars="5" w:hanging="10"/>
        <w:jc w:val="left"/>
        <w:rPr>
          <w:i/>
          <w:szCs w:val="21"/>
        </w:rPr>
      </w:pPr>
      <w:r w:rsidRPr="00771B15">
        <w:rPr>
          <w:i/>
          <w:szCs w:val="21"/>
        </w:rPr>
        <w:t>#ceph osd rm osd.x</w:t>
      </w:r>
    </w:p>
    <w:p w:rsidR="007111B9" w:rsidRPr="007111B9" w:rsidRDefault="007111B9" w:rsidP="00771B15">
      <w:pPr>
        <w:pStyle w:val="af1"/>
        <w:widowControl/>
        <w:ind w:leftChars="332" w:left="707" w:hangingChars="5" w:hanging="10"/>
        <w:jc w:val="left"/>
        <w:rPr>
          <w:szCs w:val="21"/>
        </w:rPr>
      </w:pPr>
      <w:r w:rsidRPr="007111B9">
        <w:rPr>
          <w:rFonts w:hint="eastAsia"/>
          <w:szCs w:val="21"/>
        </w:rPr>
        <w:t>注</w:t>
      </w:r>
      <w:r w:rsidRPr="007111B9">
        <w:rPr>
          <w:rFonts w:hint="eastAsia"/>
          <w:szCs w:val="21"/>
        </w:rPr>
        <w:t>:</w:t>
      </w:r>
      <w:r w:rsidR="002C7BAD">
        <w:rPr>
          <w:szCs w:val="21"/>
        </w:rPr>
        <w:t xml:space="preserve"> </w:t>
      </w:r>
      <w:r w:rsidRPr="007111B9">
        <w:rPr>
          <w:rFonts w:hint="eastAsia"/>
          <w:szCs w:val="21"/>
        </w:rPr>
        <w:t>需要等待</w:t>
      </w:r>
      <w:r w:rsidRPr="007111B9">
        <w:rPr>
          <w:rFonts w:hint="eastAsia"/>
          <w:szCs w:val="21"/>
        </w:rPr>
        <w:t xml:space="preserve"> ceph -s </w:t>
      </w:r>
      <w:r w:rsidRPr="007111B9">
        <w:rPr>
          <w:rFonts w:hint="eastAsia"/>
          <w:szCs w:val="21"/>
        </w:rPr>
        <w:t>为</w:t>
      </w:r>
      <w:r w:rsidRPr="007111B9">
        <w:rPr>
          <w:rFonts w:hint="eastAsia"/>
          <w:szCs w:val="21"/>
        </w:rPr>
        <w:t>HEALTH_OK</w:t>
      </w:r>
      <w:r w:rsidR="002C7BAD">
        <w:rPr>
          <w:rFonts w:hint="eastAsia"/>
          <w:szCs w:val="21"/>
        </w:rPr>
        <w:t>再</w:t>
      </w:r>
      <w:r w:rsidR="002C7BAD">
        <w:rPr>
          <w:szCs w:val="21"/>
        </w:rPr>
        <w:t>继续</w:t>
      </w:r>
      <w:r w:rsidR="002C7BAD">
        <w:rPr>
          <w:rFonts w:hint="eastAsia"/>
          <w:szCs w:val="21"/>
        </w:rPr>
        <w:t>剩余</w:t>
      </w:r>
      <w:r w:rsidR="002C7BAD">
        <w:rPr>
          <w:szCs w:val="21"/>
        </w:rPr>
        <w:t>步骤。</w:t>
      </w:r>
    </w:p>
    <w:p w:rsidR="00BF6236" w:rsidRDefault="00BF6236" w:rsidP="00BF6236">
      <w:pPr>
        <w:pStyle w:val="af1"/>
        <w:widowControl/>
        <w:numPr>
          <w:ilvl w:val="0"/>
          <w:numId w:val="35"/>
        </w:numPr>
        <w:ind w:left="709" w:firstLineChars="0"/>
        <w:jc w:val="left"/>
        <w:rPr>
          <w:szCs w:val="21"/>
        </w:rPr>
      </w:pPr>
      <w:r>
        <w:rPr>
          <w:rFonts w:hint="eastAsia"/>
          <w:szCs w:val="21"/>
        </w:rPr>
        <w:t>检查待</w:t>
      </w:r>
      <w:r>
        <w:rPr>
          <w:szCs w:val="21"/>
        </w:rPr>
        <w:t>替换的盘</w:t>
      </w:r>
      <w:r>
        <w:rPr>
          <w:rFonts w:hint="eastAsia"/>
          <w:szCs w:val="21"/>
        </w:rPr>
        <w:t>上</w:t>
      </w:r>
      <w:r>
        <w:rPr>
          <w:szCs w:val="21"/>
        </w:rPr>
        <w:t>是否存在</w:t>
      </w:r>
      <w:r>
        <w:rPr>
          <w:rFonts w:hint="eastAsia"/>
          <w:szCs w:val="21"/>
        </w:rPr>
        <w:t>软</w:t>
      </w:r>
      <w:r>
        <w:rPr>
          <w:rFonts w:hint="eastAsia"/>
          <w:szCs w:val="21"/>
        </w:rPr>
        <w:t>RAID</w:t>
      </w:r>
      <w:r>
        <w:rPr>
          <w:rFonts w:hint="eastAsia"/>
          <w:szCs w:val="21"/>
        </w:rPr>
        <w:t>，</w:t>
      </w:r>
      <w:r>
        <w:rPr>
          <w:szCs w:val="21"/>
        </w:rPr>
        <w:t>若有，删除之</w:t>
      </w:r>
    </w:p>
    <w:p w:rsidR="00BF6236" w:rsidRDefault="001A3180" w:rsidP="00BF6236">
      <w:pPr>
        <w:pStyle w:val="af1"/>
        <w:widowControl/>
        <w:ind w:left="709" w:firstLineChars="0" w:firstLine="0"/>
        <w:jc w:val="left"/>
        <w:rPr>
          <w:szCs w:val="21"/>
        </w:rPr>
      </w:pPr>
      <w:r>
        <w:rPr>
          <w:szCs w:val="21"/>
        </w:rPr>
        <w:t xml:space="preserve">#mdadm </w:t>
      </w:r>
      <w:r>
        <w:rPr>
          <w:rFonts w:hint="eastAsia"/>
          <w:szCs w:val="21"/>
        </w:rPr>
        <w:t>--</w:t>
      </w:r>
      <w:r w:rsidR="00BF6236">
        <w:rPr>
          <w:szCs w:val="21"/>
        </w:rPr>
        <w:t>detail /dev/md0</w:t>
      </w:r>
    </w:p>
    <w:p w:rsidR="00BF6236" w:rsidRDefault="001A3180" w:rsidP="00BF6236">
      <w:pPr>
        <w:pStyle w:val="af1"/>
        <w:widowControl/>
        <w:ind w:left="709" w:firstLineChars="0" w:firstLine="0"/>
        <w:jc w:val="left"/>
        <w:rPr>
          <w:szCs w:val="21"/>
        </w:rPr>
      </w:pPr>
      <w:r>
        <w:rPr>
          <w:szCs w:val="21"/>
        </w:rPr>
        <w:t xml:space="preserve">#mdadm /dev/md0 </w:t>
      </w:r>
      <w:r>
        <w:rPr>
          <w:rFonts w:hint="eastAsia"/>
          <w:szCs w:val="21"/>
        </w:rPr>
        <w:t>--</w:t>
      </w:r>
      <w:r>
        <w:rPr>
          <w:szCs w:val="21"/>
        </w:rPr>
        <w:t xml:space="preserve">fail /dev/sdX3 </w:t>
      </w:r>
      <w:r>
        <w:rPr>
          <w:rFonts w:hint="eastAsia"/>
          <w:szCs w:val="21"/>
        </w:rPr>
        <w:t>--</w:t>
      </w:r>
      <w:r w:rsidR="00BF6236">
        <w:rPr>
          <w:szCs w:val="21"/>
        </w:rPr>
        <w:t>remove /dev/sdX3</w:t>
      </w:r>
    </w:p>
    <w:p w:rsidR="001912CA" w:rsidRDefault="00636C57" w:rsidP="001912CA">
      <w:pPr>
        <w:pStyle w:val="af1"/>
        <w:widowControl/>
        <w:numPr>
          <w:ilvl w:val="0"/>
          <w:numId w:val="35"/>
        </w:numPr>
        <w:ind w:left="709" w:firstLineChars="0"/>
        <w:jc w:val="left"/>
        <w:rPr>
          <w:szCs w:val="21"/>
        </w:rPr>
      </w:pPr>
      <w:r>
        <w:rPr>
          <w:rFonts w:hint="eastAsia"/>
          <w:szCs w:val="21"/>
        </w:rPr>
        <w:t>替换</w:t>
      </w:r>
      <w:r w:rsidR="001912CA">
        <w:rPr>
          <w:szCs w:val="21"/>
        </w:rPr>
        <w:t>新盘</w:t>
      </w:r>
      <w:r w:rsidR="001912CA">
        <w:rPr>
          <w:rFonts w:hint="eastAsia"/>
          <w:szCs w:val="21"/>
        </w:rPr>
        <w:t>并格式</w:t>
      </w:r>
      <w:r w:rsidR="001912CA">
        <w:rPr>
          <w:szCs w:val="21"/>
        </w:rPr>
        <w:t>化</w:t>
      </w:r>
    </w:p>
    <w:p w:rsidR="007111B9" w:rsidRPr="001912CA" w:rsidRDefault="001912CA" w:rsidP="007111B9">
      <w:pPr>
        <w:pStyle w:val="af1"/>
        <w:widowControl/>
        <w:ind w:leftChars="332" w:left="707" w:hangingChars="5" w:hanging="10"/>
        <w:jc w:val="left"/>
        <w:rPr>
          <w:i/>
          <w:szCs w:val="21"/>
        </w:rPr>
      </w:pPr>
      <w:r w:rsidRPr="001912CA">
        <w:rPr>
          <w:i/>
          <w:szCs w:val="21"/>
        </w:rPr>
        <w:t>#</w:t>
      </w:r>
      <w:r w:rsidR="007111B9" w:rsidRPr="001912CA">
        <w:rPr>
          <w:i/>
          <w:szCs w:val="21"/>
        </w:rPr>
        <w:t xml:space="preserve">ceph-disk zap /dev/sdx   </w:t>
      </w:r>
    </w:p>
    <w:p w:rsidR="007111B9" w:rsidRPr="001912CA" w:rsidRDefault="007111B9" w:rsidP="007111B9">
      <w:pPr>
        <w:pStyle w:val="af1"/>
        <w:widowControl/>
        <w:ind w:leftChars="332" w:left="707" w:hangingChars="5" w:hanging="10"/>
        <w:jc w:val="left"/>
        <w:rPr>
          <w:i/>
          <w:szCs w:val="21"/>
        </w:rPr>
      </w:pPr>
      <w:r w:rsidRPr="001912CA">
        <w:rPr>
          <w:rFonts w:hint="eastAsia"/>
          <w:i/>
          <w:szCs w:val="21"/>
        </w:rPr>
        <w:t xml:space="preserve">    </w:t>
      </w:r>
      <w:r w:rsidRPr="001912CA">
        <w:rPr>
          <w:rFonts w:hint="eastAsia"/>
          <w:i/>
          <w:szCs w:val="21"/>
        </w:rPr>
        <w:t>或者</w:t>
      </w:r>
    </w:p>
    <w:p w:rsidR="007111B9" w:rsidRPr="001912CA" w:rsidRDefault="001912CA" w:rsidP="007111B9">
      <w:pPr>
        <w:pStyle w:val="af1"/>
        <w:widowControl/>
        <w:ind w:leftChars="332" w:left="707" w:hangingChars="5" w:hanging="10"/>
        <w:jc w:val="left"/>
        <w:rPr>
          <w:i/>
          <w:szCs w:val="21"/>
        </w:rPr>
      </w:pPr>
      <w:r w:rsidRPr="001912CA">
        <w:rPr>
          <w:i/>
          <w:szCs w:val="21"/>
        </w:rPr>
        <w:t>#</w:t>
      </w:r>
      <w:r w:rsidR="007111B9" w:rsidRPr="001912CA">
        <w:rPr>
          <w:i/>
          <w:szCs w:val="21"/>
        </w:rPr>
        <w:t>parted /dev/sdx</w:t>
      </w:r>
    </w:p>
    <w:p w:rsidR="007111B9" w:rsidRPr="001912CA" w:rsidRDefault="001912CA" w:rsidP="007111B9">
      <w:pPr>
        <w:pStyle w:val="af1"/>
        <w:widowControl/>
        <w:ind w:leftChars="332" w:left="707" w:hangingChars="5" w:hanging="10"/>
        <w:jc w:val="left"/>
        <w:rPr>
          <w:i/>
          <w:szCs w:val="21"/>
        </w:rPr>
      </w:pPr>
      <w:r w:rsidRPr="001912CA">
        <w:rPr>
          <w:i/>
          <w:szCs w:val="21"/>
        </w:rPr>
        <w:t>#</w:t>
      </w:r>
      <w:r w:rsidR="0009729D">
        <w:rPr>
          <w:i/>
          <w:szCs w:val="21"/>
        </w:rPr>
        <w:t>&gt;mklab</w:t>
      </w:r>
      <w:r w:rsidR="007111B9" w:rsidRPr="001912CA">
        <w:rPr>
          <w:i/>
          <w:szCs w:val="21"/>
        </w:rPr>
        <w:t>e</w:t>
      </w:r>
      <w:r w:rsidR="0009729D">
        <w:rPr>
          <w:i/>
          <w:szCs w:val="21"/>
        </w:rPr>
        <w:t>l</w:t>
      </w:r>
      <w:r w:rsidR="007111B9" w:rsidRPr="001912CA">
        <w:rPr>
          <w:i/>
          <w:szCs w:val="21"/>
        </w:rPr>
        <w:t xml:space="preserve"> gpt</w:t>
      </w:r>
    </w:p>
    <w:p w:rsidR="007111B9" w:rsidRPr="007111B9" w:rsidRDefault="007111B9" w:rsidP="007111B9">
      <w:pPr>
        <w:pStyle w:val="af1"/>
        <w:widowControl/>
        <w:ind w:leftChars="332" w:left="707" w:hangingChars="5" w:hanging="10"/>
        <w:jc w:val="left"/>
        <w:rPr>
          <w:szCs w:val="21"/>
        </w:rPr>
      </w:pPr>
      <w:r w:rsidRPr="007111B9">
        <w:rPr>
          <w:rFonts w:hint="eastAsia"/>
          <w:szCs w:val="21"/>
        </w:rPr>
        <w:t xml:space="preserve">   </w:t>
      </w:r>
      <w:r w:rsidRPr="007111B9">
        <w:rPr>
          <w:rFonts w:hint="eastAsia"/>
          <w:szCs w:val="21"/>
        </w:rPr>
        <w:t>可用</w:t>
      </w:r>
      <w:r w:rsidRPr="007111B9">
        <w:rPr>
          <w:rFonts w:hint="eastAsia"/>
          <w:szCs w:val="21"/>
        </w:rPr>
        <w:t>ceph-disk list</w:t>
      </w:r>
      <w:r w:rsidRPr="007111B9">
        <w:rPr>
          <w:rFonts w:hint="eastAsia"/>
          <w:szCs w:val="21"/>
        </w:rPr>
        <w:t>看状态</w:t>
      </w:r>
    </w:p>
    <w:p w:rsidR="007111B9" w:rsidRPr="007111B9" w:rsidRDefault="001912CA" w:rsidP="001912CA">
      <w:pPr>
        <w:pStyle w:val="af1"/>
        <w:widowControl/>
        <w:numPr>
          <w:ilvl w:val="0"/>
          <w:numId w:val="35"/>
        </w:numPr>
        <w:ind w:left="709" w:firstLineChars="0"/>
        <w:jc w:val="left"/>
        <w:rPr>
          <w:szCs w:val="21"/>
        </w:rPr>
      </w:pPr>
      <w:r>
        <w:rPr>
          <w:rFonts w:hint="eastAsia"/>
          <w:szCs w:val="21"/>
        </w:rPr>
        <w:lastRenderedPageBreak/>
        <w:t>在</w:t>
      </w:r>
      <w:r>
        <w:rPr>
          <w:szCs w:val="21"/>
        </w:rPr>
        <w:t>某一控制节点上</w:t>
      </w:r>
      <w:r w:rsidR="003A6D3B">
        <w:rPr>
          <w:rFonts w:hint="eastAsia"/>
          <w:szCs w:val="21"/>
        </w:rPr>
        <w:t>操作</w:t>
      </w:r>
      <w:r w:rsidR="007111B9" w:rsidRPr="007111B9">
        <w:rPr>
          <w:rFonts w:hint="eastAsia"/>
          <w:szCs w:val="21"/>
        </w:rPr>
        <w:t>创建</w:t>
      </w:r>
      <w:r w:rsidR="007111B9" w:rsidRPr="007111B9">
        <w:rPr>
          <w:rFonts w:hint="eastAsia"/>
          <w:szCs w:val="21"/>
        </w:rPr>
        <w:t>ceph osd</w:t>
      </w:r>
    </w:p>
    <w:p w:rsidR="003F73E4" w:rsidRPr="003F73E4" w:rsidRDefault="001912CA" w:rsidP="007111B9">
      <w:pPr>
        <w:pStyle w:val="af1"/>
        <w:widowControl/>
        <w:ind w:leftChars="332" w:left="707" w:hangingChars="5" w:hanging="10"/>
        <w:jc w:val="left"/>
        <w:rPr>
          <w:i/>
          <w:szCs w:val="21"/>
        </w:rPr>
      </w:pPr>
      <w:r w:rsidRPr="003F73E4">
        <w:rPr>
          <w:i/>
          <w:szCs w:val="21"/>
        </w:rPr>
        <w:t>#</w:t>
      </w:r>
      <w:r w:rsidR="007111B9" w:rsidRPr="003F73E4">
        <w:rPr>
          <w:rFonts w:hint="eastAsia"/>
          <w:i/>
          <w:szCs w:val="21"/>
        </w:rPr>
        <w:t xml:space="preserve">ceph-deploy osd create node-x:/dev/sdx:/dev/sd?  </w:t>
      </w:r>
    </w:p>
    <w:p w:rsidR="007111B9" w:rsidRPr="007111B9" w:rsidRDefault="007111B9" w:rsidP="007111B9">
      <w:pPr>
        <w:pStyle w:val="af1"/>
        <w:widowControl/>
        <w:ind w:leftChars="332" w:left="707" w:hangingChars="5" w:hanging="10"/>
        <w:jc w:val="left"/>
        <w:rPr>
          <w:szCs w:val="21"/>
        </w:rPr>
      </w:pPr>
      <w:r w:rsidRPr="007111B9">
        <w:rPr>
          <w:rFonts w:hint="eastAsia"/>
          <w:szCs w:val="21"/>
        </w:rPr>
        <w:t>冒号前面为</w:t>
      </w:r>
      <w:r w:rsidRPr="007111B9">
        <w:rPr>
          <w:rFonts w:hint="eastAsia"/>
          <w:szCs w:val="21"/>
        </w:rPr>
        <w:t>osd</w:t>
      </w:r>
      <w:r w:rsidRPr="007111B9">
        <w:rPr>
          <w:rFonts w:hint="eastAsia"/>
          <w:szCs w:val="21"/>
        </w:rPr>
        <w:t>分区</w:t>
      </w:r>
      <w:r w:rsidRPr="007111B9">
        <w:rPr>
          <w:rFonts w:hint="eastAsia"/>
          <w:szCs w:val="21"/>
        </w:rPr>
        <w:t xml:space="preserve">, </w:t>
      </w:r>
      <w:r w:rsidRPr="007111B9">
        <w:rPr>
          <w:rFonts w:hint="eastAsia"/>
          <w:szCs w:val="21"/>
        </w:rPr>
        <w:t>后面为日志分区</w:t>
      </w:r>
      <w:r w:rsidRPr="007111B9">
        <w:rPr>
          <w:rFonts w:hint="eastAsia"/>
          <w:szCs w:val="21"/>
        </w:rPr>
        <w:t>(</w:t>
      </w:r>
      <w:r w:rsidRPr="007111B9">
        <w:rPr>
          <w:rFonts w:hint="eastAsia"/>
          <w:szCs w:val="21"/>
        </w:rPr>
        <w:t>可选</w:t>
      </w:r>
      <w:r w:rsidRPr="007111B9">
        <w:rPr>
          <w:rFonts w:hint="eastAsia"/>
          <w:szCs w:val="21"/>
        </w:rPr>
        <w:t>)</w:t>
      </w:r>
      <w:r w:rsidR="003F73E4">
        <w:rPr>
          <w:rFonts w:hint="eastAsia"/>
          <w:szCs w:val="21"/>
        </w:rPr>
        <w:t>，如</w:t>
      </w:r>
      <w:r w:rsidR="003F73E4" w:rsidRPr="007111B9">
        <w:rPr>
          <w:rFonts w:hint="eastAsia"/>
          <w:szCs w:val="21"/>
        </w:rPr>
        <w:t>ceph-deploy osd</w:t>
      </w:r>
      <w:r w:rsidR="003F73E4">
        <w:rPr>
          <w:rFonts w:hint="eastAsia"/>
          <w:szCs w:val="21"/>
        </w:rPr>
        <w:t xml:space="preserve"> create node-5:/dev/sd</w:t>
      </w:r>
      <w:r w:rsidR="003F73E4">
        <w:rPr>
          <w:szCs w:val="21"/>
        </w:rPr>
        <w:t>c</w:t>
      </w:r>
      <w:r w:rsidR="003F73E4">
        <w:rPr>
          <w:rFonts w:hint="eastAsia"/>
          <w:szCs w:val="21"/>
        </w:rPr>
        <w:t>:/dev/sd</w:t>
      </w:r>
      <w:r w:rsidR="003F73E4">
        <w:rPr>
          <w:szCs w:val="21"/>
        </w:rPr>
        <w:t>e</w:t>
      </w:r>
      <w:r w:rsidR="003F73E4">
        <w:rPr>
          <w:rFonts w:hint="eastAsia"/>
          <w:szCs w:val="21"/>
        </w:rPr>
        <w:t>7</w:t>
      </w:r>
    </w:p>
    <w:p w:rsidR="003F73E4" w:rsidRDefault="003F73E4" w:rsidP="003F73E4">
      <w:pPr>
        <w:pStyle w:val="af1"/>
        <w:widowControl/>
        <w:numPr>
          <w:ilvl w:val="0"/>
          <w:numId w:val="35"/>
        </w:numPr>
        <w:ind w:left="709" w:firstLineChars="0"/>
        <w:jc w:val="left"/>
        <w:rPr>
          <w:szCs w:val="21"/>
        </w:rPr>
      </w:pPr>
      <w:r>
        <w:rPr>
          <w:rFonts w:hint="eastAsia"/>
          <w:szCs w:val="21"/>
        </w:rPr>
        <w:t>检查新</w:t>
      </w:r>
      <w:r>
        <w:rPr>
          <w:szCs w:val="21"/>
        </w:rPr>
        <w:t>的</w:t>
      </w:r>
      <w:r>
        <w:rPr>
          <w:szCs w:val="21"/>
        </w:rPr>
        <w:t>osd</w:t>
      </w:r>
      <w:r>
        <w:rPr>
          <w:rFonts w:hint="eastAsia"/>
          <w:szCs w:val="21"/>
        </w:rPr>
        <w:t>盘</w:t>
      </w:r>
      <w:r>
        <w:rPr>
          <w:szCs w:val="21"/>
        </w:rPr>
        <w:t>是否自动挂载</w:t>
      </w:r>
    </w:p>
    <w:p w:rsidR="007111B9" w:rsidRPr="007111B9" w:rsidRDefault="007111B9" w:rsidP="007111B9">
      <w:pPr>
        <w:pStyle w:val="af1"/>
        <w:widowControl/>
        <w:ind w:leftChars="332" w:left="707" w:hangingChars="5" w:hanging="10"/>
        <w:jc w:val="left"/>
        <w:rPr>
          <w:szCs w:val="21"/>
        </w:rPr>
      </w:pPr>
      <w:r w:rsidRPr="007111B9">
        <w:rPr>
          <w:rFonts w:hint="eastAsia"/>
          <w:szCs w:val="21"/>
        </w:rPr>
        <w:t>登录</w:t>
      </w:r>
      <w:r w:rsidRPr="007111B9">
        <w:rPr>
          <w:rFonts w:hint="eastAsia"/>
          <w:szCs w:val="21"/>
        </w:rPr>
        <w:t>osd</w:t>
      </w:r>
      <w:r w:rsidRPr="007111B9">
        <w:rPr>
          <w:rFonts w:hint="eastAsia"/>
          <w:szCs w:val="21"/>
        </w:rPr>
        <w:t>节点</w:t>
      </w:r>
      <w:r w:rsidRPr="007111B9">
        <w:rPr>
          <w:rFonts w:hint="eastAsia"/>
          <w:szCs w:val="21"/>
        </w:rPr>
        <w:t>, df -h</w:t>
      </w:r>
      <w:r w:rsidRPr="007111B9">
        <w:rPr>
          <w:rFonts w:hint="eastAsia"/>
          <w:szCs w:val="21"/>
        </w:rPr>
        <w:t>查看新的</w:t>
      </w:r>
      <w:r w:rsidRPr="007111B9">
        <w:rPr>
          <w:rFonts w:hint="eastAsia"/>
          <w:szCs w:val="21"/>
        </w:rPr>
        <w:t>ceph-osd.x</w:t>
      </w:r>
      <w:r w:rsidRPr="007111B9">
        <w:rPr>
          <w:rFonts w:hint="eastAsia"/>
          <w:szCs w:val="21"/>
        </w:rPr>
        <w:t>分区是否自动挂载</w:t>
      </w:r>
      <w:r w:rsidRPr="007111B9">
        <w:rPr>
          <w:rFonts w:hint="eastAsia"/>
          <w:szCs w:val="21"/>
        </w:rPr>
        <w:t xml:space="preserve">, </w:t>
      </w:r>
      <w:r w:rsidRPr="007111B9">
        <w:rPr>
          <w:rFonts w:hint="eastAsia"/>
          <w:szCs w:val="21"/>
        </w:rPr>
        <w:t>若无</w:t>
      </w:r>
      <w:r w:rsidRPr="007111B9">
        <w:rPr>
          <w:rFonts w:hint="eastAsia"/>
          <w:szCs w:val="21"/>
        </w:rPr>
        <w:t>,</w:t>
      </w:r>
      <w:r w:rsidRPr="007111B9">
        <w:rPr>
          <w:rFonts w:hint="eastAsia"/>
          <w:szCs w:val="21"/>
        </w:rPr>
        <w:t>如下方式手动挂载</w:t>
      </w:r>
      <w:r w:rsidRPr="007111B9">
        <w:rPr>
          <w:rFonts w:hint="eastAsia"/>
          <w:szCs w:val="21"/>
        </w:rPr>
        <w:t>:</w:t>
      </w:r>
    </w:p>
    <w:p w:rsidR="007111B9" w:rsidRPr="003F73E4" w:rsidRDefault="003F73E4" w:rsidP="007111B9">
      <w:pPr>
        <w:pStyle w:val="af1"/>
        <w:widowControl/>
        <w:ind w:leftChars="332" w:left="707" w:hangingChars="5" w:hanging="10"/>
        <w:jc w:val="left"/>
        <w:rPr>
          <w:i/>
          <w:szCs w:val="21"/>
        </w:rPr>
      </w:pPr>
      <w:r w:rsidRPr="003F73E4">
        <w:rPr>
          <w:i/>
          <w:szCs w:val="21"/>
        </w:rPr>
        <w:t>#</w:t>
      </w:r>
      <w:r w:rsidR="007111B9" w:rsidRPr="003F73E4">
        <w:rPr>
          <w:i/>
          <w:szCs w:val="21"/>
        </w:rPr>
        <w:t>mount /dev/sdx1 /var/lib/ceph/osd/ceph-x</w:t>
      </w:r>
      <w:r w:rsidRPr="003F73E4">
        <w:rPr>
          <w:i/>
          <w:szCs w:val="21"/>
        </w:rPr>
        <w:t xml:space="preserve"> </w:t>
      </w:r>
      <w:r w:rsidRPr="003F73E4">
        <w:rPr>
          <w:rFonts w:hint="eastAsia"/>
          <w:i/>
          <w:szCs w:val="21"/>
        </w:rPr>
        <w:t>（</w:t>
      </w:r>
      <w:r w:rsidR="007111B9" w:rsidRPr="003F73E4">
        <w:rPr>
          <w:rFonts w:hint="eastAsia"/>
          <w:i/>
          <w:szCs w:val="21"/>
        </w:rPr>
        <w:t>注</w:t>
      </w:r>
      <w:r w:rsidR="007111B9" w:rsidRPr="003F73E4">
        <w:rPr>
          <w:rFonts w:hint="eastAsia"/>
          <w:i/>
          <w:szCs w:val="21"/>
        </w:rPr>
        <w:t xml:space="preserve">: </w:t>
      </w:r>
      <w:r w:rsidR="007111B9" w:rsidRPr="003F73E4">
        <w:rPr>
          <w:rFonts w:hint="eastAsia"/>
          <w:i/>
          <w:szCs w:val="21"/>
        </w:rPr>
        <w:t>若替换</w:t>
      </w:r>
      <w:r w:rsidR="007111B9" w:rsidRPr="003F73E4">
        <w:rPr>
          <w:rFonts w:hint="eastAsia"/>
          <w:i/>
          <w:szCs w:val="21"/>
        </w:rPr>
        <w:t>ceph osd</w:t>
      </w:r>
      <w:r w:rsidR="007111B9" w:rsidRPr="003F73E4">
        <w:rPr>
          <w:rFonts w:hint="eastAsia"/>
          <w:i/>
          <w:szCs w:val="21"/>
        </w:rPr>
        <w:t>盘</w:t>
      </w:r>
      <w:r w:rsidR="007111B9" w:rsidRPr="003F73E4">
        <w:rPr>
          <w:rFonts w:hint="eastAsia"/>
          <w:i/>
          <w:szCs w:val="21"/>
        </w:rPr>
        <w:t xml:space="preserve">, </w:t>
      </w:r>
      <w:r w:rsidR="007111B9" w:rsidRPr="003F73E4">
        <w:rPr>
          <w:rFonts w:hint="eastAsia"/>
          <w:i/>
          <w:szCs w:val="21"/>
        </w:rPr>
        <w:t>确保之前的分区先</w:t>
      </w:r>
      <w:r w:rsidR="007111B9" w:rsidRPr="003F73E4">
        <w:rPr>
          <w:rFonts w:hint="eastAsia"/>
          <w:i/>
          <w:szCs w:val="21"/>
        </w:rPr>
        <w:t>umount</w:t>
      </w:r>
      <w:r w:rsidRPr="003F73E4">
        <w:rPr>
          <w:rFonts w:hint="eastAsia"/>
          <w:i/>
          <w:szCs w:val="21"/>
        </w:rPr>
        <w:t>）</w:t>
      </w:r>
    </w:p>
    <w:p w:rsidR="00B7651E" w:rsidRDefault="003F73E4" w:rsidP="00B7651E">
      <w:pPr>
        <w:pStyle w:val="af1"/>
        <w:widowControl/>
        <w:numPr>
          <w:ilvl w:val="0"/>
          <w:numId w:val="35"/>
        </w:numPr>
        <w:ind w:left="709" w:firstLineChars="0"/>
        <w:jc w:val="left"/>
        <w:rPr>
          <w:szCs w:val="21"/>
        </w:rPr>
      </w:pPr>
      <w:r>
        <w:rPr>
          <w:rFonts w:hint="eastAsia"/>
          <w:szCs w:val="21"/>
        </w:rPr>
        <w:t>检查</w:t>
      </w:r>
      <w:r>
        <w:rPr>
          <w:szCs w:val="21"/>
        </w:rPr>
        <w:t>新的</w:t>
      </w:r>
      <w:r w:rsidR="007111B9" w:rsidRPr="007111B9">
        <w:rPr>
          <w:rFonts w:hint="eastAsia"/>
          <w:szCs w:val="21"/>
        </w:rPr>
        <w:t>ceph osd</w:t>
      </w:r>
      <w:r w:rsidR="007111B9" w:rsidRPr="007111B9">
        <w:rPr>
          <w:rFonts w:hint="eastAsia"/>
          <w:szCs w:val="21"/>
        </w:rPr>
        <w:t>分区服务</w:t>
      </w:r>
      <w:r>
        <w:rPr>
          <w:rFonts w:hint="eastAsia"/>
          <w:szCs w:val="21"/>
        </w:rPr>
        <w:t>是</w:t>
      </w:r>
      <w:r>
        <w:rPr>
          <w:szCs w:val="21"/>
        </w:rPr>
        <w:t>否启动</w:t>
      </w:r>
    </w:p>
    <w:p w:rsidR="00B7651E" w:rsidRPr="00B7651E" w:rsidRDefault="00B7651E" w:rsidP="00B7651E">
      <w:pPr>
        <w:pStyle w:val="af1"/>
        <w:widowControl/>
        <w:ind w:left="709" w:firstLineChars="0" w:firstLine="0"/>
        <w:jc w:val="left"/>
        <w:rPr>
          <w:szCs w:val="21"/>
        </w:rPr>
      </w:pPr>
      <w:r w:rsidRPr="00B7651E">
        <w:rPr>
          <w:rFonts w:hint="eastAsia"/>
          <w:szCs w:val="21"/>
        </w:rPr>
        <w:t>登录</w:t>
      </w:r>
      <w:r w:rsidRPr="00B7651E">
        <w:rPr>
          <w:rFonts w:hint="eastAsia"/>
          <w:szCs w:val="21"/>
        </w:rPr>
        <w:t>osd</w:t>
      </w:r>
      <w:r w:rsidRPr="00B7651E">
        <w:rPr>
          <w:rFonts w:hint="eastAsia"/>
          <w:szCs w:val="21"/>
        </w:rPr>
        <w:t>节点</w:t>
      </w:r>
      <w:r w:rsidRPr="00B7651E">
        <w:rPr>
          <w:rFonts w:hint="eastAsia"/>
          <w:szCs w:val="21"/>
        </w:rPr>
        <w:t>,</w:t>
      </w:r>
      <w:r>
        <w:rPr>
          <w:szCs w:val="21"/>
        </w:rPr>
        <w:t xml:space="preserve"> systemctl list-units|grep osd.x.</w:t>
      </w:r>
      <w:r>
        <w:rPr>
          <w:rFonts w:hint="eastAsia"/>
          <w:szCs w:val="21"/>
        </w:rPr>
        <w:t>查看是</w:t>
      </w:r>
      <w:r>
        <w:rPr>
          <w:szCs w:val="21"/>
        </w:rPr>
        <w:t>否有相关服务</w:t>
      </w:r>
      <w:r>
        <w:rPr>
          <w:rFonts w:hint="eastAsia"/>
          <w:szCs w:val="21"/>
        </w:rPr>
        <w:t>running</w:t>
      </w:r>
      <w:r w:rsidR="00306167">
        <w:rPr>
          <w:rFonts w:hint="eastAsia"/>
          <w:szCs w:val="21"/>
        </w:rPr>
        <w:t>；</w:t>
      </w:r>
      <w:r>
        <w:rPr>
          <w:rFonts w:hint="eastAsia"/>
          <w:szCs w:val="21"/>
        </w:rPr>
        <w:t>若</w:t>
      </w:r>
      <w:r>
        <w:rPr>
          <w:szCs w:val="21"/>
        </w:rPr>
        <w:t>无，执行</w:t>
      </w:r>
    </w:p>
    <w:p w:rsidR="007111B9" w:rsidRDefault="00B7651E" w:rsidP="007111B9">
      <w:pPr>
        <w:pStyle w:val="af1"/>
        <w:widowControl/>
        <w:ind w:leftChars="332" w:left="707" w:hangingChars="5" w:hanging="10"/>
        <w:jc w:val="left"/>
        <w:rPr>
          <w:i/>
          <w:szCs w:val="21"/>
        </w:rPr>
      </w:pPr>
      <w:r w:rsidRPr="00B7651E">
        <w:rPr>
          <w:i/>
          <w:szCs w:val="21"/>
        </w:rPr>
        <w:t>#</w:t>
      </w:r>
      <w:r w:rsidR="007111B9" w:rsidRPr="00B7651E">
        <w:rPr>
          <w:i/>
          <w:szCs w:val="21"/>
        </w:rPr>
        <w:t>/etc/init.d/ceph -a start osd.x</w:t>
      </w:r>
    </w:p>
    <w:p w:rsidR="00306167" w:rsidRDefault="00306167" w:rsidP="007111B9">
      <w:pPr>
        <w:pStyle w:val="af1"/>
        <w:widowControl/>
        <w:ind w:leftChars="332" w:left="707" w:hangingChars="5" w:hanging="10"/>
        <w:jc w:val="left"/>
        <w:rPr>
          <w:i/>
          <w:szCs w:val="21"/>
        </w:rPr>
      </w:pPr>
      <w:r>
        <w:rPr>
          <w:rFonts w:hint="eastAsia"/>
          <w:i/>
          <w:szCs w:val="21"/>
        </w:rPr>
        <w:t>若</w:t>
      </w:r>
      <w:r>
        <w:rPr>
          <w:i/>
          <w:szCs w:val="21"/>
        </w:rPr>
        <w:t>执行</w:t>
      </w:r>
      <w:r>
        <w:rPr>
          <w:rFonts w:hint="eastAsia"/>
          <w:i/>
          <w:szCs w:val="21"/>
        </w:rPr>
        <w:t xml:space="preserve">ceph </w:t>
      </w:r>
      <w:r>
        <w:rPr>
          <w:i/>
          <w:szCs w:val="21"/>
        </w:rPr>
        <w:t>–</w:t>
      </w:r>
      <w:r>
        <w:rPr>
          <w:rFonts w:hint="eastAsia"/>
          <w:i/>
          <w:szCs w:val="21"/>
        </w:rPr>
        <w:t xml:space="preserve">a </w:t>
      </w:r>
      <w:r w:rsidRPr="00B7651E">
        <w:rPr>
          <w:i/>
          <w:szCs w:val="21"/>
        </w:rPr>
        <w:t>start osd.x</w:t>
      </w:r>
      <w:r>
        <w:rPr>
          <w:rFonts w:hint="eastAsia"/>
          <w:i/>
          <w:szCs w:val="21"/>
        </w:rPr>
        <w:t>时</w:t>
      </w:r>
      <w:r>
        <w:rPr>
          <w:i/>
          <w:szCs w:val="21"/>
        </w:rPr>
        <w:t>提示找不到</w:t>
      </w:r>
      <w:r>
        <w:rPr>
          <w:rFonts w:hint="eastAsia"/>
          <w:i/>
          <w:szCs w:val="21"/>
        </w:rPr>
        <w:t xml:space="preserve">osd.x, </w:t>
      </w:r>
      <w:r>
        <w:rPr>
          <w:rFonts w:hint="eastAsia"/>
          <w:i/>
          <w:szCs w:val="21"/>
        </w:rPr>
        <w:t>可</w:t>
      </w:r>
      <w:r>
        <w:rPr>
          <w:i/>
          <w:szCs w:val="21"/>
        </w:rPr>
        <w:t>执行下面的命令激活此</w:t>
      </w:r>
      <w:r>
        <w:rPr>
          <w:rFonts w:hint="eastAsia"/>
          <w:i/>
          <w:szCs w:val="21"/>
        </w:rPr>
        <w:t>osd:</w:t>
      </w:r>
    </w:p>
    <w:p w:rsidR="00306167" w:rsidRPr="00306167" w:rsidRDefault="00306167" w:rsidP="007111B9">
      <w:pPr>
        <w:pStyle w:val="af1"/>
        <w:widowControl/>
        <w:ind w:leftChars="332" w:left="707" w:hangingChars="5" w:hanging="10"/>
        <w:jc w:val="left"/>
        <w:rPr>
          <w:i/>
          <w:szCs w:val="21"/>
        </w:rPr>
      </w:pPr>
      <w:r>
        <w:rPr>
          <w:i/>
          <w:szCs w:val="21"/>
        </w:rPr>
        <w:t>#</w:t>
      </w:r>
      <w:r w:rsidRPr="00306167">
        <w:t xml:space="preserve"> </w:t>
      </w:r>
      <w:r w:rsidRPr="00306167">
        <w:rPr>
          <w:i/>
          <w:szCs w:val="21"/>
        </w:rPr>
        <w:t>ceph-disk activate --mar</w:t>
      </w:r>
      <w:r>
        <w:rPr>
          <w:i/>
          <w:szCs w:val="21"/>
        </w:rPr>
        <w:t>k-init sysvinit --mount /dev/sdx</w:t>
      </w:r>
      <w:r w:rsidRPr="00306167">
        <w:rPr>
          <w:i/>
          <w:szCs w:val="21"/>
        </w:rPr>
        <w:t>1</w:t>
      </w:r>
    </w:p>
    <w:p w:rsidR="007111B9" w:rsidRPr="007111B9" w:rsidRDefault="007111B9" w:rsidP="00B7651E">
      <w:pPr>
        <w:pStyle w:val="af1"/>
        <w:widowControl/>
        <w:numPr>
          <w:ilvl w:val="0"/>
          <w:numId w:val="35"/>
        </w:numPr>
        <w:ind w:left="709" w:firstLineChars="0"/>
        <w:jc w:val="left"/>
        <w:rPr>
          <w:szCs w:val="21"/>
        </w:rPr>
      </w:pPr>
      <w:r w:rsidRPr="007111B9">
        <w:rPr>
          <w:rFonts w:hint="eastAsia"/>
          <w:szCs w:val="21"/>
        </w:rPr>
        <w:t>确认以下信息</w:t>
      </w:r>
      <w:r w:rsidRPr="007111B9">
        <w:rPr>
          <w:rFonts w:hint="eastAsia"/>
          <w:szCs w:val="21"/>
        </w:rPr>
        <w:t>:</w:t>
      </w:r>
    </w:p>
    <w:p w:rsidR="007111B9" w:rsidRPr="007111B9" w:rsidRDefault="007111B9" w:rsidP="00B7651E">
      <w:pPr>
        <w:pStyle w:val="af1"/>
        <w:widowControl/>
        <w:numPr>
          <w:ilvl w:val="1"/>
          <w:numId w:val="37"/>
        </w:numPr>
        <w:ind w:firstLineChars="0"/>
        <w:jc w:val="left"/>
        <w:rPr>
          <w:szCs w:val="21"/>
        </w:rPr>
      </w:pPr>
      <w:r w:rsidRPr="007111B9">
        <w:rPr>
          <w:rFonts w:hint="eastAsia"/>
          <w:szCs w:val="21"/>
        </w:rPr>
        <w:t xml:space="preserve">ceph -s </w:t>
      </w:r>
      <w:r w:rsidRPr="007111B9">
        <w:rPr>
          <w:rFonts w:hint="eastAsia"/>
          <w:szCs w:val="21"/>
        </w:rPr>
        <w:t>查看</w:t>
      </w:r>
      <w:r w:rsidRPr="007111B9">
        <w:rPr>
          <w:rFonts w:hint="eastAsia"/>
          <w:szCs w:val="21"/>
        </w:rPr>
        <w:t>ceph</w:t>
      </w:r>
      <w:r w:rsidRPr="007111B9">
        <w:rPr>
          <w:rFonts w:hint="eastAsia"/>
          <w:szCs w:val="21"/>
        </w:rPr>
        <w:t>状态</w:t>
      </w:r>
      <w:r w:rsidRPr="007111B9">
        <w:rPr>
          <w:rFonts w:hint="eastAsia"/>
          <w:szCs w:val="21"/>
        </w:rPr>
        <w:t xml:space="preserve">, </w:t>
      </w:r>
      <w:r w:rsidRPr="007111B9">
        <w:rPr>
          <w:rFonts w:hint="eastAsia"/>
          <w:szCs w:val="21"/>
        </w:rPr>
        <w:t>确保集群的状态为</w:t>
      </w:r>
      <w:r w:rsidRPr="007111B9">
        <w:rPr>
          <w:rFonts w:hint="eastAsia"/>
          <w:szCs w:val="21"/>
        </w:rPr>
        <w:t>HEALTH OK</w:t>
      </w:r>
    </w:p>
    <w:p w:rsidR="007111B9" w:rsidRPr="007111B9" w:rsidRDefault="007111B9" w:rsidP="00B7651E">
      <w:pPr>
        <w:pStyle w:val="af1"/>
        <w:widowControl/>
        <w:numPr>
          <w:ilvl w:val="1"/>
          <w:numId w:val="37"/>
        </w:numPr>
        <w:ind w:firstLineChars="0"/>
        <w:jc w:val="left"/>
        <w:rPr>
          <w:szCs w:val="21"/>
        </w:rPr>
      </w:pPr>
      <w:r w:rsidRPr="007111B9">
        <w:rPr>
          <w:rFonts w:hint="eastAsia"/>
          <w:szCs w:val="21"/>
        </w:rPr>
        <w:t>所有</w:t>
      </w:r>
      <w:r w:rsidRPr="007111B9">
        <w:rPr>
          <w:rFonts w:hint="eastAsia"/>
          <w:szCs w:val="21"/>
        </w:rPr>
        <w:t>PG</w:t>
      </w:r>
      <w:r w:rsidRPr="007111B9">
        <w:rPr>
          <w:rFonts w:hint="eastAsia"/>
          <w:szCs w:val="21"/>
        </w:rPr>
        <w:t>都是</w:t>
      </w:r>
      <w:r w:rsidRPr="007111B9">
        <w:rPr>
          <w:rFonts w:hint="eastAsia"/>
          <w:szCs w:val="21"/>
        </w:rPr>
        <w:t xml:space="preserve"> active + clean</w:t>
      </w:r>
    </w:p>
    <w:p w:rsidR="007111B9" w:rsidRPr="00B7651E" w:rsidRDefault="007111B9" w:rsidP="00B7651E">
      <w:pPr>
        <w:pStyle w:val="af1"/>
        <w:widowControl/>
        <w:numPr>
          <w:ilvl w:val="1"/>
          <w:numId w:val="37"/>
        </w:numPr>
        <w:ind w:firstLineChars="0"/>
        <w:jc w:val="left"/>
        <w:rPr>
          <w:szCs w:val="21"/>
        </w:rPr>
      </w:pPr>
      <w:r w:rsidRPr="007111B9">
        <w:rPr>
          <w:rFonts w:hint="eastAsia"/>
          <w:szCs w:val="21"/>
        </w:rPr>
        <w:t>所有</w:t>
      </w:r>
      <w:r w:rsidRPr="007111B9">
        <w:rPr>
          <w:rFonts w:hint="eastAsia"/>
          <w:szCs w:val="21"/>
        </w:rPr>
        <w:t>OSD</w:t>
      </w:r>
      <w:r w:rsidRPr="007111B9">
        <w:rPr>
          <w:rFonts w:hint="eastAsia"/>
          <w:szCs w:val="21"/>
        </w:rPr>
        <w:t>都是</w:t>
      </w:r>
      <w:r w:rsidRPr="007111B9">
        <w:rPr>
          <w:rFonts w:hint="eastAsia"/>
          <w:szCs w:val="21"/>
        </w:rPr>
        <w:t xml:space="preserve"> up </w:t>
      </w:r>
      <w:r w:rsidRPr="007111B9">
        <w:rPr>
          <w:rFonts w:hint="eastAsia"/>
          <w:szCs w:val="21"/>
        </w:rPr>
        <w:t>状态</w:t>
      </w:r>
    </w:p>
    <w:p w:rsidR="007111B9" w:rsidRPr="007111B9" w:rsidRDefault="007111B9" w:rsidP="00B7651E">
      <w:pPr>
        <w:pStyle w:val="af1"/>
        <w:widowControl/>
        <w:numPr>
          <w:ilvl w:val="0"/>
          <w:numId w:val="35"/>
        </w:numPr>
        <w:ind w:left="709" w:firstLineChars="0"/>
        <w:jc w:val="left"/>
        <w:rPr>
          <w:szCs w:val="21"/>
        </w:rPr>
      </w:pPr>
      <w:r w:rsidRPr="007111B9">
        <w:rPr>
          <w:rFonts w:hint="eastAsia"/>
          <w:szCs w:val="21"/>
        </w:rPr>
        <w:t>退出维护模式</w:t>
      </w:r>
    </w:p>
    <w:p w:rsidR="007111B9" w:rsidRPr="00D33E28" w:rsidRDefault="00D33E28" w:rsidP="007111B9">
      <w:pPr>
        <w:pStyle w:val="af1"/>
        <w:widowControl/>
        <w:ind w:leftChars="332" w:left="707" w:hangingChars="5" w:hanging="10"/>
        <w:jc w:val="left"/>
        <w:rPr>
          <w:i/>
          <w:szCs w:val="21"/>
        </w:rPr>
      </w:pPr>
      <w:r w:rsidRPr="00D33E28">
        <w:rPr>
          <w:i/>
          <w:szCs w:val="21"/>
        </w:rPr>
        <w:t>#</w:t>
      </w:r>
      <w:r w:rsidR="007111B9" w:rsidRPr="00D33E28">
        <w:rPr>
          <w:i/>
          <w:szCs w:val="21"/>
        </w:rPr>
        <w:t>ceph osd unset noout</w:t>
      </w:r>
    </w:p>
    <w:p w:rsidR="007111B9" w:rsidRPr="007111B9" w:rsidRDefault="007111B9" w:rsidP="00B7651E">
      <w:pPr>
        <w:pStyle w:val="af1"/>
        <w:widowControl/>
        <w:numPr>
          <w:ilvl w:val="0"/>
          <w:numId w:val="35"/>
        </w:numPr>
        <w:ind w:left="709" w:firstLineChars="0"/>
        <w:jc w:val="left"/>
        <w:rPr>
          <w:szCs w:val="21"/>
        </w:rPr>
      </w:pPr>
      <w:r w:rsidRPr="007111B9">
        <w:rPr>
          <w:rFonts w:hint="eastAsia"/>
          <w:szCs w:val="21"/>
        </w:rPr>
        <w:t>恢复停掉的服务</w:t>
      </w:r>
    </w:p>
    <w:p w:rsidR="007111B9" w:rsidRPr="0085258B" w:rsidRDefault="00B7651E" w:rsidP="007111B9">
      <w:pPr>
        <w:pStyle w:val="af1"/>
        <w:widowControl/>
        <w:ind w:leftChars="332" w:left="707" w:hangingChars="5" w:hanging="10"/>
        <w:jc w:val="left"/>
        <w:rPr>
          <w:i/>
          <w:szCs w:val="21"/>
        </w:rPr>
      </w:pPr>
      <w:r w:rsidRPr="0085258B">
        <w:rPr>
          <w:i/>
          <w:szCs w:val="21"/>
        </w:rPr>
        <w:t>#</w:t>
      </w:r>
      <w:r w:rsidR="007111B9" w:rsidRPr="0085258B">
        <w:rPr>
          <w:i/>
          <w:szCs w:val="21"/>
        </w:rPr>
        <w:t>systemctl restart storagemgmt-agent</w:t>
      </w:r>
    </w:p>
    <w:p w:rsidR="007111B9" w:rsidRPr="0085258B" w:rsidRDefault="00B7651E" w:rsidP="007111B9">
      <w:pPr>
        <w:pStyle w:val="af1"/>
        <w:widowControl/>
        <w:ind w:leftChars="332" w:left="707" w:hangingChars="5" w:hanging="10"/>
        <w:jc w:val="left"/>
        <w:rPr>
          <w:i/>
          <w:szCs w:val="21"/>
        </w:rPr>
      </w:pPr>
      <w:r w:rsidRPr="0085258B">
        <w:rPr>
          <w:i/>
          <w:szCs w:val="21"/>
        </w:rPr>
        <w:t>#</w:t>
      </w:r>
      <w:r w:rsidR="007111B9" w:rsidRPr="0085258B">
        <w:rPr>
          <w:i/>
          <w:szCs w:val="21"/>
        </w:rPr>
        <w:t>systemctl restar openstack-gnocchi-metricd</w:t>
      </w:r>
    </w:p>
    <w:p w:rsidR="00FB1940" w:rsidRPr="0085258B" w:rsidRDefault="00B7651E" w:rsidP="007111B9">
      <w:pPr>
        <w:pStyle w:val="af1"/>
        <w:widowControl/>
        <w:ind w:leftChars="332" w:left="707" w:hangingChars="5" w:hanging="10"/>
        <w:jc w:val="left"/>
        <w:rPr>
          <w:i/>
          <w:szCs w:val="21"/>
        </w:rPr>
      </w:pPr>
      <w:r w:rsidRPr="0085258B">
        <w:rPr>
          <w:i/>
          <w:szCs w:val="21"/>
        </w:rPr>
        <w:t>#</w:t>
      </w:r>
      <w:r w:rsidR="007111B9" w:rsidRPr="0085258B">
        <w:rPr>
          <w:i/>
          <w:szCs w:val="21"/>
        </w:rPr>
        <w:t>systemctl restar openstack-gnocchi-statsd</w:t>
      </w:r>
    </w:p>
    <w:p w:rsidR="002C7BAD" w:rsidRPr="00036FFF" w:rsidRDefault="002C7BAD" w:rsidP="007111B9">
      <w:pPr>
        <w:pStyle w:val="af1"/>
        <w:widowControl/>
        <w:ind w:leftChars="332" w:left="707" w:hangingChars="5" w:hanging="10"/>
        <w:jc w:val="left"/>
        <w:rPr>
          <w:color w:val="FF0000"/>
          <w:szCs w:val="21"/>
        </w:rPr>
      </w:pPr>
      <w:r w:rsidRPr="00036FFF">
        <w:rPr>
          <w:rFonts w:hint="eastAsia"/>
          <w:color w:val="FF0000"/>
          <w:szCs w:val="21"/>
        </w:rPr>
        <w:t>注</w:t>
      </w:r>
      <w:r w:rsidRPr="00036FFF">
        <w:rPr>
          <w:rFonts w:hint="eastAsia"/>
          <w:color w:val="FF0000"/>
          <w:szCs w:val="21"/>
        </w:rPr>
        <w:t xml:space="preserve">: </w:t>
      </w:r>
      <w:r w:rsidRPr="00036FFF">
        <w:rPr>
          <w:rFonts w:hint="eastAsia"/>
          <w:color w:val="FF0000"/>
          <w:szCs w:val="21"/>
        </w:rPr>
        <w:t>若</w:t>
      </w:r>
      <w:r w:rsidRPr="00036FFF">
        <w:rPr>
          <w:color w:val="FF0000"/>
          <w:szCs w:val="21"/>
        </w:rPr>
        <w:t>替换多</w:t>
      </w:r>
      <w:r w:rsidRPr="00036FFF">
        <w:rPr>
          <w:rFonts w:hint="eastAsia"/>
          <w:color w:val="FF0000"/>
          <w:szCs w:val="21"/>
        </w:rPr>
        <w:t>张</w:t>
      </w:r>
      <w:r w:rsidRPr="00036FFF">
        <w:rPr>
          <w:color w:val="FF0000"/>
          <w:szCs w:val="21"/>
        </w:rPr>
        <w:t>盘，</w:t>
      </w:r>
      <w:r w:rsidRPr="00036FFF">
        <w:rPr>
          <w:rFonts w:hint="eastAsia"/>
          <w:color w:val="FF0000"/>
          <w:szCs w:val="21"/>
        </w:rPr>
        <w:t>必须</w:t>
      </w:r>
      <w:r w:rsidRPr="00036FFF">
        <w:rPr>
          <w:rFonts w:hint="eastAsia"/>
          <w:color w:val="FF0000"/>
          <w:szCs w:val="21"/>
        </w:rPr>
        <w:t>one</w:t>
      </w:r>
      <w:r w:rsidRPr="00036FFF">
        <w:rPr>
          <w:color w:val="FF0000"/>
          <w:szCs w:val="21"/>
        </w:rPr>
        <w:t xml:space="preserve"> by one</w:t>
      </w:r>
      <w:r w:rsidRPr="00036FFF">
        <w:rPr>
          <w:rFonts w:hint="eastAsia"/>
          <w:color w:val="FF0000"/>
          <w:szCs w:val="21"/>
        </w:rPr>
        <w:t>重复步骤</w:t>
      </w:r>
      <w:r w:rsidRPr="00036FFF">
        <w:rPr>
          <w:rFonts w:hint="eastAsia"/>
          <w:color w:val="FF0000"/>
          <w:szCs w:val="21"/>
        </w:rPr>
        <w:t>3~</w:t>
      </w:r>
      <w:r w:rsidR="00B232D4">
        <w:rPr>
          <w:color w:val="FF0000"/>
          <w:szCs w:val="21"/>
        </w:rPr>
        <w:t>9</w:t>
      </w:r>
    </w:p>
    <w:p w:rsidR="000D6E65" w:rsidRPr="00CB34B3" w:rsidRDefault="000D6E65" w:rsidP="00CB34B3">
      <w:pPr>
        <w:pStyle w:val="20"/>
        <w:rPr>
          <w:lang w:val="it-IT"/>
        </w:rPr>
      </w:pPr>
      <w:bookmarkStart w:id="156" w:name="_Toc514925374"/>
      <w:bookmarkStart w:id="157" w:name="_Toc524352998"/>
      <w:bookmarkStart w:id="158" w:name="_Toc1138520"/>
      <w:r w:rsidRPr="00CB34B3">
        <w:rPr>
          <w:lang w:val="it-IT"/>
        </w:rPr>
        <w:lastRenderedPageBreak/>
        <w:t>更新</w:t>
      </w:r>
      <w:r w:rsidRPr="00CB34B3">
        <w:rPr>
          <w:lang w:val="it-IT"/>
        </w:rPr>
        <w:t>LOE</w:t>
      </w:r>
      <w:r w:rsidRPr="00CB34B3">
        <w:rPr>
          <w:lang w:val="it-IT"/>
        </w:rPr>
        <w:t>许可证</w:t>
      </w:r>
      <w:bookmarkEnd w:id="156"/>
      <w:bookmarkEnd w:id="157"/>
      <w:bookmarkEnd w:id="158"/>
    </w:p>
    <w:p w:rsidR="000D6E65" w:rsidRPr="008A26BF" w:rsidRDefault="000D6E65" w:rsidP="000D6E65">
      <w:pPr>
        <w:ind w:firstLineChars="200" w:firstLine="420"/>
      </w:pPr>
      <w:r w:rsidRPr="008A26BF">
        <w:t>更新许可证方法如下：</w:t>
      </w:r>
    </w:p>
    <w:p w:rsidR="000D6E65" w:rsidRPr="008A26BF" w:rsidRDefault="000D6E65" w:rsidP="00A127C4">
      <w:pPr>
        <w:pStyle w:val="af1"/>
        <w:widowControl/>
        <w:numPr>
          <w:ilvl w:val="0"/>
          <w:numId w:val="12"/>
        </w:numPr>
        <w:ind w:firstLineChars="0"/>
        <w:jc w:val="left"/>
        <w:rPr>
          <w:szCs w:val="21"/>
        </w:rPr>
      </w:pPr>
      <w:r w:rsidRPr="008A26BF">
        <w:t>在</w:t>
      </w:r>
      <w:r w:rsidRPr="008A26BF">
        <w:t>Carrier</w:t>
      </w:r>
      <w:r w:rsidRPr="008A26BF">
        <w:t>节点上，利用上传</w:t>
      </w:r>
      <w:r w:rsidRPr="008A26BF">
        <w:t>License</w:t>
      </w:r>
      <w:r w:rsidRPr="008A26BF">
        <w:t>的方式上传。</w:t>
      </w:r>
    </w:p>
    <w:p w:rsidR="000D6E65" w:rsidRPr="008A26BF" w:rsidRDefault="000D6E65" w:rsidP="00A127C4">
      <w:pPr>
        <w:pStyle w:val="af1"/>
        <w:widowControl/>
        <w:numPr>
          <w:ilvl w:val="0"/>
          <w:numId w:val="12"/>
        </w:numPr>
        <w:ind w:firstLineChars="0"/>
        <w:jc w:val="left"/>
        <w:rPr>
          <w:szCs w:val="21"/>
        </w:rPr>
      </w:pPr>
      <w:r w:rsidRPr="008A26BF">
        <w:t>在所有控制节点上：</w:t>
      </w:r>
    </w:p>
    <w:p w:rsidR="000D6E65" w:rsidRPr="008A26BF" w:rsidRDefault="000D6E65" w:rsidP="00A127C4">
      <w:pPr>
        <w:pStyle w:val="af1"/>
        <w:widowControl/>
        <w:numPr>
          <w:ilvl w:val="0"/>
          <w:numId w:val="13"/>
        </w:numPr>
        <w:ind w:left="709" w:firstLineChars="0" w:firstLine="0"/>
      </w:pPr>
      <w:r w:rsidRPr="008A26BF">
        <w:t>使用下列命令更新</w:t>
      </w:r>
      <w:r w:rsidRPr="008A26BF">
        <w:t>license</w:t>
      </w:r>
      <w:r w:rsidRPr="008A26BF">
        <w:t>。</w:t>
      </w:r>
    </w:p>
    <w:p w:rsidR="000D6E65" w:rsidRPr="008A26BF" w:rsidRDefault="000D6E65" w:rsidP="000D6E65">
      <w:pPr>
        <w:pStyle w:val="af1"/>
        <w:widowControl/>
        <w:ind w:left="1276" w:firstLineChars="0" w:firstLine="0"/>
        <w:rPr>
          <w:i/>
        </w:rPr>
      </w:pPr>
      <w:r w:rsidRPr="008A26BF">
        <w:rPr>
          <w:i/>
        </w:rPr>
        <w:t xml:space="preserve">wget </w:t>
      </w:r>
      <w:hyperlink w:history="1">
        <w:r w:rsidRPr="008A26BF">
          <w:rPr>
            <w:rStyle w:val="a9"/>
            <w:i/>
          </w:rPr>
          <w:t>http://${master_ip}:8080/licenses/tcos.lic</w:t>
        </w:r>
      </w:hyperlink>
      <w:r w:rsidRPr="008A26BF">
        <w:rPr>
          <w:i/>
        </w:rPr>
        <w:t xml:space="preserve">  -O /etc/lenovo/tcos.lic</w:t>
      </w:r>
    </w:p>
    <w:p w:rsidR="000D6E65" w:rsidRPr="008A26BF" w:rsidRDefault="000D6E65" w:rsidP="00A127C4">
      <w:pPr>
        <w:pStyle w:val="af1"/>
        <w:widowControl/>
        <w:numPr>
          <w:ilvl w:val="0"/>
          <w:numId w:val="13"/>
        </w:numPr>
        <w:ind w:left="709" w:firstLineChars="0" w:firstLine="0"/>
      </w:pPr>
      <w:r w:rsidRPr="008A26BF">
        <w:t>重启</w:t>
      </w:r>
      <w:r w:rsidRPr="008A26BF">
        <w:t>keystone</w:t>
      </w:r>
      <w:r w:rsidRPr="008A26BF">
        <w:t>服务</w:t>
      </w:r>
      <w:r w:rsidRPr="008A26BF">
        <w:t>:</w:t>
      </w:r>
    </w:p>
    <w:p w:rsidR="000D6E65" w:rsidRPr="008A26BF" w:rsidRDefault="000D6E65" w:rsidP="000D6E65">
      <w:pPr>
        <w:pStyle w:val="af1"/>
        <w:widowControl/>
        <w:ind w:left="1276" w:firstLineChars="0" w:firstLine="0"/>
        <w:rPr>
          <w:i/>
        </w:rPr>
      </w:pPr>
      <w:r w:rsidRPr="008A26BF">
        <w:rPr>
          <w:i/>
        </w:rPr>
        <w:t>#service openstack-keystone restart</w:t>
      </w:r>
    </w:p>
    <w:p w:rsidR="000D6E65" w:rsidRPr="008A26BF" w:rsidRDefault="000D6E65" w:rsidP="00A127C4">
      <w:pPr>
        <w:pStyle w:val="af1"/>
        <w:widowControl/>
        <w:numPr>
          <w:ilvl w:val="0"/>
          <w:numId w:val="13"/>
        </w:numPr>
        <w:ind w:left="709" w:firstLineChars="0" w:firstLine="0"/>
      </w:pPr>
      <w:r w:rsidRPr="008A26BF">
        <w:t>重启</w:t>
      </w:r>
      <w:r w:rsidRPr="008A26BF">
        <w:t>httpd</w:t>
      </w:r>
      <w:r w:rsidRPr="008A26BF">
        <w:t>服务</w:t>
      </w:r>
      <w:r w:rsidRPr="008A26BF">
        <w:t>:</w:t>
      </w:r>
    </w:p>
    <w:p w:rsidR="000D6E65" w:rsidRPr="008A26BF" w:rsidRDefault="000D6E65" w:rsidP="000D6E65">
      <w:pPr>
        <w:pStyle w:val="af1"/>
        <w:widowControl/>
        <w:ind w:left="1276" w:firstLineChars="0" w:firstLine="0"/>
        <w:rPr>
          <w:i/>
        </w:rPr>
      </w:pPr>
      <w:r w:rsidRPr="008A26BF">
        <w:rPr>
          <w:i/>
        </w:rPr>
        <w:t>#service httpd restart</w:t>
      </w:r>
    </w:p>
    <w:p w:rsidR="00D075C6" w:rsidRPr="00B356FA" w:rsidRDefault="00D075C6" w:rsidP="00D241FF">
      <w:pPr>
        <w:autoSpaceDE w:val="0"/>
        <w:autoSpaceDN w:val="0"/>
        <w:adjustRightInd w:val="0"/>
        <w:spacing w:line="400" w:lineRule="exact"/>
        <w:jc w:val="left"/>
        <w:rPr>
          <w:rFonts w:ascii="微软雅黑" w:hAnsi="微软雅黑"/>
          <w:bCs/>
          <w:sz w:val="28"/>
          <w:szCs w:val="28"/>
        </w:rPr>
      </w:pPr>
    </w:p>
    <w:sectPr w:rsidR="00D075C6" w:rsidRPr="00B356FA" w:rsidSect="0019435F">
      <w:headerReference w:type="even" r:id="rId42"/>
      <w:headerReference w:type="default" r:id="rId43"/>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B3D" w:rsidRDefault="00781B3D">
      <w:r>
        <w:separator/>
      </w:r>
    </w:p>
  </w:endnote>
  <w:endnote w:type="continuationSeparator" w:id="0">
    <w:p w:rsidR="00781B3D" w:rsidRDefault="0078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482" w:rsidRDefault="00C65482">
    <w:pPr>
      <w:pStyle w:val="a5"/>
    </w:pPr>
    <w:r>
      <w:rPr>
        <w:lang w:val="zh-CN"/>
      </w:rPr>
      <w:t xml:space="preserve"> </w:t>
    </w:r>
    <w:r>
      <w:rPr>
        <w:b/>
        <w:sz w:val="24"/>
        <w:szCs w:val="24"/>
      </w:rPr>
      <w:fldChar w:fldCharType="begin"/>
    </w:r>
    <w:r>
      <w:rPr>
        <w:b/>
      </w:rPr>
      <w:instrText>PAGE</w:instrText>
    </w:r>
    <w:r>
      <w:rPr>
        <w:b/>
        <w:sz w:val="24"/>
        <w:szCs w:val="24"/>
      </w:rPr>
      <w:fldChar w:fldCharType="separate"/>
    </w:r>
    <w:r w:rsidR="00197AF3">
      <w:rPr>
        <w:b/>
        <w:noProof/>
      </w:rPr>
      <w:t>I</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97AF3">
      <w:rPr>
        <w:b/>
        <w:noProof/>
      </w:rPr>
      <w:t>47</w:t>
    </w:r>
    <w:r>
      <w:rPr>
        <w:b/>
        <w:sz w:val="24"/>
        <w:szCs w:val="24"/>
      </w:rPr>
      <w:fldChar w:fldCharType="end"/>
    </w:r>
  </w:p>
  <w:p w:rsidR="00C65482" w:rsidRDefault="00C654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482" w:rsidRDefault="00C65482">
    <w:pPr>
      <w:pStyle w:val="a5"/>
    </w:pPr>
    <w:r>
      <w:rPr>
        <w:lang w:val="zh-CN"/>
      </w:rPr>
      <w:t xml:space="preserve"> </w:t>
    </w:r>
    <w:r>
      <w:rPr>
        <w:b/>
        <w:sz w:val="24"/>
        <w:szCs w:val="24"/>
      </w:rPr>
      <w:fldChar w:fldCharType="begin"/>
    </w:r>
    <w:r>
      <w:rPr>
        <w:b/>
      </w:rPr>
      <w:instrText>PAGE</w:instrText>
    </w:r>
    <w:r>
      <w:rPr>
        <w:b/>
        <w:sz w:val="24"/>
        <w:szCs w:val="24"/>
      </w:rPr>
      <w:fldChar w:fldCharType="separate"/>
    </w:r>
    <w:r w:rsidR="00197AF3">
      <w:rPr>
        <w:b/>
        <w:noProof/>
      </w:rPr>
      <w:t>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97AF3">
      <w:rPr>
        <w:b/>
        <w:noProof/>
      </w:rPr>
      <w:t>47</w:t>
    </w:r>
    <w:r>
      <w:rPr>
        <w:b/>
        <w:sz w:val="24"/>
        <w:szCs w:val="24"/>
      </w:rPr>
      <w:fldChar w:fldCharType="end"/>
    </w:r>
  </w:p>
  <w:p w:rsidR="00C65482" w:rsidRPr="00F0132B" w:rsidRDefault="00C65482">
    <w:pPr>
      <w:pStyle w:val="a5"/>
      <w:rPr>
        <w:rStyle w:val="a8"/>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482" w:rsidRDefault="00C65482">
    <w:pPr>
      <w:pStyle w:val="a5"/>
    </w:pPr>
    <w:r>
      <w:rPr>
        <w:lang w:val="zh-CN"/>
      </w:rPr>
      <w:t xml:space="preserve"> </w:t>
    </w:r>
    <w:r>
      <w:rPr>
        <w:b/>
        <w:sz w:val="24"/>
        <w:szCs w:val="24"/>
      </w:rPr>
      <w:fldChar w:fldCharType="begin"/>
    </w:r>
    <w:r>
      <w:rPr>
        <w:b/>
      </w:rPr>
      <w:instrText>PAGE</w:instrText>
    </w:r>
    <w:r>
      <w:rPr>
        <w:b/>
        <w:sz w:val="24"/>
        <w:szCs w:val="24"/>
      </w:rPr>
      <w:fldChar w:fldCharType="separate"/>
    </w:r>
    <w:r w:rsidR="00197AF3">
      <w:rPr>
        <w:b/>
        <w:noProof/>
      </w:rPr>
      <w:t>25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97AF3">
      <w:rPr>
        <w:b/>
        <w:noProof/>
      </w:rPr>
      <w:t>47</w:t>
    </w:r>
    <w:r>
      <w:rPr>
        <w:b/>
        <w:sz w:val="24"/>
        <w:szCs w:val="24"/>
      </w:rPr>
      <w:fldChar w:fldCharType="end"/>
    </w:r>
  </w:p>
  <w:p w:rsidR="00C65482" w:rsidRDefault="00C65482" w:rsidP="005E7AA8">
    <w:pPr>
      <w:pStyle w:val="a5"/>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B3D" w:rsidRDefault="00781B3D">
      <w:r>
        <w:separator/>
      </w:r>
    </w:p>
  </w:footnote>
  <w:footnote w:type="continuationSeparator" w:id="0">
    <w:p w:rsidR="00781B3D" w:rsidRDefault="00781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482" w:rsidRPr="00B06682" w:rsidRDefault="00C65482" w:rsidP="00AE3DCC">
    <w:pPr>
      <w:pStyle w:val="a3"/>
      <w:jc w:val="left"/>
    </w:pPr>
    <w:r w:rsidRPr="00497ADC">
      <w:rPr>
        <w:rFonts w:hint="eastAsia"/>
      </w:rPr>
      <w:t>联想</w:t>
    </w:r>
    <w:r w:rsidRPr="00497ADC">
      <w:rPr>
        <w:rFonts w:hint="eastAsia"/>
      </w:rPr>
      <w:t>Think</w:t>
    </w:r>
    <w:r>
      <w:rPr>
        <w:rFonts w:hint="eastAsia"/>
      </w:rPr>
      <w:t>C</w:t>
    </w:r>
    <w:r w:rsidRPr="00497ADC">
      <w:rPr>
        <w:rFonts w:hint="eastAsia"/>
      </w:rPr>
      <w:t>loud</w:t>
    </w:r>
    <w:r>
      <w:rPr>
        <w:rFonts w:hint="eastAsia"/>
      </w:rPr>
      <w:t xml:space="preserve"> OS</w:t>
    </w:r>
    <w:r>
      <w:rPr>
        <w:rFonts w:hint="eastAsia"/>
      </w:rPr>
      <w:t>企业版（</w:t>
    </w:r>
    <w:r>
      <w:rPr>
        <w:rFonts w:hint="eastAsia"/>
      </w:rPr>
      <w:t>LOE</w:t>
    </w:r>
    <w:r>
      <w:rPr>
        <w:rFonts w:hint="eastAsia"/>
      </w:rPr>
      <w:t>）</w:t>
    </w:r>
    <w:r>
      <w:rPr>
        <w:rFonts w:hint="eastAsia"/>
      </w:rPr>
      <w:t xml:space="preserve">v4.3 </w:t>
    </w:r>
    <w:r>
      <w:rPr>
        <w:rFonts w:hint="eastAsia"/>
      </w:rPr>
      <w:t>运维</w:t>
    </w:r>
    <w:r w:rsidRPr="00497ADC">
      <w:rPr>
        <w:rFonts w:hint="eastAsia"/>
      </w:rPr>
      <w:t>手册</w:t>
    </w:r>
    <w:r w:rsidRPr="00497ADC">
      <w:rPr>
        <w:rFonts w:hint="eastAsia"/>
      </w:rPr>
      <w:t xml:space="preserve"> </w:t>
    </w:r>
    <w:r>
      <w:rPr>
        <w:rFonts w:hint="eastAsia"/>
      </w:rPr>
      <w:t xml:space="preserve">                          </w:t>
    </w:r>
    <w:r w:rsidRPr="00341D70">
      <w:rPr>
        <w:noProof/>
      </w:rPr>
      <w:drawing>
        <wp:inline distT="0" distB="0" distL="0" distR="0">
          <wp:extent cx="1175127" cy="266132"/>
          <wp:effectExtent l="19050" t="0" r="5973" b="0"/>
          <wp:docPr id="15" name="图片 1" descr="C:\Users\liuxx12\Pictures\联想活动周\Lenovo 方形彩色logo\PNG\Branding Colored Logo LenovoLogo-POS-DarkBlue Low Res\branding_colored-logo_lenovologoposdarkblue_low_res.png"/>
          <wp:cNvGraphicFramePr/>
          <a:graphic xmlns:a="http://schemas.openxmlformats.org/drawingml/2006/main">
            <a:graphicData uri="http://schemas.openxmlformats.org/drawingml/2006/picture">
              <pic:pic xmlns:pic="http://schemas.openxmlformats.org/drawingml/2006/picture">
                <pic:nvPicPr>
                  <pic:cNvPr id="1027" name="Picture 2" descr="C:\Users\liuxx12\Pictures\联想活动周\Lenovo 方形彩色logo\PNG\Branding Colored Logo LenovoLogo-POS-DarkBlue Low Res\branding_colored-logo_lenovologoposdarkblue_low_res.png"/>
                  <pic:cNvPicPr>
                    <a:picLocks noChangeAspect="1" noChangeArrowheads="1"/>
                  </pic:cNvPicPr>
                </pic:nvPicPr>
                <pic:blipFill>
                  <a:blip r:embed="rId1" cstate="print"/>
                  <a:srcRect/>
                  <a:stretch>
                    <a:fillRect/>
                  </a:stretch>
                </pic:blipFill>
                <pic:spPr bwMode="auto">
                  <a:xfrm>
                    <a:off x="0" y="0"/>
                    <a:ext cx="1176540" cy="26645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482" w:rsidRPr="000E3A23" w:rsidRDefault="00C65482" w:rsidP="00AE3DCC">
    <w:pPr>
      <w:pStyle w:val="a3"/>
      <w:jc w:val="left"/>
    </w:pPr>
    <w:r>
      <w:rPr>
        <w:rFonts w:hint="eastAsia"/>
      </w:rPr>
      <w:t>联想</w:t>
    </w:r>
    <w:r>
      <w:rPr>
        <w:rFonts w:hint="eastAsia"/>
      </w:rPr>
      <w:t>ThinkCloud OS</w:t>
    </w:r>
    <w:r>
      <w:rPr>
        <w:rFonts w:hint="eastAsia"/>
      </w:rPr>
      <w:t>企业版</w:t>
    </w:r>
    <w:r w:rsidRPr="00704CEE">
      <w:rPr>
        <w:rFonts w:hint="eastAsia"/>
      </w:rPr>
      <w:t>（</w:t>
    </w:r>
    <w:r w:rsidRPr="00704CEE">
      <w:rPr>
        <w:rFonts w:hint="eastAsia"/>
      </w:rPr>
      <w:t>LOE</w:t>
    </w:r>
    <w:r w:rsidRPr="00704CEE">
      <w:rPr>
        <w:rFonts w:hint="eastAsia"/>
      </w:rPr>
      <w:t>）</w:t>
    </w:r>
    <w:r>
      <w:rPr>
        <w:rFonts w:hint="eastAsia"/>
      </w:rPr>
      <w:t>v4.3</w:t>
    </w:r>
    <w:r>
      <w:rPr>
        <w:rFonts w:hint="eastAsia"/>
      </w:rPr>
      <w:t>运维手册</w:t>
    </w:r>
    <w:r w:rsidRPr="000E3A23">
      <w:rPr>
        <w:rFonts w:hint="eastAsia"/>
      </w:rPr>
      <w:t xml:space="preserve"> </w:t>
    </w:r>
    <w:r>
      <w:rPr>
        <w:rFonts w:hint="eastAsia"/>
      </w:rPr>
      <w:t xml:space="preserve">                           </w:t>
    </w:r>
    <w:r w:rsidRPr="00C50571">
      <w:rPr>
        <w:noProof/>
      </w:rPr>
      <w:drawing>
        <wp:inline distT="0" distB="0" distL="0" distR="0">
          <wp:extent cx="1175127" cy="266132"/>
          <wp:effectExtent l="19050" t="0" r="5973" b="0"/>
          <wp:docPr id="6" name="图片 1" descr="C:\Users\liuxx12\Pictures\联想活动周\Lenovo 方形彩色logo\PNG\Branding Colored Logo LenovoLogo-POS-DarkBlue Low Res\branding_colored-logo_lenovologoposdarkblue_low_res.png"/>
          <wp:cNvGraphicFramePr/>
          <a:graphic xmlns:a="http://schemas.openxmlformats.org/drawingml/2006/main">
            <a:graphicData uri="http://schemas.openxmlformats.org/drawingml/2006/picture">
              <pic:pic xmlns:pic="http://schemas.openxmlformats.org/drawingml/2006/picture">
                <pic:nvPicPr>
                  <pic:cNvPr id="1027" name="Picture 2" descr="C:\Users\liuxx12\Pictures\联想活动周\Lenovo 方形彩色logo\PNG\Branding Colored Logo LenovoLogo-POS-DarkBlue Low Res\branding_colored-logo_lenovologoposdarkblue_low_res.png"/>
                  <pic:cNvPicPr>
                    <a:picLocks noChangeAspect="1" noChangeArrowheads="1"/>
                  </pic:cNvPicPr>
                </pic:nvPicPr>
                <pic:blipFill>
                  <a:blip r:embed="rId1" cstate="print"/>
                  <a:srcRect/>
                  <a:stretch>
                    <a:fillRect/>
                  </a:stretch>
                </pic:blipFill>
                <pic:spPr bwMode="auto">
                  <a:xfrm>
                    <a:off x="0" y="0"/>
                    <a:ext cx="1176540" cy="26645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482" w:rsidRDefault="00C6548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482" w:rsidRPr="00D25473" w:rsidRDefault="00C65482" w:rsidP="00AE3DCC">
    <w:pPr>
      <w:pStyle w:val="a3"/>
      <w:jc w:val="left"/>
    </w:pPr>
    <w:r w:rsidRPr="004716DE">
      <w:rPr>
        <w:rFonts w:hint="eastAsia"/>
      </w:rPr>
      <w:t>联想</w:t>
    </w:r>
    <w:r w:rsidRPr="004716DE">
      <w:rPr>
        <w:rFonts w:hint="eastAsia"/>
      </w:rPr>
      <w:t xml:space="preserve">ThinkCloud </w:t>
    </w:r>
    <w:r>
      <w:rPr>
        <w:rFonts w:hint="eastAsia"/>
      </w:rPr>
      <w:t>3</w:t>
    </w:r>
    <w:r w:rsidRPr="004716DE">
      <w:rPr>
        <w:rFonts w:hint="eastAsia"/>
      </w:rPr>
      <w:t>nStack</w:t>
    </w:r>
    <w:r w:rsidRPr="004716DE">
      <w:rPr>
        <w:rFonts w:hint="eastAsia"/>
      </w:rPr>
      <w:t>企业版（</w:t>
    </w:r>
    <w:r w:rsidRPr="004716DE">
      <w:rPr>
        <w:rFonts w:hint="eastAsia"/>
      </w:rPr>
      <w:t>LOE</w:t>
    </w:r>
    <w:r w:rsidRPr="004716DE">
      <w:rPr>
        <w:rFonts w:hint="eastAsia"/>
      </w:rPr>
      <w:t>）</w:t>
    </w:r>
    <w:r w:rsidRPr="004716DE">
      <w:rPr>
        <w:rFonts w:hint="eastAsia"/>
      </w:rPr>
      <w:t>v4.</w:t>
    </w:r>
    <w:r>
      <w:rPr>
        <w:rFonts w:hint="eastAsia"/>
      </w:rPr>
      <w:t>3</w:t>
    </w:r>
    <w:r w:rsidRPr="004716DE">
      <w:rPr>
        <w:rFonts w:hint="eastAsia"/>
      </w:rPr>
      <w:t xml:space="preserve"> </w:t>
    </w:r>
    <w:r>
      <w:rPr>
        <w:rFonts w:hint="eastAsia"/>
      </w:rPr>
      <w:t>运维</w:t>
    </w:r>
    <w:r w:rsidRPr="004716DE">
      <w:rPr>
        <w:rFonts w:hint="eastAsia"/>
      </w:rPr>
      <w:t>手册</w:t>
    </w:r>
    <w:r w:rsidRPr="004716DE">
      <w:rPr>
        <w:rFonts w:hint="eastAsia"/>
      </w:rPr>
      <w:t xml:space="preserve"> </w:t>
    </w:r>
    <w:r>
      <w:rPr>
        <w:rFonts w:hint="eastAsia"/>
      </w:rPr>
      <w:t xml:space="preserve">  </w:t>
    </w:r>
    <w:r>
      <w:t xml:space="preserve">  </w:t>
    </w:r>
    <w:r w:rsidRPr="000E3A23">
      <w:rPr>
        <w:rFonts w:hint="eastAsia"/>
      </w:rPr>
      <w:t xml:space="preserve"> </w:t>
    </w:r>
    <w:r>
      <w:rPr>
        <w:rFonts w:hint="eastAsia"/>
      </w:rPr>
      <w:t xml:space="preserve">                 </w:t>
    </w:r>
    <w:r w:rsidRPr="00C50571">
      <w:rPr>
        <w:noProof/>
      </w:rPr>
      <w:drawing>
        <wp:inline distT="0" distB="0" distL="0" distR="0">
          <wp:extent cx="1175127" cy="266132"/>
          <wp:effectExtent l="19050" t="0" r="5973" b="0"/>
          <wp:docPr id="2" name="图片 1" descr="C:\Users\liuxx12\Pictures\联想活动周\Lenovo 方形彩色logo\PNG\Branding Colored Logo LenovoLogo-POS-DarkBlue Low Res\branding_colored-logo_lenovologoposdarkblue_low_res.png"/>
          <wp:cNvGraphicFramePr/>
          <a:graphic xmlns:a="http://schemas.openxmlformats.org/drawingml/2006/main">
            <a:graphicData uri="http://schemas.openxmlformats.org/drawingml/2006/picture">
              <pic:pic xmlns:pic="http://schemas.openxmlformats.org/drawingml/2006/picture">
                <pic:nvPicPr>
                  <pic:cNvPr id="1027" name="Picture 2" descr="C:\Users\liuxx12\Pictures\联想活动周\Lenovo 方形彩色logo\PNG\Branding Colored Logo LenovoLogo-POS-DarkBlue Low Res\branding_colored-logo_lenovologoposdarkblue_low_res.png"/>
                  <pic:cNvPicPr>
                    <a:picLocks noChangeAspect="1" noChangeArrowheads="1"/>
                  </pic:cNvPicPr>
                </pic:nvPicPr>
                <pic:blipFill>
                  <a:blip r:embed="rId1" cstate="print"/>
                  <a:srcRect/>
                  <a:stretch>
                    <a:fillRect/>
                  </a:stretch>
                </pic:blipFill>
                <pic:spPr bwMode="auto">
                  <a:xfrm>
                    <a:off x="0" y="0"/>
                    <a:ext cx="1176540" cy="26645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125E"/>
    <w:multiLevelType w:val="hybridMultilevel"/>
    <w:tmpl w:val="0058B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0060E"/>
    <w:multiLevelType w:val="hybridMultilevel"/>
    <w:tmpl w:val="4BD8EEFC"/>
    <w:lvl w:ilvl="0" w:tplc="E33E6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8058DC"/>
    <w:multiLevelType w:val="hybridMultilevel"/>
    <w:tmpl w:val="0DE68130"/>
    <w:lvl w:ilvl="0" w:tplc="87BCDAA6">
      <w:start w:val="1"/>
      <w:numFmt w:val="decimal"/>
      <w:lvlText w:val="%1."/>
      <w:lvlJc w:val="left"/>
      <w:pPr>
        <w:ind w:left="360" w:hanging="360"/>
      </w:pPr>
      <w:rPr>
        <w:rFonts w:hint="default"/>
      </w:rPr>
    </w:lvl>
    <w:lvl w:ilvl="1" w:tplc="04090011">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873412"/>
    <w:multiLevelType w:val="hybridMultilevel"/>
    <w:tmpl w:val="5F327704"/>
    <w:lvl w:ilvl="0" w:tplc="0409000F">
      <w:start w:val="1"/>
      <w:numFmt w:val="decimal"/>
      <w:lvlText w:val="%1."/>
      <w:lvlJc w:val="left"/>
      <w:pPr>
        <w:ind w:left="1350" w:hanging="420"/>
      </w:pPr>
    </w:lvl>
    <w:lvl w:ilvl="1" w:tplc="04090011">
      <w:start w:val="1"/>
      <w:numFmt w:val="decimal"/>
      <w:lvlText w:val="%2)"/>
      <w:lvlJc w:val="left"/>
      <w:pPr>
        <w:ind w:left="1770" w:hanging="420"/>
      </w:pPr>
    </w:lvl>
    <w:lvl w:ilvl="2" w:tplc="FF4EEAEC">
      <w:start w:val="1"/>
      <w:numFmt w:val="decimal"/>
      <w:lvlText w:val="%3）"/>
      <w:lvlJc w:val="left"/>
      <w:pPr>
        <w:ind w:left="2520" w:hanging="750"/>
      </w:pPr>
      <w:rPr>
        <w:rFonts w:hint="default"/>
      </w:rPr>
    </w:lvl>
    <w:lvl w:ilvl="3" w:tplc="054C7B76">
      <w:start w:val="1"/>
      <w:numFmt w:val="decimal"/>
      <w:lvlText w:val="%4."/>
      <w:lvlJc w:val="left"/>
      <w:pPr>
        <w:ind w:left="2550" w:hanging="360"/>
      </w:pPr>
      <w:rPr>
        <w:rFonts w:hint="default"/>
      </w:rPr>
    </w:lvl>
    <w:lvl w:ilvl="4" w:tplc="3DCAF7FC">
      <w:start w:val="1"/>
      <w:numFmt w:val="lowerLetter"/>
      <w:lvlText w:val="%5）"/>
      <w:lvlJc w:val="left"/>
      <w:pPr>
        <w:ind w:left="3040" w:hanging="430"/>
      </w:pPr>
      <w:rPr>
        <w:rFonts w:hint="default"/>
      </w:r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4" w15:restartNumberingAfterBreak="0">
    <w:nsid w:val="10EE1E06"/>
    <w:multiLevelType w:val="hybridMultilevel"/>
    <w:tmpl w:val="C9B25D50"/>
    <w:lvl w:ilvl="0" w:tplc="072C78DA">
      <w:start w:val="1"/>
      <w:numFmt w:val="decimal"/>
      <w:lvlText w:val="%1）"/>
      <w:lvlJc w:val="left"/>
      <w:pPr>
        <w:ind w:left="501"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68A5C48"/>
    <w:multiLevelType w:val="hybridMultilevel"/>
    <w:tmpl w:val="81529238"/>
    <w:lvl w:ilvl="0" w:tplc="0409000F">
      <w:start w:val="1"/>
      <w:numFmt w:val="decimal"/>
      <w:lvlText w:val="%1."/>
      <w:lvlJc w:val="left"/>
      <w:pPr>
        <w:ind w:left="1350" w:hanging="420"/>
      </w:pPr>
    </w:lvl>
    <w:lvl w:ilvl="1" w:tplc="04090011">
      <w:start w:val="1"/>
      <w:numFmt w:val="decimal"/>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6" w15:restartNumberingAfterBreak="0">
    <w:nsid w:val="1A67221F"/>
    <w:multiLevelType w:val="hybridMultilevel"/>
    <w:tmpl w:val="4866C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4BB5E65"/>
    <w:multiLevelType w:val="multilevel"/>
    <w:tmpl w:val="0409001F"/>
    <w:styleLink w:val="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4DC2A49"/>
    <w:multiLevelType w:val="hybridMultilevel"/>
    <w:tmpl w:val="C69864FA"/>
    <w:lvl w:ilvl="0" w:tplc="054C7B76">
      <w:start w:val="1"/>
      <w:numFmt w:val="decimal"/>
      <w:lvlText w:val="%1."/>
      <w:lvlJc w:val="left"/>
      <w:pPr>
        <w:ind w:left="255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A10AF0"/>
    <w:multiLevelType w:val="hybridMultilevel"/>
    <w:tmpl w:val="AE92876A"/>
    <w:lvl w:ilvl="0" w:tplc="04090009">
      <w:start w:val="1"/>
      <w:numFmt w:val="bullet"/>
      <w:lvlText w:val=""/>
      <w:lvlJc w:val="left"/>
      <w:pPr>
        <w:ind w:left="1117" w:hanging="420"/>
      </w:pPr>
      <w:rPr>
        <w:rFonts w:ascii="Wingdings" w:hAnsi="Wingdings" w:hint="default"/>
      </w:rPr>
    </w:lvl>
    <w:lvl w:ilvl="1" w:tplc="04090003">
      <w:start w:val="1"/>
      <w:numFmt w:val="bullet"/>
      <w:lvlText w:val=""/>
      <w:lvlJc w:val="left"/>
      <w:pPr>
        <w:ind w:left="1537" w:hanging="420"/>
      </w:pPr>
      <w:rPr>
        <w:rFonts w:ascii="Wingdings" w:hAnsi="Wingdings" w:hint="default"/>
      </w:rPr>
    </w:lvl>
    <w:lvl w:ilvl="2" w:tplc="04090005" w:tentative="1">
      <w:start w:val="1"/>
      <w:numFmt w:val="bullet"/>
      <w:lvlText w:val=""/>
      <w:lvlJc w:val="left"/>
      <w:pPr>
        <w:ind w:left="1957" w:hanging="420"/>
      </w:pPr>
      <w:rPr>
        <w:rFonts w:ascii="Wingdings" w:hAnsi="Wingdings" w:hint="default"/>
      </w:rPr>
    </w:lvl>
    <w:lvl w:ilvl="3" w:tplc="04090001" w:tentative="1">
      <w:start w:val="1"/>
      <w:numFmt w:val="bullet"/>
      <w:lvlText w:val=""/>
      <w:lvlJc w:val="left"/>
      <w:pPr>
        <w:ind w:left="2377" w:hanging="420"/>
      </w:pPr>
      <w:rPr>
        <w:rFonts w:ascii="Wingdings" w:hAnsi="Wingdings" w:hint="default"/>
      </w:rPr>
    </w:lvl>
    <w:lvl w:ilvl="4" w:tplc="04090003" w:tentative="1">
      <w:start w:val="1"/>
      <w:numFmt w:val="bullet"/>
      <w:lvlText w:val=""/>
      <w:lvlJc w:val="left"/>
      <w:pPr>
        <w:ind w:left="2797" w:hanging="420"/>
      </w:pPr>
      <w:rPr>
        <w:rFonts w:ascii="Wingdings" w:hAnsi="Wingdings" w:hint="default"/>
      </w:rPr>
    </w:lvl>
    <w:lvl w:ilvl="5" w:tplc="04090005" w:tentative="1">
      <w:start w:val="1"/>
      <w:numFmt w:val="bullet"/>
      <w:lvlText w:val=""/>
      <w:lvlJc w:val="left"/>
      <w:pPr>
        <w:ind w:left="3217" w:hanging="420"/>
      </w:pPr>
      <w:rPr>
        <w:rFonts w:ascii="Wingdings" w:hAnsi="Wingdings" w:hint="default"/>
      </w:rPr>
    </w:lvl>
    <w:lvl w:ilvl="6" w:tplc="04090001" w:tentative="1">
      <w:start w:val="1"/>
      <w:numFmt w:val="bullet"/>
      <w:lvlText w:val=""/>
      <w:lvlJc w:val="left"/>
      <w:pPr>
        <w:ind w:left="3637" w:hanging="420"/>
      </w:pPr>
      <w:rPr>
        <w:rFonts w:ascii="Wingdings" w:hAnsi="Wingdings" w:hint="default"/>
      </w:rPr>
    </w:lvl>
    <w:lvl w:ilvl="7" w:tplc="04090003" w:tentative="1">
      <w:start w:val="1"/>
      <w:numFmt w:val="bullet"/>
      <w:lvlText w:val=""/>
      <w:lvlJc w:val="left"/>
      <w:pPr>
        <w:ind w:left="4057" w:hanging="420"/>
      </w:pPr>
      <w:rPr>
        <w:rFonts w:ascii="Wingdings" w:hAnsi="Wingdings" w:hint="default"/>
      </w:rPr>
    </w:lvl>
    <w:lvl w:ilvl="8" w:tplc="04090005" w:tentative="1">
      <w:start w:val="1"/>
      <w:numFmt w:val="bullet"/>
      <w:lvlText w:val=""/>
      <w:lvlJc w:val="left"/>
      <w:pPr>
        <w:ind w:left="4477" w:hanging="420"/>
      </w:pPr>
      <w:rPr>
        <w:rFonts w:ascii="Wingdings" w:hAnsi="Wingdings" w:hint="default"/>
      </w:rPr>
    </w:lvl>
  </w:abstractNum>
  <w:abstractNum w:abstractNumId="10" w15:restartNumberingAfterBreak="0">
    <w:nsid w:val="3A075106"/>
    <w:multiLevelType w:val="hybridMultilevel"/>
    <w:tmpl w:val="ACC4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21C28"/>
    <w:multiLevelType w:val="hybridMultilevel"/>
    <w:tmpl w:val="C9B25D50"/>
    <w:lvl w:ilvl="0" w:tplc="072C78DA">
      <w:start w:val="1"/>
      <w:numFmt w:val="decimal"/>
      <w:lvlText w:val="%1）"/>
      <w:lvlJc w:val="left"/>
      <w:pPr>
        <w:ind w:left="501"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5B97A7B"/>
    <w:multiLevelType w:val="hybridMultilevel"/>
    <w:tmpl w:val="6CE8694A"/>
    <w:lvl w:ilvl="0" w:tplc="0409000F">
      <w:start w:val="1"/>
      <w:numFmt w:val="decimal"/>
      <w:lvlText w:val="%1."/>
      <w:lvlJc w:val="left"/>
      <w:pPr>
        <w:ind w:left="1350" w:hanging="420"/>
      </w:pPr>
    </w:lvl>
    <w:lvl w:ilvl="1" w:tplc="04090011">
      <w:start w:val="1"/>
      <w:numFmt w:val="decimal"/>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3" w15:restartNumberingAfterBreak="0">
    <w:nsid w:val="46416499"/>
    <w:multiLevelType w:val="hybridMultilevel"/>
    <w:tmpl w:val="FD94B850"/>
    <w:lvl w:ilvl="0" w:tplc="04090011">
      <w:start w:val="1"/>
      <w:numFmt w:val="decimal"/>
      <w:lvlText w:val="%1)"/>
      <w:lvlJc w:val="left"/>
      <w:pPr>
        <w:ind w:left="1695" w:hanging="420"/>
      </w:pPr>
    </w:lvl>
    <w:lvl w:ilvl="1" w:tplc="04090011">
      <w:start w:val="1"/>
      <w:numFmt w:val="decimal"/>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4" w15:restartNumberingAfterBreak="0">
    <w:nsid w:val="49D539C2"/>
    <w:multiLevelType w:val="hybridMultilevel"/>
    <w:tmpl w:val="D43691DA"/>
    <w:lvl w:ilvl="0" w:tplc="0002C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70E70"/>
    <w:multiLevelType w:val="hybridMultilevel"/>
    <w:tmpl w:val="0058B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8459A9"/>
    <w:multiLevelType w:val="hybridMultilevel"/>
    <w:tmpl w:val="E0EA096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E8F1B4B"/>
    <w:multiLevelType w:val="multilevel"/>
    <w:tmpl w:val="47A26660"/>
    <w:lvl w:ilvl="0">
      <w:start w:val="1"/>
      <w:numFmt w:val="decimal"/>
      <w:pStyle w:val="1"/>
      <w:lvlText w:val="%1."/>
      <w:lvlJc w:val="left"/>
      <w:pPr>
        <w:ind w:left="425" w:hanging="425"/>
      </w:pPr>
      <w:rPr>
        <w:rFonts w:ascii="微软雅黑" w:eastAsia="微软雅黑" w:hint="eastAsia"/>
        <w:sz w:val="36"/>
      </w:rPr>
    </w:lvl>
    <w:lvl w:ilvl="1">
      <w:start w:val="1"/>
      <w:numFmt w:val="decimal"/>
      <w:pStyle w:val="20"/>
      <w:lvlText w:val="%1.%2."/>
      <w:lvlJc w:val="left"/>
      <w:pPr>
        <w:ind w:left="851" w:hanging="851"/>
      </w:pPr>
      <w:rPr>
        <w:rFonts w:ascii="微软雅黑" w:eastAsia="微软雅黑" w:hint="eastAsia"/>
        <w:sz w:val="30"/>
        <w:szCs w:val="30"/>
      </w:rPr>
    </w:lvl>
    <w:lvl w:ilvl="2">
      <w:start w:val="1"/>
      <w:numFmt w:val="decimal"/>
      <w:pStyle w:val="3"/>
      <w:lvlText w:val="%1.%2.%3."/>
      <w:lvlJc w:val="left"/>
      <w:pPr>
        <w:ind w:left="1418" w:hanging="1418"/>
      </w:pPr>
      <w:rPr>
        <w:rFonts w:eastAsia="微软雅黑" w:hint="eastAsia"/>
        <w:sz w:val="24"/>
      </w:rPr>
    </w:lvl>
    <w:lvl w:ilvl="3">
      <w:start w:val="1"/>
      <w:numFmt w:val="decimal"/>
      <w:pStyle w:val="4"/>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8" w15:restartNumberingAfterBreak="0">
    <w:nsid w:val="53496FBB"/>
    <w:multiLevelType w:val="hybridMultilevel"/>
    <w:tmpl w:val="319A4112"/>
    <w:lvl w:ilvl="0" w:tplc="04090009">
      <w:start w:val="1"/>
      <w:numFmt w:val="bullet"/>
      <w:lvlText w:val=""/>
      <w:lvlJc w:val="left"/>
      <w:pPr>
        <w:ind w:left="1117" w:hanging="420"/>
      </w:pPr>
      <w:rPr>
        <w:rFonts w:ascii="Wingdings" w:hAnsi="Wingdings" w:hint="default"/>
      </w:rPr>
    </w:lvl>
    <w:lvl w:ilvl="1" w:tplc="04090009">
      <w:start w:val="1"/>
      <w:numFmt w:val="bullet"/>
      <w:lvlText w:val=""/>
      <w:lvlJc w:val="left"/>
      <w:pPr>
        <w:ind w:left="1537" w:hanging="420"/>
      </w:pPr>
      <w:rPr>
        <w:rFonts w:ascii="Wingdings" w:hAnsi="Wingdings" w:hint="default"/>
      </w:rPr>
    </w:lvl>
    <w:lvl w:ilvl="2" w:tplc="04090005" w:tentative="1">
      <w:start w:val="1"/>
      <w:numFmt w:val="bullet"/>
      <w:lvlText w:val=""/>
      <w:lvlJc w:val="left"/>
      <w:pPr>
        <w:ind w:left="1957" w:hanging="420"/>
      </w:pPr>
      <w:rPr>
        <w:rFonts w:ascii="Wingdings" w:hAnsi="Wingdings" w:hint="default"/>
      </w:rPr>
    </w:lvl>
    <w:lvl w:ilvl="3" w:tplc="04090001" w:tentative="1">
      <w:start w:val="1"/>
      <w:numFmt w:val="bullet"/>
      <w:lvlText w:val=""/>
      <w:lvlJc w:val="left"/>
      <w:pPr>
        <w:ind w:left="2377" w:hanging="420"/>
      </w:pPr>
      <w:rPr>
        <w:rFonts w:ascii="Wingdings" w:hAnsi="Wingdings" w:hint="default"/>
      </w:rPr>
    </w:lvl>
    <w:lvl w:ilvl="4" w:tplc="04090003" w:tentative="1">
      <w:start w:val="1"/>
      <w:numFmt w:val="bullet"/>
      <w:lvlText w:val=""/>
      <w:lvlJc w:val="left"/>
      <w:pPr>
        <w:ind w:left="2797" w:hanging="420"/>
      </w:pPr>
      <w:rPr>
        <w:rFonts w:ascii="Wingdings" w:hAnsi="Wingdings" w:hint="default"/>
      </w:rPr>
    </w:lvl>
    <w:lvl w:ilvl="5" w:tplc="04090005" w:tentative="1">
      <w:start w:val="1"/>
      <w:numFmt w:val="bullet"/>
      <w:lvlText w:val=""/>
      <w:lvlJc w:val="left"/>
      <w:pPr>
        <w:ind w:left="3217" w:hanging="420"/>
      </w:pPr>
      <w:rPr>
        <w:rFonts w:ascii="Wingdings" w:hAnsi="Wingdings" w:hint="default"/>
      </w:rPr>
    </w:lvl>
    <w:lvl w:ilvl="6" w:tplc="04090001" w:tentative="1">
      <w:start w:val="1"/>
      <w:numFmt w:val="bullet"/>
      <w:lvlText w:val=""/>
      <w:lvlJc w:val="left"/>
      <w:pPr>
        <w:ind w:left="3637" w:hanging="420"/>
      </w:pPr>
      <w:rPr>
        <w:rFonts w:ascii="Wingdings" w:hAnsi="Wingdings" w:hint="default"/>
      </w:rPr>
    </w:lvl>
    <w:lvl w:ilvl="7" w:tplc="04090003" w:tentative="1">
      <w:start w:val="1"/>
      <w:numFmt w:val="bullet"/>
      <w:lvlText w:val=""/>
      <w:lvlJc w:val="left"/>
      <w:pPr>
        <w:ind w:left="4057" w:hanging="420"/>
      </w:pPr>
      <w:rPr>
        <w:rFonts w:ascii="Wingdings" w:hAnsi="Wingdings" w:hint="default"/>
      </w:rPr>
    </w:lvl>
    <w:lvl w:ilvl="8" w:tplc="04090005" w:tentative="1">
      <w:start w:val="1"/>
      <w:numFmt w:val="bullet"/>
      <w:lvlText w:val=""/>
      <w:lvlJc w:val="left"/>
      <w:pPr>
        <w:ind w:left="4477" w:hanging="420"/>
      </w:pPr>
      <w:rPr>
        <w:rFonts w:ascii="Wingdings" w:hAnsi="Wingdings" w:hint="default"/>
      </w:rPr>
    </w:lvl>
  </w:abstractNum>
  <w:abstractNum w:abstractNumId="19" w15:restartNumberingAfterBreak="0">
    <w:nsid w:val="54311184"/>
    <w:multiLevelType w:val="hybridMultilevel"/>
    <w:tmpl w:val="7390DDE2"/>
    <w:lvl w:ilvl="0" w:tplc="0409000F">
      <w:start w:val="1"/>
      <w:numFmt w:val="decimal"/>
      <w:lvlText w:val="%1."/>
      <w:lvlJc w:val="left"/>
      <w:pPr>
        <w:ind w:left="1350" w:hanging="420"/>
      </w:pPr>
    </w:lvl>
    <w:lvl w:ilvl="1" w:tplc="04090011">
      <w:start w:val="1"/>
      <w:numFmt w:val="decimal"/>
      <w:lvlText w:val="%2)"/>
      <w:lvlJc w:val="left"/>
      <w:pPr>
        <w:ind w:left="1770" w:hanging="420"/>
      </w:pPr>
    </w:lvl>
    <w:lvl w:ilvl="2" w:tplc="FF4EEAEC">
      <w:start w:val="1"/>
      <w:numFmt w:val="decimal"/>
      <w:lvlText w:val="%3）"/>
      <w:lvlJc w:val="left"/>
      <w:pPr>
        <w:ind w:left="2520" w:hanging="750"/>
      </w:pPr>
      <w:rPr>
        <w:rFonts w:hint="default"/>
      </w:rPr>
    </w:lvl>
    <w:lvl w:ilvl="3" w:tplc="054C7B76">
      <w:start w:val="1"/>
      <w:numFmt w:val="decimal"/>
      <w:lvlText w:val="%4."/>
      <w:lvlJc w:val="left"/>
      <w:pPr>
        <w:ind w:left="2550" w:hanging="360"/>
      </w:pPr>
      <w:rPr>
        <w:rFonts w:hint="default"/>
      </w:rPr>
    </w:lvl>
    <w:lvl w:ilvl="4" w:tplc="3DCAF7FC">
      <w:start w:val="1"/>
      <w:numFmt w:val="lowerLetter"/>
      <w:lvlText w:val="%5）"/>
      <w:lvlJc w:val="left"/>
      <w:pPr>
        <w:ind w:left="3040" w:hanging="430"/>
      </w:pPr>
      <w:rPr>
        <w:rFonts w:hint="default"/>
      </w:r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0" w15:restartNumberingAfterBreak="0">
    <w:nsid w:val="54563068"/>
    <w:multiLevelType w:val="hybridMultilevel"/>
    <w:tmpl w:val="5F327704"/>
    <w:lvl w:ilvl="0" w:tplc="0409000F">
      <w:start w:val="1"/>
      <w:numFmt w:val="decimal"/>
      <w:lvlText w:val="%1."/>
      <w:lvlJc w:val="left"/>
      <w:pPr>
        <w:ind w:left="1350" w:hanging="420"/>
      </w:pPr>
    </w:lvl>
    <w:lvl w:ilvl="1" w:tplc="04090011">
      <w:start w:val="1"/>
      <w:numFmt w:val="decimal"/>
      <w:lvlText w:val="%2)"/>
      <w:lvlJc w:val="left"/>
      <w:pPr>
        <w:ind w:left="1770" w:hanging="420"/>
      </w:pPr>
    </w:lvl>
    <w:lvl w:ilvl="2" w:tplc="FF4EEAEC">
      <w:start w:val="1"/>
      <w:numFmt w:val="decimal"/>
      <w:lvlText w:val="%3）"/>
      <w:lvlJc w:val="left"/>
      <w:pPr>
        <w:ind w:left="2520" w:hanging="750"/>
      </w:pPr>
      <w:rPr>
        <w:rFonts w:hint="default"/>
      </w:rPr>
    </w:lvl>
    <w:lvl w:ilvl="3" w:tplc="054C7B76">
      <w:start w:val="1"/>
      <w:numFmt w:val="decimal"/>
      <w:lvlText w:val="%4."/>
      <w:lvlJc w:val="left"/>
      <w:pPr>
        <w:ind w:left="2550" w:hanging="360"/>
      </w:pPr>
      <w:rPr>
        <w:rFonts w:hint="default"/>
      </w:rPr>
    </w:lvl>
    <w:lvl w:ilvl="4" w:tplc="3DCAF7FC">
      <w:start w:val="1"/>
      <w:numFmt w:val="lowerLetter"/>
      <w:lvlText w:val="%5）"/>
      <w:lvlJc w:val="left"/>
      <w:pPr>
        <w:ind w:left="3040" w:hanging="430"/>
      </w:pPr>
      <w:rPr>
        <w:rFonts w:hint="default"/>
      </w:r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1" w15:restartNumberingAfterBreak="0">
    <w:nsid w:val="60EB5873"/>
    <w:multiLevelType w:val="hybridMultilevel"/>
    <w:tmpl w:val="871A6D8E"/>
    <w:lvl w:ilvl="0" w:tplc="054C7B76">
      <w:start w:val="1"/>
      <w:numFmt w:val="decimal"/>
      <w:lvlText w:val="%1."/>
      <w:lvlJc w:val="left"/>
      <w:pPr>
        <w:ind w:left="2550" w:hanging="360"/>
      </w:pPr>
      <w:rPr>
        <w:rFonts w:hint="default"/>
      </w:rPr>
    </w:lvl>
    <w:lvl w:ilvl="1" w:tplc="57223D32">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9F4C9C"/>
    <w:multiLevelType w:val="multilevel"/>
    <w:tmpl w:val="E51CE690"/>
    <w:lvl w:ilvl="0">
      <w:start w:val="1"/>
      <w:numFmt w:val="decimal"/>
      <w:pStyle w:val="10"/>
      <w:lvlText w:val="%1."/>
      <w:lvlJc w:val="left"/>
      <w:pPr>
        <w:ind w:left="425" w:hanging="425"/>
      </w:pPr>
      <w:rPr>
        <w:rFonts w:hint="default"/>
      </w:rPr>
    </w:lvl>
    <w:lvl w:ilvl="1">
      <w:start w:val="1"/>
      <w:numFmt w:val="decimal"/>
      <w:pStyle w:val="11"/>
      <w:lvlText w:val="%1.%2."/>
      <w:lvlJc w:val="left"/>
      <w:pPr>
        <w:ind w:left="567" w:hanging="567"/>
      </w:pPr>
      <w:rPr>
        <w:rFonts w:hint="eastAsia"/>
      </w:rPr>
    </w:lvl>
    <w:lvl w:ilvl="2">
      <w:start w:val="1"/>
      <w:numFmt w:val="decimal"/>
      <w:pStyle w:val="111"/>
      <w:lvlText w:val="%1.%2.%3."/>
      <w:lvlJc w:val="left"/>
      <w:pPr>
        <w:ind w:left="709" w:hanging="709"/>
      </w:pPr>
      <w:rPr>
        <w:rFonts w:hint="eastAsia"/>
      </w:rPr>
    </w:lvl>
    <w:lvl w:ilvl="3">
      <w:start w:val="1"/>
      <w:numFmt w:val="decimal"/>
      <w:pStyle w:val="1111"/>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66692278"/>
    <w:multiLevelType w:val="hybridMultilevel"/>
    <w:tmpl w:val="26BC7970"/>
    <w:lvl w:ilvl="0" w:tplc="28386D7C">
      <w:start w:val="1"/>
      <w:numFmt w:val="decimal"/>
      <w:pStyle w:val="40"/>
      <w:lvlText w:val="（%1）"/>
      <w:lvlJc w:val="left"/>
      <w:pPr>
        <w:ind w:left="11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AB56E2F"/>
    <w:multiLevelType w:val="hybridMultilevel"/>
    <w:tmpl w:val="46E65778"/>
    <w:lvl w:ilvl="0" w:tplc="04090003">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6D2F7BBB"/>
    <w:multiLevelType w:val="hybridMultilevel"/>
    <w:tmpl w:val="113EE6FA"/>
    <w:lvl w:ilvl="0" w:tplc="0409000F">
      <w:start w:val="1"/>
      <w:numFmt w:val="decimal"/>
      <w:lvlText w:val="%1."/>
      <w:lvlJc w:val="left"/>
      <w:pPr>
        <w:ind w:left="1121" w:hanging="420"/>
      </w:pPr>
    </w:lvl>
    <w:lvl w:ilvl="1" w:tplc="04090019" w:tentative="1">
      <w:start w:val="1"/>
      <w:numFmt w:val="lowerLetter"/>
      <w:lvlText w:val="%2)"/>
      <w:lvlJc w:val="left"/>
      <w:pPr>
        <w:ind w:left="1541" w:hanging="420"/>
      </w:pPr>
    </w:lvl>
    <w:lvl w:ilvl="2" w:tplc="0409001B" w:tentative="1">
      <w:start w:val="1"/>
      <w:numFmt w:val="lowerRoman"/>
      <w:lvlText w:val="%3."/>
      <w:lvlJc w:val="right"/>
      <w:pPr>
        <w:ind w:left="1961" w:hanging="420"/>
      </w:pPr>
    </w:lvl>
    <w:lvl w:ilvl="3" w:tplc="0409000F" w:tentative="1">
      <w:start w:val="1"/>
      <w:numFmt w:val="decimal"/>
      <w:lvlText w:val="%4."/>
      <w:lvlJc w:val="left"/>
      <w:pPr>
        <w:ind w:left="2381" w:hanging="420"/>
      </w:pPr>
    </w:lvl>
    <w:lvl w:ilvl="4" w:tplc="04090019" w:tentative="1">
      <w:start w:val="1"/>
      <w:numFmt w:val="lowerLetter"/>
      <w:lvlText w:val="%5)"/>
      <w:lvlJc w:val="left"/>
      <w:pPr>
        <w:ind w:left="2801" w:hanging="420"/>
      </w:pPr>
    </w:lvl>
    <w:lvl w:ilvl="5" w:tplc="0409001B" w:tentative="1">
      <w:start w:val="1"/>
      <w:numFmt w:val="lowerRoman"/>
      <w:lvlText w:val="%6."/>
      <w:lvlJc w:val="right"/>
      <w:pPr>
        <w:ind w:left="3221" w:hanging="420"/>
      </w:pPr>
    </w:lvl>
    <w:lvl w:ilvl="6" w:tplc="0409000F" w:tentative="1">
      <w:start w:val="1"/>
      <w:numFmt w:val="decimal"/>
      <w:lvlText w:val="%7."/>
      <w:lvlJc w:val="left"/>
      <w:pPr>
        <w:ind w:left="3641" w:hanging="420"/>
      </w:pPr>
    </w:lvl>
    <w:lvl w:ilvl="7" w:tplc="04090019" w:tentative="1">
      <w:start w:val="1"/>
      <w:numFmt w:val="lowerLetter"/>
      <w:lvlText w:val="%8)"/>
      <w:lvlJc w:val="left"/>
      <w:pPr>
        <w:ind w:left="4061" w:hanging="420"/>
      </w:pPr>
    </w:lvl>
    <w:lvl w:ilvl="8" w:tplc="0409001B" w:tentative="1">
      <w:start w:val="1"/>
      <w:numFmt w:val="lowerRoman"/>
      <w:lvlText w:val="%9."/>
      <w:lvlJc w:val="right"/>
      <w:pPr>
        <w:ind w:left="4481" w:hanging="420"/>
      </w:pPr>
    </w:lvl>
  </w:abstractNum>
  <w:abstractNum w:abstractNumId="26" w15:restartNumberingAfterBreak="0">
    <w:nsid w:val="6DDD0B75"/>
    <w:multiLevelType w:val="hybridMultilevel"/>
    <w:tmpl w:val="806892C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710D451E"/>
    <w:multiLevelType w:val="hybridMultilevel"/>
    <w:tmpl w:val="C9B25D50"/>
    <w:lvl w:ilvl="0" w:tplc="072C78DA">
      <w:start w:val="1"/>
      <w:numFmt w:val="decimal"/>
      <w:lvlText w:val="%1）"/>
      <w:lvlJc w:val="left"/>
      <w:pPr>
        <w:ind w:left="501"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139626A"/>
    <w:multiLevelType w:val="hybridMultilevel"/>
    <w:tmpl w:val="C69864FA"/>
    <w:lvl w:ilvl="0" w:tplc="054C7B76">
      <w:start w:val="1"/>
      <w:numFmt w:val="decimal"/>
      <w:lvlText w:val="%1."/>
      <w:lvlJc w:val="left"/>
      <w:pPr>
        <w:ind w:left="255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B463B3"/>
    <w:multiLevelType w:val="hybridMultilevel"/>
    <w:tmpl w:val="F006A1F2"/>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8313FF5"/>
    <w:multiLevelType w:val="multilevel"/>
    <w:tmpl w:val="D19A8C40"/>
    <w:styleLink w:val="Numbered"/>
    <w:lvl w:ilvl="0">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s>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s>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95754B9"/>
    <w:multiLevelType w:val="multilevel"/>
    <w:tmpl w:val="795754B9"/>
    <w:lvl w:ilvl="0" w:tentative="1">
      <w:start w:val="1"/>
      <w:numFmt w:val="bullet"/>
      <w:lvlText w:val=""/>
      <w:lvlJc w:val="left"/>
      <w:pPr>
        <w:ind w:left="420" w:hanging="420"/>
      </w:pPr>
      <w:rPr>
        <w:rFonts w:ascii="Wingdings" w:hAnsi="Wingdings" w:hint="default"/>
      </w:rPr>
    </w:lvl>
    <w:lvl w:ilvl="1" w:tentative="1">
      <w:start w:val="1"/>
      <w:numFmt w:val="bullet"/>
      <w:pStyle w:val="30"/>
      <w:lvlText w:val=""/>
      <w:lvlJc w:val="left"/>
      <w:pPr>
        <w:ind w:left="2689"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15:restartNumberingAfterBreak="0">
    <w:nsid w:val="795D2E24"/>
    <w:multiLevelType w:val="hybridMultilevel"/>
    <w:tmpl w:val="D0922002"/>
    <w:lvl w:ilvl="0" w:tplc="D6EE0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BD7485E"/>
    <w:multiLevelType w:val="hybridMultilevel"/>
    <w:tmpl w:val="AD7CDD82"/>
    <w:lvl w:ilvl="0" w:tplc="0409000F">
      <w:start w:val="1"/>
      <w:numFmt w:val="decimal"/>
      <w:lvlText w:val="%1."/>
      <w:lvlJc w:val="left"/>
      <w:pPr>
        <w:ind w:left="1350" w:hanging="420"/>
      </w:pPr>
    </w:lvl>
    <w:lvl w:ilvl="1" w:tplc="04090011">
      <w:start w:val="1"/>
      <w:numFmt w:val="decimal"/>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34" w15:restartNumberingAfterBreak="0">
    <w:nsid w:val="7C9233C2"/>
    <w:multiLevelType w:val="hybridMultilevel"/>
    <w:tmpl w:val="5F327704"/>
    <w:lvl w:ilvl="0" w:tplc="0409000F">
      <w:start w:val="1"/>
      <w:numFmt w:val="decimal"/>
      <w:lvlText w:val="%1."/>
      <w:lvlJc w:val="left"/>
      <w:pPr>
        <w:ind w:left="1350" w:hanging="420"/>
      </w:pPr>
    </w:lvl>
    <w:lvl w:ilvl="1" w:tplc="04090011">
      <w:start w:val="1"/>
      <w:numFmt w:val="decimal"/>
      <w:lvlText w:val="%2)"/>
      <w:lvlJc w:val="left"/>
      <w:pPr>
        <w:ind w:left="1770" w:hanging="420"/>
      </w:pPr>
    </w:lvl>
    <w:lvl w:ilvl="2" w:tplc="FF4EEAEC">
      <w:start w:val="1"/>
      <w:numFmt w:val="decimal"/>
      <w:lvlText w:val="%3）"/>
      <w:lvlJc w:val="left"/>
      <w:pPr>
        <w:ind w:left="2520" w:hanging="750"/>
      </w:pPr>
      <w:rPr>
        <w:rFonts w:hint="default"/>
      </w:rPr>
    </w:lvl>
    <w:lvl w:ilvl="3" w:tplc="054C7B76">
      <w:start w:val="1"/>
      <w:numFmt w:val="decimal"/>
      <w:lvlText w:val="%4."/>
      <w:lvlJc w:val="left"/>
      <w:pPr>
        <w:ind w:left="2550" w:hanging="360"/>
      </w:pPr>
      <w:rPr>
        <w:rFonts w:hint="default"/>
      </w:rPr>
    </w:lvl>
    <w:lvl w:ilvl="4" w:tplc="3DCAF7FC">
      <w:start w:val="1"/>
      <w:numFmt w:val="lowerLetter"/>
      <w:lvlText w:val="%5）"/>
      <w:lvlJc w:val="left"/>
      <w:pPr>
        <w:ind w:left="3040" w:hanging="430"/>
      </w:pPr>
      <w:rPr>
        <w:rFonts w:hint="default"/>
      </w:r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35" w15:restartNumberingAfterBreak="0">
    <w:nsid w:val="7CA33E88"/>
    <w:multiLevelType w:val="hybridMultilevel"/>
    <w:tmpl w:val="3D5E8B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7"/>
  </w:num>
  <w:num w:numId="3">
    <w:abstractNumId w:val="30"/>
  </w:num>
  <w:num w:numId="4">
    <w:abstractNumId w:val="23"/>
  </w:num>
  <w:num w:numId="5">
    <w:abstractNumId w:val="16"/>
  </w:num>
  <w:num w:numId="6">
    <w:abstractNumId w:val="31"/>
  </w:num>
  <w:num w:numId="7">
    <w:abstractNumId w:val="35"/>
  </w:num>
  <w:num w:numId="8">
    <w:abstractNumId w:val="27"/>
  </w:num>
  <w:num w:numId="9">
    <w:abstractNumId w:val="14"/>
  </w:num>
  <w:num w:numId="10">
    <w:abstractNumId w:val="15"/>
  </w:num>
  <w:num w:numId="11">
    <w:abstractNumId w:val="10"/>
  </w:num>
  <w:num w:numId="12">
    <w:abstractNumId w:val="6"/>
  </w:num>
  <w:num w:numId="13">
    <w:abstractNumId w:val="29"/>
  </w:num>
  <w:num w:numId="14">
    <w:abstractNumId w:val="24"/>
  </w:num>
  <w:num w:numId="15">
    <w:abstractNumId w:val="33"/>
  </w:num>
  <w:num w:numId="16">
    <w:abstractNumId w:val="5"/>
  </w:num>
  <w:num w:numId="17">
    <w:abstractNumId w:val="20"/>
  </w:num>
  <w:num w:numId="18">
    <w:abstractNumId w:val="12"/>
  </w:num>
  <w:num w:numId="19">
    <w:abstractNumId w:val="2"/>
  </w:num>
  <w:num w:numId="20">
    <w:abstractNumId w:val="26"/>
  </w:num>
  <w:num w:numId="21">
    <w:abstractNumId w:val="13"/>
  </w:num>
  <w:num w:numId="22">
    <w:abstractNumId w:val="22"/>
  </w:num>
  <w:num w:numId="23">
    <w:abstractNumId w:val="1"/>
  </w:num>
  <w:num w:numId="24">
    <w:abstractNumId w:val="3"/>
  </w:num>
  <w:num w:numId="25">
    <w:abstractNumId w:val="34"/>
  </w:num>
  <w:num w:numId="26">
    <w:abstractNumId w:val="19"/>
  </w:num>
  <w:num w:numId="27">
    <w:abstractNumId w:val="32"/>
  </w:num>
  <w:num w:numId="28">
    <w:abstractNumId w:val="17"/>
  </w:num>
  <w:num w:numId="29">
    <w:abstractNumId w:val="17"/>
  </w:num>
  <w:num w:numId="30">
    <w:abstractNumId w:val="0"/>
  </w:num>
  <w:num w:numId="31">
    <w:abstractNumId w:val="8"/>
  </w:num>
  <w:num w:numId="32">
    <w:abstractNumId w:val="17"/>
  </w:num>
  <w:num w:numId="33">
    <w:abstractNumId w:val="28"/>
  </w:num>
  <w:num w:numId="34">
    <w:abstractNumId w:val="25"/>
  </w:num>
  <w:num w:numId="35">
    <w:abstractNumId w:val="21"/>
  </w:num>
  <w:num w:numId="36">
    <w:abstractNumId w:val="9"/>
  </w:num>
  <w:num w:numId="37">
    <w:abstractNumId w:val="18"/>
  </w:num>
  <w:num w:numId="38">
    <w:abstractNumId w:val="4"/>
  </w:num>
  <w:num w:numId="39">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B63C6"/>
    <w:rsid w:val="0000001D"/>
    <w:rsid w:val="00000770"/>
    <w:rsid w:val="0000084C"/>
    <w:rsid w:val="00000860"/>
    <w:rsid w:val="000008D3"/>
    <w:rsid w:val="00000F01"/>
    <w:rsid w:val="0000155C"/>
    <w:rsid w:val="000018BC"/>
    <w:rsid w:val="00002120"/>
    <w:rsid w:val="00002741"/>
    <w:rsid w:val="000029E9"/>
    <w:rsid w:val="00002ADC"/>
    <w:rsid w:val="00002C77"/>
    <w:rsid w:val="000034A7"/>
    <w:rsid w:val="0000400F"/>
    <w:rsid w:val="0000489B"/>
    <w:rsid w:val="00004CB4"/>
    <w:rsid w:val="00004E26"/>
    <w:rsid w:val="0000510D"/>
    <w:rsid w:val="00005129"/>
    <w:rsid w:val="0000517F"/>
    <w:rsid w:val="0000642B"/>
    <w:rsid w:val="0000657E"/>
    <w:rsid w:val="00006D53"/>
    <w:rsid w:val="00006DF2"/>
    <w:rsid w:val="0000724A"/>
    <w:rsid w:val="00007622"/>
    <w:rsid w:val="00007CE2"/>
    <w:rsid w:val="00007E23"/>
    <w:rsid w:val="000101F1"/>
    <w:rsid w:val="0001020E"/>
    <w:rsid w:val="00010485"/>
    <w:rsid w:val="000107C6"/>
    <w:rsid w:val="00010960"/>
    <w:rsid w:val="00011484"/>
    <w:rsid w:val="00011604"/>
    <w:rsid w:val="000119C9"/>
    <w:rsid w:val="00012298"/>
    <w:rsid w:val="000122EA"/>
    <w:rsid w:val="00012429"/>
    <w:rsid w:val="0001253D"/>
    <w:rsid w:val="0001258F"/>
    <w:rsid w:val="00012D28"/>
    <w:rsid w:val="00012E0E"/>
    <w:rsid w:val="00012FDC"/>
    <w:rsid w:val="000131C5"/>
    <w:rsid w:val="00013DD1"/>
    <w:rsid w:val="00014C0E"/>
    <w:rsid w:val="00014CD6"/>
    <w:rsid w:val="00015080"/>
    <w:rsid w:val="00015443"/>
    <w:rsid w:val="00015871"/>
    <w:rsid w:val="0001665E"/>
    <w:rsid w:val="00016BF9"/>
    <w:rsid w:val="00016C6A"/>
    <w:rsid w:val="00016CD1"/>
    <w:rsid w:val="00016D81"/>
    <w:rsid w:val="000170A8"/>
    <w:rsid w:val="00017441"/>
    <w:rsid w:val="000176DF"/>
    <w:rsid w:val="00017B46"/>
    <w:rsid w:val="00017E3D"/>
    <w:rsid w:val="0002033B"/>
    <w:rsid w:val="00020D20"/>
    <w:rsid w:val="00020D2E"/>
    <w:rsid w:val="00020D4E"/>
    <w:rsid w:val="00021765"/>
    <w:rsid w:val="000222EA"/>
    <w:rsid w:val="00022BDB"/>
    <w:rsid w:val="00023064"/>
    <w:rsid w:val="0002358B"/>
    <w:rsid w:val="00023822"/>
    <w:rsid w:val="000241BA"/>
    <w:rsid w:val="00024818"/>
    <w:rsid w:val="00024DF4"/>
    <w:rsid w:val="00025096"/>
    <w:rsid w:val="000251F9"/>
    <w:rsid w:val="000256D8"/>
    <w:rsid w:val="0002579A"/>
    <w:rsid w:val="00025EBA"/>
    <w:rsid w:val="00025F25"/>
    <w:rsid w:val="000261D8"/>
    <w:rsid w:val="0002697B"/>
    <w:rsid w:val="00026F0A"/>
    <w:rsid w:val="00026F4E"/>
    <w:rsid w:val="000272FF"/>
    <w:rsid w:val="00027392"/>
    <w:rsid w:val="000279C4"/>
    <w:rsid w:val="00027B39"/>
    <w:rsid w:val="00027BD8"/>
    <w:rsid w:val="0003011A"/>
    <w:rsid w:val="000304E8"/>
    <w:rsid w:val="00030707"/>
    <w:rsid w:val="0003096E"/>
    <w:rsid w:val="00030BC2"/>
    <w:rsid w:val="000311F4"/>
    <w:rsid w:val="00031D59"/>
    <w:rsid w:val="000321BD"/>
    <w:rsid w:val="000322AE"/>
    <w:rsid w:val="000326BF"/>
    <w:rsid w:val="00033475"/>
    <w:rsid w:val="000338C2"/>
    <w:rsid w:val="00033911"/>
    <w:rsid w:val="0003410E"/>
    <w:rsid w:val="000341EA"/>
    <w:rsid w:val="00034368"/>
    <w:rsid w:val="000346E4"/>
    <w:rsid w:val="00034C70"/>
    <w:rsid w:val="00034D2E"/>
    <w:rsid w:val="00035138"/>
    <w:rsid w:val="00035926"/>
    <w:rsid w:val="00035AFE"/>
    <w:rsid w:val="00036121"/>
    <w:rsid w:val="00036186"/>
    <w:rsid w:val="0003629D"/>
    <w:rsid w:val="00036A3D"/>
    <w:rsid w:val="00036C0E"/>
    <w:rsid w:val="00036C9B"/>
    <w:rsid w:val="00036D79"/>
    <w:rsid w:val="00036FFF"/>
    <w:rsid w:val="00037C8A"/>
    <w:rsid w:val="00037D74"/>
    <w:rsid w:val="00037E0C"/>
    <w:rsid w:val="00040013"/>
    <w:rsid w:val="0004019C"/>
    <w:rsid w:val="00040360"/>
    <w:rsid w:val="00040428"/>
    <w:rsid w:val="0004069F"/>
    <w:rsid w:val="00040B0B"/>
    <w:rsid w:val="000410AD"/>
    <w:rsid w:val="0004156B"/>
    <w:rsid w:val="000417EC"/>
    <w:rsid w:val="000419EC"/>
    <w:rsid w:val="00041A7E"/>
    <w:rsid w:val="00041A8A"/>
    <w:rsid w:val="00042401"/>
    <w:rsid w:val="0004250A"/>
    <w:rsid w:val="00042B2A"/>
    <w:rsid w:val="00042C98"/>
    <w:rsid w:val="00042D80"/>
    <w:rsid w:val="000431DE"/>
    <w:rsid w:val="0004343C"/>
    <w:rsid w:val="00043457"/>
    <w:rsid w:val="00044339"/>
    <w:rsid w:val="00044E76"/>
    <w:rsid w:val="00044EC6"/>
    <w:rsid w:val="0004530B"/>
    <w:rsid w:val="00045409"/>
    <w:rsid w:val="000457D5"/>
    <w:rsid w:val="00045950"/>
    <w:rsid w:val="00045E1C"/>
    <w:rsid w:val="000467E9"/>
    <w:rsid w:val="000468D3"/>
    <w:rsid w:val="00046DA5"/>
    <w:rsid w:val="00046EBE"/>
    <w:rsid w:val="000478D0"/>
    <w:rsid w:val="00047D6B"/>
    <w:rsid w:val="00047F7B"/>
    <w:rsid w:val="0005083D"/>
    <w:rsid w:val="0005084A"/>
    <w:rsid w:val="00050F85"/>
    <w:rsid w:val="00050FA8"/>
    <w:rsid w:val="00051347"/>
    <w:rsid w:val="00051F89"/>
    <w:rsid w:val="00051F9F"/>
    <w:rsid w:val="00051FB8"/>
    <w:rsid w:val="0005245E"/>
    <w:rsid w:val="000524AE"/>
    <w:rsid w:val="000530D4"/>
    <w:rsid w:val="00053830"/>
    <w:rsid w:val="000539A7"/>
    <w:rsid w:val="000549F2"/>
    <w:rsid w:val="00054A62"/>
    <w:rsid w:val="00054E95"/>
    <w:rsid w:val="00055382"/>
    <w:rsid w:val="00055B69"/>
    <w:rsid w:val="00055FB6"/>
    <w:rsid w:val="00056258"/>
    <w:rsid w:val="00056650"/>
    <w:rsid w:val="0005679D"/>
    <w:rsid w:val="00056A41"/>
    <w:rsid w:val="00056A62"/>
    <w:rsid w:val="00057605"/>
    <w:rsid w:val="00057F6F"/>
    <w:rsid w:val="00060E43"/>
    <w:rsid w:val="00061864"/>
    <w:rsid w:val="00062325"/>
    <w:rsid w:val="00062764"/>
    <w:rsid w:val="00063199"/>
    <w:rsid w:val="0006350B"/>
    <w:rsid w:val="00063AEC"/>
    <w:rsid w:val="00064207"/>
    <w:rsid w:val="00064219"/>
    <w:rsid w:val="000647FA"/>
    <w:rsid w:val="0006499A"/>
    <w:rsid w:val="00064B90"/>
    <w:rsid w:val="00064B93"/>
    <w:rsid w:val="00064C78"/>
    <w:rsid w:val="00064CB2"/>
    <w:rsid w:val="0006523F"/>
    <w:rsid w:val="0006568E"/>
    <w:rsid w:val="00066420"/>
    <w:rsid w:val="0006644A"/>
    <w:rsid w:val="000668E4"/>
    <w:rsid w:val="00066BDD"/>
    <w:rsid w:val="00066CE9"/>
    <w:rsid w:val="00067895"/>
    <w:rsid w:val="00067915"/>
    <w:rsid w:val="0006795F"/>
    <w:rsid w:val="00067966"/>
    <w:rsid w:val="00067C89"/>
    <w:rsid w:val="00070489"/>
    <w:rsid w:val="000707E3"/>
    <w:rsid w:val="000713DC"/>
    <w:rsid w:val="00071462"/>
    <w:rsid w:val="0007184D"/>
    <w:rsid w:val="00071A97"/>
    <w:rsid w:val="00072BE5"/>
    <w:rsid w:val="00072EF9"/>
    <w:rsid w:val="0007312D"/>
    <w:rsid w:val="00073934"/>
    <w:rsid w:val="00073A10"/>
    <w:rsid w:val="00073CA3"/>
    <w:rsid w:val="00074201"/>
    <w:rsid w:val="00074266"/>
    <w:rsid w:val="00074BB4"/>
    <w:rsid w:val="00075417"/>
    <w:rsid w:val="00075456"/>
    <w:rsid w:val="000758C8"/>
    <w:rsid w:val="000759F1"/>
    <w:rsid w:val="00075FA5"/>
    <w:rsid w:val="00076EEF"/>
    <w:rsid w:val="000770B6"/>
    <w:rsid w:val="00077222"/>
    <w:rsid w:val="000772B4"/>
    <w:rsid w:val="000779A5"/>
    <w:rsid w:val="00077CDB"/>
    <w:rsid w:val="00080333"/>
    <w:rsid w:val="000803D9"/>
    <w:rsid w:val="000805D5"/>
    <w:rsid w:val="000806AD"/>
    <w:rsid w:val="00080964"/>
    <w:rsid w:val="00080BB1"/>
    <w:rsid w:val="00080C12"/>
    <w:rsid w:val="00080C8E"/>
    <w:rsid w:val="00080D38"/>
    <w:rsid w:val="00080F0D"/>
    <w:rsid w:val="00081225"/>
    <w:rsid w:val="000814C7"/>
    <w:rsid w:val="00081630"/>
    <w:rsid w:val="00081B2A"/>
    <w:rsid w:val="00082693"/>
    <w:rsid w:val="000827CD"/>
    <w:rsid w:val="00082895"/>
    <w:rsid w:val="000828A8"/>
    <w:rsid w:val="00082AAE"/>
    <w:rsid w:val="00082F5F"/>
    <w:rsid w:val="000832D9"/>
    <w:rsid w:val="0008388D"/>
    <w:rsid w:val="00083B47"/>
    <w:rsid w:val="00083DCA"/>
    <w:rsid w:val="000840DA"/>
    <w:rsid w:val="00084273"/>
    <w:rsid w:val="00084581"/>
    <w:rsid w:val="00084825"/>
    <w:rsid w:val="00084872"/>
    <w:rsid w:val="00085460"/>
    <w:rsid w:val="0008573E"/>
    <w:rsid w:val="00085ECF"/>
    <w:rsid w:val="00086533"/>
    <w:rsid w:val="0008712D"/>
    <w:rsid w:val="00087F6C"/>
    <w:rsid w:val="00090604"/>
    <w:rsid w:val="000906A3"/>
    <w:rsid w:val="00091B34"/>
    <w:rsid w:val="00091B6E"/>
    <w:rsid w:val="00091C2E"/>
    <w:rsid w:val="000920B9"/>
    <w:rsid w:val="00092440"/>
    <w:rsid w:val="00092826"/>
    <w:rsid w:val="000929F5"/>
    <w:rsid w:val="00092A9E"/>
    <w:rsid w:val="0009307D"/>
    <w:rsid w:val="000935C3"/>
    <w:rsid w:val="00093747"/>
    <w:rsid w:val="000946A4"/>
    <w:rsid w:val="0009495F"/>
    <w:rsid w:val="000949D3"/>
    <w:rsid w:val="00094A8C"/>
    <w:rsid w:val="00094B29"/>
    <w:rsid w:val="000951BA"/>
    <w:rsid w:val="0009597A"/>
    <w:rsid w:val="00096467"/>
    <w:rsid w:val="00096845"/>
    <w:rsid w:val="000968DF"/>
    <w:rsid w:val="00096ADF"/>
    <w:rsid w:val="00096F64"/>
    <w:rsid w:val="000970BB"/>
    <w:rsid w:val="0009720B"/>
    <w:rsid w:val="00097241"/>
    <w:rsid w:val="0009729D"/>
    <w:rsid w:val="000975DA"/>
    <w:rsid w:val="00097BA5"/>
    <w:rsid w:val="00097E01"/>
    <w:rsid w:val="000A05D7"/>
    <w:rsid w:val="000A0648"/>
    <w:rsid w:val="000A11FC"/>
    <w:rsid w:val="000A17F5"/>
    <w:rsid w:val="000A1C0D"/>
    <w:rsid w:val="000A1E97"/>
    <w:rsid w:val="000A25D5"/>
    <w:rsid w:val="000A3154"/>
    <w:rsid w:val="000A3316"/>
    <w:rsid w:val="000A33E5"/>
    <w:rsid w:val="000A34AB"/>
    <w:rsid w:val="000A3CEE"/>
    <w:rsid w:val="000A3FB4"/>
    <w:rsid w:val="000A40EC"/>
    <w:rsid w:val="000A4542"/>
    <w:rsid w:val="000A46DB"/>
    <w:rsid w:val="000A4B71"/>
    <w:rsid w:val="000A4E1F"/>
    <w:rsid w:val="000A4EA2"/>
    <w:rsid w:val="000A5259"/>
    <w:rsid w:val="000A540F"/>
    <w:rsid w:val="000A598D"/>
    <w:rsid w:val="000A599E"/>
    <w:rsid w:val="000A5B53"/>
    <w:rsid w:val="000A6106"/>
    <w:rsid w:val="000A6591"/>
    <w:rsid w:val="000A68F7"/>
    <w:rsid w:val="000A70CA"/>
    <w:rsid w:val="000A71CD"/>
    <w:rsid w:val="000A7257"/>
    <w:rsid w:val="000A7A0A"/>
    <w:rsid w:val="000A7CDD"/>
    <w:rsid w:val="000A7F18"/>
    <w:rsid w:val="000B0082"/>
    <w:rsid w:val="000B00B3"/>
    <w:rsid w:val="000B00F3"/>
    <w:rsid w:val="000B0180"/>
    <w:rsid w:val="000B01D1"/>
    <w:rsid w:val="000B032F"/>
    <w:rsid w:val="000B086C"/>
    <w:rsid w:val="000B0880"/>
    <w:rsid w:val="000B0EC2"/>
    <w:rsid w:val="000B11E2"/>
    <w:rsid w:val="000B17EE"/>
    <w:rsid w:val="000B2585"/>
    <w:rsid w:val="000B2DA9"/>
    <w:rsid w:val="000B2F8F"/>
    <w:rsid w:val="000B356F"/>
    <w:rsid w:val="000B3A2E"/>
    <w:rsid w:val="000B416C"/>
    <w:rsid w:val="000B4887"/>
    <w:rsid w:val="000B4BBA"/>
    <w:rsid w:val="000B5307"/>
    <w:rsid w:val="000B53D9"/>
    <w:rsid w:val="000B5F8A"/>
    <w:rsid w:val="000B6189"/>
    <w:rsid w:val="000B6367"/>
    <w:rsid w:val="000B63C6"/>
    <w:rsid w:val="000B7556"/>
    <w:rsid w:val="000B7780"/>
    <w:rsid w:val="000B7A1C"/>
    <w:rsid w:val="000C0122"/>
    <w:rsid w:val="000C054B"/>
    <w:rsid w:val="000C055C"/>
    <w:rsid w:val="000C05AC"/>
    <w:rsid w:val="000C0EC6"/>
    <w:rsid w:val="000C12A9"/>
    <w:rsid w:val="000C1A08"/>
    <w:rsid w:val="000C1DE4"/>
    <w:rsid w:val="000C21D2"/>
    <w:rsid w:val="000C2E45"/>
    <w:rsid w:val="000C2FD7"/>
    <w:rsid w:val="000C3038"/>
    <w:rsid w:val="000C3135"/>
    <w:rsid w:val="000C33EA"/>
    <w:rsid w:val="000C3456"/>
    <w:rsid w:val="000C3FCE"/>
    <w:rsid w:val="000C4281"/>
    <w:rsid w:val="000C5119"/>
    <w:rsid w:val="000C5434"/>
    <w:rsid w:val="000C54D5"/>
    <w:rsid w:val="000C54F2"/>
    <w:rsid w:val="000C5667"/>
    <w:rsid w:val="000C5963"/>
    <w:rsid w:val="000C5B67"/>
    <w:rsid w:val="000C5FAF"/>
    <w:rsid w:val="000C67C7"/>
    <w:rsid w:val="000C6A26"/>
    <w:rsid w:val="000C6A7B"/>
    <w:rsid w:val="000C6A82"/>
    <w:rsid w:val="000C6B13"/>
    <w:rsid w:val="000C6C9E"/>
    <w:rsid w:val="000C6DE9"/>
    <w:rsid w:val="000C6E79"/>
    <w:rsid w:val="000C79FE"/>
    <w:rsid w:val="000C7B0F"/>
    <w:rsid w:val="000C7C8F"/>
    <w:rsid w:val="000C7CBD"/>
    <w:rsid w:val="000C7D70"/>
    <w:rsid w:val="000D00CC"/>
    <w:rsid w:val="000D07D4"/>
    <w:rsid w:val="000D0B98"/>
    <w:rsid w:val="000D12DE"/>
    <w:rsid w:val="000D17EB"/>
    <w:rsid w:val="000D2498"/>
    <w:rsid w:val="000D2BDF"/>
    <w:rsid w:val="000D30A5"/>
    <w:rsid w:val="000D36AE"/>
    <w:rsid w:val="000D3909"/>
    <w:rsid w:val="000D3C1F"/>
    <w:rsid w:val="000D3CAF"/>
    <w:rsid w:val="000D46C3"/>
    <w:rsid w:val="000D488E"/>
    <w:rsid w:val="000D50A4"/>
    <w:rsid w:val="000D50D9"/>
    <w:rsid w:val="000D51E8"/>
    <w:rsid w:val="000D5436"/>
    <w:rsid w:val="000D58C5"/>
    <w:rsid w:val="000D593A"/>
    <w:rsid w:val="000D59EF"/>
    <w:rsid w:val="000D60DC"/>
    <w:rsid w:val="000D61A9"/>
    <w:rsid w:val="000D64D1"/>
    <w:rsid w:val="000D6E65"/>
    <w:rsid w:val="000D6F84"/>
    <w:rsid w:val="000D7014"/>
    <w:rsid w:val="000D719A"/>
    <w:rsid w:val="000D7321"/>
    <w:rsid w:val="000D75A0"/>
    <w:rsid w:val="000D7A7C"/>
    <w:rsid w:val="000D7DE6"/>
    <w:rsid w:val="000E00BE"/>
    <w:rsid w:val="000E0199"/>
    <w:rsid w:val="000E0A63"/>
    <w:rsid w:val="000E1401"/>
    <w:rsid w:val="000E15A6"/>
    <w:rsid w:val="000E16D4"/>
    <w:rsid w:val="000E16E1"/>
    <w:rsid w:val="000E1A44"/>
    <w:rsid w:val="000E2895"/>
    <w:rsid w:val="000E290B"/>
    <w:rsid w:val="000E29F1"/>
    <w:rsid w:val="000E2D51"/>
    <w:rsid w:val="000E2F56"/>
    <w:rsid w:val="000E32AE"/>
    <w:rsid w:val="000E3A23"/>
    <w:rsid w:val="000E3EB6"/>
    <w:rsid w:val="000E3F7D"/>
    <w:rsid w:val="000E3FA8"/>
    <w:rsid w:val="000E4437"/>
    <w:rsid w:val="000E49BC"/>
    <w:rsid w:val="000E4BBC"/>
    <w:rsid w:val="000E4CE5"/>
    <w:rsid w:val="000E51F9"/>
    <w:rsid w:val="000E5A2B"/>
    <w:rsid w:val="000E5CB9"/>
    <w:rsid w:val="000E5D7D"/>
    <w:rsid w:val="000E5DE9"/>
    <w:rsid w:val="000E5EEE"/>
    <w:rsid w:val="000E5FDA"/>
    <w:rsid w:val="000E60CE"/>
    <w:rsid w:val="000E6A94"/>
    <w:rsid w:val="000E6E41"/>
    <w:rsid w:val="000E6E7E"/>
    <w:rsid w:val="000E70FE"/>
    <w:rsid w:val="000E79C5"/>
    <w:rsid w:val="000E7B7D"/>
    <w:rsid w:val="000E7F98"/>
    <w:rsid w:val="000F0197"/>
    <w:rsid w:val="000F07C6"/>
    <w:rsid w:val="000F0F0A"/>
    <w:rsid w:val="000F13F2"/>
    <w:rsid w:val="000F1799"/>
    <w:rsid w:val="000F27A1"/>
    <w:rsid w:val="000F2856"/>
    <w:rsid w:val="000F2DFD"/>
    <w:rsid w:val="000F2FC8"/>
    <w:rsid w:val="000F367A"/>
    <w:rsid w:val="000F4205"/>
    <w:rsid w:val="000F5281"/>
    <w:rsid w:val="000F5521"/>
    <w:rsid w:val="000F5674"/>
    <w:rsid w:val="000F59A3"/>
    <w:rsid w:val="000F5C32"/>
    <w:rsid w:val="000F60F2"/>
    <w:rsid w:val="000F6551"/>
    <w:rsid w:val="000F691A"/>
    <w:rsid w:val="000F76F0"/>
    <w:rsid w:val="0010060C"/>
    <w:rsid w:val="00100841"/>
    <w:rsid w:val="00101095"/>
    <w:rsid w:val="0010109C"/>
    <w:rsid w:val="0010159F"/>
    <w:rsid w:val="0010191C"/>
    <w:rsid w:val="0010225B"/>
    <w:rsid w:val="0010258A"/>
    <w:rsid w:val="00102A56"/>
    <w:rsid w:val="00102F98"/>
    <w:rsid w:val="0010351C"/>
    <w:rsid w:val="00103DFB"/>
    <w:rsid w:val="00103E36"/>
    <w:rsid w:val="00104025"/>
    <w:rsid w:val="00104075"/>
    <w:rsid w:val="001042E8"/>
    <w:rsid w:val="0010470A"/>
    <w:rsid w:val="00104A3C"/>
    <w:rsid w:val="00104E85"/>
    <w:rsid w:val="001058E1"/>
    <w:rsid w:val="00105CCF"/>
    <w:rsid w:val="00105FBC"/>
    <w:rsid w:val="001060C9"/>
    <w:rsid w:val="00106AC5"/>
    <w:rsid w:val="00107314"/>
    <w:rsid w:val="00107D50"/>
    <w:rsid w:val="00110716"/>
    <w:rsid w:val="00110A4E"/>
    <w:rsid w:val="00110D90"/>
    <w:rsid w:val="0011118B"/>
    <w:rsid w:val="00111550"/>
    <w:rsid w:val="00111A62"/>
    <w:rsid w:val="00112584"/>
    <w:rsid w:val="0011345B"/>
    <w:rsid w:val="00113492"/>
    <w:rsid w:val="0011376B"/>
    <w:rsid w:val="00113BB8"/>
    <w:rsid w:val="00114160"/>
    <w:rsid w:val="001148FD"/>
    <w:rsid w:val="00114D1E"/>
    <w:rsid w:val="0011510F"/>
    <w:rsid w:val="001151AE"/>
    <w:rsid w:val="001155EF"/>
    <w:rsid w:val="00115D47"/>
    <w:rsid w:val="00115F2F"/>
    <w:rsid w:val="00116076"/>
    <w:rsid w:val="00116438"/>
    <w:rsid w:val="00116818"/>
    <w:rsid w:val="00117398"/>
    <w:rsid w:val="00117803"/>
    <w:rsid w:val="00117A88"/>
    <w:rsid w:val="00117C64"/>
    <w:rsid w:val="0012039F"/>
    <w:rsid w:val="001203B2"/>
    <w:rsid w:val="0012046C"/>
    <w:rsid w:val="00120780"/>
    <w:rsid w:val="00120BD5"/>
    <w:rsid w:val="00121251"/>
    <w:rsid w:val="001214E0"/>
    <w:rsid w:val="00121595"/>
    <w:rsid w:val="00122056"/>
    <w:rsid w:val="00122463"/>
    <w:rsid w:val="00122637"/>
    <w:rsid w:val="0012288A"/>
    <w:rsid w:val="00123120"/>
    <w:rsid w:val="001236FF"/>
    <w:rsid w:val="00124198"/>
    <w:rsid w:val="0012445B"/>
    <w:rsid w:val="00124BDE"/>
    <w:rsid w:val="00124BFD"/>
    <w:rsid w:val="00124C2B"/>
    <w:rsid w:val="00125498"/>
    <w:rsid w:val="00126380"/>
    <w:rsid w:val="00126700"/>
    <w:rsid w:val="00126754"/>
    <w:rsid w:val="001267AF"/>
    <w:rsid w:val="00126E24"/>
    <w:rsid w:val="00127525"/>
    <w:rsid w:val="00127B73"/>
    <w:rsid w:val="00127C5B"/>
    <w:rsid w:val="00127E0B"/>
    <w:rsid w:val="00127E2F"/>
    <w:rsid w:val="00130130"/>
    <w:rsid w:val="001301AF"/>
    <w:rsid w:val="001306CB"/>
    <w:rsid w:val="00130D9C"/>
    <w:rsid w:val="00130DDA"/>
    <w:rsid w:val="00130FA8"/>
    <w:rsid w:val="0013116F"/>
    <w:rsid w:val="00131B26"/>
    <w:rsid w:val="00131BD0"/>
    <w:rsid w:val="0013205C"/>
    <w:rsid w:val="001322F5"/>
    <w:rsid w:val="0013250C"/>
    <w:rsid w:val="0013262E"/>
    <w:rsid w:val="00132686"/>
    <w:rsid w:val="00132BE4"/>
    <w:rsid w:val="00132DA1"/>
    <w:rsid w:val="00133216"/>
    <w:rsid w:val="0013342E"/>
    <w:rsid w:val="00133B3D"/>
    <w:rsid w:val="00133EA1"/>
    <w:rsid w:val="00134026"/>
    <w:rsid w:val="00134138"/>
    <w:rsid w:val="0013416A"/>
    <w:rsid w:val="001342A0"/>
    <w:rsid w:val="00134448"/>
    <w:rsid w:val="001344CB"/>
    <w:rsid w:val="0013470C"/>
    <w:rsid w:val="00134E68"/>
    <w:rsid w:val="00135330"/>
    <w:rsid w:val="001355C0"/>
    <w:rsid w:val="00135B4F"/>
    <w:rsid w:val="00135DA9"/>
    <w:rsid w:val="00136365"/>
    <w:rsid w:val="00136A48"/>
    <w:rsid w:val="00136AAC"/>
    <w:rsid w:val="00136F40"/>
    <w:rsid w:val="00137379"/>
    <w:rsid w:val="00137644"/>
    <w:rsid w:val="00137690"/>
    <w:rsid w:val="00137D7B"/>
    <w:rsid w:val="00137DCC"/>
    <w:rsid w:val="00140F47"/>
    <w:rsid w:val="00141579"/>
    <w:rsid w:val="0014165B"/>
    <w:rsid w:val="00142231"/>
    <w:rsid w:val="00142EEF"/>
    <w:rsid w:val="001433C6"/>
    <w:rsid w:val="00143680"/>
    <w:rsid w:val="00143863"/>
    <w:rsid w:val="00144682"/>
    <w:rsid w:val="001451BD"/>
    <w:rsid w:val="001452CC"/>
    <w:rsid w:val="001455FE"/>
    <w:rsid w:val="0014699B"/>
    <w:rsid w:val="00147B83"/>
    <w:rsid w:val="001504E5"/>
    <w:rsid w:val="00150812"/>
    <w:rsid w:val="001508F1"/>
    <w:rsid w:val="00150AD9"/>
    <w:rsid w:val="00150B58"/>
    <w:rsid w:val="00151421"/>
    <w:rsid w:val="0015168F"/>
    <w:rsid w:val="00151D42"/>
    <w:rsid w:val="00151EAB"/>
    <w:rsid w:val="00151FAF"/>
    <w:rsid w:val="001524E6"/>
    <w:rsid w:val="00152572"/>
    <w:rsid w:val="00152693"/>
    <w:rsid w:val="00152AFA"/>
    <w:rsid w:val="00152E9B"/>
    <w:rsid w:val="00152FDE"/>
    <w:rsid w:val="00153035"/>
    <w:rsid w:val="00153271"/>
    <w:rsid w:val="001533B9"/>
    <w:rsid w:val="001536C5"/>
    <w:rsid w:val="00153A87"/>
    <w:rsid w:val="00154093"/>
    <w:rsid w:val="001544E9"/>
    <w:rsid w:val="00154897"/>
    <w:rsid w:val="00154EA5"/>
    <w:rsid w:val="0015524A"/>
    <w:rsid w:val="001555B6"/>
    <w:rsid w:val="001557E5"/>
    <w:rsid w:val="00155942"/>
    <w:rsid w:val="00155D87"/>
    <w:rsid w:val="00155E38"/>
    <w:rsid w:val="00156369"/>
    <w:rsid w:val="00156398"/>
    <w:rsid w:val="0015644B"/>
    <w:rsid w:val="00156487"/>
    <w:rsid w:val="00156F24"/>
    <w:rsid w:val="0015705B"/>
    <w:rsid w:val="001574C7"/>
    <w:rsid w:val="00157BAE"/>
    <w:rsid w:val="001601EA"/>
    <w:rsid w:val="001609BF"/>
    <w:rsid w:val="00160A29"/>
    <w:rsid w:val="00160CA0"/>
    <w:rsid w:val="00160CDF"/>
    <w:rsid w:val="00160F7F"/>
    <w:rsid w:val="00161885"/>
    <w:rsid w:val="00161C47"/>
    <w:rsid w:val="00161CD6"/>
    <w:rsid w:val="00161FF8"/>
    <w:rsid w:val="001623A4"/>
    <w:rsid w:val="00162525"/>
    <w:rsid w:val="0016276C"/>
    <w:rsid w:val="00164288"/>
    <w:rsid w:val="00164546"/>
    <w:rsid w:val="001645B0"/>
    <w:rsid w:val="0016465B"/>
    <w:rsid w:val="00164D6E"/>
    <w:rsid w:val="0016504C"/>
    <w:rsid w:val="001655CD"/>
    <w:rsid w:val="0016576B"/>
    <w:rsid w:val="001659D0"/>
    <w:rsid w:val="00165C26"/>
    <w:rsid w:val="00165D94"/>
    <w:rsid w:val="00165FF2"/>
    <w:rsid w:val="0016671B"/>
    <w:rsid w:val="00166F56"/>
    <w:rsid w:val="00166FB5"/>
    <w:rsid w:val="00167136"/>
    <w:rsid w:val="00167AA4"/>
    <w:rsid w:val="00167AC3"/>
    <w:rsid w:val="00167FC9"/>
    <w:rsid w:val="00170648"/>
    <w:rsid w:val="001707DE"/>
    <w:rsid w:val="00170EAE"/>
    <w:rsid w:val="0017100F"/>
    <w:rsid w:val="0017137A"/>
    <w:rsid w:val="00171962"/>
    <w:rsid w:val="00171E45"/>
    <w:rsid w:val="001723D0"/>
    <w:rsid w:val="0017255F"/>
    <w:rsid w:val="001730D8"/>
    <w:rsid w:val="0017348D"/>
    <w:rsid w:val="0017351B"/>
    <w:rsid w:val="00174351"/>
    <w:rsid w:val="00174A88"/>
    <w:rsid w:val="00174C60"/>
    <w:rsid w:val="00174CB7"/>
    <w:rsid w:val="00175BD7"/>
    <w:rsid w:val="00176788"/>
    <w:rsid w:val="00176D9D"/>
    <w:rsid w:val="00177362"/>
    <w:rsid w:val="00177FF2"/>
    <w:rsid w:val="001805AF"/>
    <w:rsid w:val="001808A6"/>
    <w:rsid w:val="00180BD0"/>
    <w:rsid w:val="00180E1F"/>
    <w:rsid w:val="00181129"/>
    <w:rsid w:val="001815DB"/>
    <w:rsid w:val="001819D5"/>
    <w:rsid w:val="001827CC"/>
    <w:rsid w:val="00182BB7"/>
    <w:rsid w:val="00182FA0"/>
    <w:rsid w:val="001835B3"/>
    <w:rsid w:val="00183710"/>
    <w:rsid w:val="001841FB"/>
    <w:rsid w:val="00184253"/>
    <w:rsid w:val="00184844"/>
    <w:rsid w:val="00184A53"/>
    <w:rsid w:val="00184C89"/>
    <w:rsid w:val="00185093"/>
    <w:rsid w:val="001852A6"/>
    <w:rsid w:val="00185FD5"/>
    <w:rsid w:val="001860A8"/>
    <w:rsid w:val="001860ED"/>
    <w:rsid w:val="00186B78"/>
    <w:rsid w:val="00187619"/>
    <w:rsid w:val="0018768A"/>
    <w:rsid w:val="00187BEF"/>
    <w:rsid w:val="001905C8"/>
    <w:rsid w:val="00190BD1"/>
    <w:rsid w:val="001912CA"/>
    <w:rsid w:val="001913C2"/>
    <w:rsid w:val="00191D64"/>
    <w:rsid w:val="00191F9F"/>
    <w:rsid w:val="00192259"/>
    <w:rsid w:val="00192934"/>
    <w:rsid w:val="00192BB7"/>
    <w:rsid w:val="00192E46"/>
    <w:rsid w:val="00193266"/>
    <w:rsid w:val="001935D7"/>
    <w:rsid w:val="00193669"/>
    <w:rsid w:val="00193788"/>
    <w:rsid w:val="001937E3"/>
    <w:rsid w:val="00193897"/>
    <w:rsid w:val="00193C80"/>
    <w:rsid w:val="00193F25"/>
    <w:rsid w:val="0019435A"/>
    <w:rsid w:val="0019435F"/>
    <w:rsid w:val="00194C22"/>
    <w:rsid w:val="00194C46"/>
    <w:rsid w:val="00194C57"/>
    <w:rsid w:val="00195478"/>
    <w:rsid w:val="00195952"/>
    <w:rsid w:val="0019622E"/>
    <w:rsid w:val="0019639D"/>
    <w:rsid w:val="0019644A"/>
    <w:rsid w:val="00196964"/>
    <w:rsid w:val="0019697B"/>
    <w:rsid w:val="00196B61"/>
    <w:rsid w:val="00196BA9"/>
    <w:rsid w:val="0019724F"/>
    <w:rsid w:val="00197AF3"/>
    <w:rsid w:val="001A013B"/>
    <w:rsid w:val="001A0170"/>
    <w:rsid w:val="001A031E"/>
    <w:rsid w:val="001A0514"/>
    <w:rsid w:val="001A0B26"/>
    <w:rsid w:val="001A1415"/>
    <w:rsid w:val="001A14A9"/>
    <w:rsid w:val="001A1974"/>
    <w:rsid w:val="001A1A71"/>
    <w:rsid w:val="001A1B51"/>
    <w:rsid w:val="001A2409"/>
    <w:rsid w:val="001A2FB7"/>
    <w:rsid w:val="001A3180"/>
    <w:rsid w:val="001A3933"/>
    <w:rsid w:val="001A3BA0"/>
    <w:rsid w:val="001A3E67"/>
    <w:rsid w:val="001A42D7"/>
    <w:rsid w:val="001A452D"/>
    <w:rsid w:val="001A4E6A"/>
    <w:rsid w:val="001A52ED"/>
    <w:rsid w:val="001A5747"/>
    <w:rsid w:val="001A589A"/>
    <w:rsid w:val="001A5988"/>
    <w:rsid w:val="001A6647"/>
    <w:rsid w:val="001A6A3E"/>
    <w:rsid w:val="001A6AC6"/>
    <w:rsid w:val="001A6B06"/>
    <w:rsid w:val="001A6B29"/>
    <w:rsid w:val="001A70AA"/>
    <w:rsid w:val="001A79A4"/>
    <w:rsid w:val="001B0345"/>
    <w:rsid w:val="001B0A54"/>
    <w:rsid w:val="001B27D4"/>
    <w:rsid w:val="001B2BD3"/>
    <w:rsid w:val="001B30A4"/>
    <w:rsid w:val="001B31AA"/>
    <w:rsid w:val="001B33EB"/>
    <w:rsid w:val="001B3585"/>
    <w:rsid w:val="001B3622"/>
    <w:rsid w:val="001B3704"/>
    <w:rsid w:val="001B39CD"/>
    <w:rsid w:val="001B4A32"/>
    <w:rsid w:val="001B4B1D"/>
    <w:rsid w:val="001B4C0F"/>
    <w:rsid w:val="001B4E11"/>
    <w:rsid w:val="001B50E7"/>
    <w:rsid w:val="001B5226"/>
    <w:rsid w:val="001B5638"/>
    <w:rsid w:val="001B60AC"/>
    <w:rsid w:val="001B6232"/>
    <w:rsid w:val="001B63B1"/>
    <w:rsid w:val="001B64A0"/>
    <w:rsid w:val="001B6B78"/>
    <w:rsid w:val="001B6B9C"/>
    <w:rsid w:val="001B71FA"/>
    <w:rsid w:val="001B788C"/>
    <w:rsid w:val="001B798D"/>
    <w:rsid w:val="001B7EE5"/>
    <w:rsid w:val="001C00EA"/>
    <w:rsid w:val="001C0A61"/>
    <w:rsid w:val="001C0C02"/>
    <w:rsid w:val="001C0E36"/>
    <w:rsid w:val="001C13DD"/>
    <w:rsid w:val="001C146E"/>
    <w:rsid w:val="001C16CE"/>
    <w:rsid w:val="001C1721"/>
    <w:rsid w:val="001C1A0F"/>
    <w:rsid w:val="001C219F"/>
    <w:rsid w:val="001C288B"/>
    <w:rsid w:val="001C29C4"/>
    <w:rsid w:val="001C3DD3"/>
    <w:rsid w:val="001C3F16"/>
    <w:rsid w:val="001C42CE"/>
    <w:rsid w:val="001C44F7"/>
    <w:rsid w:val="001C4886"/>
    <w:rsid w:val="001C4AB6"/>
    <w:rsid w:val="001C4DD5"/>
    <w:rsid w:val="001C4F4B"/>
    <w:rsid w:val="001C517A"/>
    <w:rsid w:val="001C596A"/>
    <w:rsid w:val="001C6C8F"/>
    <w:rsid w:val="001C6D99"/>
    <w:rsid w:val="001C6E91"/>
    <w:rsid w:val="001C7091"/>
    <w:rsid w:val="001C787F"/>
    <w:rsid w:val="001C7B05"/>
    <w:rsid w:val="001C7DF1"/>
    <w:rsid w:val="001C7F2B"/>
    <w:rsid w:val="001C7F3C"/>
    <w:rsid w:val="001D0429"/>
    <w:rsid w:val="001D0438"/>
    <w:rsid w:val="001D06AA"/>
    <w:rsid w:val="001D0E0A"/>
    <w:rsid w:val="001D0EA8"/>
    <w:rsid w:val="001D1037"/>
    <w:rsid w:val="001D1104"/>
    <w:rsid w:val="001D1814"/>
    <w:rsid w:val="001D188B"/>
    <w:rsid w:val="001D235F"/>
    <w:rsid w:val="001D279F"/>
    <w:rsid w:val="001D2CDD"/>
    <w:rsid w:val="001D31D2"/>
    <w:rsid w:val="001D31FA"/>
    <w:rsid w:val="001D3225"/>
    <w:rsid w:val="001D33AC"/>
    <w:rsid w:val="001D34D9"/>
    <w:rsid w:val="001D357A"/>
    <w:rsid w:val="001D3626"/>
    <w:rsid w:val="001D4109"/>
    <w:rsid w:val="001D4B84"/>
    <w:rsid w:val="001D535E"/>
    <w:rsid w:val="001D5858"/>
    <w:rsid w:val="001D5C55"/>
    <w:rsid w:val="001D7003"/>
    <w:rsid w:val="001D7882"/>
    <w:rsid w:val="001E032B"/>
    <w:rsid w:val="001E07AD"/>
    <w:rsid w:val="001E12C9"/>
    <w:rsid w:val="001E1837"/>
    <w:rsid w:val="001E18C8"/>
    <w:rsid w:val="001E1ECC"/>
    <w:rsid w:val="001E2418"/>
    <w:rsid w:val="001E3252"/>
    <w:rsid w:val="001E350B"/>
    <w:rsid w:val="001E44F0"/>
    <w:rsid w:val="001E459A"/>
    <w:rsid w:val="001E4DB7"/>
    <w:rsid w:val="001E4F70"/>
    <w:rsid w:val="001E56BF"/>
    <w:rsid w:val="001E5EB4"/>
    <w:rsid w:val="001E6688"/>
    <w:rsid w:val="001E6D38"/>
    <w:rsid w:val="001E7117"/>
    <w:rsid w:val="001E7307"/>
    <w:rsid w:val="001E74DD"/>
    <w:rsid w:val="001E7BD5"/>
    <w:rsid w:val="001F0D13"/>
    <w:rsid w:val="001F0DD8"/>
    <w:rsid w:val="001F0FB7"/>
    <w:rsid w:val="001F2165"/>
    <w:rsid w:val="001F2A05"/>
    <w:rsid w:val="001F2E79"/>
    <w:rsid w:val="001F3954"/>
    <w:rsid w:val="001F3B90"/>
    <w:rsid w:val="001F3DBF"/>
    <w:rsid w:val="001F48AA"/>
    <w:rsid w:val="001F4D10"/>
    <w:rsid w:val="001F4F69"/>
    <w:rsid w:val="001F526D"/>
    <w:rsid w:val="001F5562"/>
    <w:rsid w:val="001F5DE2"/>
    <w:rsid w:val="001F5E05"/>
    <w:rsid w:val="001F6099"/>
    <w:rsid w:val="001F60DE"/>
    <w:rsid w:val="001F621B"/>
    <w:rsid w:val="001F62A9"/>
    <w:rsid w:val="001F6CBC"/>
    <w:rsid w:val="001F6CC2"/>
    <w:rsid w:val="001F7F07"/>
    <w:rsid w:val="00200037"/>
    <w:rsid w:val="0020095F"/>
    <w:rsid w:val="002009F2"/>
    <w:rsid w:val="00200CE5"/>
    <w:rsid w:val="00201A38"/>
    <w:rsid w:val="00201A8A"/>
    <w:rsid w:val="00201BC0"/>
    <w:rsid w:val="00201CB6"/>
    <w:rsid w:val="00202996"/>
    <w:rsid w:val="00202B2A"/>
    <w:rsid w:val="00202B35"/>
    <w:rsid w:val="00203A16"/>
    <w:rsid w:val="00203A7A"/>
    <w:rsid w:val="00203A9C"/>
    <w:rsid w:val="00204822"/>
    <w:rsid w:val="00205225"/>
    <w:rsid w:val="00205A1E"/>
    <w:rsid w:val="00205F0F"/>
    <w:rsid w:val="00205F90"/>
    <w:rsid w:val="002063AC"/>
    <w:rsid w:val="00206949"/>
    <w:rsid w:val="00206E06"/>
    <w:rsid w:val="0020735D"/>
    <w:rsid w:val="00207E71"/>
    <w:rsid w:val="00207F2B"/>
    <w:rsid w:val="00210057"/>
    <w:rsid w:val="0021007A"/>
    <w:rsid w:val="002105B1"/>
    <w:rsid w:val="0021087B"/>
    <w:rsid w:val="00210A5B"/>
    <w:rsid w:val="00210EF0"/>
    <w:rsid w:val="00211167"/>
    <w:rsid w:val="00211811"/>
    <w:rsid w:val="00211C57"/>
    <w:rsid w:val="002122C4"/>
    <w:rsid w:val="0021247C"/>
    <w:rsid w:val="002127B3"/>
    <w:rsid w:val="00212E4F"/>
    <w:rsid w:val="00212FDD"/>
    <w:rsid w:val="00213517"/>
    <w:rsid w:val="0021366A"/>
    <w:rsid w:val="00213A7B"/>
    <w:rsid w:val="00213EA5"/>
    <w:rsid w:val="00214B50"/>
    <w:rsid w:val="002150FF"/>
    <w:rsid w:val="00215B4F"/>
    <w:rsid w:val="0021669B"/>
    <w:rsid w:val="00216AEC"/>
    <w:rsid w:val="00216C8E"/>
    <w:rsid w:val="00216FC9"/>
    <w:rsid w:val="002171D8"/>
    <w:rsid w:val="002176F4"/>
    <w:rsid w:val="00217EF0"/>
    <w:rsid w:val="00220E63"/>
    <w:rsid w:val="00220F07"/>
    <w:rsid w:val="0022158B"/>
    <w:rsid w:val="00221D68"/>
    <w:rsid w:val="002223F8"/>
    <w:rsid w:val="00222447"/>
    <w:rsid w:val="002229A4"/>
    <w:rsid w:val="00222E48"/>
    <w:rsid w:val="002237AD"/>
    <w:rsid w:val="002237E4"/>
    <w:rsid w:val="00223AA0"/>
    <w:rsid w:val="0022408D"/>
    <w:rsid w:val="00224213"/>
    <w:rsid w:val="0022446B"/>
    <w:rsid w:val="00224551"/>
    <w:rsid w:val="00224A3A"/>
    <w:rsid w:val="00224D08"/>
    <w:rsid w:val="0022558F"/>
    <w:rsid w:val="002256C6"/>
    <w:rsid w:val="00225894"/>
    <w:rsid w:val="002258CD"/>
    <w:rsid w:val="002269F3"/>
    <w:rsid w:val="00226FF3"/>
    <w:rsid w:val="002270E5"/>
    <w:rsid w:val="00231299"/>
    <w:rsid w:val="002312E4"/>
    <w:rsid w:val="0023227F"/>
    <w:rsid w:val="00232AA7"/>
    <w:rsid w:val="002334B4"/>
    <w:rsid w:val="00233636"/>
    <w:rsid w:val="0023368A"/>
    <w:rsid w:val="00233898"/>
    <w:rsid w:val="00233AB3"/>
    <w:rsid w:val="00234012"/>
    <w:rsid w:val="00234028"/>
    <w:rsid w:val="0023435B"/>
    <w:rsid w:val="00234F11"/>
    <w:rsid w:val="002352F8"/>
    <w:rsid w:val="00235599"/>
    <w:rsid w:val="002357B7"/>
    <w:rsid w:val="00235EEB"/>
    <w:rsid w:val="00235F59"/>
    <w:rsid w:val="00236B97"/>
    <w:rsid w:val="00236BF0"/>
    <w:rsid w:val="0023741B"/>
    <w:rsid w:val="002376FA"/>
    <w:rsid w:val="00237730"/>
    <w:rsid w:val="0023778D"/>
    <w:rsid w:val="0023783A"/>
    <w:rsid w:val="00237BF2"/>
    <w:rsid w:val="002404D0"/>
    <w:rsid w:val="002406A4"/>
    <w:rsid w:val="00240E8F"/>
    <w:rsid w:val="00240F16"/>
    <w:rsid w:val="00242C5C"/>
    <w:rsid w:val="002433C1"/>
    <w:rsid w:val="0024350B"/>
    <w:rsid w:val="00243606"/>
    <w:rsid w:val="002438D6"/>
    <w:rsid w:val="00243DE7"/>
    <w:rsid w:val="00244706"/>
    <w:rsid w:val="00244780"/>
    <w:rsid w:val="00244CC3"/>
    <w:rsid w:val="00245876"/>
    <w:rsid w:val="00245937"/>
    <w:rsid w:val="00245E8C"/>
    <w:rsid w:val="00245ECA"/>
    <w:rsid w:val="00246878"/>
    <w:rsid w:val="00246EE1"/>
    <w:rsid w:val="002474D0"/>
    <w:rsid w:val="00247A9E"/>
    <w:rsid w:val="00247D5E"/>
    <w:rsid w:val="0025018A"/>
    <w:rsid w:val="00250BF1"/>
    <w:rsid w:val="002513A1"/>
    <w:rsid w:val="002515B0"/>
    <w:rsid w:val="002517F4"/>
    <w:rsid w:val="00251B99"/>
    <w:rsid w:val="00251E78"/>
    <w:rsid w:val="002528BD"/>
    <w:rsid w:val="00252A3B"/>
    <w:rsid w:val="002535F2"/>
    <w:rsid w:val="00253ABC"/>
    <w:rsid w:val="002545BE"/>
    <w:rsid w:val="002549B9"/>
    <w:rsid w:val="002552B9"/>
    <w:rsid w:val="00255AEC"/>
    <w:rsid w:val="00255B0C"/>
    <w:rsid w:val="00255D95"/>
    <w:rsid w:val="002562CB"/>
    <w:rsid w:val="00257506"/>
    <w:rsid w:val="00257A63"/>
    <w:rsid w:val="00257BCA"/>
    <w:rsid w:val="00257BEC"/>
    <w:rsid w:val="00257CA2"/>
    <w:rsid w:val="00257E97"/>
    <w:rsid w:val="00257F02"/>
    <w:rsid w:val="00260175"/>
    <w:rsid w:val="00260721"/>
    <w:rsid w:val="00260A5B"/>
    <w:rsid w:val="00260FE1"/>
    <w:rsid w:val="0026201B"/>
    <w:rsid w:val="002623E9"/>
    <w:rsid w:val="0026260A"/>
    <w:rsid w:val="00262649"/>
    <w:rsid w:val="00262A8D"/>
    <w:rsid w:val="00263025"/>
    <w:rsid w:val="00263163"/>
    <w:rsid w:val="00263736"/>
    <w:rsid w:val="00263DD0"/>
    <w:rsid w:val="0026417A"/>
    <w:rsid w:val="00264F6E"/>
    <w:rsid w:val="00265267"/>
    <w:rsid w:val="0026531C"/>
    <w:rsid w:val="00265375"/>
    <w:rsid w:val="002653E1"/>
    <w:rsid w:val="002657E3"/>
    <w:rsid w:val="00266757"/>
    <w:rsid w:val="00266A2B"/>
    <w:rsid w:val="00266DC4"/>
    <w:rsid w:val="00266E9F"/>
    <w:rsid w:val="002671B3"/>
    <w:rsid w:val="0026735B"/>
    <w:rsid w:val="002673E9"/>
    <w:rsid w:val="00267ED5"/>
    <w:rsid w:val="0027002E"/>
    <w:rsid w:val="0027017E"/>
    <w:rsid w:val="0027074F"/>
    <w:rsid w:val="00270C4D"/>
    <w:rsid w:val="00270F18"/>
    <w:rsid w:val="00271021"/>
    <w:rsid w:val="0027164A"/>
    <w:rsid w:val="0027248E"/>
    <w:rsid w:val="00272BC9"/>
    <w:rsid w:val="00272DAE"/>
    <w:rsid w:val="002736BD"/>
    <w:rsid w:val="002738E2"/>
    <w:rsid w:val="00273992"/>
    <w:rsid w:val="00273BC2"/>
    <w:rsid w:val="00273C0D"/>
    <w:rsid w:val="00273DAA"/>
    <w:rsid w:val="0027409B"/>
    <w:rsid w:val="00275690"/>
    <w:rsid w:val="0027570F"/>
    <w:rsid w:val="00275852"/>
    <w:rsid w:val="0027595A"/>
    <w:rsid w:val="00275B02"/>
    <w:rsid w:val="0027613A"/>
    <w:rsid w:val="0027666C"/>
    <w:rsid w:val="0027680B"/>
    <w:rsid w:val="00276DA5"/>
    <w:rsid w:val="00276EBF"/>
    <w:rsid w:val="00276F76"/>
    <w:rsid w:val="0027715C"/>
    <w:rsid w:val="00277301"/>
    <w:rsid w:val="002773CC"/>
    <w:rsid w:val="00277EAF"/>
    <w:rsid w:val="00280561"/>
    <w:rsid w:val="00280818"/>
    <w:rsid w:val="00280900"/>
    <w:rsid w:val="00280C82"/>
    <w:rsid w:val="00280F45"/>
    <w:rsid w:val="00281829"/>
    <w:rsid w:val="00281985"/>
    <w:rsid w:val="00281AF7"/>
    <w:rsid w:val="00281F2A"/>
    <w:rsid w:val="00282765"/>
    <w:rsid w:val="00282ADF"/>
    <w:rsid w:val="00282B73"/>
    <w:rsid w:val="00282BA6"/>
    <w:rsid w:val="00283B7D"/>
    <w:rsid w:val="00283E15"/>
    <w:rsid w:val="00284579"/>
    <w:rsid w:val="002849A4"/>
    <w:rsid w:val="00284E31"/>
    <w:rsid w:val="002858AD"/>
    <w:rsid w:val="00285942"/>
    <w:rsid w:val="00285EE0"/>
    <w:rsid w:val="002860D8"/>
    <w:rsid w:val="002862B1"/>
    <w:rsid w:val="002867AC"/>
    <w:rsid w:val="00286BC4"/>
    <w:rsid w:val="00286D92"/>
    <w:rsid w:val="00286FF4"/>
    <w:rsid w:val="002873F2"/>
    <w:rsid w:val="00287CC1"/>
    <w:rsid w:val="0029078C"/>
    <w:rsid w:val="00290C02"/>
    <w:rsid w:val="002910E5"/>
    <w:rsid w:val="00291358"/>
    <w:rsid w:val="0029145F"/>
    <w:rsid w:val="002917DB"/>
    <w:rsid w:val="002919E1"/>
    <w:rsid w:val="00291ADF"/>
    <w:rsid w:val="00291C14"/>
    <w:rsid w:val="0029235C"/>
    <w:rsid w:val="002927B5"/>
    <w:rsid w:val="00292A01"/>
    <w:rsid w:val="00293030"/>
    <w:rsid w:val="00293188"/>
    <w:rsid w:val="00293AAB"/>
    <w:rsid w:val="00293AB1"/>
    <w:rsid w:val="00293AFF"/>
    <w:rsid w:val="00293CF4"/>
    <w:rsid w:val="00293D42"/>
    <w:rsid w:val="00293E53"/>
    <w:rsid w:val="00294089"/>
    <w:rsid w:val="002941EC"/>
    <w:rsid w:val="002942EC"/>
    <w:rsid w:val="00294314"/>
    <w:rsid w:val="00294C94"/>
    <w:rsid w:val="002953BA"/>
    <w:rsid w:val="002955D2"/>
    <w:rsid w:val="002959E1"/>
    <w:rsid w:val="00295D26"/>
    <w:rsid w:val="002962B7"/>
    <w:rsid w:val="00296BAF"/>
    <w:rsid w:val="00296D46"/>
    <w:rsid w:val="002A000E"/>
    <w:rsid w:val="002A0212"/>
    <w:rsid w:val="002A0385"/>
    <w:rsid w:val="002A0468"/>
    <w:rsid w:val="002A0FF1"/>
    <w:rsid w:val="002A16EE"/>
    <w:rsid w:val="002A1974"/>
    <w:rsid w:val="002A1D60"/>
    <w:rsid w:val="002A215C"/>
    <w:rsid w:val="002A2398"/>
    <w:rsid w:val="002A26E5"/>
    <w:rsid w:val="002A2D2D"/>
    <w:rsid w:val="002A3426"/>
    <w:rsid w:val="002A3A88"/>
    <w:rsid w:val="002A40EA"/>
    <w:rsid w:val="002A413E"/>
    <w:rsid w:val="002A4E3F"/>
    <w:rsid w:val="002A4E90"/>
    <w:rsid w:val="002A50B0"/>
    <w:rsid w:val="002A5128"/>
    <w:rsid w:val="002A5189"/>
    <w:rsid w:val="002A5FA2"/>
    <w:rsid w:val="002A62FD"/>
    <w:rsid w:val="002A6CCD"/>
    <w:rsid w:val="002A6DA3"/>
    <w:rsid w:val="002A70BC"/>
    <w:rsid w:val="002A757A"/>
    <w:rsid w:val="002A77F9"/>
    <w:rsid w:val="002A7D64"/>
    <w:rsid w:val="002B006A"/>
    <w:rsid w:val="002B0475"/>
    <w:rsid w:val="002B06F4"/>
    <w:rsid w:val="002B0782"/>
    <w:rsid w:val="002B0BB4"/>
    <w:rsid w:val="002B0EAA"/>
    <w:rsid w:val="002B145A"/>
    <w:rsid w:val="002B15F6"/>
    <w:rsid w:val="002B1648"/>
    <w:rsid w:val="002B18EF"/>
    <w:rsid w:val="002B1AF8"/>
    <w:rsid w:val="002B1DA6"/>
    <w:rsid w:val="002B1F78"/>
    <w:rsid w:val="002B1FF9"/>
    <w:rsid w:val="002B222D"/>
    <w:rsid w:val="002B23E2"/>
    <w:rsid w:val="002B28C2"/>
    <w:rsid w:val="002B2A20"/>
    <w:rsid w:val="002B2A56"/>
    <w:rsid w:val="002B2AB1"/>
    <w:rsid w:val="002B2B4C"/>
    <w:rsid w:val="002B2E74"/>
    <w:rsid w:val="002B3A02"/>
    <w:rsid w:val="002B3B2E"/>
    <w:rsid w:val="002B3EF3"/>
    <w:rsid w:val="002B446C"/>
    <w:rsid w:val="002B48F2"/>
    <w:rsid w:val="002B4921"/>
    <w:rsid w:val="002B4A18"/>
    <w:rsid w:val="002B5258"/>
    <w:rsid w:val="002B561A"/>
    <w:rsid w:val="002B56E7"/>
    <w:rsid w:val="002B63C9"/>
    <w:rsid w:val="002B64B7"/>
    <w:rsid w:val="002B65DF"/>
    <w:rsid w:val="002B6F80"/>
    <w:rsid w:val="002B70D9"/>
    <w:rsid w:val="002B7D02"/>
    <w:rsid w:val="002B7D91"/>
    <w:rsid w:val="002C047C"/>
    <w:rsid w:val="002C0CBA"/>
    <w:rsid w:val="002C16ED"/>
    <w:rsid w:val="002C1769"/>
    <w:rsid w:val="002C27B8"/>
    <w:rsid w:val="002C27EB"/>
    <w:rsid w:val="002C2E41"/>
    <w:rsid w:val="002C313C"/>
    <w:rsid w:val="002C3238"/>
    <w:rsid w:val="002C3552"/>
    <w:rsid w:val="002C3B7A"/>
    <w:rsid w:val="002C3E62"/>
    <w:rsid w:val="002C4B38"/>
    <w:rsid w:val="002C52C4"/>
    <w:rsid w:val="002C54A2"/>
    <w:rsid w:val="002C5533"/>
    <w:rsid w:val="002C5EAC"/>
    <w:rsid w:val="002C60D9"/>
    <w:rsid w:val="002C6384"/>
    <w:rsid w:val="002C647A"/>
    <w:rsid w:val="002C6E8F"/>
    <w:rsid w:val="002C703A"/>
    <w:rsid w:val="002C7634"/>
    <w:rsid w:val="002C7BAD"/>
    <w:rsid w:val="002C7FC1"/>
    <w:rsid w:val="002D02EE"/>
    <w:rsid w:val="002D096B"/>
    <w:rsid w:val="002D0985"/>
    <w:rsid w:val="002D173E"/>
    <w:rsid w:val="002D22AE"/>
    <w:rsid w:val="002D3014"/>
    <w:rsid w:val="002D3F04"/>
    <w:rsid w:val="002D4E80"/>
    <w:rsid w:val="002D5089"/>
    <w:rsid w:val="002D56FA"/>
    <w:rsid w:val="002D5ACD"/>
    <w:rsid w:val="002D6630"/>
    <w:rsid w:val="002D690A"/>
    <w:rsid w:val="002D70E7"/>
    <w:rsid w:val="002D710D"/>
    <w:rsid w:val="002D7319"/>
    <w:rsid w:val="002D7726"/>
    <w:rsid w:val="002D78D1"/>
    <w:rsid w:val="002D79DB"/>
    <w:rsid w:val="002E002B"/>
    <w:rsid w:val="002E026C"/>
    <w:rsid w:val="002E09D2"/>
    <w:rsid w:val="002E10CD"/>
    <w:rsid w:val="002E19D2"/>
    <w:rsid w:val="002E25DB"/>
    <w:rsid w:val="002E290C"/>
    <w:rsid w:val="002E306F"/>
    <w:rsid w:val="002E3221"/>
    <w:rsid w:val="002E3223"/>
    <w:rsid w:val="002E33B5"/>
    <w:rsid w:val="002E3996"/>
    <w:rsid w:val="002E3BE2"/>
    <w:rsid w:val="002E496E"/>
    <w:rsid w:val="002E5083"/>
    <w:rsid w:val="002E53C4"/>
    <w:rsid w:val="002E6951"/>
    <w:rsid w:val="002E6AB4"/>
    <w:rsid w:val="002E6EFF"/>
    <w:rsid w:val="002E6FF3"/>
    <w:rsid w:val="002E71BD"/>
    <w:rsid w:val="002E7CB4"/>
    <w:rsid w:val="002F028E"/>
    <w:rsid w:val="002F03A8"/>
    <w:rsid w:val="002F0621"/>
    <w:rsid w:val="002F0B1A"/>
    <w:rsid w:val="002F0D84"/>
    <w:rsid w:val="002F0E13"/>
    <w:rsid w:val="002F13F0"/>
    <w:rsid w:val="002F141D"/>
    <w:rsid w:val="002F164D"/>
    <w:rsid w:val="002F1A06"/>
    <w:rsid w:val="002F1BCA"/>
    <w:rsid w:val="002F2336"/>
    <w:rsid w:val="002F27E6"/>
    <w:rsid w:val="002F2852"/>
    <w:rsid w:val="002F2F9B"/>
    <w:rsid w:val="002F3939"/>
    <w:rsid w:val="002F39DF"/>
    <w:rsid w:val="002F3C0E"/>
    <w:rsid w:val="002F46CE"/>
    <w:rsid w:val="002F4EA6"/>
    <w:rsid w:val="002F53DE"/>
    <w:rsid w:val="002F56CD"/>
    <w:rsid w:val="002F5894"/>
    <w:rsid w:val="002F5AC2"/>
    <w:rsid w:val="002F5D92"/>
    <w:rsid w:val="002F5EE7"/>
    <w:rsid w:val="002F6852"/>
    <w:rsid w:val="002F79E0"/>
    <w:rsid w:val="002F7A1E"/>
    <w:rsid w:val="002F7D33"/>
    <w:rsid w:val="00300260"/>
    <w:rsid w:val="0030075E"/>
    <w:rsid w:val="003009F3"/>
    <w:rsid w:val="003022EA"/>
    <w:rsid w:val="003025A0"/>
    <w:rsid w:val="003034F5"/>
    <w:rsid w:val="003038F0"/>
    <w:rsid w:val="00303FF0"/>
    <w:rsid w:val="00304364"/>
    <w:rsid w:val="003046B7"/>
    <w:rsid w:val="003047D2"/>
    <w:rsid w:val="00304BAA"/>
    <w:rsid w:val="00304F3E"/>
    <w:rsid w:val="003054B0"/>
    <w:rsid w:val="00305762"/>
    <w:rsid w:val="00306167"/>
    <w:rsid w:val="00306402"/>
    <w:rsid w:val="003064DE"/>
    <w:rsid w:val="003066FE"/>
    <w:rsid w:val="003067F6"/>
    <w:rsid w:val="00306AE4"/>
    <w:rsid w:val="00306C22"/>
    <w:rsid w:val="00307388"/>
    <w:rsid w:val="00307433"/>
    <w:rsid w:val="00307E7C"/>
    <w:rsid w:val="003101D0"/>
    <w:rsid w:val="003102B4"/>
    <w:rsid w:val="0031055F"/>
    <w:rsid w:val="00310AA9"/>
    <w:rsid w:val="00310E76"/>
    <w:rsid w:val="00311591"/>
    <w:rsid w:val="00311C17"/>
    <w:rsid w:val="00311DC5"/>
    <w:rsid w:val="00313364"/>
    <w:rsid w:val="0031345C"/>
    <w:rsid w:val="00313D80"/>
    <w:rsid w:val="0031400A"/>
    <w:rsid w:val="003142C7"/>
    <w:rsid w:val="00314940"/>
    <w:rsid w:val="00315246"/>
    <w:rsid w:val="003159F1"/>
    <w:rsid w:val="00316099"/>
    <w:rsid w:val="003166F8"/>
    <w:rsid w:val="003167F4"/>
    <w:rsid w:val="0031746A"/>
    <w:rsid w:val="00317CBF"/>
    <w:rsid w:val="00317CFD"/>
    <w:rsid w:val="00317D23"/>
    <w:rsid w:val="0032145E"/>
    <w:rsid w:val="003216B1"/>
    <w:rsid w:val="00321A1A"/>
    <w:rsid w:val="0032221B"/>
    <w:rsid w:val="00322301"/>
    <w:rsid w:val="003227D4"/>
    <w:rsid w:val="00322B8D"/>
    <w:rsid w:val="00322D40"/>
    <w:rsid w:val="00322D56"/>
    <w:rsid w:val="00322EC8"/>
    <w:rsid w:val="0032330E"/>
    <w:rsid w:val="00323910"/>
    <w:rsid w:val="00323C45"/>
    <w:rsid w:val="003241F0"/>
    <w:rsid w:val="0032430C"/>
    <w:rsid w:val="003243AC"/>
    <w:rsid w:val="00324BDE"/>
    <w:rsid w:val="00324D49"/>
    <w:rsid w:val="00324E3F"/>
    <w:rsid w:val="00325078"/>
    <w:rsid w:val="00325631"/>
    <w:rsid w:val="00325D90"/>
    <w:rsid w:val="00326F2D"/>
    <w:rsid w:val="00326F44"/>
    <w:rsid w:val="003271FB"/>
    <w:rsid w:val="0032743D"/>
    <w:rsid w:val="00330399"/>
    <w:rsid w:val="00330519"/>
    <w:rsid w:val="00330E4F"/>
    <w:rsid w:val="00331336"/>
    <w:rsid w:val="003318E6"/>
    <w:rsid w:val="00331AC4"/>
    <w:rsid w:val="00332004"/>
    <w:rsid w:val="003320D9"/>
    <w:rsid w:val="00332144"/>
    <w:rsid w:val="00332586"/>
    <w:rsid w:val="003326E2"/>
    <w:rsid w:val="00332B1F"/>
    <w:rsid w:val="00333046"/>
    <w:rsid w:val="003330A3"/>
    <w:rsid w:val="0033311E"/>
    <w:rsid w:val="00333874"/>
    <w:rsid w:val="00333AE5"/>
    <w:rsid w:val="00333F6B"/>
    <w:rsid w:val="00334117"/>
    <w:rsid w:val="00334801"/>
    <w:rsid w:val="00334AA1"/>
    <w:rsid w:val="00334B04"/>
    <w:rsid w:val="00334F03"/>
    <w:rsid w:val="0033528B"/>
    <w:rsid w:val="00336EA6"/>
    <w:rsid w:val="00336FF9"/>
    <w:rsid w:val="0033713D"/>
    <w:rsid w:val="003375AE"/>
    <w:rsid w:val="00337FE8"/>
    <w:rsid w:val="00340983"/>
    <w:rsid w:val="00340B14"/>
    <w:rsid w:val="00341488"/>
    <w:rsid w:val="0034148B"/>
    <w:rsid w:val="0034185D"/>
    <w:rsid w:val="00341BA7"/>
    <w:rsid w:val="00341D70"/>
    <w:rsid w:val="0034221A"/>
    <w:rsid w:val="003422D6"/>
    <w:rsid w:val="00342474"/>
    <w:rsid w:val="00342655"/>
    <w:rsid w:val="0034272C"/>
    <w:rsid w:val="00342AB2"/>
    <w:rsid w:val="00342B5B"/>
    <w:rsid w:val="00342D10"/>
    <w:rsid w:val="00342EB2"/>
    <w:rsid w:val="00342EBB"/>
    <w:rsid w:val="00342F30"/>
    <w:rsid w:val="00344A90"/>
    <w:rsid w:val="00344B31"/>
    <w:rsid w:val="00344BC7"/>
    <w:rsid w:val="00344DE3"/>
    <w:rsid w:val="00345201"/>
    <w:rsid w:val="00345652"/>
    <w:rsid w:val="0034574E"/>
    <w:rsid w:val="00345A2D"/>
    <w:rsid w:val="00345C00"/>
    <w:rsid w:val="00345DF1"/>
    <w:rsid w:val="00346A2F"/>
    <w:rsid w:val="00346AA8"/>
    <w:rsid w:val="00346AD0"/>
    <w:rsid w:val="00346C69"/>
    <w:rsid w:val="00346CA5"/>
    <w:rsid w:val="0034783E"/>
    <w:rsid w:val="00347F3F"/>
    <w:rsid w:val="00350215"/>
    <w:rsid w:val="00350B8E"/>
    <w:rsid w:val="00351018"/>
    <w:rsid w:val="0035280F"/>
    <w:rsid w:val="003529FF"/>
    <w:rsid w:val="00352D91"/>
    <w:rsid w:val="003530D3"/>
    <w:rsid w:val="003530D7"/>
    <w:rsid w:val="003535E6"/>
    <w:rsid w:val="00353B36"/>
    <w:rsid w:val="00353F2D"/>
    <w:rsid w:val="0035415D"/>
    <w:rsid w:val="003544AC"/>
    <w:rsid w:val="003544BE"/>
    <w:rsid w:val="00354CCE"/>
    <w:rsid w:val="0035510F"/>
    <w:rsid w:val="00355DDB"/>
    <w:rsid w:val="00355EE0"/>
    <w:rsid w:val="00356A49"/>
    <w:rsid w:val="0035744A"/>
    <w:rsid w:val="00357965"/>
    <w:rsid w:val="0036081B"/>
    <w:rsid w:val="0036115A"/>
    <w:rsid w:val="00361E27"/>
    <w:rsid w:val="00362EF7"/>
    <w:rsid w:val="00363323"/>
    <w:rsid w:val="0036358A"/>
    <w:rsid w:val="00363674"/>
    <w:rsid w:val="00363F54"/>
    <w:rsid w:val="00363F5E"/>
    <w:rsid w:val="0036422F"/>
    <w:rsid w:val="0036428D"/>
    <w:rsid w:val="00364377"/>
    <w:rsid w:val="00364393"/>
    <w:rsid w:val="003645FC"/>
    <w:rsid w:val="00364750"/>
    <w:rsid w:val="003652FA"/>
    <w:rsid w:val="003652FE"/>
    <w:rsid w:val="0036601A"/>
    <w:rsid w:val="00366262"/>
    <w:rsid w:val="0036633D"/>
    <w:rsid w:val="00366F36"/>
    <w:rsid w:val="00367460"/>
    <w:rsid w:val="003679E5"/>
    <w:rsid w:val="00367E4A"/>
    <w:rsid w:val="003707EF"/>
    <w:rsid w:val="003708EB"/>
    <w:rsid w:val="00370AB9"/>
    <w:rsid w:val="003713CA"/>
    <w:rsid w:val="00371F79"/>
    <w:rsid w:val="0037200D"/>
    <w:rsid w:val="00372081"/>
    <w:rsid w:val="003735AE"/>
    <w:rsid w:val="0037399C"/>
    <w:rsid w:val="00373AC4"/>
    <w:rsid w:val="00373D81"/>
    <w:rsid w:val="00374295"/>
    <w:rsid w:val="0037441A"/>
    <w:rsid w:val="00374651"/>
    <w:rsid w:val="00376A90"/>
    <w:rsid w:val="00376AA9"/>
    <w:rsid w:val="00376CC0"/>
    <w:rsid w:val="00376FED"/>
    <w:rsid w:val="00377D47"/>
    <w:rsid w:val="003800CC"/>
    <w:rsid w:val="003801E9"/>
    <w:rsid w:val="0038029E"/>
    <w:rsid w:val="0038053C"/>
    <w:rsid w:val="00380AA7"/>
    <w:rsid w:val="00380BC6"/>
    <w:rsid w:val="003818CA"/>
    <w:rsid w:val="00381987"/>
    <w:rsid w:val="00381CB9"/>
    <w:rsid w:val="00381D16"/>
    <w:rsid w:val="00381E3C"/>
    <w:rsid w:val="00382266"/>
    <w:rsid w:val="003822A4"/>
    <w:rsid w:val="0038258C"/>
    <w:rsid w:val="00382D2B"/>
    <w:rsid w:val="00383061"/>
    <w:rsid w:val="00383715"/>
    <w:rsid w:val="00383BEA"/>
    <w:rsid w:val="00384865"/>
    <w:rsid w:val="003848BE"/>
    <w:rsid w:val="00384A7B"/>
    <w:rsid w:val="00384D45"/>
    <w:rsid w:val="00384EE1"/>
    <w:rsid w:val="00385285"/>
    <w:rsid w:val="003856E4"/>
    <w:rsid w:val="00385948"/>
    <w:rsid w:val="0038599B"/>
    <w:rsid w:val="00385F22"/>
    <w:rsid w:val="0038684E"/>
    <w:rsid w:val="003868DF"/>
    <w:rsid w:val="00386AF8"/>
    <w:rsid w:val="00386CEB"/>
    <w:rsid w:val="00386ED9"/>
    <w:rsid w:val="00386FEC"/>
    <w:rsid w:val="00390068"/>
    <w:rsid w:val="00390072"/>
    <w:rsid w:val="00390E23"/>
    <w:rsid w:val="0039102A"/>
    <w:rsid w:val="0039141E"/>
    <w:rsid w:val="00391864"/>
    <w:rsid w:val="00392991"/>
    <w:rsid w:val="00392C8F"/>
    <w:rsid w:val="00393008"/>
    <w:rsid w:val="00393416"/>
    <w:rsid w:val="00393B7C"/>
    <w:rsid w:val="00393BCF"/>
    <w:rsid w:val="00393C09"/>
    <w:rsid w:val="003940DF"/>
    <w:rsid w:val="00394350"/>
    <w:rsid w:val="00394450"/>
    <w:rsid w:val="003946A5"/>
    <w:rsid w:val="0039487D"/>
    <w:rsid w:val="003948EF"/>
    <w:rsid w:val="00395F2C"/>
    <w:rsid w:val="0039645B"/>
    <w:rsid w:val="00396602"/>
    <w:rsid w:val="00396935"/>
    <w:rsid w:val="00396B81"/>
    <w:rsid w:val="003974D3"/>
    <w:rsid w:val="00397B37"/>
    <w:rsid w:val="00397E1F"/>
    <w:rsid w:val="003A02CA"/>
    <w:rsid w:val="003A031A"/>
    <w:rsid w:val="003A0D3C"/>
    <w:rsid w:val="003A13E5"/>
    <w:rsid w:val="003A1814"/>
    <w:rsid w:val="003A1D37"/>
    <w:rsid w:val="003A241D"/>
    <w:rsid w:val="003A2567"/>
    <w:rsid w:val="003A268F"/>
    <w:rsid w:val="003A2722"/>
    <w:rsid w:val="003A313B"/>
    <w:rsid w:val="003A39E5"/>
    <w:rsid w:val="003A3A34"/>
    <w:rsid w:val="003A4343"/>
    <w:rsid w:val="003A4CC6"/>
    <w:rsid w:val="003A53CC"/>
    <w:rsid w:val="003A54EC"/>
    <w:rsid w:val="003A55D7"/>
    <w:rsid w:val="003A6554"/>
    <w:rsid w:val="003A6B3D"/>
    <w:rsid w:val="003A6D3B"/>
    <w:rsid w:val="003A723E"/>
    <w:rsid w:val="003A7859"/>
    <w:rsid w:val="003A7A34"/>
    <w:rsid w:val="003B0404"/>
    <w:rsid w:val="003B0601"/>
    <w:rsid w:val="003B0DE3"/>
    <w:rsid w:val="003B12ED"/>
    <w:rsid w:val="003B1619"/>
    <w:rsid w:val="003B1EAD"/>
    <w:rsid w:val="003B1F41"/>
    <w:rsid w:val="003B279D"/>
    <w:rsid w:val="003B2E6A"/>
    <w:rsid w:val="003B37E1"/>
    <w:rsid w:val="003B38AE"/>
    <w:rsid w:val="003B3E59"/>
    <w:rsid w:val="003B3F43"/>
    <w:rsid w:val="003B3F9A"/>
    <w:rsid w:val="003B3FDC"/>
    <w:rsid w:val="003B3FF3"/>
    <w:rsid w:val="003B42FE"/>
    <w:rsid w:val="003B4D38"/>
    <w:rsid w:val="003B4E34"/>
    <w:rsid w:val="003B5020"/>
    <w:rsid w:val="003B5FD1"/>
    <w:rsid w:val="003B603B"/>
    <w:rsid w:val="003B618E"/>
    <w:rsid w:val="003B62E5"/>
    <w:rsid w:val="003B6401"/>
    <w:rsid w:val="003B6708"/>
    <w:rsid w:val="003B6FC1"/>
    <w:rsid w:val="003B7A6D"/>
    <w:rsid w:val="003B7D91"/>
    <w:rsid w:val="003B7EEE"/>
    <w:rsid w:val="003C04EC"/>
    <w:rsid w:val="003C08D5"/>
    <w:rsid w:val="003C0B94"/>
    <w:rsid w:val="003C2160"/>
    <w:rsid w:val="003C2609"/>
    <w:rsid w:val="003C2C2B"/>
    <w:rsid w:val="003C2D44"/>
    <w:rsid w:val="003C2EE5"/>
    <w:rsid w:val="003C3228"/>
    <w:rsid w:val="003C4461"/>
    <w:rsid w:val="003C4730"/>
    <w:rsid w:val="003C49F6"/>
    <w:rsid w:val="003C4A96"/>
    <w:rsid w:val="003C4AEC"/>
    <w:rsid w:val="003C4E0D"/>
    <w:rsid w:val="003C4E84"/>
    <w:rsid w:val="003C516D"/>
    <w:rsid w:val="003C5505"/>
    <w:rsid w:val="003C5B70"/>
    <w:rsid w:val="003C6538"/>
    <w:rsid w:val="003C6A07"/>
    <w:rsid w:val="003C6B3E"/>
    <w:rsid w:val="003C6CF3"/>
    <w:rsid w:val="003C7233"/>
    <w:rsid w:val="003C7728"/>
    <w:rsid w:val="003C7747"/>
    <w:rsid w:val="003C78C2"/>
    <w:rsid w:val="003C7C09"/>
    <w:rsid w:val="003C7E32"/>
    <w:rsid w:val="003D02D7"/>
    <w:rsid w:val="003D0326"/>
    <w:rsid w:val="003D0852"/>
    <w:rsid w:val="003D0B1F"/>
    <w:rsid w:val="003D0DE3"/>
    <w:rsid w:val="003D0E61"/>
    <w:rsid w:val="003D0EB4"/>
    <w:rsid w:val="003D1377"/>
    <w:rsid w:val="003D1553"/>
    <w:rsid w:val="003D1668"/>
    <w:rsid w:val="003D1953"/>
    <w:rsid w:val="003D24DB"/>
    <w:rsid w:val="003D2711"/>
    <w:rsid w:val="003D2DDE"/>
    <w:rsid w:val="003D2DE3"/>
    <w:rsid w:val="003D32C5"/>
    <w:rsid w:val="003D35FC"/>
    <w:rsid w:val="003D45BD"/>
    <w:rsid w:val="003D45DB"/>
    <w:rsid w:val="003D537F"/>
    <w:rsid w:val="003D5691"/>
    <w:rsid w:val="003D5B8A"/>
    <w:rsid w:val="003D5BE0"/>
    <w:rsid w:val="003D5ECC"/>
    <w:rsid w:val="003D725C"/>
    <w:rsid w:val="003D763D"/>
    <w:rsid w:val="003D7671"/>
    <w:rsid w:val="003D7712"/>
    <w:rsid w:val="003D7831"/>
    <w:rsid w:val="003D7B3B"/>
    <w:rsid w:val="003E006D"/>
    <w:rsid w:val="003E03BA"/>
    <w:rsid w:val="003E0465"/>
    <w:rsid w:val="003E0932"/>
    <w:rsid w:val="003E11BF"/>
    <w:rsid w:val="003E17C5"/>
    <w:rsid w:val="003E1A07"/>
    <w:rsid w:val="003E2087"/>
    <w:rsid w:val="003E3923"/>
    <w:rsid w:val="003E3BEB"/>
    <w:rsid w:val="003E411A"/>
    <w:rsid w:val="003E41C5"/>
    <w:rsid w:val="003E4C3E"/>
    <w:rsid w:val="003E5442"/>
    <w:rsid w:val="003E57F5"/>
    <w:rsid w:val="003E5BB0"/>
    <w:rsid w:val="003E5DBE"/>
    <w:rsid w:val="003E669A"/>
    <w:rsid w:val="003E6721"/>
    <w:rsid w:val="003E6BCF"/>
    <w:rsid w:val="003E6E74"/>
    <w:rsid w:val="003E6FFB"/>
    <w:rsid w:val="003E7036"/>
    <w:rsid w:val="003E7329"/>
    <w:rsid w:val="003E73A0"/>
    <w:rsid w:val="003E7507"/>
    <w:rsid w:val="003F028B"/>
    <w:rsid w:val="003F03AE"/>
    <w:rsid w:val="003F0464"/>
    <w:rsid w:val="003F07FE"/>
    <w:rsid w:val="003F0925"/>
    <w:rsid w:val="003F0BF5"/>
    <w:rsid w:val="003F1985"/>
    <w:rsid w:val="003F1A00"/>
    <w:rsid w:val="003F1B1B"/>
    <w:rsid w:val="003F1C94"/>
    <w:rsid w:val="003F2335"/>
    <w:rsid w:val="003F2C8F"/>
    <w:rsid w:val="003F3656"/>
    <w:rsid w:val="003F3664"/>
    <w:rsid w:val="003F3694"/>
    <w:rsid w:val="003F4535"/>
    <w:rsid w:val="003F4914"/>
    <w:rsid w:val="003F4D0C"/>
    <w:rsid w:val="003F5068"/>
    <w:rsid w:val="003F59A2"/>
    <w:rsid w:val="003F631B"/>
    <w:rsid w:val="003F6596"/>
    <w:rsid w:val="003F6B34"/>
    <w:rsid w:val="003F73E4"/>
    <w:rsid w:val="0040000B"/>
    <w:rsid w:val="00400093"/>
    <w:rsid w:val="00400462"/>
    <w:rsid w:val="00400669"/>
    <w:rsid w:val="00400863"/>
    <w:rsid w:val="00400A7C"/>
    <w:rsid w:val="00400E85"/>
    <w:rsid w:val="00401034"/>
    <w:rsid w:val="00401F66"/>
    <w:rsid w:val="004021D2"/>
    <w:rsid w:val="004022EA"/>
    <w:rsid w:val="00403524"/>
    <w:rsid w:val="0040378C"/>
    <w:rsid w:val="00403806"/>
    <w:rsid w:val="00403AB1"/>
    <w:rsid w:val="00403D17"/>
    <w:rsid w:val="00403E85"/>
    <w:rsid w:val="0040435A"/>
    <w:rsid w:val="00404B26"/>
    <w:rsid w:val="00404F0A"/>
    <w:rsid w:val="004051E6"/>
    <w:rsid w:val="00405402"/>
    <w:rsid w:val="00405991"/>
    <w:rsid w:val="004059BF"/>
    <w:rsid w:val="00405BE7"/>
    <w:rsid w:val="00406334"/>
    <w:rsid w:val="00406686"/>
    <w:rsid w:val="00406981"/>
    <w:rsid w:val="00406E8B"/>
    <w:rsid w:val="00407049"/>
    <w:rsid w:val="004073EE"/>
    <w:rsid w:val="0040747F"/>
    <w:rsid w:val="00407E47"/>
    <w:rsid w:val="004109F1"/>
    <w:rsid w:val="00410AE5"/>
    <w:rsid w:val="00411799"/>
    <w:rsid w:val="00411DDB"/>
    <w:rsid w:val="004125FC"/>
    <w:rsid w:val="00412678"/>
    <w:rsid w:val="00413315"/>
    <w:rsid w:val="00413BCA"/>
    <w:rsid w:val="004142A8"/>
    <w:rsid w:val="0041458A"/>
    <w:rsid w:val="0041531B"/>
    <w:rsid w:val="004158D1"/>
    <w:rsid w:val="00415B22"/>
    <w:rsid w:val="00416788"/>
    <w:rsid w:val="00416796"/>
    <w:rsid w:val="00416975"/>
    <w:rsid w:val="00416A4B"/>
    <w:rsid w:val="00417A74"/>
    <w:rsid w:val="00417F91"/>
    <w:rsid w:val="00420274"/>
    <w:rsid w:val="00421745"/>
    <w:rsid w:val="00421E66"/>
    <w:rsid w:val="00422034"/>
    <w:rsid w:val="0042221F"/>
    <w:rsid w:val="00422A01"/>
    <w:rsid w:val="00423628"/>
    <w:rsid w:val="00423CBC"/>
    <w:rsid w:val="0042426A"/>
    <w:rsid w:val="004248C7"/>
    <w:rsid w:val="004249AA"/>
    <w:rsid w:val="00424EC8"/>
    <w:rsid w:val="00426026"/>
    <w:rsid w:val="00426177"/>
    <w:rsid w:val="00426C53"/>
    <w:rsid w:val="00426DB6"/>
    <w:rsid w:val="00427196"/>
    <w:rsid w:val="00427339"/>
    <w:rsid w:val="00427383"/>
    <w:rsid w:val="004273B0"/>
    <w:rsid w:val="00427E54"/>
    <w:rsid w:val="00427EB4"/>
    <w:rsid w:val="00430DE6"/>
    <w:rsid w:val="00431148"/>
    <w:rsid w:val="004311B8"/>
    <w:rsid w:val="0043155A"/>
    <w:rsid w:val="00432168"/>
    <w:rsid w:val="004326F7"/>
    <w:rsid w:val="0043287E"/>
    <w:rsid w:val="00432894"/>
    <w:rsid w:val="004328DF"/>
    <w:rsid w:val="00432957"/>
    <w:rsid w:val="00432A56"/>
    <w:rsid w:val="00433112"/>
    <w:rsid w:val="0043328A"/>
    <w:rsid w:val="0043343E"/>
    <w:rsid w:val="00433525"/>
    <w:rsid w:val="004336D1"/>
    <w:rsid w:val="00433799"/>
    <w:rsid w:val="0043397B"/>
    <w:rsid w:val="00433AF4"/>
    <w:rsid w:val="00433B12"/>
    <w:rsid w:val="00433D46"/>
    <w:rsid w:val="0043406C"/>
    <w:rsid w:val="00434ECC"/>
    <w:rsid w:val="0043541D"/>
    <w:rsid w:val="004356B7"/>
    <w:rsid w:val="00435ABA"/>
    <w:rsid w:val="00435AD9"/>
    <w:rsid w:val="00435CFF"/>
    <w:rsid w:val="00436124"/>
    <w:rsid w:val="0043615B"/>
    <w:rsid w:val="00436593"/>
    <w:rsid w:val="00436FCE"/>
    <w:rsid w:val="00440895"/>
    <w:rsid w:val="004414FE"/>
    <w:rsid w:val="0044188B"/>
    <w:rsid w:val="0044192F"/>
    <w:rsid w:val="00441E1E"/>
    <w:rsid w:val="00441E35"/>
    <w:rsid w:val="00441F4E"/>
    <w:rsid w:val="00441FCD"/>
    <w:rsid w:val="00442254"/>
    <w:rsid w:val="00442AA2"/>
    <w:rsid w:val="00442C11"/>
    <w:rsid w:val="00442C1A"/>
    <w:rsid w:val="00443924"/>
    <w:rsid w:val="00444820"/>
    <w:rsid w:val="004458EF"/>
    <w:rsid w:val="00445AE9"/>
    <w:rsid w:val="00445BA7"/>
    <w:rsid w:val="00445E90"/>
    <w:rsid w:val="00446061"/>
    <w:rsid w:val="004464A3"/>
    <w:rsid w:val="0044664E"/>
    <w:rsid w:val="004466CF"/>
    <w:rsid w:val="00446A60"/>
    <w:rsid w:val="00447A1B"/>
    <w:rsid w:val="00447F7C"/>
    <w:rsid w:val="00450307"/>
    <w:rsid w:val="0045048B"/>
    <w:rsid w:val="0045062F"/>
    <w:rsid w:val="0045141B"/>
    <w:rsid w:val="00451934"/>
    <w:rsid w:val="00451E96"/>
    <w:rsid w:val="00451FC2"/>
    <w:rsid w:val="004524D4"/>
    <w:rsid w:val="0045277B"/>
    <w:rsid w:val="00452B84"/>
    <w:rsid w:val="00452D79"/>
    <w:rsid w:val="00453059"/>
    <w:rsid w:val="004530BE"/>
    <w:rsid w:val="00453855"/>
    <w:rsid w:val="00453A94"/>
    <w:rsid w:val="00453DED"/>
    <w:rsid w:val="00453FB0"/>
    <w:rsid w:val="0045404E"/>
    <w:rsid w:val="0045458D"/>
    <w:rsid w:val="00454B69"/>
    <w:rsid w:val="00454DDC"/>
    <w:rsid w:val="00454E64"/>
    <w:rsid w:val="0045522F"/>
    <w:rsid w:val="004553AC"/>
    <w:rsid w:val="0045575A"/>
    <w:rsid w:val="00455A78"/>
    <w:rsid w:val="00455FFB"/>
    <w:rsid w:val="00456179"/>
    <w:rsid w:val="00456318"/>
    <w:rsid w:val="00456A4E"/>
    <w:rsid w:val="00457001"/>
    <w:rsid w:val="00457097"/>
    <w:rsid w:val="00457115"/>
    <w:rsid w:val="004571D9"/>
    <w:rsid w:val="00457B96"/>
    <w:rsid w:val="0046018F"/>
    <w:rsid w:val="0046066A"/>
    <w:rsid w:val="004608FE"/>
    <w:rsid w:val="0046094B"/>
    <w:rsid w:val="00460F52"/>
    <w:rsid w:val="00460FAE"/>
    <w:rsid w:val="0046100B"/>
    <w:rsid w:val="0046170F"/>
    <w:rsid w:val="00461B29"/>
    <w:rsid w:val="00462388"/>
    <w:rsid w:val="00462AB8"/>
    <w:rsid w:val="00462F94"/>
    <w:rsid w:val="004639B9"/>
    <w:rsid w:val="00463DB2"/>
    <w:rsid w:val="00464173"/>
    <w:rsid w:val="0046421C"/>
    <w:rsid w:val="004644BB"/>
    <w:rsid w:val="004644CD"/>
    <w:rsid w:val="00464696"/>
    <w:rsid w:val="00464A1E"/>
    <w:rsid w:val="00464BE1"/>
    <w:rsid w:val="00464D60"/>
    <w:rsid w:val="00464E15"/>
    <w:rsid w:val="00464FF2"/>
    <w:rsid w:val="00465C64"/>
    <w:rsid w:val="00465FB4"/>
    <w:rsid w:val="004662A3"/>
    <w:rsid w:val="004669C7"/>
    <w:rsid w:val="00467C43"/>
    <w:rsid w:val="00467CF9"/>
    <w:rsid w:val="00470056"/>
    <w:rsid w:val="004702BF"/>
    <w:rsid w:val="00470805"/>
    <w:rsid w:val="00470988"/>
    <w:rsid w:val="00471167"/>
    <w:rsid w:val="0047151A"/>
    <w:rsid w:val="004716DE"/>
    <w:rsid w:val="00471933"/>
    <w:rsid w:val="00471B14"/>
    <w:rsid w:val="00471C96"/>
    <w:rsid w:val="004720AB"/>
    <w:rsid w:val="00472F06"/>
    <w:rsid w:val="00473279"/>
    <w:rsid w:val="0047328A"/>
    <w:rsid w:val="0047330C"/>
    <w:rsid w:val="00473A0C"/>
    <w:rsid w:val="00473DEB"/>
    <w:rsid w:val="004744EE"/>
    <w:rsid w:val="0047471D"/>
    <w:rsid w:val="004747DD"/>
    <w:rsid w:val="00474C21"/>
    <w:rsid w:val="004754F6"/>
    <w:rsid w:val="00475B6E"/>
    <w:rsid w:val="00475BAA"/>
    <w:rsid w:val="00475D17"/>
    <w:rsid w:val="00475F5A"/>
    <w:rsid w:val="0047619E"/>
    <w:rsid w:val="00476660"/>
    <w:rsid w:val="00476900"/>
    <w:rsid w:val="0047695A"/>
    <w:rsid w:val="00476E92"/>
    <w:rsid w:val="00476F01"/>
    <w:rsid w:val="004772C4"/>
    <w:rsid w:val="004779A8"/>
    <w:rsid w:val="004802B6"/>
    <w:rsid w:val="0048085B"/>
    <w:rsid w:val="004809E3"/>
    <w:rsid w:val="00480A01"/>
    <w:rsid w:val="00481549"/>
    <w:rsid w:val="00481AEF"/>
    <w:rsid w:val="0048226E"/>
    <w:rsid w:val="004827A3"/>
    <w:rsid w:val="004827AE"/>
    <w:rsid w:val="004833C3"/>
    <w:rsid w:val="00483CCA"/>
    <w:rsid w:val="00484025"/>
    <w:rsid w:val="00484D9E"/>
    <w:rsid w:val="00485066"/>
    <w:rsid w:val="004852F9"/>
    <w:rsid w:val="0048548C"/>
    <w:rsid w:val="00485C89"/>
    <w:rsid w:val="00485D09"/>
    <w:rsid w:val="00485ECE"/>
    <w:rsid w:val="0048618F"/>
    <w:rsid w:val="004865C7"/>
    <w:rsid w:val="00486752"/>
    <w:rsid w:val="00486EBD"/>
    <w:rsid w:val="004873A4"/>
    <w:rsid w:val="0048763C"/>
    <w:rsid w:val="00487642"/>
    <w:rsid w:val="00490423"/>
    <w:rsid w:val="004905A3"/>
    <w:rsid w:val="00490632"/>
    <w:rsid w:val="004909ED"/>
    <w:rsid w:val="00490B6A"/>
    <w:rsid w:val="00490CE4"/>
    <w:rsid w:val="00492086"/>
    <w:rsid w:val="0049275B"/>
    <w:rsid w:val="00492BB3"/>
    <w:rsid w:val="00493980"/>
    <w:rsid w:val="00494244"/>
    <w:rsid w:val="004943AF"/>
    <w:rsid w:val="00494427"/>
    <w:rsid w:val="0049461B"/>
    <w:rsid w:val="00494E27"/>
    <w:rsid w:val="0049558D"/>
    <w:rsid w:val="0049569D"/>
    <w:rsid w:val="00495F97"/>
    <w:rsid w:val="0049628B"/>
    <w:rsid w:val="0049648C"/>
    <w:rsid w:val="00496731"/>
    <w:rsid w:val="00496A24"/>
    <w:rsid w:val="00497005"/>
    <w:rsid w:val="00497029"/>
    <w:rsid w:val="00497ADC"/>
    <w:rsid w:val="00497C0C"/>
    <w:rsid w:val="00497C7F"/>
    <w:rsid w:val="00497F9D"/>
    <w:rsid w:val="004A01BA"/>
    <w:rsid w:val="004A01E3"/>
    <w:rsid w:val="004A04A8"/>
    <w:rsid w:val="004A0F21"/>
    <w:rsid w:val="004A0F54"/>
    <w:rsid w:val="004A1ED4"/>
    <w:rsid w:val="004A1EE1"/>
    <w:rsid w:val="004A2BA7"/>
    <w:rsid w:val="004A3192"/>
    <w:rsid w:val="004A3CF9"/>
    <w:rsid w:val="004A4006"/>
    <w:rsid w:val="004A4812"/>
    <w:rsid w:val="004A4ABA"/>
    <w:rsid w:val="004A4BD0"/>
    <w:rsid w:val="004A4C22"/>
    <w:rsid w:val="004A4D8E"/>
    <w:rsid w:val="004A4FC6"/>
    <w:rsid w:val="004A509D"/>
    <w:rsid w:val="004A580B"/>
    <w:rsid w:val="004A5C3A"/>
    <w:rsid w:val="004A5D5A"/>
    <w:rsid w:val="004A60E7"/>
    <w:rsid w:val="004A611B"/>
    <w:rsid w:val="004A61E9"/>
    <w:rsid w:val="004A65B9"/>
    <w:rsid w:val="004A68E2"/>
    <w:rsid w:val="004A6DBE"/>
    <w:rsid w:val="004A6E6A"/>
    <w:rsid w:val="004A7F3F"/>
    <w:rsid w:val="004A7F9C"/>
    <w:rsid w:val="004B0091"/>
    <w:rsid w:val="004B07A8"/>
    <w:rsid w:val="004B0CBA"/>
    <w:rsid w:val="004B2420"/>
    <w:rsid w:val="004B2A59"/>
    <w:rsid w:val="004B2F2A"/>
    <w:rsid w:val="004B3128"/>
    <w:rsid w:val="004B3444"/>
    <w:rsid w:val="004B365A"/>
    <w:rsid w:val="004B3F79"/>
    <w:rsid w:val="004B46CA"/>
    <w:rsid w:val="004B4E92"/>
    <w:rsid w:val="004B4FE8"/>
    <w:rsid w:val="004B51D7"/>
    <w:rsid w:val="004B5231"/>
    <w:rsid w:val="004B58DC"/>
    <w:rsid w:val="004B5B6A"/>
    <w:rsid w:val="004B63DB"/>
    <w:rsid w:val="004B6A75"/>
    <w:rsid w:val="004B72CA"/>
    <w:rsid w:val="004B7394"/>
    <w:rsid w:val="004B76DC"/>
    <w:rsid w:val="004B79F8"/>
    <w:rsid w:val="004B7B92"/>
    <w:rsid w:val="004C03F0"/>
    <w:rsid w:val="004C0BF4"/>
    <w:rsid w:val="004C0DB2"/>
    <w:rsid w:val="004C103B"/>
    <w:rsid w:val="004C127A"/>
    <w:rsid w:val="004C12DB"/>
    <w:rsid w:val="004C1452"/>
    <w:rsid w:val="004C1641"/>
    <w:rsid w:val="004C2295"/>
    <w:rsid w:val="004C23C8"/>
    <w:rsid w:val="004C247B"/>
    <w:rsid w:val="004C2AE2"/>
    <w:rsid w:val="004C2B00"/>
    <w:rsid w:val="004C2E39"/>
    <w:rsid w:val="004C3C33"/>
    <w:rsid w:val="004C3CE5"/>
    <w:rsid w:val="004C3EA7"/>
    <w:rsid w:val="004C4323"/>
    <w:rsid w:val="004C524A"/>
    <w:rsid w:val="004C5A3A"/>
    <w:rsid w:val="004C5D82"/>
    <w:rsid w:val="004C5D92"/>
    <w:rsid w:val="004C62CA"/>
    <w:rsid w:val="004C62D3"/>
    <w:rsid w:val="004C65C8"/>
    <w:rsid w:val="004C65E8"/>
    <w:rsid w:val="004C6DAC"/>
    <w:rsid w:val="004C6E59"/>
    <w:rsid w:val="004C73D0"/>
    <w:rsid w:val="004C7C69"/>
    <w:rsid w:val="004C7DBA"/>
    <w:rsid w:val="004C7DBC"/>
    <w:rsid w:val="004C7E23"/>
    <w:rsid w:val="004D0014"/>
    <w:rsid w:val="004D0435"/>
    <w:rsid w:val="004D04E2"/>
    <w:rsid w:val="004D12E6"/>
    <w:rsid w:val="004D1505"/>
    <w:rsid w:val="004D1978"/>
    <w:rsid w:val="004D287F"/>
    <w:rsid w:val="004D29AA"/>
    <w:rsid w:val="004D2A16"/>
    <w:rsid w:val="004D2A1F"/>
    <w:rsid w:val="004D47A2"/>
    <w:rsid w:val="004D47B7"/>
    <w:rsid w:val="004D4B5C"/>
    <w:rsid w:val="004D4EBE"/>
    <w:rsid w:val="004D5093"/>
    <w:rsid w:val="004D52B5"/>
    <w:rsid w:val="004D5C79"/>
    <w:rsid w:val="004D5FC6"/>
    <w:rsid w:val="004D6045"/>
    <w:rsid w:val="004D613B"/>
    <w:rsid w:val="004D670E"/>
    <w:rsid w:val="004D6D63"/>
    <w:rsid w:val="004D6EC2"/>
    <w:rsid w:val="004D6FBC"/>
    <w:rsid w:val="004D7810"/>
    <w:rsid w:val="004E008F"/>
    <w:rsid w:val="004E009A"/>
    <w:rsid w:val="004E018D"/>
    <w:rsid w:val="004E0822"/>
    <w:rsid w:val="004E0C8F"/>
    <w:rsid w:val="004E11C9"/>
    <w:rsid w:val="004E1426"/>
    <w:rsid w:val="004E2247"/>
    <w:rsid w:val="004E293E"/>
    <w:rsid w:val="004E29E4"/>
    <w:rsid w:val="004E3DF2"/>
    <w:rsid w:val="004E4901"/>
    <w:rsid w:val="004E5460"/>
    <w:rsid w:val="004E575D"/>
    <w:rsid w:val="004E59B4"/>
    <w:rsid w:val="004E5BD5"/>
    <w:rsid w:val="004E64E8"/>
    <w:rsid w:val="004E6921"/>
    <w:rsid w:val="004E69DE"/>
    <w:rsid w:val="004E6FAF"/>
    <w:rsid w:val="004E78BD"/>
    <w:rsid w:val="004E7EB8"/>
    <w:rsid w:val="004F0611"/>
    <w:rsid w:val="004F0E05"/>
    <w:rsid w:val="004F1050"/>
    <w:rsid w:val="004F1141"/>
    <w:rsid w:val="004F11EE"/>
    <w:rsid w:val="004F130C"/>
    <w:rsid w:val="004F132C"/>
    <w:rsid w:val="004F1400"/>
    <w:rsid w:val="004F1446"/>
    <w:rsid w:val="004F236E"/>
    <w:rsid w:val="004F24E3"/>
    <w:rsid w:val="004F2A13"/>
    <w:rsid w:val="004F2C16"/>
    <w:rsid w:val="004F3118"/>
    <w:rsid w:val="004F3193"/>
    <w:rsid w:val="004F42D6"/>
    <w:rsid w:val="004F485A"/>
    <w:rsid w:val="004F495C"/>
    <w:rsid w:val="004F50B1"/>
    <w:rsid w:val="004F50CB"/>
    <w:rsid w:val="004F548A"/>
    <w:rsid w:val="004F5646"/>
    <w:rsid w:val="004F5A40"/>
    <w:rsid w:val="004F622B"/>
    <w:rsid w:val="004F7723"/>
    <w:rsid w:val="004F7966"/>
    <w:rsid w:val="004F7B5B"/>
    <w:rsid w:val="004F7D71"/>
    <w:rsid w:val="0050042C"/>
    <w:rsid w:val="005004BD"/>
    <w:rsid w:val="00500CC7"/>
    <w:rsid w:val="00501081"/>
    <w:rsid w:val="00501868"/>
    <w:rsid w:val="005025D2"/>
    <w:rsid w:val="005027EC"/>
    <w:rsid w:val="00502879"/>
    <w:rsid w:val="00502CFC"/>
    <w:rsid w:val="0050379A"/>
    <w:rsid w:val="00504787"/>
    <w:rsid w:val="00504870"/>
    <w:rsid w:val="00504973"/>
    <w:rsid w:val="005049B4"/>
    <w:rsid w:val="00504FF9"/>
    <w:rsid w:val="005063F0"/>
    <w:rsid w:val="00506A45"/>
    <w:rsid w:val="00506C30"/>
    <w:rsid w:val="00506EFE"/>
    <w:rsid w:val="00506F75"/>
    <w:rsid w:val="00507C16"/>
    <w:rsid w:val="00510159"/>
    <w:rsid w:val="005104C8"/>
    <w:rsid w:val="0051058A"/>
    <w:rsid w:val="00510701"/>
    <w:rsid w:val="00510C07"/>
    <w:rsid w:val="00511090"/>
    <w:rsid w:val="005112E3"/>
    <w:rsid w:val="00511359"/>
    <w:rsid w:val="00511505"/>
    <w:rsid w:val="0051168F"/>
    <w:rsid w:val="00511FD0"/>
    <w:rsid w:val="005122D8"/>
    <w:rsid w:val="005122F1"/>
    <w:rsid w:val="00512305"/>
    <w:rsid w:val="005126CD"/>
    <w:rsid w:val="00513044"/>
    <w:rsid w:val="0051304A"/>
    <w:rsid w:val="00513411"/>
    <w:rsid w:val="0051355B"/>
    <w:rsid w:val="00513EA0"/>
    <w:rsid w:val="00514041"/>
    <w:rsid w:val="00514421"/>
    <w:rsid w:val="00514913"/>
    <w:rsid w:val="00514917"/>
    <w:rsid w:val="005149D6"/>
    <w:rsid w:val="00514EDA"/>
    <w:rsid w:val="005158F0"/>
    <w:rsid w:val="005167FC"/>
    <w:rsid w:val="00516A64"/>
    <w:rsid w:val="00516B99"/>
    <w:rsid w:val="00516EF6"/>
    <w:rsid w:val="005170E3"/>
    <w:rsid w:val="00517164"/>
    <w:rsid w:val="00517262"/>
    <w:rsid w:val="005175D7"/>
    <w:rsid w:val="00517610"/>
    <w:rsid w:val="005177AF"/>
    <w:rsid w:val="00520255"/>
    <w:rsid w:val="005210DC"/>
    <w:rsid w:val="005217A0"/>
    <w:rsid w:val="00521A8D"/>
    <w:rsid w:val="00521E79"/>
    <w:rsid w:val="00521F32"/>
    <w:rsid w:val="00521F44"/>
    <w:rsid w:val="0052205E"/>
    <w:rsid w:val="00522482"/>
    <w:rsid w:val="005225F8"/>
    <w:rsid w:val="00522CB2"/>
    <w:rsid w:val="0052312E"/>
    <w:rsid w:val="0052313B"/>
    <w:rsid w:val="00523150"/>
    <w:rsid w:val="005232B3"/>
    <w:rsid w:val="00523B3D"/>
    <w:rsid w:val="00523BBE"/>
    <w:rsid w:val="00523C2B"/>
    <w:rsid w:val="00523DF3"/>
    <w:rsid w:val="0052465C"/>
    <w:rsid w:val="00524933"/>
    <w:rsid w:val="00524F72"/>
    <w:rsid w:val="00524FA4"/>
    <w:rsid w:val="00525367"/>
    <w:rsid w:val="00525514"/>
    <w:rsid w:val="00525605"/>
    <w:rsid w:val="00525C23"/>
    <w:rsid w:val="00525E74"/>
    <w:rsid w:val="0052642C"/>
    <w:rsid w:val="00526776"/>
    <w:rsid w:val="00526A5C"/>
    <w:rsid w:val="00526DF8"/>
    <w:rsid w:val="00526EC2"/>
    <w:rsid w:val="00527149"/>
    <w:rsid w:val="0052781F"/>
    <w:rsid w:val="0052790F"/>
    <w:rsid w:val="00527A6D"/>
    <w:rsid w:val="00527C45"/>
    <w:rsid w:val="00530669"/>
    <w:rsid w:val="00530B83"/>
    <w:rsid w:val="00530D1C"/>
    <w:rsid w:val="005312FA"/>
    <w:rsid w:val="005318C0"/>
    <w:rsid w:val="00531A43"/>
    <w:rsid w:val="00531E5C"/>
    <w:rsid w:val="00531F72"/>
    <w:rsid w:val="0053209F"/>
    <w:rsid w:val="00532575"/>
    <w:rsid w:val="005327A1"/>
    <w:rsid w:val="00532D0C"/>
    <w:rsid w:val="00532D2C"/>
    <w:rsid w:val="00532EF9"/>
    <w:rsid w:val="00533B19"/>
    <w:rsid w:val="00534718"/>
    <w:rsid w:val="00534FC5"/>
    <w:rsid w:val="005359E7"/>
    <w:rsid w:val="0053616B"/>
    <w:rsid w:val="005363CF"/>
    <w:rsid w:val="0053660E"/>
    <w:rsid w:val="005368E8"/>
    <w:rsid w:val="00536DB1"/>
    <w:rsid w:val="00536F3B"/>
    <w:rsid w:val="00537459"/>
    <w:rsid w:val="005376C6"/>
    <w:rsid w:val="00537F6A"/>
    <w:rsid w:val="0054024D"/>
    <w:rsid w:val="0054058B"/>
    <w:rsid w:val="0054071A"/>
    <w:rsid w:val="00540AF6"/>
    <w:rsid w:val="00540B67"/>
    <w:rsid w:val="00540CFD"/>
    <w:rsid w:val="00540EB7"/>
    <w:rsid w:val="00541281"/>
    <w:rsid w:val="0054136C"/>
    <w:rsid w:val="00541765"/>
    <w:rsid w:val="00541C6C"/>
    <w:rsid w:val="00541FC3"/>
    <w:rsid w:val="00542E1D"/>
    <w:rsid w:val="005431EC"/>
    <w:rsid w:val="005445EA"/>
    <w:rsid w:val="00544664"/>
    <w:rsid w:val="00544699"/>
    <w:rsid w:val="00544D70"/>
    <w:rsid w:val="00546233"/>
    <w:rsid w:val="00546673"/>
    <w:rsid w:val="00546E29"/>
    <w:rsid w:val="00547444"/>
    <w:rsid w:val="0054783A"/>
    <w:rsid w:val="00547C1D"/>
    <w:rsid w:val="00547CEE"/>
    <w:rsid w:val="00547DAC"/>
    <w:rsid w:val="00547FA9"/>
    <w:rsid w:val="005502F2"/>
    <w:rsid w:val="005503E3"/>
    <w:rsid w:val="00550836"/>
    <w:rsid w:val="0055083A"/>
    <w:rsid w:val="00550B60"/>
    <w:rsid w:val="00550C03"/>
    <w:rsid w:val="00550C31"/>
    <w:rsid w:val="005514D7"/>
    <w:rsid w:val="005522AC"/>
    <w:rsid w:val="00552796"/>
    <w:rsid w:val="0055298F"/>
    <w:rsid w:val="00552D19"/>
    <w:rsid w:val="00552DF0"/>
    <w:rsid w:val="005533CD"/>
    <w:rsid w:val="005537D5"/>
    <w:rsid w:val="0055399D"/>
    <w:rsid w:val="005544A8"/>
    <w:rsid w:val="0055498C"/>
    <w:rsid w:val="00554A6D"/>
    <w:rsid w:val="00554C39"/>
    <w:rsid w:val="005551F7"/>
    <w:rsid w:val="00555B02"/>
    <w:rsid w:val="00555B10"/>
    <w:rsid w:val="00555CD3"/>
    <w:rsid w:val="00555FFC"/>
    <w:rsid w:val="0055682D"/>
    <w:rsid w:val="005569F2"/>
    <w:rsid w:val="00556E59"/>
    <w:rsid w:val="00556F26"/>
    <w:rsid w:val="00556F7A"/>
    <w:rsid w:val="00557003"/>
    <w:rsid w:val="0055743B"/>
    <w:rsid w:val="00557999"/>
    <w:rsid w:val="005606E2"/>
    <w:rsid w:val="005608B2"/>
    <w:rsid w:val="005609CB"/>
    <w:rsid w:val="005610E3"/>
    <w:rsid w:val="00561273"/>
    <w:rsid w:val="00561749"/>
    <w:rsid w:val="00561BD2"/>
    <w:rsid w:val="00562018"/>
    <w:rsid w:val="005620CA"/>
    <w:rsid w:val="005626F8"/>
    <w:rsid w:val="00562723"/>
    <w:rsid w:val="00562ADF"/>
    <w:rsid w:val="00562DF4"/>
    <w:rsid w:val="00563595"/>
    <w:rsid w:val="005639C4"/>
    <w:rsid w:val="00563DE3"/>
    <w:rsid w:val="00563E75"/>
    <w:rsid w:val="00564027"/>
    <w:rsid w:val="0056483A"/>
    <w:rsid w:val="00564A15"/>
    <w:rsid w:val="00564CF6"/>
    <w:rsid w:val="00564F4C"/>
    <w:rsid w:val="0056517C"/>
    <w:rsid w:val="00565A8F"/>
    <w:rsid w:val="00565CC6"/>
    <w:rsid w:val="00565CCD"/>
    <w:rsid w:val="00566057"/>
    <w:rsid w:val="005660DB"/>
    <w:rsid w:val="005661EE"/>
    <w:rsid w:val="005664D2"/>
    <w:rsid w:val="0056686F"/>
    <w:rsid w:val="00566C30"/>
    <w:rsid w:val="00566E66"/>
    <w:rsid w:val="005670DA"/>
    <w:rsid w:val="0056720C"/>
    <w:rsid w:val="0056727B"/>
    <w:rsid w:val="00567384"/>
    <w:rsid w:val="00567D4E"/>
    <w:rsid w:val="0057001C"/>
    <w:rsid w:val="00570D55"/>
    <w:rsid w:val="00571474"/>
    <w:rsid w:val="00571675"/>
    <w:rsid w:val="005716FB"/>
    <w:rsid w:val="005719B8"/>
    <w:rsid w:val="005719D2"/>
    <w:rsid w:val="005725DB"/>
    <w:rsid w:val="005730B5"/>
    <w:rsid w:val="0057334D"/>
    <w:rsid w:val="00573EA2"/>
    <w:rsid w:val="0057471F"/>
    <w:rsid w:val="00574791"/>
    <w:rsid w:val="00574A35"/>
    <w:rsid w:val="00575702"/>
    <w:rsid w:val="005757FF"/>
    <w:rsid w:val="005759B5"/>
    <w:rsid w:val="00575FC8"/>
    <w:rsid w:val="005761F9"/>
    <w:rsid w:val="00576452"/>
    <w:rsid w:val="00580193"/>
    <w:rsid w:val="00580D83"/>
    <w:rsid w:val="00580DA8"/>
    <w:rsid w:val="00581308"/>
    <w:rsid w:val="00581319"/>
    <w:rsid w:val="005813E9"/>
    <w:rsid w:val="00581600"/>
    <w:rsid w:val="00581685"/>
    <w:rsid w:val="00581705"/>
    <w:rsid w:val="00581B0A"/>
    <w:rsid w:val="00581B39"/>
    <w:rsid w:val="00581E83"/>
    <w:rsid w:val="00581EEE"/>
    <w:rsid w:val="00581F5E"/>
    <w:rsid w:val="005820B2"/>
    <w:rsid w:val="005826E0"/>
    <w:rsid w:val="00582EB5"/>
    <w:rsid w:val="00583328"/>
    <w:rsid w:val="005838F7"/>
    <w:rsid w:val="00583D76"/>
    <w:rsid w:val="00583DB0"/>
    <w:rsid w:val="00583FB6"/>
    <w:rsid w:val="005843FC"/>
    <w:rsid w:val="00584522"/>
    <w:rsid w:val="0058491A"/>
    <w:rsid w:val="00584B4A"/>
    <w:rsid w:val="005854EC"/>
    <w:rsid w:val="00585793"/>
    <w:rsid w:val="00585A7E"/>
    <w:rsid w:val="00585C88"/>
    <w:rsid w:val="005862F9"/>
    <w:rsid w:val="005865AB"/>
    <w:rsid w:val="0058684F"/>
    <w:rsid w:val="00587363"/>
    <w:rsid w:val="005876D5"/>
    <w:rsid w:val="00587ABF"/>
    <w:rsid w:val="00587B17"/>
    <w:rsid w:val="00587BC8"/>
    <w:rsid w:val="00590132"/>
    <w:rsid w:val="00590C78"/>
    <w:rsid w:val="00591084"/>
    <w:rsid w:val="00591DEB"/>
    <w:rsid w:val="00592684"/>
    <w:rsid w:val="0059293C"/>
    <w:rsid w:val="00592A6E"/>
    <w:rsid w:val="00592A73"/>
    <w:rsid w:val="005932C8"/>
    <w:rsid w:val="005935EE"/>
    <w:rsid w:val="00593957"/>
    <w:rsid w:val="00593AFA"/>
    <w:rsid w:val="00593DBC"/>
    <w:rsid w:val="00593F72"/>
    <w:rsid w:val="005942EC"/>
    <w:rsid w:val="0059493D"/>
    <w:rsid w:val="00594E4E"/>
    <w:rsid w:val="00594F65"/>
    <w:rsid w:val="00595152"/>
    <w:rsid w:val="0059569D"/>
    <w:rsid w:val="00595734"/>
    <w:rsid w:val="00595C35"/>
    <w:rsid w:val="00595E9E"/>
    <w:rsid w:val="005960D1"/>
    <w:rsid w:val="00596D23"/>
    <w:rsid w:val="005973FC"/>
    <w:rsid w:val="00597B30"/>
    <w:rsid w:val="00597C76"/>
    <w:rsid w:val="005A002D"/>
    <w:rsid w:val="005A015F"/>
    <w:rsid w:val="005A0495"/>
    <w:rsid w:val="005A06B9"/>
    <w:rsid w:val="005A076D"/>
    <w:rsid w:val="005A0D62"/>
    <w:rsid w:val="005A18FF"/>
    <w:rsid w:val="005A19DE"/>
    <w:rsid w:val="005A23D8"/>
    <w:rsid w:val="005A266C"/>
    <w:rsid w:val="005A275C"/>
    <w:rsid w:val="005A28CA"/>
    <w:rsid w:val="005A2A05"/>
    <w:rsid w:val="005A2A55"/>
    <w:rsid w:val="005A3425"/>
    <w:rsid w:val="005A36C6"/>
    <w:rsid w:val="005A3AE9"/>
    <w:rsid w:val="005A3C93"/>
    <w:rsid w:val="005A4B7C"/>
    <w:rsid w:val="005A5294"/>
    <w:rsid w:val="005A5443"/>
    <w:rsid w:val="005A5834"/>
    <w:rsid w:val="005A7334"/>
    <w:rsid w:val="005A79EA"/>
    <w:rsid w:val="005A7EB4"/>
    <w:rsid w:val="005B096D"/>
    <w:rsid w:val="005B0A1B"/>
    <w:rsid w:val="005B0DD7"/>
    <w:rsid w:val="005B0ECD"/>
    <w:rsid w:val="005B1355"/>
    <w:rsid w:val="005B1B3B"/>
    <w:rsid w:val="005B2247"/>
    <w:rsid w:val="005B2276"/>
    <w:rsid w:val="005B239C"/>
    <w:rsid w:val="005B292C"/>
    <w:rsid w:val="005B2D09"/>
    <w:rsid w:val="005B3530"/>
    <w:rsid w:val="005B3A5E"/>
    <w:rsid w:val="005B4101"/>
    <w:rsid w:val="005B43A5"/>
    <w:rsid w:val="005B44A2"/>
    <w:rsid w:val="005B4742"/>
    <w:rsid w:val="005B477F"/>
    <w:rsid w:val="005B4F9E"/>
    <w:rsid w:val="005B526D"/>
    <w:rsid w:val="005B5301"/>
    <w:rsid w:val="005B5D2C"/>
    <w:rsid w:val="005B6359"/>
    <w:rsid w:val="005B6570"/>
    <w:rsid w:val="005B6702"/>
    <w:rsid w:val="005B6A73"/>
    <w:rsid w:val="005B6BCB"/>
    <w:rsid w:val="005B732A"/>
    <w:rsid w:val="005B7E31"/>
    <w:rsid w:val="005C012A"/>
    <w:rsid w:val="005C201E"/>
    <w:rsid w:val="005C21AC"/>
    <w:rsid w:val="005C25B0"/>
    <w:rsid w:val="005C2772"/>
    <w:rsid w:val="005C27E3"/>
    <w:rsid w:val="005C2921"/>
    <w:rsid w:val="005C2DAA"/>
    <w:rsid w:val="005C32F6"/>
    <w:rsid w:val="005C3410"/>
    <w:rsid w:val="005C3521"/>
    <w:rsid w:val="005C37C4"/>
    <w:rsid w:val="005C3B0A"/>
    <w:rsid w:val="005C3CDB"/>
    <w:rsid w:val="005C3CF7"/>
    <w:rsid w:val="005C43AC"/>
    <w:rsid w:val="005C44D0"/>
    <w:rsid w:val="005C4926"/>
    <w:rsid w:val="005C4E11"/>
    <w:rsid w:val="005C4E9E"/>
    <w:rsid w:val="005C5BE3"/>
    <w:rsid w:val="005C6308"/>
    <w:rsid w:val="005C6334"/>
    <w:rsid w:val="005C674B"/>
    <w:rsid w:val="005C674E"/>
    <w:rsid w:val="005C69D3"/>
    <w:rsid w:val="005C71D1"/>
    <w:rsid w:val="005C730E"/>
    <w:rsid w:val="005C735D"/>
    <w:rsid w:val="005C7A2D"/>
    <w:rsid w:val="005C7AA8"/>
    <w:rsid w:val="005D0091"/>
    <w:rsid w:val="005D03C7"/>
    <w:rsid w:val="005D05E8"/>
    <w:rsid w:val="005D0C15"/>
    <w:rsid w:val="005D0E0C"/>
    <w:rsid w:val="005D1147"/>
    <w:rsid w:val="005D12D2"/>
    <w:rsid w:val="005D12F2"/>
    <w:rsid w:val="005D14B5"/>
    <w:rsid w:val="005D2288"/>
    <w:rsid w:val="005D22CD"/>
    <w:rsid w:val="005D24B6"/>
    <w:rsid w:val="005D3617"/>
    <w:rsid w:val="005D36F0"/>
    <w:rsid w:val="005D38A7"/>
    <w:rsid w:val="005D3D40"/>
    <w:rsid w:val="005D42FC"/>
    <w:rsid w:val="005D4A97"/>
    <w:rsid w:val="005D4D8C"/>
    <w:rsid w:val="005D50A3"/>
    <w:rsid w:val="005D527E"/>
    <w:rsid w:val="005D5736"/>
    <w:rsid w:val="005D5892"/>
    <w:rsid w:val="005D59A0"/>
    <w:rsid w:val="005D5A88"/>
    <w:rsid w:val="005D5BB4"/>
    <w:rsid w:val="005D6037"/>
    <w:rsid w:val="005D60BD"/>
    <w:rsid w:val="005D60EA"/>
    <w:rsid w:val="005D67D6"/>
    <w:rsid w:val="005D6CD5"/>
    <w:rsid w:val="005D6D78"/>
    <w:rsid w:val="005D7875"/>
    <w:rsid w:val="005E0877"/>
    <w:rsid w:val="005E10B6"/>
    <w:rsid w:val="005E10C7"/>
    <w:rsid w:val="005E168C"/>
    <w:rsid w:val="005E1D1E"/>
    <w:rsid w:val="005E27BF"/>
    <w:rsid w:val="005E2833"/>
    <w:rsid w:val="005E2C84"/>
    <w:rsid w:val="005E3E22"/>
    <w:rsid w:val="005E426C"/>
    <w:rsid w:val="005E4BE4"/>
    <w:rsid w:val="005E4FD3"/>
    <w:rsid w:val="005E506C"/>
    <w:rsid w:val="005E5136"/>
    <w:rsid w:val="005E58C0"/>
    <w:rsid w:val="005E5A73"/>
    <w:rsid w:val="005E5B6D"/>
    <w:rsid w:val="005E6768"/>
    <w:rsid w:val="005E6B40"/>
    <w:rsid w:val="005E72DC"/>
    <w:rsid w:val="005E7371"/>
    <w:rsid w:val="005E7826"/>
    <w:rsid w:val="005E78AD"/>
    <w:rsid w:val="005E7AA8"/>
    <w:rsid w:val="005F00AA"/>
    <w:rsid w:val="005F0155"/>
    <w:rsid w:val="005F0274"/>
    <w:rsid w:val="005F05A3"/>
    <w:rsid w:val="005F0660"/>
    <w:rsid w:val="005F0708"/>
    <w:rsid w:val="005F0713"/>
    <w:rsid w:val="005F0875"/>
    <w:rsid w:val="005F0D41"/>
    <w:rsid w:val="005F13F1"/>
    <w:rsid w:val="005F1BB1"/>
    <w:rsid w:val="005F1F87"/>
    <w:rsid w:val="005F21C9"/>
    <w:rsid w:val="005F2D5C"/>
    <w:rsid w:val="005F2F46"/>
    <w:rsid w:val="005F311F"/>
    <w:rsid w:val="005F39D3"/>
    <w:rsid w:val="005F3E07"/>
    <w:rsid w:val="005F3F92"/>
    <w:rsid w:val="005F4986"/>
    <w:rsid w:val="005F4F67"/>
    <w:rsid w:val="005F5D97"/>
    <w:rsid w:val="005F61C7"/>
    <w:rsid w:val="005F650A"/>
    <w:rsid w:val="005F69D1"/>
    <w:rsid w:val="005F6AEF"/>
    <w:rsid w:val="005F6E69"/>
    <w:rsid w:val="005F7194"/>
    <w:rsid w:val="005F7340"/>
    <w:rsid w:val="005F7361"/>
    <w:rsid w:val="005F77C1"/>
    <w:rsid w:val="005F77F5"/>
    <w:rsid w:val="005F78CE"/>
    <w:rsid w:val="00600175"/>
    <w:rsid w:val="006002DC"/>
    <w:rsid w:val="006012C7"/>
    <w:rsid w:val="0060140F"/>
    <w:rsid w:val="0060141D"/>
    <w:rsid w:val="0060145C"/>
    <w:rsid w:val="006019C8"/>
    <w:rsid w:val="00601FCE"/>
    <w:rsid w:val="0060230E"/>
    <w:rsid w:val="00602390"/>
    <w:rsid w:val="00602889"/>
    <w:rsid w:val="00602C8B"/>
    <w:rsid w:val="006035CA"/>
    <w:rsid w:val="0060361A"/>
    <w:rsid w:val="00603DDD"/>
    <w:rsid w:val="00603E26"/>
    <w:rsid w:val="0060415D"/>
    <w:rsid w:val="00604495"/>
    <w:rsid w:val="006047C4"/>
    <w:rsid w:val="0060487B"/>
    <w:rsid w:val="00604E9E"/>
    <w:rsid w:val="00604F0D"/>
    <w:rsid w:val="0060553D"/>
    <w:rsid w:val="00605A7D"/>
    <w:rsid w:val="00606689"/>
    <w:rsid w:val="00606712"/>
    <w:rsid w:val="00606D79"/>
    <w:rsid w:val="00607088"/>
    <w:rsid w:val="0060760E"/>
    <w:rsid w:val="0060761E"/>
    <w:rsid w:val="00607726"/>
    <w:rsid w:val="00607E07"/>
    <w:rsid w:val="006100AF"/>
    <w:rsid w:val="006102EC"/>
    <w:rsid w:val="0061049E"/>
    <w:rsid w:val="006104F0"/>
    <w:rsid w:val="0061092B"/>
    <w:rsid w:val="0061118A"/>
    <w:rsid w:val="0061132C"/>
    <w:rsid w:val="00611C1B"/>
    <w:rsid w:val="00612153"/>
    <w:rsid w:val="00612841"/>
    <w:rsid w:val="00612881"/>
    <w:rsid w:val="00612DAA"/>
    <w:rsid w:val="00613276"/>
    <w:rsid w:val="0061363A"/>
    <w:rsid w:val="00613923"/>
    <w:rsid w:val="00613AA1"/>
    <w:rsid w:val="00613E32"/>
    <w:rsid w:val="00613E44"/>
    <w:rsid w:val="00614B1A"/>
    <w:rsid w:val="00614FB6"/>
    <w:rsid w:val="006150CA"/>
    <w:rsid w:val="006155F0"/>
    <w:rsid w:val="0061596D"/>
    <w:rsid w:val="00615A98"/>
    <w:rsid w:val="00615CE9"/>
    <w:rsid w:val="00615D12"/>
    <w:rsid w:val="00616669"/>
    <w:rsid w:val="0061680D"/>
    <w:rsid w:val="00616FF8"/>
    <w:rsid w:val="0061716D"/>
    <w:rsid w:val="0061730B"/>
    <w:rsid w:val="00617A0F"/>
    <w:rsid w:val="00617BFB"/>
    <w:rsid w:val="00617FC5"/>
    <w:rsid w:val="0062021F"/>
    <w:rsid w:val="006202C5"/>
    <w:rsid w:val="006203BB"/>
    <w:rsid w:val="0062046A"/>
    <w:rsid w:val="006206A4"/>
    <w:rsid w:val="00620C17"/>
    <w:rsid w:val="00621328"/>
    <w:rsid w:val="006214E3"/>
    <w:rsid w:val="00621806"/>
    <w:rsid w:val="0062209B"/>
    <w:rsid w:val="00622E53"/>
    <w:rsid w:val="00623222"/>
    <w:rsid w:val="00623336"/>
    <w:rsid w:val="00623629"/>
    <w:rsid w:val="006239EE"/>
    <w:rsid w:val="0062423D"/>
    <w:rsid w:val="0062462F"/>
    <w:rsid w:val="00624A76"/>
    <w:rsid w:val="00624AA2"/>
    <w:rsid w:val="006252C2"/>
    <w:rsid w:val="00625459"/>
    <w:rsid w:val="006254EC"/>
    <w:rsid w:val="00625519"/>
    <w:rsid w:val="0062564D"/>
    <w:rsid w:val="00625A1D"/>
    <w:rsid w:val="006261AD"/>
    <w:rsid w:val="00626B1B"/>
    <w:rsid w:val="006271FB"/>
    <w:rsid w:val="00627DA5"/>
    <w:rsid w:val="00627E9A"/>
    <w:rsid w:val="006303AB"/>
    <w:rsid w:val="006305C5"/>
    <w:rsid w:val="00630931"/>
    <w:rsid w:val="00630B09"/>
    <w:rsid w:val="006311BD"/>
    <w:rsid w:val="00631224"/>
    <w:rsid w:val="0063137D"/>
    <w:rsid w:val="00631C3F"/>
    <w:rsid w:val="00631E1B"/>
    <w:rsid w:val="00632003"/>
    <w:rsid w:val="00632672"/>
    <w:rsid w:val="006327CD"/>
    <w:rsid w:val="00633409"/>
    <w:rsid w:val="006335E7"/>
    <w:rsid w:val="00633799"/>
    <w:rsid w:val="00633C33"/>
    <w:rsid w:val="0063459E"/>
    <w:rsid w:val="00634F44"/>
    <w:rsid w:val="006350D7"/>
    <w:rsid w:val="00635549"/>
    <w:rsid w:val="00635662"/>
    <w:rsid w:val="00635C6C"/>
    <w:rsid w:val="00636558"/>
    <w:rsid w:val="00636719"/>
    <w:rsid w:val="00636C11"/>
    <w:rsid w:val="00636C57"/>
    <w:rsid w:val="00637509"/>
    <w:rsid w:val="006376DD"/>
    <w:rsid w:val="00637817"/>
    <w:rsid w:val="00637C03"/>
    <w:rsid w:val="00637C18"/>
    <w:rsid w:val="006405B6"/>
    <w:rsid w:val="00640AEE"/>
    <w:rsid w:val="00641076"/>
    <w:rsid w:val="00641D22"/>
    <w:rsid w:val="00642152"/>
    <w:rsid w:val="006422E5"/>
    <w:rsid w:val="0064232F"/>
    <w:rsid w:val="00642A6E"/>
    <w:rsid w:val="00642C11"/>
    <w:rsid w:val="00642C52"/>
    <w:rsid w:val="006435F7"/>
    <w:rsid w:val="00643A48"/>
    <w:rsid w:val="00644477"/>
    <w:rsid w:val="00644827"/>
    <w:rsid w:val="00645057"/>
    <w:rsid w:val="006451F2"/>
    <w:rsid w:val="00645397"/>
    <w:rsid w:val="00645576"/>
    <w:rsid w:val="006459D1"/>
    <w:rsid w:val="00645B28"/>
    <w:rsid w:val="00645C38"/>
    <w:rsid w:val="00645DC6"/>
    <w:rsid w:val="00646168"/>
    <w:rsid w:val="006462CE"/>
    <w:rsid w:val="006467D3"/>
    <w:rsid w:val="00646B15"/>
    <w:rsid w:val="00646D9C"/>
    <w:rsid w:val="00647359"/>
    <w:rsid w:val="00647801"/>
    <w:rsid w:val="0064795C"/>
    <w:rsid w:val="00651429"/>
    <w:rsid w:val="006518D0"/>
    <w:rsid w:val="00651A45"/>
    <w:rsid w:val="00651EFD"/>
    <w:rsid w:val="00652A2C"/>
    <w:rsid w:val="00652AA8"/>
    <w:rsid w:val="00652B77"/>
    <w:rsid w:val="00652CB8"/>
    <w:rsid w:val="00652F6F"/>
    <w:rsid w:val="00653560"/>
    <w:rsid w:val="0065372D"/>
    <w:rsid w:val="006537DB"/>
    <w:rsid w:val="00653CBC"/>
    <w:rsid w:val="0065484C"/>
    <w:rsid w:val="00655092"/>
    <w:rsid w:val="0065521A"/>
    <w:rsid w:val="006553A4"/>
    <w:rsid w:val="0065553A"/>
    <w:rsid w:val="0065555A"/>
    <w:rsid w:val="00655909"/>
    <w:rsid w:val="006559E8"/>
    <w:rsid w:val="00656582"/>
    <w:rsid w:val="006565E8"/>
    <w:rsid w:val="00656EC3"/>
    <w:rsid w:val="00657038"/>
    <w:rsid w:val="0065752E"/>
    <w:rsid w:val="00660130"/>
    <w:rsid w:val="00660260"/>
    <w:rsid w:val="00660A17"/>
    <w:rsid w:val="00661A2D"/>
    <w:rsid w:val="00661B95"/>
    <w:rsid w:val="00661F20"/>
    <w:rsid w:val="00661F29"/>
    <w:rsid w:val="00661FF7"/>
    <w:rsid w:val="006625CF"/>
    <w:rsid w:val="00662AAA"/>
    <w:rsid w:val="006633B4"/>
    <w:rsid w:val="006636DB"/>
    <w:rsid w:val="00663C3F"/>
    <w:rsid w:val="006642AD"/>
    <w:rsid w:val="00664D56"/>
    <w:rsid w:val="00665088"/>
    <w:rsid w:val="00665B1F"/>
    <w:rsid w:val="00665EFF"/>
    <w:rsid w:val="006661D6"/>
    <w:rsid w:val="006663AE"/>
    <w:rsid w:val="006671D2"/>
    <w:rsid w:val="00667440"/>
    <w:rsid w:val="0066774A"/>
    <w:rsid w:val="00667D0A"/>
    <w:rsid w:val="006702B5"/>
    <w:rsid w:val="006706A3"/>
    <w:rsid w:val="00670FE1"/>
    <w:rsid w:val="006714B2"/>
    <w:rsid w:val="006717B0"/>
    <w:rsid w:val="00672070"/>
    <w:rsid w:val="006722DF"/>
    <w:rsid w:val="00672AB3"/>
    <w:rsid w:val="00672E5A"/>
    <w:rsid w:val="00673170"/>
    <w:rsid w:val="00673D7D"/>
    <w:rsid w:val="00674219"/>
    <w:rsid w:val="006744DE"/>
    <w:rsid w:val="00674D05"/>
    <w:rsid w:val="00674D61"/>
    <w:rsid w:val="00675062"/>
    <w:rsid w:val="00675ACD"/>
    <w:rsid w:val="00675ADF"/>
    <w:rsid w:val="0067683F"/>
    <w:rsid w:val="00676DC8"/>
    <w:rsid w:val="00677063"/>
    <w:rsid w:val="0067771F"/>
    <w:rsid w:val="00677AE0"/>
    <w:rsid w:val="00677C65"/>
    <w:rsid w:val="00677CED"/>
    <w:rsid w:val="00680281"/>
    <w:rsid w:val="0068103E"/>
    <w:rsid w:val="00681351"/>
    <w:rsid w:val="00681E0D"/>
    <w:rsid w:val="00682329"/>
    <w:rsid w:val="006826FE"/>
    <w:rsid w:val="00682948"/>
    <w:rsid w:val="00682A2D"/>
    <w:rsid w:val="00682C07"/>
    <w:rsid w:val="00682D89"/>
    <w:rsid w:val="00682EE7"/>
    <w:rsid w:val="00683764"/>
    <w:rsid w:val="00683976"/>
    <w:rsid w:val="00683E32"/>
    <w:rsid w:val="00684084"/>
    <w:rsid w:val="006840CA"/>
    <w:rsid w:val="00684B30"/>
    <w:rsid w:val="00684C55"/>
    <w:rsid w:val="00684E0D"/>
    <w:rsid w:val="00684F1A"/>
    <w:rsid w:val="0068544A"/>
    <w:rsid w:val="00685514"/>
    <w:rsid w:val="00685B71"/>
    <w:rsid w:val="00685F5F"/>
    <w:rsid w:val="00686239"/>
    <w:rsid w:val="00686480"/>
    <w:rsid w:val="0068689E"/>
    <w:rsid w:val="00686A0C"/>
    <w:rsid w:val="00686A53"/>
    <w:rsid w:val="0068709A"/>
    <w:rsid w:val="0068779D"/>
    <w:rsid w:val="006904B3"/>
    <w:rsid w:val="006906B1"/>
    <w:rsid w:val="00690E6E"/>
    <w:rsid w:val="00691042"/>
    <w:rsid w:val="006913BD"/>
    <w:rsid w:val="00691A40"/>
    <w:rsid w:val="00691B75"/>
    <w:rsid w:val="006922EC"/>
    <w:rsid w:val="006923E9"/>
    <w:rsid w:val="006924A1"/>
    <w:rsid w:val="006926B4"/>
    <w:rsid w:val="006928D4"/>
    <w:rsid w:val="00692FBB"/>
    <w:rsid w:val="0069311D"/>
    <w:rsid w:val="00693463"/>
    <w:rsid w:val="006938A8"/>
    <w:rsid w:val="0069390E"/>
    <w:rsid w:val="00693B59"/>
    <w:rsid w:val="00693CB8"/>
    <w:rsid w:val="00694067"/>
    <w:rsid w:val="0069437E"/>
    <w:rsid w:val="00694451"/>
    <w:rsid w:val="00694552"/>
    <w:rsid w:val="00694A3B"/>
    <w:rsid w:val="0069513F"/>
    <w:rsid w:val="00695140"/>
    <w:rsid w:val="00695215"/>
    <w:rsid w:val="0069622A"/>
    <w:rsid w:val="006962B5"/>
    <w:rsid w:val="006962E3"/>
    <w:rsid w:val="006965FE"/>
    <w:rsid w:val="006968AE"/>
    <w:rsid w:val="00696B24"/>
    <w:rsid w:val="00697569"/>
    <w:rsid w:val="00697926"/>
    <w:rsid w:val="006A02D3"/>
    <w:rsid w:val="006A05A2"/>
    <w:rsid w:val="006A094D"/>
    <w:rsid w:val="006A0A6A"/>
    <w:rsid w:val="006A0FB4"/>
    <w:rsid w:val="006A1E0D"/>
    <w:rsid w:val="006A1E10"/>
    <w:rsid w:val="006A31A5"/>
    <w:rsid w:val="006A349B"/>
    <w:rsid w:val="006A350F"/>
    <w:rsid w:val="006A36C9"/>
    <w:rsid w:val="006A373A"/>
    <w:rsid w:val="006A3885"/>
    <w:rsid w:val="006A4068"/>
    <w:rsid w:val="006A4790"/>
    <w:rsid w:val="006A49A2"/>
    <w:rsid w:val="006A4A40"/>
    <w:rsid w:val="006A4C6F"/>
    <w:rsid w:val="006A536E"/>
    <w:rsid w:val="006A596D"/>
    <w:rsid w:val="006A63FB"/>
    <w:rsid w:val="006A74F7"/>
    <w:rsid w:val="006A77CC"/>
    <w:rsid w:val="006A7BB7"/>
    <w:rsid w:val="006A7CC2"/>
    <w:rsid w:val="006B08AB"/>
    <w:rsid w:val="006B095A"/>
    <w:rsid w:val="006B0DB7"/>
    <w:rsid w:val="006B0FCB"/>
    <w:rsid w:val="006B1363"/>
    <w:rsid w:val="006B2158"/>
    <w:rsid w:val="006B3070"/>
    <w:rsid w:val="006B31C1"/>
    <w:rsid w:val="006B33DA"/>
    <w:rsid w:val="006B3935"/>
    <w:rsid w:val="006B3F1A"/>
    <w:rsid w:val="006B4895"/>
    <w:rsid w:val="006B5092"/>
    <w:rsid w:val="006B51B5"/>
    <w:rsid w:val="006B5487"/>
    <w:rsid w:val="006B59F1"/>
    <w:rsid w:val="006B6518"/>
    <w:rsid w:val="006B67F8"/>
    <w:rsid w:val="006B7258"/>
    <w:rsid w:val="006B7755"/>
    <w:rsid w:val="006B79BD"/>
    <w:rsid w:val="006C0918"/>
    <w:rsid w:val="006C0F85"/>
    <w:rsid w:val="006C1873"/>
    <w:rsid w:val="006C19E9"/>
    <w:rsid w:val="006C1C6A"/>
    <w:rsid w:val="006C1F6F"/>
    <w:rsid w:val="006C2E49"/>
    <w:rsid w:val="006C37EE"/>
    <w:rsid w:val="006C3C49"/>
    <w:rsid w:val="006C3E53"/>
    <w:rsid w:val="006C4B84"/>
    <w:rsid w:val="006C509D"/>
    <w:rsid w:val="006C51BE"/>
    <w:rsid w:val="006C60A3"/>
    <w:rsid w:val="006C70B2"/>
    <w:rsid w:val="006C72F6"/>
    <w:rsid w:val="006C749C"/>
    <w:rsid w:val="006C772F"/>
    <w:rsid w:val="006C799C"/>
    <w:rsid w:val="006C7ADD"/>
    <w:rsid w:val="006D07B4"/>
    <w:rsid w:val="006D0B7C"/>
    <w:rsid w:val="006D0DDF"/>
    <w:rsid w:val="006D17C4"/>
    <w:rsid w:val="006D1A0F"/>
    <w:rsid w:val="006D204F"/>
    <w:rsid w:val="006D22C1"/>
    <w:rsid w:val="006D2470"/>
    <w:rsid w:val="006D26FB"/>
    <w:rsid w:val="006D4119"/>
    <w:rsid w:val="006D4128"/>
    <w:rsid w:val="006D425F"/>
    <w:rsid w:val="006D43D2"/>
    <w:rsid w:val="006D452D"/>
    <w:rsid w:val="006D48BA"/>
    <w:rsid w:val="006D4B27"/>
    <w:rsid w:val="006D5095"/>
    <w:rsid w:val="006D5185"/>
    <w:rsid w:val="006D5DF0"/>
    <w:rsid w:val="006D620A"/>
    <w:rsid w:val="006D64D9"/>
    <w:rsid w:val="006D696D"/>
    <w:rsid w:val="006D6AFA"/>
    <w:rsid w:val="006D6DBF"/>
    <w:rsid w:val="006E003B"/>
    <w:rsid w:val="006E0146"/>
    <w:rsid w:val="006E01AB"/>
    <w:rsid w:val="006E047F"/>
    <w:rsid w:val="006E07A2"/>
    <w:rsid w:val="006E0DFA"/>
    <w:rsid w:val="006E1338"/>
    <w:rsid w:val="006E1519"/>
    <w:rsid w:val="006E1972"/>
    <w:rsid w:val="006E1A83"/>
    <w:rsid w:val="006E1CBC"/>
    <w:rsid w:val="006E2241"/>
    <w:rsid w:val="006E23E8"/>
    <w:rsid w:val="006E2D03"/>
    <w:rsid w:val="006E2E06"/>
    <w:rsid w:val="006E3B49"/>
    <w:rsid w:val="006E442F"/>
    <w:rsid w:val="006E4A16"/>
    <w:rsid w:val="006E545D"/>
    <w:rsid w:val="006E57BB"/>
    <w:rsid w:val="006E637C"/>
    <w:rsid w:val="006E68F5"/>
    <w:rsid w:val="006E6D10"/>
    <w:rsid w:val="006E6DA1"/>
    <w:rsid w:val="006E7736"/>
    <w:rsid w:val="006E7A7A"/>
    <w:rsid w:val="006E7A94"/>
    <w:rsid w:val="006F0332"/>
    <w:rsid w:val="006F03CC"/>
    <w:rsid w:val="006F1995"/>
    <w:rsid w:val="006F1C9B"/>
    <w:rsid w:val="006F2318"/>
    <w:rsid w:val="006F260D"/>
    <w:rsid w:val="006F2D53"/>
    <w:rsid w:val="006F32AF"/>
    <w:rsid w:val="006F36D1"/>
    <w:rsid w:val="006F37F6"/>
    <w:rsid w:val="006F38A2"/>
    <w:rsid w:val="006F3990"/>
    <w:rsid w:val="006F4155"/>
    <w:rsid w:val="006F4169"/>
    <w:rsid w:val="006F4213"/>
    <w:rsid w:val="006F43D2"/>
    <w:rsid w:val="006F4690"/>
    <w:rsid w:val="006F48C0"/>
    <w:rsid w:val="006F4DA6"/>
    <w:rsid w:val="006F563D"/>
    <w:rsid w:val="006F5656"/>
    <w:rsid w:val="006F57D1"/>
    <w:rsid w:val="006F5E1C"/>
    <w:rsid w:val="006F65FB"/>
    <w:rsid w:val="006F6975"/>
    <w:rsid w:val="006F6B14"/>
    <w:rsid w:val="006F6DB3"/>
    <w:rsid w:val="006F6EE1"/>
    <w:rsid w:val="006F72A1"/>
    <w:rsid w:val="006F79EB"/>
    <w:rsid w:val="006F7A68"/>
    <w:rsid w:val="00700097"/>
    <w:rsid w:val="007002AA"/>
    <w:rsid w:val="007013EF"/>
    <w:rsid w:val="007015AD"/>
    <w:rsid w:val="007015DA"/>
    <w:rsid w:val="00701748"/>
    <w:rsid w:val="00701833"/>
    <w:rsid w:val="0070242A"/>
    <w:rsid w:val="00702C85"/>
    <w:rsid w:val="00702CE3"/>
    <w:rsid w:val="00703CD7"/>
    <w:rsid w:val="00703F36"/>
    <w:rsid w:val="007043D8"/>
    <w:rsid w:val="00704CC9"/>
    <w:rsid w:val="00704CEE"/>
    <w:rsid w:val="00704D08"/>
    <w:rsid w:val="00704E7F"/>
    <w:rsid w:val="00705815"/>
    <w:rsid w:val="0070583F"/>
    <w:rsid w:val="00705888"/>
    <w:rsid w:val="007059EF"/>
    <w:rsid w:val="00705BFC"/>
    <w:rsid w:val="0070655A"/>
    <w:rsid w:val="007067B5"/>
    <w:rsid w:val="0070722C"/>
    <w:rsid w:val="007100DD"/>
    <w:rsid w:val="007108C2"/>
    <w:rsid w:val="007109ED"/>
    <w:rsid w:val="00710B6A"/>
    <w:rsid w:val="00710B6E"/>
    <w:rsid w:val="00710D7E"/>
    <w:rsid w:val="00710FCB"/>
    <w:rsid w:val="007111B9"/>
    <w:rsid w:val="007115D4"/>
    <w:rsid w:val="00712A6B"/>
    <w:rsid w:val="00712D92"/>
    <w:rsid w:val="00713474"/>
    <w:rsid w:val="0071385C"/>
    <w:rsid w:val="00713FD4"/>
    <w:rsid w:val="007147F3"/>
    <w:rsid w:val="00714975"/>
    <w:rsid w:val="00714BE8"/>
    <w:rsid w:val="00714C7B"/>
    <w:rsid w:val="00714F80"/>
    <w:rsid w:val="007167CA"/>
    <w:rsid w:val="00717126"/>
    <w:rsid w:val="007171DC"/>
    <w:rsid w:val="00717313"/>
    <w:rsid w:val="0071758B"/>
    <w:rsid w:val="007179AB"/>
    <w:rsid w:val="00717A83"/>
    <w:rsid w:val="00717BE0"/>
    <w:rsid w:val="00720236"/>
    <w:rsid w:val="00720397"/>
    <w:rsid w:val="0072089D"/>
    <w:rsid w:val="007209A7"/>
    <w:rsid w:val="00721061"/>
    <w:rsid w:val="00721523"/>
    <w:rsid w:val="007216EE"/>
    <w:rsid w:val="00721896"/>
    <w:rsid w:val="00721D02"/>
    <w:rsid w:val="00721DCF"/>
    <w:rsid w:val="00722115"/>
    <w:rsid w:val="007223EF"/>
    <w:rsid w:val="007226A9"/>
    <w:rsid w:val="007227B7"/>
    <w:rsid w:val="007227DA"/>
    <w:rsid w:val="00722FBC"/>
    <w:rsid w:val="007230BD"/>
    <w:rsid w:val="007235BC"/>
    <w:rsid w:val="00723921"/>
    <w:rsid w:val="00723C26"/>
    <w:rsid w:val="00723CE2"/>
    <w:rsid w:val="007244FC"/>
    <w:rsid w:val="00724C24"/>
    <w:rsid w:val="00724D00"/>
    <w:rsid w:val="00725090"/>
    <w:rsid w:val="0072588B"/>
    <w:rsid w:val="007259C6"/>
    <w:rsid w:val="00725A8C"/>
    <w:rsid w:val="007262D5"/>
    <w:rsid w:val="0072684B"/>
    <w:rsid w:val="00727082"/>
    <w:rsid w:val="0072759A"/>
    <w:rsid w:val="00727BA5"/>
    <w:rsid w:val="00727BD6"/>
    <w:rsid w:val="00727FFC"/>
    <w:rsid w:val="0073062E"/>
    <w:rsid w:val="00730A07"/>
    <w:rsid w:val="00730CEE"/>
    <w:rsid w:val="007321F8"/>
    <w:rsid w:val="0073220F"/>
    <w:rsid w:val="00732289"/>
    <w:rsid w:val="007330C4"/>
    <w:rsid w:val="00733366"/>
    <w:rsid w:val="007335C4"/>
    <w:rsid w:val="00733656"/>
    <w:rsid w:val="0073402E"/>
    <w:rsid w:val="00735139"/>
    <w:rsid w:val="00735A7A"/>
    <w:rsid w:val="007361A1"/>
    <w:rsid w:val="00736520"/>
    <w:rsid w:val="007365F0"/>
    <w:rsid w:val="00736A31"/>
    <w:rsid w:val="00736C61"/>
    <w:rsid w:val="00736F40"/>
    <w:rsid w:val="00737100"/>
    <w:rsid w:val="0073751A"/>
    <w:rsid w:val="007400AE"/>
    <w:rsid w:val="007402DC"/>
    <w:rsid w:val="007403BE"/>
    <w:rsid w:val="007406EC"/>
    <w:rsid w:val="00740A19"/>
    <w:rsid w:val="00740F4A"/>
    <w:rsid w:val="007415A1"/>
    <w:rsid w:val="0074189E"/>
    <w:rsid w:val="00741D07"/>
    <w:rsid w:val="00742305"/>
    <w:rsid w:val="0074298F"/>
    <w:rsid w:val="00742CD3"/>
    <w:rsid w:val="00742F40"/>
    <w:rsid w:val="00742F90"/>
    <w:rsid w:val="00743056"/>
    <w:rsid w:val="007436E3"/>
    <w:rsid w:val="007438B5"/>
    <w:rsid w:val="00743AC7"/>
    <w:rsid w:val="00743B62"/>
    <w:rsid w:val="007448D2"/>
    <w:rsid w:val="0074599A"/>
    <w:rsid w:val="00745A42"/>
    <w:rsid w:val="00747CF3"/>
    <w:rsid w:val="00747EAD"/>
    <w:rsid w:val="00750844"/>
    <w:rsid w:val="0075099B"/>
    <w:rsid w:val="00751897"/>
    <w:rsid w:val="00751D78"/>
    <w:rsid w:val="007522F6"/>
    <w:rsid w:val="00752E7E"/>
    <w:rsid w:val="00753C8A"/>
    <w:rsid w:val="00754533"/>
    <w:rsid w:val="00754C73"/>
    <w:rsid w:val="00755224"/>
    <w:rsid w:val="00755BD7"/>
    <w:rsid w:val="00755C92"/>
    <w:rsid w:val="00755DB4"/>
    <w:rsid w:val="007560E5"/>
    <w:rsid w:val="007569CD"/>
    <w:rsid w:val="00757AC8"/>
    <w:rsid w:val="00757D42"/>
    <w:rsid w:val="00757DCA"/>
    <w:rsid w:val="00760183"/>
    <w:rsid w:val="007606AE"/>
    <w:rsid w:val="00760861"/>
    <w:rsid w:val="00760901"/>
    <w:rsid w:val="00760A65"/>
    <w:rsid w:val="00760F66"/>
    <w:rsid w:val="00761346"/>
    <w:rsid w:val="00761470"/>
    <w:rsid w:val="007616D3"/>
    <w:rsid w:val="00761779"/>
    <w:rsid w:val="00762261"/>
    <w:rsid w:val="007622D4"/>
    <w:rsid w:val="00762655"/>
    <w:rsid w:val="0076266E"/>
    <w:rsid w:val="00762672"/>
    <w:rsid w:val="00763350"/>
    <w:rsid w:val="00763942"/>
    <w:rsid w:val="007640D7"/>
    <w:rsid w:val="007640DA"/>
    <w:rsid w:val="007646DE"/>
    <w:rsid w:val="00765810"/>
    <w:rsid w:val="0076607B"/>
    <w:rsid w:val="00766428"/>
    <w:rsid w:val="00767620"/>
    <w:rsid w:val="0076782B"/>
    <w:rsid w:val="00767A8B"/>
    <w:rsid w:val="007706F3"/>
    <w:rsid w:val="00770C8B"/>
    <w:rsid w:val="00770D77"/>
    <w:rsid w:val="00770F46"/>
    <w:rsid w:val="00771111"/>
    <w:rsid w:val="00771803"/>
    <w:rsid w:val="00771843"/>
    <w:rsid w:val="00771B15"/>
    <w:rsid w:val="00772410"/>
    <w:rsid w:val="00773756"/>
    <w:rsid w:val="00773B36"/>
    <w:rsid w:val="00775470"/>
    <w:rsid w:val="007756BB"/>
    <w:rsid w:val="007760BF"/>
    <w:rsid w:val="00776780"/>
    <w:rsid w:val="00776A27"/>
    <w:rsid w:val="00776C8D"/>
    <w:rsid w:val="007772F9"/>
    <w:rsid w:val="00777482"/>
    <w:rsid w:val="00777615"/>
    <w:rsid w:val="00777C0F"/>
    <w:rsid w:val="00777F20"/>
    <w:rsid w:val="0078014F"/>
    <w:rsid w:val="007804B1"/>
    <w:rsid w:val="007804B3"/>
    <w:rsid w:val="00780567"/>
    <w:rsid w:val="007808DC"/>
    <w:rsid w:val="00780E83"/>
    <w:rsid w:val="0078171F"/>
    <w:rsid w:val="00781B3D"/>
    <w:rsid w:val="00781DBC"/>
    <w:rsid w:val="00781F1E"/>
    <w:rsid w:val="007822F9"/>
    <w:rsid w:val="00782454"/>
    <w:rsid w:val="00782521"/>
    <w:rsid w:val="007827E9"/>
    <w:rsid w:val="007831BE"/>
    <w:rsid w:val="00783270"/>
    <w:rsid w:val="00783328"/>
    <w:rsid w:val="007847CB"/>
    <w:rsid w:val="00784855"/>
    <w:rsid w:val="00784B8A"/>
    <w:rsid w:val="00785F4A"/>
    <w:rsid w:val="00785FAE"/>
    <w:rsid w:val="00785FF6"/>
    <w:rsid w:val="007860C6"/>
    <w:rsid w:val="007861C8"/>
    <w:rsid w:val="0078679E"/>
    <w:rsid w:val="00786A93"/>
    <w:rsid w:val="00786C75"/>
    <w:rsid w:val="0078702C"/>
    <w:rsid w:val="00787181"/>
    <w:rsid w:val="00787504"/>
    <w:rsid w:val="00787827"/>
    <w:rsid w:val="007878A7"/>
    <w:rsid w:val="00787F10"/>
    <w:rsid w:val="00787FDB"/>
    <w:rsid w:val="00790559"/>
    <w:rsid w:val="007909F0"/>
    <w:rsid w:val="00791453"/>
    <w:rsid w:val="00791B11"/>
    <w:rsid w:val="00792330"/>
    <w:rsid w:val="00792679"/>
    <w:rsid w:val="00792820"/>
    <w:rsid w:val="00792FEA"/>
    <w:rsid w:val="0079348E"/>
    <w:rsid w:val="0079365F"/>
    <w:rsid w:val="007939EA"/>
    <w:rsid w:val="00794B6C"/>
    <w:rsid w:val="007950EB"/>
    <w:rsid w:val="007953A5"/>
    <w:rsid w:val="00795400"/>
    <w:rsid w:val="0079586D"/>
    <w:rsid w:val="00795B33"/>
    <w:rsid w:val="00795C72"/>
    <w:rsid w:val="00795DF5"/>
    <w:rsid w:val="0079693A"/>
    <w:rsid w:val="00796AF9"/>
    <w:rsid w:val="00796BA6"/>
    <w:rsid w:val="00797703"/>
    <w:rsid w:val="00797733"/>
    <w:rsid w:val="00797C0C"/>
    <w:rsid w:val="007A050D"/>
    <w:rsid w:val="007A067D"/>
    <w:rsid w:val="007A09AC"/>
    <w:rsid w:val="007A0CA6"/>
    <w:rsid w:val="007A122B"/>
    <w:rsid w:val="007A1C16"/>
    <w:rsid w:val="007A259A"/>
    <w:rsid w:val="007A2F06"/>
    <w:rsid w:val="007A342C"/>
    <w:rsid w:val="007A36FB"/>
    <w:rsid w:val="007A3CA3"/>
    <w:rsid w:val="007A454F"/>
    <w:rsid w:val="007A4FB9"/>
    <w:rsid w:val="007A57F8"/>
    <w:rsid w:val="007A581B"/>
    <w:rsid w:val="007A5992"/>
    <w:rsid w:val="007A5A35"/>
    <w:rsid w:val="007A5D88"/>
    <w:rsid w:val="007A62A1"/>
    <w:rsid w:val="007A6C49"/>
    <w:rsid w:val="007A70F0"/>
    <w:rsid w:val="007A74D9"/>
    <w:rsid w:val="007A7566"/>
    <w:rsid w:val="007A77A3"/>
    <w:rsid w:val="007A7C18"/>
    <w:rsid w:val="007A7C8F"/>
    <w:rsid w:val="007A7FC0"/>
    <w:rsid w:val="007B01B2"/>
    <w:rsid w:val="007B04D6"/>
    <w:rsid w:val="007B114E"/>
    <w:rsid w:val="007B1226"/>
    <w:rsid w:val="007B159B"/>
    <w:rsid w:val="007B19F5"/>
    <w:rsid w:val="007B1C6F"/>
    <w:rsid w:val="007B1D3C"/>
    <w:rsid w:val="007B27E9"/>
    <w:rsid w:val="007B2B43"/>
    <w:rsid w:val="007B2B80"/>
    <w:rsid w:val="007B2FEF"/>
    <w:rsid w:val="007B307B"/>
    <w:rsid w:val="007B313A"/>
    <w:rsid w:val="007B369C"/>
    <w:rsid w:val="007B40E4"/>
    <w:rsid w:val="007B4F84"/>
    <w:rsid w:val="007B5030"/>
    <w:rsid w:val="007B52AE"/>
    <w:rsid w:val="007B62F5"/>
    <w:rsid w:val="007B64DC"/>
    <w:rsid w:val="007B66BA"/>
    <w:rsid w:val="007B6E64"/>
    <w:rsid w:val="007C0793"/>
    <w:rsid w:val="007C0DCB"/>
    <w:rsid w:val="007C1207"/>
    <w:rsid w:val="007C152F"/>
    <w:rsid w:val="007C1A03"/>
    <w:rsid w:val="007C1BCE"/>
    <w:rsid w:val="007C2066"/>
    <w:rsid w:val="007C27C3"/>
    <w:rsid w:val="007C29A1"/>
    <w:rsid w:val="007C2D0C"/>
    <w:rsid w:val="007C2D34"/>
    <w:rsid w:val="007C343D"/>
    <w:rsid w:val="007C35BA"/>
    <w:rsid w:val="007C37CE"/>
    <w:rsid w:val="007C3B44"/>
    <w:rsid w:val="007C3ED0"/>
    <w:rsid w:val="007C3F52"/>
    <w:rsid w:val="007C4557"/>
    <w:rsid w:val="007C6036"/>
    <w:rsid w:val="007C6551"/>
    <w:rsid w:val="007C72BF"/>
    <w:rsid w:val="007C7AA7"/>
    <w:rsid w:val="007D00F3"/>
    <w:rsid w:val="007D071A"/>
    <w:rsid w:val="007D0928"/>
    <w:rsid w:val="007D09E2"/>
    <w:rsid w:val="007D14CA"/>
    <w:rsid w:val="007D17A5"/>
    <w:rsid w:val="007D1878"/>
    <w:rsid w:val="007D1ED9"/>
    <w:rsid w:val="007D25B5"/>
    <w:rsid w:val="007D26BD"/>
    <w:rsid w:val="007D28F3"/>
    <w:rsid w:val="007D2B14"/>
    <w:rsid w:val="007D2CE3"/>
    <w:rsid w:val="007D2FE1"/>
    <w:rsid w:val="007D340D"/>
    <w:rsid w:val="007D3728"/>
    <w:rsid w:val="007D3BCE"/>
    <w:rsid w:val="007D41B8"/>
    <w:rsid w:val="007D431A"/>
    <w:rsid w:val="007D49D6"/>
    <w:rsid w:val="007D4EF8"/>
    <w:rsid w:val="007D4F40"/>
    <w:rsid w:val="007D52C5"/>
    <w:rsid w:val="007D5858"/>
    <w:rsid w:val="007D5981"/>
    <w:rsid w:val="007D5B79"/>
    <w:rsid w:val="007D6652"/>
    <w:rsid w:val="007D69D4"/>
    <w:rsid w:val="007D6C80"/>
    <w:rsid w:val="007D781C"/>
    <w:rsid w:val="007D7A8E"/>
    <w:rsid w:val="007D7B89"/>
    <w:rsid w:val="007E07E1"/>
    <w:rsid w:val="007E0A1F"/>
    <w:rsid w:val="007E0BEB"/>
    <w:rsid w:val="007E0CC1"/>
    <w:rsid w:val="007E0E32"/>
    <w:rsid w:val="007E136E"/>
    <w:rsid w:val="007E1636"/>
    <w:rsid w:val="007E1EAD"/>
    <w:rsid w:val="007E23D1"/>
    <w:rsid w:val="007E2AE5"/>
    <w:rsid w:val="007E2CCF"/>
    <w:rsid w:val="007E2ECD"/>
    <w:rsid w:val="007E3D2B"/>
    <w:rsid w:val="007E423B"/>
    <w:rsid w:val="007E453C"/>
    <w:rsid w:val="007E4CD6"/>
    <w:rsid w:val="007E5241"/>
    <w:rsid w:val="007E5681"/>
    <w:rsid w:val="007E5A13"/>
    <w:rsid w:val="007E5D7D"/>
    <w:rsid w:val="007E5E9D"/>
    <w:rsid w:val="007E6216"/>
    <w:rsid w:val="007E6761"/>
    <w:rsid w:val="007E6960"/>
    <w:rsid w:val="007E6EBD"/>
    <w:rsid w:val="007E753A"/>
    <w:rsid w:val="007E76E2"/>
    <w:rsid w:val="007E77D6"/>
    <w:rsid w:val="007E797A"/>
    <w:rsid w:val="007E7AA4"/>
    <w:rsid w:val="007F006D"/>
    <w:rsid w:val="007F09EE"/>
    <w:rsid w:val="007F0BD3"/>
    <w:rsid w:val="007F1BA6"/>
    <w:rsid w:val="007F268E"/>
    <w:rsid w:val="007F2DFD"/>
    <w:rsid w:val="007F36C9"/>
    <w:rsid w:val="007F3807"/>
    <w:rsid w:val="007F3AA8"/>
    <w:rsid w:val="007F487B"/>
    <w:rsid w:val="007F4B5E"/>
    <w:rsid w:val="007F558E"/>
    <w:rsid w:val="007F569D"/>
    <w:rsid w:val="007F5710"/>
    <w:rsid w:val="007F670D"/>
    <w:rsid w:val="007F679D"/>
    <w:rsid w:val="007F68A9"/>
    <w:rsid w:val="007F68BF"/>
    <w:rsid w:val="007F6B81"/>
    <w:rsid w:val="007F6E0D"/>
    <w:rsid w:val="007F6FC6"/>
    <w:rsid w:val="007F74D6"/>
    <w:rsid w:val="008001A9"/>
    <w:rsid w:val="00800572"/>
    <w:rsid w:val="00800EBF"/>
    <w:rsid w:val="00801755"/>
    <w:rsid w:val="00801B6D"/>
    <w:rsid w:val="00801BF7"/>
    <w:rsid w:val="00802A19"/>
    <w:rsid w:val="00802D19"/>
    <w:rsid w:val="00803678"/>
    <w:rsid w:val="00803702"/>
    <w:rsid w:val="00803C47"/>
    <w:rsid w:val="00803DD1"/>
    <w:rsid w:val="00803F29"/>
    <w:rsid w:val="0080415A"/>
    <w:rsid w:val="008041CB"/>
    <w:rsid w:val="00804418"/>
    <w:rsid w:val="0080441A"/>
    <w:rsid w:val="00804AC9"/>
    <w:rsid w:val="00804BF1"/>
    <w:rsid w:val="00805291"/>
    <w:rsid w:val="0080535B"/>
    <w:rsid w:val="00805822"/>
    <w:rsid w:val="00805BB5"/>
    <w:rsid w:val="00805EF8"/>
    <w:rsid w:val="00806F01"/>
    <w:rsid w:val="00806FC5"/>
    <w:rsid w:val="00807040"/>
    <w:rsid w:val="00810081"/>
    <w:rsid w:val="008100BF"/>
    <w:rsid w:val="008103C7"/>
    <w:rsid w:val="0081055C"/>
    <w:rsid w:val="008108C2"/>
    <w:rsid w:val="00810DD9"/>
    <w:rsid w:val="008122E4"/>
    <w:rsid w:val="00812C1D"/>
    <w:rsid w:val="008131EB"/>
    <w:rsid w:val="0081372B"/>
    <w:rsid w:val="00813895"/>
    <w:rsid w:val="00813916"/>
    <w:rsid w:val="008143D3"/>
    <w:rsid w:val="00814B9A"/>
    <w:rsid w:val="00814FEC"/>
    <w:rsid w:val="00815E5D"/>
    <w:rsid w:val="00817299"/>
    <w:rsid w:val="008173A5"/>
    <w:rsid w:val="00817410"/>
    <w:rsid w:val="008200A2"/>
    <w:rsid w:val="008200B7"/>
    <w:rsid w:val="0082193E"/>
    <w:rsid w:val="008219F1"/>
    <w:rsid w:val="00822391"/>
    <w:rsid w:val="008227CE"/>
    <w:rsid w:val="00822A13"/>
    <w:rsid w:val="00822DFD"/>
    <w:rsid w:val="008231FD"/>
    <w:rsid w:val="0082329B"/>
    <w:rsid w:val="008232E5"/>
    <w:rsid w:val="00823303"/>
    <w:rsid w:val="0082343B"/>
    <w:rsid w:val="008234AF"/>
    <w:rsid w:val="008244BE"/>
    <w:rsid w:val="00824765"/>
    <w:rsid w:val="00824EEC"/>
    <w:rsid w:val="00825304"/>
    <w:rsid w:val="00825B27"/>
    <w:rsid w:val="00826202"/>
    <w:rsid w:val="00826EA1"/>
    <w:rsid w:val="0082714E"/>
    <w:rsid w:val="008273C9"/>
    <w:rsid w:val="00827889"/>
    <w:rsid w:val="008278DB"/>
    <w:rsid w:val="00827F42"/>
    <w:rsid w:val="00830FE6"/>
    <w:rsid w:val="008312F9"/>
    <w:rsid w:val="00831C41"/>
    <w:rsid w:val="00832370"/>
    <w:rsid w:val="008328A0"/>
    <w:rsid w:val="008334B1"/>
    <w:rsid w:val="0083554E"/>
    <w:rsid w:val="0083558F"/>
    <w:rsid w:val="008357DB"/>
    <w:rsid w:val="00835EAC"/>
    <w:rsid w:val="0083603E"/>
    <w:rsid w:val="0083692D"/>
    <w:rsid w:val="00836C68"/>
    <w:rsid w:val="00836E48"/>
    <w:rsid w:val="008370BC"/>
    <w:rsid w:val="008375B1"/>
    <w:rsid w:val="008405F3"/>
    <w:rsid w:val="008408A7"/>
    <w:rsid w:val="0084118F"/>
    <w:rsid w:val="0084149D"/>
    <w:rsid w:val="00841617"/>
    <w:rsid w:val="008418FE"/>
    <w:rsid w:val="00841BD8"/>
    <w:rsid w:val="00841BDF"/>
    <w:rsid w:val="00841F53"/>
    <w:rsid w:val="00842602"/>
    <w:rsid w:val="00842CCF"/>
    <w:rsid w:val="00842DC4"/>
    <w:rsid w:val="0084343A"/>
    <w:rsid w:val="008435B9"/>
    <w:rsid w:val="008438DB"/>
    <w:rsid w:val="00843D4D"/>
    <w:rsid w:val="008441FC"/>
    <w:rsid w:val="008449B9"/>
    <w:rsid w:val="00844A52"/>
    <w:rsid w:val="00844B61"/>
    <w:rsid w:val="00844C0E"/>
    <w:rsid w:val="00844E57"/>
    <w:rsid w:val="008450E8"/>
    <w:rsid w:val="00845254"/>
    <w:rsid w:val="00845E3A"/>
    <w:rsid w:val="00846082"/>
    <w:rsid w:val="0084678A"/>
    <w:rsid w:val="00846B37"/>
    <w:rsid w:val="00846BAF"/>
    <w:rsid w:val="00846F6E"/>
    <w:rsid w:val="008477BA"/>
    <w:rsid w:val="00847FD3"/>
    <w:rsid w:val="008500DA"/>
    <w:rsid w:val="00850615"/>
    <w:rsid w:val="00850E38"/>
    <w:rsid w:val="00850E97"/>
    <w:rsid w:val="008519C7"/>
    <w:rsid w:val="00851C8F"/>
    <w:rsid w:val="00851E8B"/>
    <w:rsid w:val="00851E93"/>
    <w:rsid w:val="008520B8"/>
    <w:rsid w:val="0085258B"/>
    <w:rsid w:val="00852867"/>
    <w:rsid w:val="008528A3"/>
    <w:rsid w:val="00852A4D"/>
    <w:rsid w:val="00853346"/>
    <w:rsid w:val="00853AD3"/>
    <w:rsid w:val="008541F6"/>
    <w:rsid w:val="00854232"/>
    <w:rsid w:val="00854845"/>
    <w:rsid w:val="00854CA7"/>
    <w:rsid w:val="00854D19"/>
    <w:rsid w:val="00854F0D"/>
    <w:rsid w:val="00855A2F"/>
    <w:rsid w:val="008561A7"/>
    <w:rsid w:val="0085679F"/>
    <w:rsid w:val="008567A7"/>
    <w:rsid w:val="00856C1D"/>
    <w:rsid w:val="008572F7"/>
    <w:rsid w:val="0085731F"/>
    <w:rsid w:val="008577AA"/>
    <w:rsid w:val="0085783A"/>
    <w:rsid w:val="008603E2"/>
    <w:rsid w:val="00860D05"/>
    <w:rsid w:val="0086144A"/>
    <w:rsid w:val="0086163D"/>
    <w:rsid w:val="00861EA1"/>
    <w:rsid w:val="00861ECC"/>
    <w:rsid w:val="00862730"/>
    <w:rsid w:val="0086296E"/>
    <w:rsid w:val="00862BEF"/>
    <w:rsid w:val="00862DAB"/>
    <w:rsid w:val="00862FFA"/>
    <w:rsid w:val="00863139"/>
    <w:rsid w:val="00863177"/>
    <w:rsid w:val="0086380A"/>
    <w:rsid w:val="00863850"/>
    <w:rsid w:val="00863C8D"/>
    <w:rsid w:val="00863E83"/>
    <w:rsid w:val="00863F2E"/>
    <w:rsid w:val="00864714"/>
    <w:rsid w:val="00864CF6"/>
    <w:rsid w:val="00864F21"/>
    <w:rsid w:val="00866014"/>
    <w:rsid w:val="008663DF"/>
    <w:rsid w:val="00866659"/>
    <w:rsid w:val="008666D1"/>
    <w:rsid w:val="00866ABB"/>
    <w:rsid w:val="00866D6C"/>
    <w:rsid w:val="00866EC9"/>
    <w:rsid w:val="00867DC2"/>
    <w:rsid w:val="00870C47"/>
    <w:rsid w:val="008715D1"/>
    <w:rsid w:val="00872503"/>
    <w:rsid w:val="00872760"/>
    <w:rsid w:val="00872DAA"/>
    <w:rsid w:val="00873088"/>
    <w:rsid w:val="00873100"/>
    <w:rsid w:val="00873452"/>
    <w:rsid w:val="008738B3"/>
    <w:rsid w:val="00873959"/>
    <w:rsid w:val="00873A0F"/>
    <w:rsid w:val="00873BF2"/>
    <w:rsid w:val="008749F5"/>
    <w:rsid w:val="00874B31"/>
    <w:rsid w:val="00874CCD"/>
    <w:rsid w:val="00875004"/>
    <w:rsid w:val="00875233"/>
    <w:rsid w:val="0087570E"/>
    <w:rsid w:val="00875E6D"/>
    <w:rsid w:val="00875F11"/>
    <w:rsid w:val="0087660A"/>
    <w:rsid w:val="0087728F"/>
    <w:rsid w:val="008774E5"/>
    <w:rsid w:val="008777B2"/>
    <w:rsid w:val="00880063"/>
    <w:rsid w:val="008802FA"/>
    <w:rsid w:val="0088061E"/>
    <w:rsid w:val="00880819"/>
    <w:rsid w:val="00881021"/>
    <w:rsid w:val="008811EA"/>
    <w:rsid w:val="0088169C"/>
    <w:rsid w:val="008817E3"/>
    <w:rsid w:val="00881B8F"/>
    <w:rsid w:val="00881CE7"/>
    <w:rsid w:val="00882D7F"/>
    <w:rsid w:val="00882DD6"/>
    <w:rsid w:val="00883608"/>
    <w:rsid w:val="00883CA9"/>
    <w:rsid w:val="00884193"/>
    <w:rsid w:val="008842E9"/>
    <w:rsid w:val="00885A59"/>
    <w:rsid w:val="00885E33"/>
    <w:rsid w:val="00885FED"/>
    <w:rsid w:val="008862EC"/>
    <w:rsid w:val="008864BF"/>
    <w:rsid w:val="008869FC"/>
    <w:rsid w:val="00886A43"/>
    <w:rsid w:val="00886C25"/>
    <w:rsid w:val="008872FB"/>
    <w:rsid w:val="008874ED"/>
    <w:rsid w:val="00887648"/>
    <w:rsid w:val="00887A85"/>
    <w:rsid w:val="00887B43"/>
    <w:rsid w:val="0089054A"/>
    <w:rsid w:val="0089084F"/>
    <w:rsid w:val="00890FEB"/>
    <w:rsid w:val="008912AA"/>
    <w:rsid w:val="00891A9E"/>
    <w:rsid w:val="00891CD4"/>
    <w:rsid w:val="00891FF4"/>
    <w:rsid w:val="008922F6"/>
    <w:rsid w:val="008924DF"/>
    <w:rsid w:val="00892557"/>
    <w:rsid w:val="00892F29"/>
    <w:rsid w:val="008931B2"/>
    <w:rsid w:val="00893336"/>
    <w:rsid w:val="00893379"/>
    <w:rsid w:val="00893550"/>
    <w:rsid w:val="00893615"/>
    <w:rsid w:val="00893D95"/>
    <w:rsid w:val="00894096"/>
    <w:rsid w:val="008957A0"/>
    <w:rsid w:val="00895E14"/>
    <w:rsid w:val="00895E7F"/>
    <w:rsid w:val="00896309"/>
    <w:rsid w:val="00896EC2"/>
    <w:rsid w:val="00897905"/>
    <w:rsid w:val="00897EC0"/>
    <w:rsid w:val="008A0122"/>
    <w:rsid w:val="008A03B5"/>
    <w:rsid w:val="008A0547"/>
    <w:rsid w:val="008A06AE"/>
    <w:rsid w:val="008A08BE"/>
    <w:rsid w:val="008A0C5B"/>
    <w:rsid w:val="008A0C88"/>
    <w:rsid w:val="008A1521"/>
    <w:rsid w:val="008A1577"/>
    <w:rsid w:val="008A2B4B"/>
    <w:rsid w:val="008A2E01"/>
    <w:rsid w:val="008A323B"/>
    <w:rsid w:val="008A3489"/>
    <w:rsid w:val="008A35A9"/>
    <w:rsid w:val="008A3B06"/>
    <w:rsid w:val="008A3F61"/>
    <w:rsid w:val="008A442A"/>
    <w:rsid w:val="008A4E5E"/>
    <w:rsid w:val="008A532F"/>
    <w:rsid w:val="008A5352"/>
    <w:rsid w:val="008A54A7"/>
    <w:rsid w:val="008A553A"/>
    <w:rsid w:val="008A591A"/>
    <w:rsid w:val="008A5E3E"/>
    <w:rsid w:val="008A5F91"/>
    <w:rsid w:val="008A60C0"/>
    <w:rsid w:val="008A64E2"/>
    <w:rsid w:val="008A68FD"/>
    <w:rsid w:val="008A691F"/>
    <w:rsid w:val="008A70D4"/>
    <w:rsid w:val="008A7845"/>
    <w:rsid w:val="008A7F90"/>
    <w:rsid w:val="008B08CA"/>
    <w:rsid w:val="008B08D6"/>
    <w:rsid w:val="008B08DF"/>
    <w:rsid w:val="008B0AEF"/>
    <w:rsid w:val="008B0CEE"/>
    <w:rsid w:val="008B150D"/>
    <w:rsid w:val="008B1F2B"/>
    <w:rsid w:val="008B2188"/>
    <w:rsid w:val="008B22F6"/>
    <w:rsid w:val="008B25EC"/>
    <w:rsid w:val="008B2638"/>
    <w:rsid w:val="008B298B"/>
    <w:rsid w:val="008B2D09"/>
    <w:rsid w:val="008B2E51"/>
    <w:rsid w:val="008B3AF6"/>
    <w:rsid w:val="008B3C1A"/>
    <w:rsid w:val="008B42E9"/>
    <w:rsid w:val="008B4758"/>
    <w:rsid w:val="008B4FE9"/>
    <w:rsid w:val="008B5B5C"/>
    <w:rsid w:val="008B5D2B"/>
    <w:rsid w:val="008B6380"/>
    <w:rsid w:val="008B6CC7"/>
    <w:rsid w:val="008B727C"/>
    <w:rsid w:val="008B753D"/>
    <w:rsid w:val="008B760D"/>
    <w:rsid w:val="008B7869"/>
    <w:rsid w:val="008B7B01"/>
    <w:rsid w:val="008C0017"/>
    <w:rsid w:val="008C027B"/>
    <w:rsid w:val="008C03D2"/>
    <w:rsid w:val="008C0618"/>
    <w:rsid w:val="008C07FD"/>
    <w:rsid w:val="008C0866"/>
    <w:rsid w:val="008C0969"/>
    <w:rsid w:val="008C0CA1"/>
    <w:rsid w:val="008C0FD4"/>
    <w:rsid w:val="008C15D1"/>
    <w:rsid w:val="008C1A6E"/>
    <w:rsid w:val="008C1C92"/>
    <w:rsid w:val="008C1C9C"/>
    <w:rsid w:val="008C1DD3"/>
    <w:rsid w:val="008C2013"/>
    <w:rsid w:val="008C204E"/>
    <w:rsid w:val="008C2288"/>
    <w:rsid w:val="008C242E"/>
    <w:rsid w:val="008C25F8"/>
    <w:rsid w:val="008C3337"/>
    <w:rsid w:val="008C33C4"/>
    <w:rsid w:val="008C33E4"/>
    <w:rsid w:val="008C3512"/>
    <w:rsid w:val="008C3A14"/>
    <w:rsid w:val="008C3B22"/>
    <w:rsid w:val="008C3EA9"/>
    <w:rsid w:val="008C4778"/>
    <w:rsid w:val="008C4934"/>
    <w:rsid w:val="008C4E48"/>
    <w:rsid w:val="008C5175"/>
    <w:rsid w:val="008C5E09"/>
    <w:rsid w:val="008C628C"/>
    <w:rsid w:val="008C6747"/>
    <w:rsid w:val="008C6B57"/>
    <w:rsid w:val="008C7240"/>
    <w:rsid w:val="008D016F"/>
    <w:rsid w:val="008D019D"/>
    <w:rsid w:val="008D01FF"/>
    <w:rsid w:val="008D0428"/>
    <w:rsid w:val="008D0435"/>
    <w:rsid w:val="008D08BA"/>
    <w:rsid w:val="008D1428"/>
    <w:rsid w:val="008D148C"/>
    <w:rsid w:val="008D1D21"/>
    <w:rsid w:val="008D2085"/>
    <w:rsid w:val="008D23EE"/>
    <w:rsid w:val="008D2780"/>
    <w:rsid w:val="008D27A6"/>
    <w:rsid w:val="008D28BF"/>
    <w:rsid w:val="008D2CC6"/>
    <w:rsid w:val="008D3237"/>
    <w:rsid w:val="008D3369"/>
    <w:rsid w:val="008D3468"/>
    <w:rsid w:val="008D3837"/>
    <w:rsid w:val="008D392C"/>
    <w:rsid w:val="008D3C2E"/>
    <w:rsid w:val="008D3F00"/>
    <w:rsid w:val="008D4281"/>
    <w:rsid w:val="008D4701"/>
    <w:rsid w:val="008D4770"/>
    <w:rsid w:val="008D4848"/>
    <w:rsid w:val="008D4BAE"/>
    <w:rsid w:val="008D5046"/>
    <w:rsid w:val="008D52F0"/>
    <w:rsid w:val="008D5DD8"/>
    <w:rsid w:val="008D60AF"/>
    <w:rsid w:val="008D66E2"/>
    <w:rsid w:val="008D6BAE"/>
    <w:rsid w:val="008D6D22"/>
    <w:rsid w:val="008D7FA9"/>
    <w:rsid w:val="008E0580"/>
    <w:rsid w:val="008E0829"/>
    <w:rsid w:val="008E08E2"/>
    <w:rsid w:val="008E10EC"/>
    <w:rsid w:val="008E1A49"/>
    <w:rsid w:val="008E1C44"/>
    <w:rsid w:val="008E3179"/>
    <w:rsid w:val="008E35AE"/>
    <w:rsid w:val="008E3A78"/>
    <w:rsid w:val="008E40B7"/>
    <w:rsid w:val="008E4115"/>
    <w:rsid w:val="008E4685"/>
    <w:rsid w:val="008E47C4"/>
    <w:rsid w:val="008E482B"/>
    <w:rsid w:val="008E48EA"/>
    <w:rsid w:val="008E4B1B"/>
    <w:rsid w:val="008E4D5C"/>
    <w:rsid w:val="008E5141"/>
    <w:rsid w:val="008E5250"/>
    <w:rsid w:val="008E53ED"/>
    <w:rsid w:val="008E5454"/>
    <w:rsid w:val="008E576E"/>
    <w:rsid w:val="008E611A"/>
    <w:rsid w:val="008E63E5"/>
    <w:rsid w:val="008E6EE2"/>
    <w:rsid w:val="008E6FD8"/>
    <w:rsid w:val="008E77D5"/>
    <w:rsid w:val="008E7921"/>
    <w:rsid w:val="008E7A5F"/>
    <w:rsid w:val="008E7DB1"/>
    <w:rsid w:val="008F02CF"/>
    <w:rsid w:val="008F0321"/>
    <w:rsid w:val="008F038C"/>
    <w:rsid w:val="008F0875"/>
    <w:rsid w:val="008F0D88"/>
    <w:rsid w:val="008F0E8B"/>
    <w:rsid w:val="008F0EE2"/>
    <w:rsid w:val="008F124B"/>
    <w:rsid w:val="008F1592"/>
    <w:rsid w:val="008F1638"/>
    <w:rsid w:val="008F1A21"/>
    <w:rsid w:val="008F1FB1"/>
    <w:rsid w:val="008F2937"/>
    <w:rsid w:val="008F2A1A"/>
    <w:rsid w:val="008F2C33"/>
    <w:rsid w:val="008F2E9A"/>
    <w:rsid w:val="008F3464"/>
    <w:rsid w:val="008F379B"/>
    <w:rsid w:val="008F3C21"/>
    <w:rsid w:val="008F3C9A"/>
    <w:rsid w:val="008F409F"/>
    <w:rsid w:val="008F4CDC"/>
    <w:rsid w:val="008F4DFA"/>
    <w:rsid w:val="008F5659"/>
    <w:rsid w:val="008F5903"/>
    <w:rsid w:val="008F5C65"/>
    <w:rsid w:val="008F671E"/>
    <w:rsid w:val="008F72A5"/>
    <w:rsid w:val="008F794F"/>
    <w:rsid w:val="008F7AB1"/>
    <w:rsid w:val="0090007F"/>
    <w:rsid w:val="0090013A"/>
    <w:rsid w:val="00900950"/>
    <w:rsid w:val="00900D41"/>
    <w:rsid w:val="0090148D"/>
    <w:rsid w:val="00901A1E"/>
    <w:rsid w:val="0090279A"/>
    <w:rsid w:val="00902F0F"/>
    <w:rsid w:val="009037AE"/>
    <w:rsid w:val="00903F58"/>
    <w:rsid w:val="00904554"/>
    <w:rsid w:val="00904A98"/>
    <w:rsid w:val="00904D5B"/>
    <w:rsid w:val="00904EDA"/>
    <w:rsid w:val="0090578A"/>
    <w:rsid w:val="00905E87"/>
    <w:rsid w:val="00905EB9"/>
    <w:rsid w:val="009063FF"/>
    <w:rsid w:val="00906A81"/>
    <w:rsid w:val="00906C23"/>
    <w:rsid w:val="00906E5A"/>
    <w:rsid w:val="00907E15"/>
    <w:rsid w:val="00907F21"/>
    <w:rsid w:val="00910211"/>
    <w:rsid w:val="00910D85"/>
    <w:rsid w:val="00910F84"/>
    <w:rsid w:val="009110E7"/>
    <w:rsid w:val="00911684"/>
    <w:rsid w:val="0091179B"/>
    <w:rsid w:val="00911E31"/>
    <w:rsid w:val="009120A7"/>
    <w:rsid w:val="0091230D"/>
    <w:rsid w:val="0091298E"/>
    <w:rsid w:val="009129CF"/>
    <w:rsid w:val="00913595"/>
    <w:rsid w:val="00913856"/>
    <w:rsid w:val="00913E77"/>
    <w:rsid w:val="00914188"/>
    <w:rsid w:val="009142E1"/>
    <w:rsid w:val="00914E8B"/>
    <w:rsid w:val="00914FE8"/>
    <w:rsid w:val="0091548E"/>
    <w:rsid w:val="00915677"/>
    <w:rsid w:val="009162C6"/>
    <w:rsid w:val="0091663C"/>
    <w:rsid w:val="00916B2B"/>
    <w:rsid w:val="00916B5E"/>
    <w:rsid w:val="00916CA5"/>
    <w:rsid w:val="00916FB5"/>
    <w:rsid w:val="0091731A"/>
    <w:rsid w:val="0091735C"/>
    <w:rsid w:val="009173DE"/>
    <w:rsid w:val="00917478"/>
    <w:rsid w:val="00917CCE"/>
    <w:rsid w:val="00917CCF"/>
    <w:rsid w:val="009203F6"/>
    <w:rsid w:val="0092054C"/>
    <w:rsid w:val="0092055C"/>
    <w:rsid w:val="00920592"/>
    <w:rsid w:val="009216F9"/>
    <w:rsid w:val="00921B8A"/>
    <w:rsid w:val="00922574"/>
    <w:rsid w:val="00922940"/>
    <w:rsid w:val="00922B93"/>
    <w:rsid w:val="00922F55"/>
    <w:rsid w:val="00923EC6"/>
    <w:rsid w:val="00924022"/>
    <w:rsid w:val="009244F1"/>
    <w:rsid w:val="00924544"/>
    <w:rsid w:val="0092465E"/>
    <w:rsid w:val="0092497F"/>
    <w:rsid w:val="00925751"/>
    <w:rsid w:val="009261D7"/>
    <w:rsid w:val="00926B4B"/>
    <w:rsid w:val="00927099"/>
    <w:rsid w:val="0092725C"/>
    <w:rsid w:val="009276B8"/>
    <w:rsid w:val="00927CA5"/>
    <w:rsid w:val="00927E59"/>
    <w:rsid w:val="009306F5"/>
    <w:rsid w:val="00930CAA"/>
    <w:rsid w:val="00930F40"/>
    <w:rsid w:val="00932162"/>
    <w:rsid w:val="0093223E"/>
    <w:rsid w:val="0093252C"/>
    <w:rsid w:val="009328FE"/>
    <w:rsid w:val="009334BA"/>
    <w:rsid w:val="00934014"/>
    <w:rsid w:val="009345B5"/>
    <w:rsid w:val="009347DB"/>
    <w:rsid w:val="00934962"/>
    <w:rsid w:val="00934967"/>
    <w:rsid w:val="00934F01"/>
    <w:rsid w:val="0093562E"/>
    <w:rsid w:val="009368A0"/>
    <w:rsid w:val="00936925"/>
    <w:rsid w:val="00936BB2"/>
    <w:rsid w:val="00936FAC"/>
    <w:rsid w:val="00936FDE"/>
    <w:rsid w:val="00937580"/>
    <w:rsid w:val="009377D1"/>
    <w:rsid w:val="00937838"/>
    <w:rsid w:val="0093786E"/>
    <w:rsid w:val="00937908"/>
    <w:rsid w:val="00937A59"/>
    <w:rsid w:val="0094005B"/>
    <w:rsid w:val="009402DA"/>
    <w:rsid w:val="00940368"/>
    <w:rsid w:val="00940E96"/>
    <w:rsid w:val="00941758"/>
    <w:rsid w:val="00941DDC"/>
    <w:rsid w:val="00941F46"/>
    <w:rsid w:val="00941F98"/>
    <w:rsid w:val="0094203B"/>
    <w:rsid w:val="0094224B"/>
    <w:rsid w:val="009429D8"/>
    <w:rsid w:val="00942A35"/>
    <w:rsid w:val="00942F53"/>
    <w:rsid w:val="009430BC"/>
    <w:rsid w:val="009433A0"/>
    <w:rsid w:val="009435B8"/>
    <w:rsid w:val="00943720"/>
    <w:rsid w:val="009437E3"/>
    <w:rsid w:val="00943C32"/>
    <w:rsid w:val="009441C0"/>
    <w:rsid w:val="00944495"/>
    <w:rsid w:val="009445E2"/>
    <w:rsid w:val="009447D0"/>
    <w:rsid w:val="009455D3"/>
    <w:rsid w:val="00945944"/>
    <w:rsid w:val="009459ED"/>
    <w:rsid w:val="009462E2"/>
    <w:rsid w:val="00946909"/>
    <w:rsid w:val="00947266"/>
    <w:rsid w:val="0094728E"/>
    <w:rsid w:val="0094762D"/>
    <w:rsid w:val="009477EE"/>
    <w:rsid w:val="00947A56"/>
    <w:rsid w:val="00947CC0"/>
    <w:rsid w:val="00947E7B"/>
    <w:rsid w:val="00950368"/>
    <w:rsid w:val="0095056E"/>
    <w:rsid w:val="00950823"/>
    <w:rsid w:val="00950ADE"/>
    <w:rsid w:val="00950B4C"/>
    <w:rsid w:val="009512DD"/>
    <w:rsid w:val="00951E0B"/>
    <w:rsid w:val="00952087"/>
    <w:rsid w:val="0095299B"/>
    <w:rsid w:val="00952B4D"/>
    <w:rsid w:val="00952DB9"/>
    <w:rsid w:val="0095384F"/>
    <w:rsid w:val="009543D1"/>
    <w:rsid w:val="009551F9"/>
    <w:rsid w:val="00955AEB"/>
    <w:rsid w:val="009563B6"/>
    <w:rsid w:val="009566EE"/>
    <w:rsid w:val="009569A0"/>
    <w:rsid w:val="00956AC8"/>
    <w:rsid w:val="00956E58"/>
    <w:rsid w:val="00957BF4"/>
    <w:rsid w:val="00957FBE"/>
    <w:rsid w:val="0096004B"/>
    <w:rsid w:val="0096005C"/>
    <w:rsid w:val="009607B0"/>
    <w:rsid w:val="00960866"/>
    <w:rsid w:val="00960F13"/>
    <w:rsid w:val="009615E4"/>
    <w:rsid w:val="00961672"/>
    <w:rsid w:val="00962402"/>
    <w:rsid w:val="0096273B"/>
    <w:rsid w:val="00962CB7"/>
    <w:rsid w:val="00962D2E"/>
    <w:rsid w:val="00962F12"/>
    <w:rsid w:val="00962F9B"/>
    <w:rsid w:val="00963498"/>
    <w:rsid w:val="00963518"/>
    <w:rsid w:val="00963581"/>
    <w:rsid w:val="00963B7C"/>
    <w:rsid w:val="00963E74"/>
    <w:rsid w:val="009652FD"/>
    <w:rsid w:val="00965B34"/>
    <w:rsid w:val="00965BCC"/>
    <w:rsid w:val="00965D30"/>
    <w:rsid w:val="0096615B"/>
    <w:rsid w:val="009661A2"/>
    <w:rsid w:val="0096630C"/>
    <w:rsid w:val="00966429"/>
    <w:rsid w:val="009666E3"/>
    <w:rsid w:val="00966977"/>
    <w:rsid w:val="00966F1C"/>
    <w:rsid w:val="00967084"/>
    <w:rsid w:val="0096708B"/>
    <w:rsid w:val="0096722E"/>
    <w:rsid w:val="009672AA"/>
    <w:rsid w:val="009673AF"/>
    <w:rsid w:val="00967F42"/>
    <w:rsid w:val="00970324"/>
    <w:rsid w:val="009706E3"/>
    <w:rsid w:val="009710FA"/>
    <w:rsid w:val="00971237"/>
    <w:rsid w:val="009716A6"/>
    <w:rsid w:val="00971B10"/>
    <w:rsid w:val="00972899"/>
    <w:rsid w:val="00972CAE"/>
    <w:rsid w:val="009730F4"/>
    <w:rsid w:val="009741CC"/>
    <w:rsid w:val="00974648"/>
    <w:rsid w:val="009748AB"/>
    <w:rsid w:val="00974A5B"/>
    <w:rsid w:val="00974A7F"/>
    <w:rsid w:val="00974AD9"/>
    <w:rsid w:val="00974C5D"/>
    <w:rsid w:val="00974F94"/>
    <w:rsid w:val="0097562A"/>
    <w:rsid w:val="009759AC"/>
    <w:rsid w:val="00975AAF"/>
    <w:rsid w:val="009762E1"/>
    <w:rsid w:val="00976562"/>
    <w:rsid w:val="0097682D"/>
    <w:rsid w:val="009770E4"/>
    <w:rsid w:val="0097710F"/>
    <w:rsid w:val="00977549"/>
    <w:rsid w:val="009775E4"/>
    <w:rsid w:val="00980526"/>
    <w:rsid w:val="00980690"/>
    <w:rsid w:val="00980C0C"/>
    <w:rsid w:val="00980C71"/>
    <w:rsid w:val="00981620"/>
    <w:rsid w:val="00981E35"/>
    <w:rsid w:val="0098230A"/>
    <w:rsid w:val="00982995"/>
    <w:rsid w:val="00982BBC"/>
    <w:rsid w:val="00982D53"/>
    <w:rsid w:val="009834EA"/>
    <w:rsid w:val="009837F7"/>
    <w:rsid w:val="00983FF0"/>
    <w:rsid w:val="0098454F"/>
    <w:rsid w:val="009847E3"/>
    <w:rsid w:val="0098495B"/>
    <w:rsid w:val="00984A22"/>
    <w:rsid w:val="00984AC6"/>
    <w:rsid w:val="00984E5C"/>
    <w:rsid w:val="00984F94"/>
    <w:rsid w:val="009855F9"/>
    <w:rsid w:val="00985ABC"/>
    <w:rsid w:val="00985ABF"/>
    <w:rsid w:val="00985CEB"/>
    <w:rsid w:val="00985D88"/>
    <w:rsid w:val="009868B6"/>
    <w:rsid w:val="009869BD"/>
    <w:rsid w:val="00986D54"/>
    <w:rsid w:val="00986FE2"/>
    <w:rsid w:val="00987100"/>
    <w:rsid w:val="00987E21"/>
    <w:rsid w:val="00990385"/>
    <w:rsid w:val="0099113F"/>
    <w:rsid w:val="0099144F"/>
    <w:rsid w:val="00992441"/>
    <w:rsid w:val="00992554"/>
    <w:rsid w:val="00992B9C"/>
    <w:rsid w:val="00992F06"/>
    <w:rsid w:val="00993791"/>
    <w:rsid w:val="00993B80"/>
    <w:rsid w:val="00993E9F"/>
    <w:rsid w:val="0099427E"/>
    <w:rsid w:val="009942AC"/>
    <w:rsid w:val="00994569"/>
    <w:rsid w:val="0099537C"/>
    <w:rsid w:val="00995478"/>
    <w:rsid w:val="009957AD"/>
    <w:rsid w:val="009958C7"/>
    <w:rsid w:val="009959A9"/>
    <w:rsid w:val="00995B8D"/>
    <w:rsid w:val="00995CD4"/>
    <w:rsid w:val="00996268"/>
    <w:rsid w:val="00996559"/>
    <w:rsid w:val="00996924"/>
    <w:rsid w:val="0099792D"/>
    <w:rsid w:val="00997A91"/>
    <w:rsid w:val="009A043D"/>
    <w:rsid w:val="009A05A9"/>
    <w:rsid w:val="009A10A3"/>
    <w:rsid w:val="009A10FB"/>
    <w:rsid w:val="009A1140"/>
    <w:rsid w:val="009A115E"/>
    <w:rsid w:val="009A1C4D"/>
    <w:rsid w:val="009A1FDF"/>
    <w:rsid w:val="009A234E"/>
    <w:rsid w:val="009A27A7"/>
    <w:rsid w:val="009A2B10"/>
    <w:rsid w:val="009A2B4A"/>
    <w:rsid w:val="009A3081"/>
    <w:rsid w:val="009A33AE"/>
    <w:rsid w:val="009A33FC"/>
    <w:rsid w:val="009A3E4F"/>
    <w:rsid w:val="009A3EB9"/>
    <w:rsid w:val="009A4AD4"/>
    <w:rsid w:val="009A4B06"/>
    <w:rsid w:val="009A4C44"/>
    <w:rsid w:val="009A4E94"/>
    <w:rsid w:val="009A51DC"/>
    <w:rsid w:val="009A549E"/>
    <w:rsid w:val="009A5956"/>
    <w:rsid w:val="009A59A1"/>
    <w:rsid w:val="009A5AE3"/>
    <w:rsid w:val="009A5F35"/>
    <w:rsid w:val="009A6062"/>
    <w:rsid w:val="009A70AE"/>
    <w:rsid w:val="009A7199"/>
    <w:rsid w:val="009A73C5"/>
    <w:rsid w:val="009A74EC"/>
    <w:rsid w:val="009A7CAD"/>
    <w:rsid w:val="009B00CC"/>
    <w:rsid w:val="009B05A7"/>
    <w:rsid w:val="009B0638"/>
    <w:rsid w:val="009B0EC9"/>
    <w:rsid w:val="009B1060"/>
    <w:rsid w:val="009B121D"/>
    <w:rsid w:val="009B1A8F"/>
    <w:rsid w:val="009B202C"/>
    <w:rsid w:val="009B244D"/>
    <w:rsid w:val="009B2C98"/>
    <w:rsid w:val="009B34CE"/>
    <w:rsid w:val="009B3701"/>
    <w:rsid w:val="009B3778"/>
    <w:rsid w:val="009B4465"/>
    <w:rsid w:val="009B446B"/>
    <w:rsid w:val="009B45E3"/>
    <w:rsid w:val="009B492D"/>
    <w:rsid w:val="009B4A63"/>
    <w:rsid w:val="009B4B78"/>
    <w:rsid w:val="009B50E1"/>
    <w:rsid w:val="009B54A4"/>
    <w:rsid w:val="009B5B4A"/>
    <w:rsid w:val="009B5CCF"/>
    <w:rsid w:val="009B6743"/>
    <w:rsid w:val="009B6899"/>
    <w:rsid w:val="009B68E9"/>
    <w:rsid w:val="009B6959"/>
    <w:rsid w:val="009B6E0E"/>
    <w:rsid w:val="009B6EEE"/>
    <w:rsid w:val="009B6FE1"/>
    <w:rsid w:val="009B7318"/>
    <w:rsid w:val="009B7465"/>
    <w:rsid w:val="009B764D"/>
    <w:rsid w:val="009B7BC4"/>
    <w:rsid w:val="009B7ED9"/>
    <w:rsid w:val="009C0522"/>
    <w:rsid w:val="009C0A1F"/>
    <w:rsid w:val="009C0A66"/>
    <w:rsid w:val="009C0CE6"/>
    <w:rsid w:val="009C0F1C"/>
    <w:rsid w:val="009C18CD"/>
    <w:rsid w:val="009C1F3D"/>
    <w:rsid w:val="009C25CB"/>
    <w:rsid w:val="009C314E"/>
    <w:rsid w:val="009C36BF"/>
    <w:rsid w:val="009C3A85"/>
    <w:rsid w:val="009C44D5"/>
    <w:rsid w:val="009C4E92"/>
    <w:rsid w:val="009C54E8"/>
    <w:rsid w:val="009C56EA"/>
    <w:rsid w:val="009C6B5E"/>
    <w:rsid w:val="009C6F9E"/>
    <w:rsid w:val="009C7691"/>
    <w:rsid w:val="009D0368"/>
    <w:rsid w:val="009D0428"/>
    <w:rsid w:val="009D0A49"/>
    <w:rsid w:val="009D0C3A"/>
    <w:rsid w:val="009D0E3E"/>
    <w:rsid w:val="009D1C10"/>
    <w:rsid w:val="009D1DD0"/>
    <w:rsid w:val="009D2602"/>
    <w:rsid w:val="009D2AE6"/>
    <w:rsid w:val="009D40D6"/>
    <w:rsid w:val="009D442E"/>
    <w:rsid w:val="009D453B"/>
    <w:rsid w:val="009D460D"/>
    <w:rsid w:val="009D4D87"/>
    <w:rsid w:val="009D4DE4"/>
    <w:rsid w:val="009D4FEE"/>
    <w:rsid w:val="009D5C00"/>
    <w:rsid w:val="009D5DE9"/>
    <w:rsid w:val="009D5FC5"/>
    <w:rsid w:val="009D62FC"/>
    <w:rsid w:val="009D6421"/>
    <w:rsid w:val="009D6C73"/>
    <w:rsid w:val="009D6FBC"/>
    <w:rsid w:val="009D6FE7"/>
    <w:rsid w:val="009D70E9"/>
    <w:rsid w:val="009D7276"/>
    <w:rsid w:val="009D7BA9"/>
    <w:rsid w:val="009E00CA"/>
    <w:rsid w:val="009E0370"/>
    <w:rsid w:val="009E06D2"/>
    <w:rsid w:val="009E08CA"/>
    <w:rsid w:val="009E1F93"/>
    <w:rsid w:val="009E201B"/>
    <w:rsid w:val="009E2041"/>
    <w:rsid w:val="009E2C45"/>
    <w:rsid w:val="009E2D7C"/>
    <w:rsid w:val="009E32F6"/>
    <w:rsid w:val="009E3402"/>
    <w:rsid w:val="009E4491"/>
    <w:rsid w:val="009E47F5"/>
    <w:rsid w:val="009E4927"/>
    <w:rsid w:val="009E493F"/>
    <w:rsid w:val="009E50CE"/>
    <w:rsid w:val="009E53CC"/>
    <w:rsid w:val="009E5A29"/>
    <w:rsid w:val="009E5B07"/>
    <w:rsid w:val="009E5FC9"/>
    <w:rsid w:val="009E6A22"/>
    <w:rsid w:val="009E6B31"/>
    <w:rsid w:val="009E6F56"/>
    <w:rsid w:val="009E7A4A"/>
    <w:rsid w:val="009F02A4"/>
    <w:rsid w:val="009F0413"/>
    <w:rsid w:val="009F0A06"/>
    <w:rsid w:val="009F111C"/>
    <w:rsid w:val="009F165A"/>
    <w:rsid w:val="009F1E72"/>
    <w:rsid w:val="009F204F"/>
    <w:rsid w:val="009F2236"/>
    <w:rsid w:val="009F2B2E"/>
    <w:rsid w:val="009F3100"/>
    <w:rsid w:val="009F3994"/>
    <w:rsid w:val="009F4A23"/>
    <w:rsid w:val="009F5010"/>
    <w:rsid w:val="009F523F"/>
    <w:rsid w:val="009F545D"/>
    <w:rsid w:val="009F5DE5"/>
    <w:rsid w:val="009F5E69"/>
    <w:rsid w:val="009F6095"/>
    <w:rsid w:val="009F6421"/>
    <w:rsid w:val="009F71FE"/>
    <w:rsid w:val="009F7490"/>
    <w:rsid w:val="009F76ED"/>
    <w:rsid w:val="009F7C46"/>
    <w:rsid w:val="00A002C1"/>
    <w:rsid w:val="00A0034C"/>
    <w:rsid w:val="00A00970"/>
    <w:rsid w:val="00A009DF"/>
    <w:rsid w:val="00A00E5F"/>
    <w:rsid w:val="00A00F0A"/>
    <w:rsid w:val="00A01AD8"/>
    <w:rsid w:val="00A0264F"/>
    <w:rsid w:val="00A027A9"/>
    <w:rsid w:val="00A02C80"/>
    <w:rsid w:val="00A02CA2"/>
    <w:rsid w:val="00A02E05"/>
    <w:rsid w:val="00A02E32"/>
    <w:rsid w:val="00A02EED"/>
    <w:rsid w:val="00A0309B"/>
    <w:rsid w:val="00A030BD"/>
    <w:rsid w:val="00A034B5"/>
    <w:rsid w:val="00A03555"/>
    <w:rsid w:val="00A0375D"/>
    <w:rsid w:val="00A03F04"/>
    <w:rsid w:val="00A042A8"/>
    <w:rsid w:val="00A04949"/>
    <w:rsid w:val="00A04A35"/>
    <w:rsid w:val="00A050A4"/>
    <w:rsid w:val="00A053FD"/>
    <w:rsid w:val="00A0653C"/>
    <w:rsid w:val="00A065B4"/>
    <w:rsid w:val="00A06F8B"/>
    <w:rsid w:val="00A0795A"/>
    <w:rsid w:val="00A07D15"/>
    <w:rsid w:val="00A07E42"/>
    <w:rsid w:val="00A07EB2"/>
    <w:rsid w:val="00A10287"/>
    <w:rsid w:val="00A10BA3"/>
    <w:rsid w:val="00A10E78"/>
    <w:rsid w:val="00A10F4F"/>
    <w:rsid w:val="00A10FFE"/>
    <w:rsid w:val="00A11384"/>
    <w:rsid w:val="00A113E5"/>
    <w:rsid w:val="00A119E5"/>
    <w:rsid w:val="00A11A54"/>
    <w:rsid w:val="00A1257C"/>
    <w:rsid w:val="00A12642"/>
    <w:rsid w:val="00A127C4"/>
    <w:rsid w:val="00A12F20"/>
    <w:rsid w:val="00A13766"/>
    <w:rsid w:val="00A138DF"/>
    <w:rsid w:val="00A13B8C"/>
    <w:rsid w:val="00A13EDD"/>
    <w:rsid w:val="00A1412C"/>
    <w:rsid w:val="00A1435B"/>
    <w:rsid w:val="00A14443"/>
    <w:rsid w:val="00A148BE"/>
    <w:rsid w:val="00A149E7"/>
    <w:rsid w:val="00A14BA8"/>
    <w:rsid w:val="00A153CB"/>
    <w:rsid w:val="00A1579C"/>
    <w:rsid w:val="00A16237"/>
    <w:rsid w:val="00A163E7"/>
    <w:rsid w:val="00A16B5A"/>
    <w:rsid w:val="00A17DCF"/>
    <w:rsid w:val="00A20137"/>
    <w:rsid w:val="00A2022D"/>
    <w:rsid w:val="00A2121B"/>
    <w:rsid w:val="00A21660"/>
    <w:rsid w:val="00A21A92"/>
    <w:rsid w:val="00A21B63"/>
    <w:rsid w:val="00A23204"/>
    <w:rsid w:val="00A23470"/>
    <w:rsid w:val="00A23C53"/>
    <w:rsid w:val="00A2406E"/>
    <w:rsid w:val="00A241D7"/>
    <w:rsid w:val="00A241FA"/>
    <w:rsid w:val="00A24739"/>
    <w:rsid w:val="00A24E2A"/>
    <w:rsid w:val="00A24FBA"/>
    <w:rsid w:val="00A24FC6"/>
    <w:rsid w:val="00A252DB"/>
    <w:rsid w:val="00A25321"/>
    <w:rsid w:val="00A25859"/>
    <w:rsid w:val="00A25B9A"/>
    <w:rsid w:val="00A26446"/>
    <w:rsid w:val="00A26806"/>
    <w:rsid w:val="00A269EE"/>
    <w:rsid w:val="00A26EA4"/>
    <w:rsid w:val="00A270B2"/>
    <w:rsid w:val="00A3055B"/>
    <w:rsid w:val="00A30598"/>
    <w:rsid w:val="00A307D5"/>
    <w:rsid w:val="00A30CD2"/>
    <w:rsid w:val="00A30D34"/>
    <w:rsid w:val="00A30E7F"/>
    <w:rsid w:val="00A315AF"/>
    <w:rsid w:val="00A31A03"/>
    <w:rsid w:val="00A322A9"/>
    <w:rsid w:val="00A328AE"/>
    <w:rsid w:val="00A32E5A"/>
    <w:rsid w:val="00A331C0"/>
    <w:rsid w:val="00A3369E"/>
    <w:rsid w:val="00A33C4E"/>
    <w:rsid w:val="00A33DA4"/>
    <w:rsid w:val="00A345A8"/>
    <w:rsid w:val="00A35356"/>
    <w:rsid w:val="00A35C8D"/>
    <w:rsid w:val="00A35E7A"/>
    <w:rsid w:val="00A36267"/>
    <w:rsid w:val="00A36FC0"/>
    <w:rsid w:val="00A374D0"/>
    <w:rsid w:val="00A37AF7"/>
    <w:rsid w:val="00A40030"/>
    <w:rsid w:val="00A4014C"/>
    <w:rsid w:val="00A41703"/>
    <w:rsid w:val="00A41E83"/>
    <w:rsid w:val="00A437AB"/>
    <w:rsid w:val="00A43A50"/>
    <w:rsid w:val="00A4442A"/>
    <w:rsid w:val="00A44BF2"/>
    <w:rsid w:val="00A457F5"/>
    <w:rsid w:val="00A45810"/>
    <w:rsid w:val="00A45A2D"/>
    <w:rsid w:val="00A465D8"/>
    <w:rsid w:val="00A46969"/>
    <w:rsid w:val="00A47144"/>
    <w:rsid w:val="00A475F7"/>
    <w:rsid w:val="00A4789F"/>
    <w:rsid w:val="00A50592"/>
    <w:rsid w:val="00A50675"/>
    <w:rsid w:val="00A506ED"/>
    <w:rsid w:val="00A50B1B"/>
    <w:rsid w:val="00A50C9C"/>
    <w:rsid w:val="00A51631"/>
    <w:rsid w:val="00A5211C"/>
    <w:rsid w:val="00A52E4C"/>
    <w:rsid w:val="00A531C0"/>
    <w:rsid w:val="00A53944"/>
    <w:rsid w:val="00A54062"/>
    <w:rsid w:val="00A540A1"/>
    <w:rsid w:val="00A541BF"/>
    <w:rsid w:val="00A54E26"/>
    <w:rsid w:val="00A560F4"/>
    <w:rsid w:val="00A56B2C"/>
    <w:rsid w:val="00A56B33"/>
    <w:rsid w:val="00A56C94"/>
    <w:rsid w:val="00A5727E"/>
    <w:rsid w:val="00A5730E"/>
    <w:rsid w:val="00A57315"/>
    <w:rsid w:val="00A5795E"/>
    <w:rsid w:val="00A57CE2"/>
    <w:rsid w:val="00A57F7B"/>
    <w:rsid w:val="00A6051D"/>
    <w:rsid w:val="00A60DBD"/>
    <w:rsid w:val="00A6121D"/>
    <w:rsid w:val="00A61BD4"/>
    <w:rsid w:val="00A61E50"/>
    <w:rsid w:val="00A6298F"/>
    <w:rsid w:val="00A63AB6"/>
    <w:rsid w:val="00A63BDD"/>
    <w:rsid w:val="00A64693"/>
    <w:rsid w:val="00A647B0"/>
    <w:rsid w:val="00A650AF"/>
    <w:rsid w:val="00A657B2"/>
    <w:rsid w:val="00A662D7"/>
    <w:rsid w:val="00A66321"/>
    <w:rsid w:val="00A66490"/>
    <w:rsid w:val="00A66507"/>
    <w:rsid w:val="00A668DD"/>
    <w:rsid w:val="00A66994"/>
    <w:rsid w:val="00A66BAD"/>
    <w:rsid w:val="00A66BF4"/>
    <w:rsid w:val="00A67054"/>
    <w:rsid w:val="00A671A1"/>
    <w:rsid w:val="00A67B70"/>
    <w:rsid w:val="00A70878"/>
    <w:rsid w:val="00A71AC2"/>
    <w:rsid w:val="00A72914"/>
    <w:rsid w:val="00A73008"/>
    <w:rsid w:val="00A7335D"/>
    <w:rsid w:val="00A733E2"/>
    <w:rsid w:val="00A73A5B"/>
    <w:rsid w:val="00A74330"/>
    <w:rsid w:val="00A7459B"/>
    <w:rsid w:val="00A7491A"/>
    <w:rsid w:val="00A74C1A"/>
    <w:rsid w:val="00A74CE2"/>
    <w:rsid w:val="00A750A9"/>
    <w:rsid w:val="00A751F8"/>
    <w:rsid w:val="00A75206"/>
    <w:rsid w:val="00A75336"/>
    <w:rsid w:val="00A75B87"/>
    <w:rsid w:val="00A75BC2"/>
    <w:rsid w:val="00A76167"/>
    <w:rsid w:val="00A766B1"/>
    <w:rsid w:val="00A76ADC"/>
    <w:rsid w:val="00A76D81"/>
    <w:rsid w:val="00A76EEC"/>
    <w:rsid w:val="00A76F09"/>
    <w:rsid w:val="00A779FA"/>
    <w:rsid w:val="00A77C0E"/>
    <w:rsid w:val="00A77FAF"/>
    <w:rsid w:val="00A808EC"/>
    <w:rsid w:val="00A81273"/>
    <w:rsid w:val="00A81525"/>
    <w:rsid w:val="00A81568"/>
    <w:rsid w:val="00A81581"/>
    <w:rsid w:val="00A821CB"/>
    <w:rsid w:val="00A8272A"/>
    <w:rsid w:val="00A829DB"/>
    <w:rsid w:val="00A82B42"/>
    <w:rsid w:val="00A83E2B"/>
    <w:rsid w:val="00A83F37"/>
    <w:rsid w:val="00A84227"/>
    <w:rsid w:val="00A843EA"/>
    <w:rsid w:val="00A84A56"/>
    <w:rsid w:val="00A84BEA"/>
    <w:rsid w:val="00A84F3A"/>
    <w:rsid w:val="00A85331"/>
    <w:rsid w:val="00A8546C"/>
    <w:rsid w:val="00A856D8"/>
    <w:rsid w:val="00A859E5"/>
    <w:rsid w:val="00A85A6D"/>
    <w:rsid w:val="00A85EB1"/>
    <w:rsid w:val="00A85F41"/>
    <w:rsid w:val="00A86BF3"/>
    <w:rsid w:val="00A86E06"/>
    <w:rsid w:val="00A86E8B"/>
    <w:rsid w:val="00A86F89"/>
    <w:rsid w:val="00A87043"/>
    <w:rsid w:val="00A872A1"/>
    <w:rsid w:val="00A875C1"/>
    <w:rsid w:val="00A875CF"/>
    <w:rsid w:val="00A879DC"/>
    <w:rsid w:val="00A87A6E"/>
    <w:rsid w:val="00A87CF9"/>
    <w:rsid w:val="00A87D5F"/>
    <w:rsid w:val="00A9079E"/>
    <w:rsid w:val="00A90ADD"/>
    <w:rsid w:val="00A90C58"/>
    <w:rsid w:val="00A9335E"/>
    <w:rsid w:val="00A933BE"/>
    <w:rsid w:val="00A939D4"/>
    <w:rsid w:val="00A93F43"/>
    <w:rsid w:val="00A944F1"/>
    <w:rsid w:val="00A9471D"/>
    <w:rsid w:val="00A94A70"/>
    <w:rsid w:val="00A94B7F"/>
    <w:rsid w:val="00A9534C"/>
    <w:rsid w:val="00A955B2"/>
    <w:rsid w:val="00A95637"/>
    <w:rsid w:val="00A95939"/>
    <w:rsid w:val="00A95A1C"/>
    <w:rsid w:val="00A96E58"/>
    <w:rsid w:val="00A97106"/>
    <w:rsid w:val="00A9714F"/>
    <w:rsid w:val="00A972FC"/>
    <w:rsid w:val="00A97D6D"/>
    <w:rsid w:val="00AA066C"/>
    <w:rsid w:val="00AA095C"/>
    <w:rsid w:val="00AA0C43"/>
    <w:rsid w:val="00AA0E5C"/>
    <w:rsid w:val="00AA18E8"/>
    <w:rsid w:val="00AA1A59"/>
    <w:rsid w:val="00AA1D18"/>
    <w:rsid w:val="00AA1D19"/>
    <w:rsid w:val="00AA1E63"/>
    <w:rsid w:val="00AA24F8"/>
    <w:rsid w:val="00AA28B0"/>
    <w:rsid w:val="00AA2AE5"/>
    <w:rsid w:val="00AA31DD"/>
    <w:rsid w:val="00AA3440"/>
    <w:rsid w:val="00AA36C2"/>
    <w:rsid w:val="00AA3E58"/>
    <w:rsid w:val="00AA4BA4"/>
    <w:rsid w:val="00AA4CEE"/>
    <w:rsid w:val="00AA4E2A"/>
    <w:rsid w:val="00AA51DF"/>
    <w:rsid w:val="00AA5C11"/>
    <w:rsid w:val="00AA5F83"/>
    <w:rsid w:val="00AA6727"/>
    <w:rsid w:val="00AA7AB0"/>
    <w:rsid w:val="00AB01E7"/>
    <w:rsid w:val="00AB159E"/>
    <w:rsid w:val="00AB1D78"/>
    <w:rsid w:val="00AB2578"/>
    <w:rsid w:val="00AB2A7E"/>
    <w:rsid w:val="00AB2AC0"/>
    <w:rsid w:val="00AB2CBB"/>
    <w:rsid w:val="00AB30FB"/>
    <w:rsid w:val="00AB333F"/>
    <w:rsid w:val="00AB339F"/>
    <w:rsid w:val="00AB3632"/>
    <w:rsid w:val="00AB3D4F"/>
    <w:rsid w:val="00AB441A"/>
    <w:rsid w:val="00AB4BDC"/>
    <w:rsid w:val="00AB4EA9"/>
    <w:rsid w:val="00AB53A5"/>
    <w:rsid w:val="00AB5411"/>
    <w:rsid w:val="00AB55AF"/>
    <w:rsid w:val="00AB5A3D"/>
    <w:rsid w:val="00AB5A9D"/>
    <w:rsid w:val="00AB5FD0"/>
    <w:rsid w:val="00AB62AF"/>
    <w:rsid w:val="00AB6795"/>
    <w:rsid w:val="00AB6CD9"/>
    <w:rsid w:val="00AB78A6"/>
    <w:rsid w:val="00AB7A42"/>
    <w:rsid w:val="00AC0382"/>
    <w:rsid w:val="00AC03E6"/>
    <w:rsid w:val="00AC0573"/>
    <w:rsid w:val="00AC0A82"/>
    <w:rsid w:val="00AC162A"/>
    <w:rsid w:val="00AC1CD9"/>
    <w:rsid w:val="00AC1CF4"/>
    <w:rsid w:val="00AC226B"/>
    <w:rsid w:val="00AC2415"/>
    <w:rsid w:val="00AC24A2"/>
    <w:rsid w:val="00AC2959"/>
    <w:rsid w:val="00AC2A73"/>
    <w:rsid w:val="00AC2A89"/>
    <w:rsid w:val="00AC2E5C"/>
    <w:rsid w:val="00AC3041"/>
    <w:rsid w:val="00AC3399"/>
    <w:rsid w:val="00AC343F"/>
    <w:rsid w:val="00AC3BE6"/>
    <w:rsid w:val="00AC3C03"/>
    <w:rsid w:val="00AC3D52"/>
    <w:rsid w:val="00AC3FB5"/>
    <w:rsid w:val="00AC4B59"/>
    <w:rsid w:val="00AC4D69"/>
    <w:rsid w:val="00AC4EF9"/>
    <w:rsid w:val="00AC4F16"/>
    <w:rsid w:val="00AC4FC6"/>
    <w:rsid w:val="00AC5087"/>
    <w:rsid w:val="00AC5339"/>
    <w:rsid w:val="00AC5B64"/>
    <w:rsid w:val="00AC6432"/>
    <w:rsid w:val="00AC66DB"/>
    <w:rsid w:val="00AC6BC1"/>
    <w:rsid w:val="00AC6BC5"/>
    <w:rsid w:val="00AC6C0D"/>
    <w:rsid w:val="00AC6DA7"/>
    <w:rsid w:val="00AC788E"/>
    <w:rsid w:val="00AC7AE6"/>
    <w:rsid w:val="00AC7DCF"/>
    <w:rsid w:val="00AC7E16"/>
    <w:rsid w:val="00AC7EBD"/>
    <w:rsid w:val="00AD0227"/>
    <w:rsid w:val="00AD0418"/>
    <w:rsid w:val="00AD05CE"/>
    <w:rsid w:val="00AD0A04"/>
    <w:rsid w:val="00AD0CA6"/>
    <w:rsid w:val="00AD0EF4"/>
    <w:rsid w:val="00AD11A7"/>
    <w:rsid w:val="00AD158C"/>
    <w:rsid w:val="00AD18ED"/>
    <w:rsid w:val="00AD1C1D"/>
    <w:rsid w:val="00AD1CB0"/>
    <w:rsid w:val="00AD268C"/>
    <w:rsid w:val="00AD2EB3"/>
    <w:rsid w:val="00AD354F"/>
    <w:rsid w:val="00AD3766"/>
    <w:rsid w:val="00AD38E4"/>
    <w:rsid w:val="00AD3F5F"/>
    <w:rsid w:val="00AD4052"/>
    <w:rsid w:val="00AD41D3"/>
    <w:rsid w:val="00AD47E8"/>
    <w:rsid w:val="00AD4E4A"/>
    <w:rsid w:val="00AD4EA8"/>
    <w:rsid w:val="00AD4F2D"/>
    <w:rsid w:val="00AD5C18"/>
    <w:rsid w:val="00AD673B"/>
    <w:rsid w:val="00AD720D"/>
    <w:rsid w:val="00AE0379"/>
    <w:rsid w:val="00AE03C6"/>
    <w:rsid w:val="00AE0509"/>
    <w:rsid w:val="00AE0554"/>
    <w:rsid w:val="00AE0CB7"/>
    <w:rsid w:val="00AE0E39"/>
    <w:rsid w:val="00AE1177"/>
    <w:rsid w:val="00AE1882"/>
    <w:rsid w:val="00AE1B58"/>
    <w:rsid w:val="00AE1B65"/>
    <w:rsid w:val="00AE2E09"/>
    <w:rsid w:val="00AE2EC9"/>
    <w:rsid w:val="00AE30DC"/>
    <w:rsid w:val="00AE32A7"/>
    <w:rsid w:val="00AE3ACD"/>
    <w:rsid w:val="00AE3ACE"/>
    <w:rsid w:val="00AE3DCC"/>
    <w:rsid w:val="00AE4950"/>
    <w:rsid w:val="00AE4D3A"/>
    <w:rsid w:val="00AE4E1E"/>
    <w:rsid w:val="00AE5055"/>
    <w:rsid w:val="00AE52DD"/>
    <w:rsid w:val="00AE585A"/>
    <w:rsid w:val="00AE5B91"/>
    <w:rsid w:val="00AE652E"/>
    <w:rsid w:val="00AE69C4"/>
    <w:rsid w:val="00AE7005"/>
    <w:rsid w:val="00AE732F"/>
    <w:rsid w:val="00AE7E05"/>
    <w:rsid w:val="00AF03E2"/>
    <w:rsid w:val="00AF0A3C"/>
    <w:rsid w:val="00AF0ED0"/>
    <w:rsid w:val="00AF1306"/>
    <w:rsid w:val="00AF1446"/>
    <w:rsid w:val="00AF157A"/>
    <w:rsid w:val="00AF2355"/>
    <w:rsid w:val="00AF28C6"/>
    <w:rsid w:val="00AF2D0B"/>
    <w:rsid w:val="00AF3090"/>
    <w:rsid w:val="00AF30F4"/>
    <w:rsid w:val="00AF3814"/>
    <w:rsid w:val="00AF3AE7"/>
    <w:rsid w:val="00AF3D39"/>
    <w:rsid w:val="00AF3D42"/>
    <w:rsid w:val="00AF4506"/>
    <w:rsid w:val="00AF484D"/>
    <w:rsid w:val="00AF4962"/>
    <w:rsid w:val="00AF5105"/>
    <w:rsid w:val="00AF54B0"/>
    <w:rsid w:val="00AF6017"/>
    <w:rsid w:val="00AF6553"/>
    <w:rsid w:val="00AF6BC8"/>
    <w:rsid w:val="00B00F66"/>
    <w:rsid w:val="00B01370"/>
    <w:rsid w:val="00B0293D"/>
    <w:rsid w:val="00B02A32"/>
    <w:rsid w:val="00B02F24"/>
    <w:rsid w:val="00B0317F"/>
    <w:rsid w:val="00B0346A"/>
    <w:rsid w:val="00B037DD"/>
    <w:rsid w:val="00B044C9"/>
    <w:rsid w:val="00B046A3"/>
    <w:rsid w:val="00B04807"/>
    <w:rsid w:val="00B04958"/>
    <w:rsid w:val="00B04BC6"/>
    <w:rsid w:val="00B04BE2"/>
    <w:rsid w:val="00B0510A"/>
    <w:rsid w:val="00B05639"/>
    <w:rsid w:val="00B05F33"/>
    <w:rsid w:val="00B06682"/>
    <w:rsid w:val="00B06C83"/>
    <w:rsid w:val="00B07247"/>
    <w:rsid w:val="00B07498"/>
    <w:rsid w:val="00B075A6"/>
    <w:rsid w:val="00B07A74"/>
    <w:rsid w:val="00B07D79"/>
    <w:rsid w:val="00B07F9D"/>
    <w:rsid w:val="00B100FE"/>
    <w:rsid w:val="00B106A7"/>
    <w:rsid w:val="00B107B3"/>
    <w:rsid w:val="00B107CF"/>
    <w:rsid w:val="00B10AB6"/>
    <w:rsid w:val="00B10DB7"/>
    <w:rsid w:val="00B10ED3"/>
    <w:rsid w:val="00B111B9"/>
    <w:rsid w:val="00B1181E"/>
    <w:rsid w:val="00B11F90"/>
    <w:rsid w:val="00B129CA"/>
    <w:rsid w:val="00B12AD3"/>
    <w:rsid w:val="00B12B8F"/>
    <w:rsid w:val="00B1339C"/>
    <w:rsid w:val="00B13472"/>
    <w:rsid w:val="00B1374C"/>
    <w:rsid w:val="00B13D59"/>
    <w:rsid w:val="00B13DDB"/>
    <w:rsid w:val="00B14339"/>
    <w:rsid w:val="00B15497"/>
    <w:rsid w:val="00B15E45"/>
    <w:rsid w:val="00B166AB"/>
    <w:rsid w:val="00B173BF"/>
    <w:rsid w:val="00B17D38"/>
    <w:rsid w:val="00B206A7"/>
    <w:rsid w:val="00B210F0"/>
    <w:rsid w:val="00B212D5"/>
    <w:rsid w:val="00B21AC5"/>
    <w:rsid w:val="00B21AD7"/>
    <w:rsid w:val="00B21FBB"/>
    <w:rsid w:val="00B22233"/>
    <w:rsid w:val="00B223EC"/>
    <w:rsid w:val="00B227F9"/>
    <w:rsid w:val="00B22AD3"/>
    <w:rsid w:val="00B22D61"/>
    <w:rsid w:val="00B23247"/>
    <w:rsid w:val="00B232D4"/>
    <w:rsid w:val="00B23804"/>
    <w:rsid w:val="00B2394C"/>
    <w:rsid w:val="00B23A13"/>
    <w:rsid w:val="00B23B58"/>
    <w:rsid w:val="00B240EB"/>
    <w:rsid w:val="00B24122"/>
    <w:rsid w:val="00B2431A"/>
    <w:rsid w:val="00B2447F"/>
    <w:rsid w:val="00B2460A"/>
    <w:rsid w:val="00B24A40"/>
    <w:rsid w:val="00B250FD"/>
    <w:rsid w:val="00B25215"/>
    <w:rsid w:val="00B25831"/>
    <w:rsid w:val="00B25AE5"/>
    <w:rsid w:val="00B26288"/>
    <w:rsid w:val="00B26C15"/>
    <w:rsid w:val="00B26E2B"/>
    <w:rsid w:val="00B2706E"/>
    <w:rsid w:val="00B27707"/>
    <w:rsid w:val="00B27D9C"/>
    <w:rsid w:val="00B27F51"/>
    <w:rsid w:val="00B3019C"/>
    <w:rsid w:val="00B305D8"/>
    <w:rsid w:val="00B30FAF"/>
    <w:rsid w:val="00B3103E"/>
    <w:rsid w:val="00B3124E"/>
    <w:rsid w:val="00B31AC4"/>
    <w:rsid w:val="00B31F7B"/>
    <w:rsid w:val="00B327D4"/>
    <w:rsid w:val="00B32B11"/>
    <w:rsid w:val="00B32F25"/>
    <w:rsid w:val="00B32F2A"/>
    <w:rsid w:val="00B335DC"/>
    <w:rsid w:val="00B33982"/>
    <w:rsid w:val="00B33E9C"/>
    <w:rsid w:val="00B33F59"/>
    <w:rsid w:val="00B33F71"/>
    <w:rsid w:val="00B34647"/>
    <w:rsid w:val="00B34BB6"/>
    <w:rsid w:val="00B34F0E"/>
    <w:rsid w:val="00B35274"/>
    <w:rsid w:val="00B356FA"/>
    <w:rsid w:val="00B359A5"/>
    <w:rsid w:val="00B35F50"/>
    <w:rsid w:val="00B3726E"/>
    <w:rsid w:val="00B3791C"/>
    <w:rsid w:val="00B37F3E"/>
    <w:rsid w:val="00B403A8"/>
    <w:rsid w:val="00B412A0"/>
    <w:rsid w:val="00B4130C"/>
    <w:rsid w:val="00B413AB"/>
    <w:rsid w:val="00B41600"/>
    <w:rsid w:val="00B41708"/>
    <w:rsid w:val="00B417DD"/>
    <w:rsid w:val="00B41B2C"/>
    <w:rsid w:val="00B42287"/>
    <w:rsid w:val="00B424FE"/>
    <w:rsid w:val="00B42AFB"/>
    <w:rsid w:val="00B42B0F"/>
    <w:rsid w:val="00B42B11"/>
    <w:rsid w:val="00B42C29"/>
    <w:rsid w:val="00B42CDA"/>
    <w:rsid w:val="00B42E2A"/>
    <w:rsid w:val="00B43342"/>
    <w:rsid w:val="00B43CAC"/>
    <w:rsid w:val="00B44221"/>
    <w:rsid w:val="00B44786"/>
    <w:rsid w:val="00B450B6"/>
    <w:rsid w:val="00B452C6"/>
    <w:rsid w:val="00B45638"/>
    <w:rsid w:val="00B45FAA"/>
    <w:rsid w:val="00B4677C"/>
    <w:rsid w:val="00B46A05"/>
    <w:rsid w:val="00B46B2C"/>
    <w:rsid w:val="00B47008"/>
    <w:rsid w:val="00B47082"/>
    <w:rsid w:val="00B47208"/>
    <w:rsid w:val="00B4745A"/>
    <w:rsid w:val="00B476D9"/>
    <w:rsid w:val="00B47A98"/>
    <w:rsid w:val="00B47E95"/>
    <w:rsid w:val="00B500C9"/>
    <w:rsid w:val="00B50217"/>
    <w:rsid w:val="00B50904"/>
    <w:rsid w:val="00B50C32"/>
    <w:rsid w:val="00B50EAF"/>
    <w:rsid w:val="00B510DE"/>
    <w:rsid w:val="00B51B46"/>
    <w:rsid w:val="00B52848"/>
    <w:rsid w:val="00B52DE5"/>
    <w:rsid w:val="00B532AC"/>
    <w:rsid w:val="00B53367"/>
    <w:rsid w:val="00B53380"/>
    <w:rsid w:val="00B536C0"/>
    <w:rsid w:val="00B54D28"/>
    <w:rsid w:val="00B54E0A"/>
    <w:rsid w:val="00B5556F"/>
    <w:rsid w:val="00B55704"/>
    <w:rsid w:val="00B55706"/>
    <w:rsid w:val="00B55815"/>
    <w:rsid w:val="00B56092"/>
    <w:rsid w:val="00B56127"/>
    <w:rsid w:val="00B561D8"/>
    <w:rsid w:val="00B5641D"/>
    <w:rsid w:val="00B56555"/>
    <w:rsid w:val="00B56B9F"/>
    <w:rsid w:val="00B570E4"/>
    <w:rsid w:val="00B57554"/>
    <w:rsid w:val="00B5759F"/>
    <w:rsid w:val="00B60AF8"/>
    <w:rsid w:val="00B60C42"/>
    <w:rsid w:val="00B60EC8"/>
    <w:rsid w:val="00B61723"/>
    <w:rsid w:val="00B61DB4"/>
    <w:rsid w:val="00B62358"/>
    <w:rsid w:val="00B6252D"/>
    <w:rsid w:val="00B633F4"/>
    <w:rsid w:val="00B635F7"/>
    <w:rsid w:val="00B6366C"/>
    <w:rsid w:val="00B638F9"/>
    <w:rsid w:val="00B63908"/>
    <w:rsid w:val="00B64AC4"/>
    <w:rsid w:val="00B654E8"/>
    <w:rsid w:val="00B65504"/>
    <w:rsid w:val="00B668AD"/>
    <w:rsid w:val="00B67845"/>
    <w:rsid w:val="00B67A6D"/>
    <w:rsid w:val="00B67AE0"/>
    <w:rsid w:val="00B67F66"/>
    <w:rsid w:val="00B70E9E"/>
    <w:rsid w:val="00B71029"/>
    <w:rsid w:val="00B711F8"/>
    <w:rsid w:val="00B7122A"/>
    <w:rsid w:val="00B7137E"/>
    <w:rsid w:val="00B714FE"/>
    <w:rsid w:val="00B71864"/>
    <w:rsid w:val="00B727A7"/>
    <w:rsid w:val="00B72DBF"/>
    <w:rsid w:val="00B73593"/>
    <w:rsid w:val="00B73610"/>
    <w:rsid w:val="00B7371C"/>
    <w:rsid w:val="00B73A8F"/>
    <w:rsid w:val="00B73B62"/>
    <w:rsid w:val="00B73C1D"/>
    <w:rsid w:val="00B73EE9"/>
    <w:rsid w:val="00B74324"/>
    <w:rsid w:val="00B749C3"/>
    <w:rsid w:val="00B764A4"/>
    <w:rsid w:val="00B7651E"/>
    <w:rsid w:val="00B76580"/>
    <w:rsid w:val="00B7677D"/>
    <w:rsid w:val="00B76B72"/>
    <w:rsid w:val="00B76D0B"/>
    <w:rsid w:val="00B7732F"/>
    <w:rsid w:val="00B77B76"/>
    <w:rsid w:val="00B8078A"/>
    <w:rsid w:val="00B80A0F"/>
    <w:rsid w:val="00B812AF"/>
    <w:rsid w:val="00B81C8A"/>
    <w:rsid w:val="00B82C0A"/>
    <w:rsid w:val="00B83098"/>
    <w:rsid w:val="00B831E9"/>
    <w:rsid w:val="00B832CF"/>
    <w:rsid w:val="00B83333"/>
    <w:rsid w:val="00B83522"/>
    <w:rsid w:val="00B83CDC"/>
    <w:rsid w:val="00B83EFD"/>
    <w:rsid w:val="00B841B8"/>
    <w:rsid w:val="00B84981"/>
    <w:rsid w:val="00B849C6"/>
    <w:rsid w:val="00B8519C"/>
    <w:rsid w:val="00B85718"/>
    <w:rsid w:val="00B858D4"/>
    <w:rsid w:val="00B85B69"/>
    <w:rsid w:val="00B85CF8"/>
    <w:rsid w:val="00B86AF9"/>
    <w:rsid w:val="00B86C14"/>
    <w:rsid w:val="00B873C2"/>
    <w:rsid w:val="00B878A3"/>
    <w:rsid w:val="00B879B0"/>
    <w:rsid w:val="00B87CA4"/>
    <w:rsid w:val="00B87D0E"/>
    <w:rsid w:val="00B87EB1"/>
    <w:rsid w:val="00B90253"/>
    <w:rsid w:val="00B90297"/>
    <w:rsid w:val="00B90403"/>
    <w:rsid w:val="00B90883"/>
    <w:rsid w:val="00B90980"/>
    <w:rsid w:val="00B90BAB"/>
    <w:rsid w:val="00B911B3"/>
    <w:rsid w:val="00B91C35"/>
    <w:rsid w:val="00B91CFF"/>
    <w:rsid w:val="00B92516"/>
    <w:rsid w:val="00B92D19"/>
    <w:rsid w:val="00B92E22"/>
    <w:rsid w:val="00B93353"/>
    <w:rsid w:val="00B93EF9"/>
    <w:rsid w:val="00B94618"/>
    <w:rsid w:val="00B94725"/>
    <w:rsid w:val="00B94B5C"/>
    <w:rsid w:val="00B950EC"/>
    <w:rsid w:val="00B95142"/>
    <w:rsid w:val="00B955EE"/>
    <w:rsid w:val="00B959D9"/>
    <w:rsid w:val="00B960EE"/>
    <w:rsid w:val="00B96345"/>
    <w:rsid w:val="00B963A0"/>
    <w:rsid w:val="00B965E2"/>
    <w:rsid w:val="00B9667C"/>
    <w:rsid w:val="00B96B12"/>
    <w:rsid w:val="00BA040D"/>
    <w:rsid w:val="00BA04B1"/>
    <w:rsid w:val="00BA072B"/>
    <w:rsid w:val="00BA08AA"/>
    <w:rsid w:val="00BA094B"/>
    <w:rsid w:val="00BA0D57"/>
    <w:rsid w:val="00BA11C4"/>
    <w:rsid w:val="00BA1577"/>
    <w:rsid w:val="00BA1F01"/>
    <w:rsid w:val="00BA20EA"/>
    <w:rsid w:val="00BA2BAC"/>
    <w:rsid w:val="00BA2C74"/>
    <w:rsid w:val="00BA2D7C"/>
    <w:rsid w:val="00BA3968"/>
    <w:rsid w:val="00BA3D01"/>
    <w:rsid w:val="00BA3F3F"/>
    <w:rsid w:val="00BA4264"/>
    <w:rsid w:val="00BA44B3"/>
    <w:rsid w:val="00BA46DB"/>
    <w:rsid w:val="00BA4BDC"/>
    <w:rsid w:val="00BA50E2"/>
    <w:rsid w:val="00BA5775"/>
    <w:rsid w:val="00BA577B"/>
    <w:rsid w:val="00BA59CB"/>
    <w:rsid w:val="00BA5CA8"/>
    <w:rsid w:val="00BA5D08"/>
    <w:rsid w:val="00BA5D94"/>
    <w:rsid w:val="00BA63BC"/>
    <w:rsid w:val="00BA640F"/>
    <w:rsid w:val="00BA68D5"/>
    <w:rsid w:val="00BA6C0B"/>
    <w:rsid w:val="00BA6FB3"/>
    <w:rsid w:val="00BA7187"/>
    <w:rsid w:val="00BB003C"/>
    <w:rsid w:val="00BB032E"/>
    <w:rsid w:val="00BB03C2"/>
    <w:rsid w:val="00BB063D"/>
    <w:rsid w:val="00BB07CB"/>
    <w:rsid w:val="00BB0851"/>
    <w:rsid w:val="00BB0D88"/>
    <w:rsid w:val="00BB16DB"/>
    <w:rsid w:val="00BB1BC4"/>
    <w:rsid w:val="00BB26BD"/>
    <w:rsid w:val="00BB2929"/>
    <w:rsid w:val="00BB3516"/>
    <w:rsid w:val="00BB3613"/>
    <w:rsid w:val="00BB46E7"/>
    <w:rsid w:val="00BB4CF0"/>
    <w:rsid w:val="00BB4DB8"/>
    <w:rsid w:val="00BB4F23"/>
    <w:rsid w:val="00BB53EC"/>
    <w:rsid w:val="00BB5678"/>
    <w:rsid w:val="00BB56E4"/>
    <w:rsid w:val="00BB58F4"/>
    <w:rsid w:val="00BB6033"/>
    <w:rsid w:val="00BB6264"/>
    <w:rsid w:val="00BB62DE"/>
    <w:rsid w:val="00BB6CFE"/>
    <w:rsid w:val="00BB71F3"/>
    <w:rsid w:val="00BB7738"/>
    <w:rsid w:val="00BC00AF"/>
    <w:rsid w:val="00BC0807"/>
    <w:rsid w:val="00BC0809"/>
    <w:rsid w:val="00BC08D0"/>
    <w:rsid w:val="00BC08DC"/>
    <w:rsid w:val="00BC0C0E"/>
    <w:rsid w:val="00BC0DF6"/>
    <w:rsid w:val="00BC14E2"/>
    <w:rsid w:val="00BC1CB6"/>
    <w:rsid w:val="00BC2162"/>
    <w:rsid w:val="00BC2434"/>
    <w:rsid w:val="00BC2738"/>
    <w:rsid w:val="00BC298C"/>
    <w:rsid w:val="00BC2C05"/>
    <w:rsid w:val="00BC2CD7"/>
    <w:rsid w:val="00BC34A5"/>
    <w:rsid w:val="00BC35D2"/>
    <w:rsid w:val="00BC3AA1"/>
    <w:rsid w:val="00BC3B72"/>
    <w:rsid w:val="00BC59BB"/>
    <w:rsid w:val="00BC5A9E"/>
    <w:rsid w:val="00BC707D"/>
    <w:rsid w:val="00BD0266"/>
    <w:rsid w:val="00BD07D6"/>
    <w:rsid w:val="00BD0A80"/>
    <w:rsid w:val="00BD0E1B"/>
    <w:rsid w:val="00BD1019"/>
    <w:rsid w:val="00BD1056"/>
    <w:rsid w:val="00BD2138"/>
    <w:rsid w:val="00BD227B"/>
    <w:rsid w:val="00BD2B0E"/>
    <w:rsid w:val="00BD2B4B"/>
    <w:rsid w:val="00BD2C38"/>
    <w:rsid w:val="00BD2CD0"/>
    <w:rsid w:val="00BD30BF"/>
    <w:rsid w:val="00BD31F7"/>
    <w:rsid w:val="00BD33F1"/>
    <w:rsid w:val="00BD3E2D"/>
    <w:rsid w:val="00BD3F4C"/>
    <w:rsid w:val="00BD4290"/>
    <w:rsid w:val="00BD4703"/>
    <w:rsid w:val="00BD4EE7"/>
    <w:rsid w:val="00BD4EF3"/>
    <w:rsid w:val="00BD5124"/>
    <w:rsid w:val="00BD528B"/>
    <w:rsid w:val="00BD586D"/>
    <w:rsid w:val="00BD5A17"/>
    <w:rsid w:val="00BD5EB4"/>
    <w:rsid w:val="00BD61FA"/>
    <w:rsid w:val="00BD62EA"/>
    <w:rsid w:val="00BD63CB"/>
    <w:rsid w:val="00BD69C5"/>
    <w:rsid w:val="00BD6C15"/>
    <w:rsid w:val="00BE0086"/>
    <w:rsid w:val="00BE0289"/>
    <w:rsid w:val="00BE0349"/>
    <w:rsid w:val="00BE05B5"/>
    <w:rsid w:val="00BE0830"/>
    <w:rsid w:val="00BE0C06"/>
    <w:rsid w:val="00BE0C86"/>
    <w:rsid w:val="00BE14B4"/>
    <w:rsid w:val="00BE33CD"/>
    <w:rsid w:val="00BE33E5"/>
    <w:rsid w:val="00BE368E"/>
    <w:rsid w:val="00BE3C82"/>
    <w:rsid w:val="00BE45E9"/>
    <w:rsid w:val="00BE56E5"/>
    <w:rsid w:val="00BE58C5"/>
    <w:rsid w:val="00BE5F1B"/>
    <w:rsid w:val="00BE6081"/>
    <w:rsid w:val="00BE6FF5"/>
    <w:rsid w:val="00BE7545"/>
    <w:rsid w:val="00BE7AB8"/>
    <w:rsid w:val="00BE7BAA"/>
    <w:rsid w:val="00BF0D19"/>
    <w:rsid w:val="00BF0E08"/>
    <w:rsid w:val="00BF19B1"/>
    <w:rsid w:val="00BF1BC1"/>
    <w:rsid w:val="00BF2092"/>
    <w:rsid w:val="00BF2801"/>
    <w:rsid w:val="00BF2845"/>
    <w:rsid w:val="00BF2B05"/>
    <w:rsid w:val="00BF3089"/>
    <w:rsid w:val="00BF3377"/>
    <w:rsid w:val="00BF3394"/>
    <w:rsid w:val="00BF36B2"/>
    <w:rsid w:val="00BF3B42"/>
    <w:rsid w:val="00BF43E6"/>
    <w:rsid w:val="00BF47CC"/>
    <w:rsid w:val="00BF53CA"/>
    <w:rsid w:val="00BF5487"/>
    <w:rsid w:val="00BF55B2"/>
    <w:rsid w:val="00BF5605"/>
    <w:rsid w:val="00BF583B"/>
    <w:rsid w:val="00BF5FD2"/>
    <w:rsid w:val="00BF610A"/>
    <w:rsid w:val="00BF6236"/>
    <w:rsid w:val="00BF63EA"/>
    <w:rsid w:val="00BF65E2"/>
    <w:rsid w:val="00BF6955"/>
    <w:rsid w:val="00BF7C28"/>
    <w:rsid w:val="00C00A8D"/>
    <w:rsid w:val="00C010E7"/>
    <w:rsid w:val="00C01A9A"/>
    <w:rsid w:val="00C01EB3"/>
    <w:rsid w:val="00C025ED"/>
    <w:rsid w:val="00C02A0E"/>
    <w:rsid w:val="00C02ED5"/>
    <w:rsid w:val="00C03F45"/>
    <w:rsid w:val="00C043D5"/>
    <w:rsid w:val="00C048A5"/>
    <w:rsid w:val="00C04BF6"/>
    <w:rsid w:val="00C0509F"/>
    <w:rsid w:val="00C0516B"/>
    <w:rsid w:val="00C052BB"/>
    <w:rsid w:val="00C053C6"/>
    <w:rsid w:val="00C05700"/>
    <w:rsid w:val="00C05907"/>
    <w:rsid w:val="00C059DF"/>
    <w:rsid w:val="00C06421"/>
    <w:rsid w:val="00C0694F"/>
    <w:rsid w:val="00C069B1"/>
    <w:rsid w:val="00C06B08"/>
    <w:rsid w:val="00C06DEF"/>
    <w:rsid w:val="00C06FEA"/>
    <w:rsid w:val="00C07681"/>
    <w:rsid w:val="00C07711"/>
    <w:rsid w:val="00C077B3"/>
    <w:rsid w:val="00C07878"/>
    <w:rsid w:val="00C07B44"/>
    <w:rsid w:val="00C07F00"/>
    <w:rsid w:val="00C103D9"/>
    <w:rsid w:val="00C113DE"/>
    <w:rsid w:val="00C11646"/>
    <w:rsid w:val="00C119D4"/>
    <w:rsid w:val="00C119D6"/>
    <w:rsid w:val="00C11E1D"/>
    <w:rsid w:val="00C11F3A"/>
    <w:rsid w:val="00C11F8A"/>
    <w:rsid w:val="00C12640"/>
    <w:rsid w:val="00C1276F"/>
    <w:rsid w:val="00C12935"/>
    <w:rsid w:val="00C12B4D"/>
    <w:rsid w:val="00C13D2A"/>
    <w:rsid w:val="00C13D5E"/>
    <w:rsid w:val="00C140A5"/>
    <w:rsid w:val="00C141E6"/>
    <w:rsid w:val="00C14AA0"/>
    <w:rsid w:val="00C14C69"/>
    <w:rsid w:val="00C14F3C"/>
    <w:rsid w:val="00C1555D"/>
    <w:rsid w:val="00C1573C"/>
    <w:rsid w:val="00C157BC"/>
    <w:rsid w:val="00C15E92"/>
    <w:rsid w:val="00C16A39"/>
    <w:rsid w:val="00C17350"/>
    <w:rsid w:val="00C17478"/>
    <w:rsid w:val="00C174AE"/>
    <w:rsid w:val="00C17A90"/>
    <w:rsid w:val="00C21BCC"/>
    <w:rsid w:val="00C2270C"/>
    <w:rsid w:val="00C22B72"/>
    <w:rsid w:val="00C23C6A"/>
    <w:rsid w:val="00C24656"/>
    <w:rsid w:val="00C249A9"/>
    <w:rsid w:val="00C24A66"/>
    <w:rsid w:val="00C24B82"/>
    <w:rsid w:val="00C24DCD"/>
    <w:rsid w:val="00C24FCA"/>
    <w:rsid w:val="00C25292"/>
    <w:rsid w:val="00C258E8"/>
    <w:rsid w:val="00C25A73"/>
    <w:rsid w:val="00C25B77"/>
    <w:rsid w:val="00C25B78"/>
    <w:rsid w:val="00C26205"/>
    <w:rsid w:val="00C268BF"/>
    <w:rsid w:val="00C268F2"/>
    <w:rsid w:val="00C26AC8"/>
    <w:rsid w:val="00C26E0D"/>
    <w:rsid w:val="00C26E76"/>
    <w:rsid w:val="00C270D0"/>
    <w:rsid w:val="00C27514"/>
    <w:rsid w:val="00C27D7B"/>
    <w:rsid w:val="00C30F58"/>
    <w:rsid w:val="00C31CEB"/>
    <w:rsid w:val="00C31D8B"/>
    <w:rsid w:val="00C31E5B"/>
    <w:rsid w:val="00C3206E"/>
    <w:rsid w:val="00C32135"/>
    <w:rsid w:val="00C32BD4"/>
    <w:rsid w:val="00C32E8D"/>
    <w:rsid w:val="00C33417"/>
    <w:rsid w:val="00C33693"/>
    <w:rsid w:val="00C3374C"/>
    <w:rsid w:val="00C33932"/>
    <w:rsid w:val="00C34570"/>
    <w:rsid w:val="00C3482D"/>
    <w:rsid w:val="00C34F1A"/>
    <w:rsid w:val="00C3550F"/>
    <w:rsid w:val="00C35C75"/>
    <w:rsid w:val="00C35CFD"/>
    <w:rsid w:val="00C35DD2"/>
    <w:rsid w:val="00C3602B"/>
    <w:rsid w:val="00C363D5"/>
    <w:rsid w:val="00C36AD5"/>
    <w:rsid w:val="00C37091"/>
    <w:rsid w:val="00C373D6"/>
    <w:rsid w:val="00C37508"/>
    <w:rsid w:val="00C37AD7"/>
    <w:rsid w:val="00C403EE"/>
    <w:rsid w:val="00C404E5"/>
    <w:rsid w:val="00C406FF"/>
    <w:rsid w:val="00C4083B"/>
    <w:rsid w:val="00C409CE"/>
    <w:rsid w:val="00C40A57"/>
    <w:rsid w:val="00C40B04"/>
    <w:rsid w:val="00C40DB8"/>
    <w:rsid w:val="00C416A3"/>
    <w:rsid w:val="00C419F5"/>
    <w:rsid w:val="00C4288D"/>
    <w:rsid w:val="00C42A6A"/>
    <w:rsid w:val="00C42C28"/>
    <w:rsid w:val="00C42C35"/>
    <w:rsid w:val="00C42F05"/>
    <w:rsid w:val="00C43444"/>
    <w:rsid w:val="00C43AEE"/>
    <w:rsid w:val="00C44386"/>
    <w:rsid w:val="00C445AF"/>
    <w:rsid w:val="00C4487F"/>
    <w:rsid w:val="00C44BD7"/>
    <w:rsid w:val="00C44F03"/>
    <w:rsid w:val="00C4579C"/>
    <w:rsid w:val="00C45AB1"/>
    <w:rsid w:val="00C46098"/>
    <w:rsid w:val="00C46522"/>
    <w:rsid w:val="00C4699B"/>
    <w:rsid w:val="00C470A9"/>
    <w:rsid w:val="00C470B4"/>
    <w:rsid w:val="00C471A1"/>
    <w:rsid w:val="00C471ED"/>
    <w:rsid w:val="00C475A0"/>
    <w:rsid w:val="00C501EB"/>
    <w:rsid w:val="00C503B0"/>
    <w:rsid w:val="00C503FF"/>
    <w:rsid w:val="00C50571"/>
    <w:rsid w:val="00C50E6F"/>
    <w:rsid w:val="00C512AB"/>
    <w:rsid w:val="00C51673"/>
    <w:rsid w:val="00C51B80"/>
    <w:rsid w:val="00C520D1"/>
    <w:rsid w:val="00C529EA"/>
    <w:rsid w:val="00C52B00"/>
    <w:rsid w:val="00C532F9"/>
    <w:rsid w:val="00C546AF"/>
    <w:rsid w:val="00C54F1E"/>
    <w:rsid w:val="00C55905"/>
    <w:rsid w:val="00C56256"/>
    <w:rsid w:val="00C563A8"/>
    <w:rsid w:val="00C56C9E"/>
    <w:rsid w:val="00C56EDF"/>
    <w:rsid w:val="00C575E7"/>
    <w:rsid w:val="00C57C8D"/>
    <w:rsid w:val="00C60109"/>
    <w:rsid w:val="00C60542"/>
    <w:rsid w:val="00C607E7"/>
    <w:rsid w:val="00C609ED"/>
    <w:rsid w:val="00C61869"/>
    <w:rsid w:val="00C61CE2"/>
    <w:rsid w:val="00C6216E"/>
    <w:rsid w:val="00C62DBA"/>
    <w:rsid w:val="00C633B5"/>
    <w:rsid w:val="00C634F4"/>
    <w:rsid w:val="00C6369E"/>
    <w:rsid w:val="00C63A1C"/>
    <w:rsid w:val="00C63A1E"/>
    <w:rsid w:val="00C64163"/>
    <w:rsid w:val="00C642BD"/>
    <w:rsid w:val="00C643E2"/>
    <w:rsid w:val="00C64410"/>
    <w:rsid w:val="00C644F8"/>
    <w:rsid w:val="00C64F70"/>
    <w:rsid w:val="00C650EF"/>
    <w:rsid w:val="00C6521B"/>
    <w:rsid w:val="00C653BA"/>
    <w:rsid w:val="00C65482"/>
    <w:rsid w:val="00C65CC8"/>
    <w:rsid w:val="00C66717"/>
    <w:rsid w:val="00C671D5"/>
    <w:rsid w:val="00C673C9"/>
    <w:rsid w:val="00C67444"/>
    <w:rsid w:val="00C675A2"/>
    <w:rsid w:val="00C676DE"/>
    <w:rsid w:val="00C6786E"/>
    <w:rsid w:val="00C67881"/>
    <w:rsid w:val="00C67BFB"/>
    <w:rsid w:val="00C67FFC"/>
    <w:rsid w:val="00C7062E"/>
    <w:rsid w:val="00C70B60"/>
    <w:rsid w:val="00C70FB2"/>
    <w:rsid w:val="00C71500"/>
    <w:rsid w:val="00C71EED"/>
    <w:rsid w:val="00C72075"/>
    <w:rsid w:val="00C72543"/>
    <w:rsid w:val="00C7283A"/>
    <w:rsid w:val="00C72E6E"/>
    <w:rsid w:val="00C735E7"/>
    <w:rsid w:val="00C73604"/>
    <w:rsid w:val="00C737A8"/>
    <w:rsid w:val="00C737F8"/>
    <w:rsid w:val="00C73F9C"/>
    <w:rsid w:val="00C74142"/>
    <w:rsid w:val="00C74245"/>
    <w:rsid w:val="00C74265"/>
    <w:rsid w:val="00C74437"/>
    <w:rsid w:val="00C74739"/>
    <w:rsid w:val="00C74784"/>
    <w:rsid w:val="00C74A71"/>
    <w:rsid w:val="00C74EA2"/>
    <w:rsid w:val="00C75605"/>
    <w:rsid w:val="00C75B1C"/>
    <w:rsid w:val="00C75D79"/>
    <w:rsid w:val="00C75E72"/>
    <w:rsid w:val="00C75FF5"/>
    <w:rsid w:val="00C76053"/>
    <w:rsid w:val="00C76203"/>
    <w:rsid w:val="00C76234"/>
    <w:rsid w:val="00C763AA"/>
    <w:rsid w:val="00C769E7"/>
    <w:rsid w:val="00C76BA0"/>
    <w:rsid w:val="00C774AC"/>
    <w:rsid w:val="00C77517"/>
    <w:rsid w:val="00C77816"/>
    <w:rsid w:val="00C8057B"/>
    <w:rsid w:val="00C80806"/>
    <w:rsid w:val="00C810EC"/>
    <w:rsid w:val="00C812ED"/>
    <w:rsid w:val="00C813E7"/>
    <w:rsid w:val="00C817C2"/>
    <w:rsid w:val="00C817D6"/>
    <w:rsid w:val="00C81822"/>
    <w:rsid w:val="00C819FA"/>
    <w:rsid w:val="00C81F6E"/>
    <w:rsid w:val="00C822F2"/>
    <w:rsid w:val="00C830F5"/>
    <w:rsid w:val="00C83C62"/>
    <w:rsid w:val="00C852C3"/>
    <w:rsid w:val="00C85591"/>
    <w:rsid w:val="00C855C3"/>
    <w:rsid w:val="00C85BD1"/>
    <w:rsid w:val="00C85D02"/>
    <w:rsid w:val="00C860B6"/>
    <w:rsid w:val="00C865E4"/>
    <w:rsid w:val="00C869E7"/>
    <w:rsid w:val="00C86D71"/>
    <w:rsid w:val="00C86F6D"/>
    <w:rsid w:val="00C87043"/>
    <w:rsid w:val="00C8768C"/>
    <w:rsid w:val="00C87F3E"/>
    <w:rsid w:val="00C90769"/>
    <w:rsid w:val="00C90D4E"/>
    <w:rsid w:val="00C921B5"/>
    <w:rsid w:val="00C92623"/>
    <w:rsid w:val="00C92F18"/>
    <w:rsid w:val="00C932AA"/>
    <w:rsid w:val="00C93378"/>
    <w:rsid w:val="00C93646"/>
    <w:rsid w:val="00C936C7"/>
    <w:rsid w:val="00C93D51"/>
    <w:rsid w:val="00C93F50"/>
    <w:rsid w:val="00C9473C"/>
    <w:rsid w:val="00C9485C"/>
    <w:rsid w:val="00C94D33"/>
    <w:rsid w:val="00C95CE3"/>
    <w:rsid w:val="00C95E5A"/>
    <w:rsid w:val="00C96496"/>
    <w:rsid w:val="00C96500"/>
    <w:rsid w:val="00C96780"/>
    <w:rsid w:val="00C967B3"/>
    <w:rsid w:val="00C96EFF"/>
    <w:rsid w:val="00C971F3"/>
    <w:rsid w:val="00C9772F"/>
    <w:rsid w:val="00C97BF8"/>
    <w:rsid w:val="00C97FDD"/>
    <w:rsid w:val="00CA01E9"/>
    <w:rsid w:val="00CA057C"/>
    <w:rsid w:val="00CA0B5A"/>
    <w:rsid w:val="00CA0F40"/>
    <w:rsid w:val="00CA118E"/>
    <w:rsid w:val="00CA16E7"/>
    <w:rsid w:val="00CA1C0F"/>
    <w:rsid w:val="00CA1D65"/>
    <w:rsid w:val="00CA246C"/>
    <w:rsid w:val="00CA24BB"/>
    <w:rsid w:val="00CA30D1"/>
    <w:rsid w:val="00CA3530"/>
    <w:rsid w:val="00CA358F"/>
    <w:rsid w:val="00CA3659"/>
    <w:rsid w:val="00CA36DF"/>
    <w:rsid w:val="00CA375A"/>
    <w:rsid w:val="00CA37EE"/>
    <w:rsid w:val="00CA3C53"/>
    <w:rsid w:val="00CA4196"/>
    <w:rsid w:val="00CA5302"/>
    <w:rsid w:val="00CA5527"/>
    <w:rsid w:val="00CA55E8"/>
    <w:rsid w:val="00CA5609"/>
    <w:rsid w:val="00CA5BCE"/>
    <w:rsid w:val="00CA626D"/>
    <w:rsid w:val="00CA67E5"/>
    <w:rsid w:val="00CA7955"/>
    <w:rsid w:val="00CB00BC"/>
    <w:rsid w:val="00CB10FA"/>
    <w:rsid w:val="00CB1B9E"/>
    <w:rsid w:val="00CB1E0E"/>
    <w:rsid w:val="00CB20E9"/>
    <w:rsid w:val="00CB210F"/>
    <w:rsid w:val="00CB23C7"/>
    <w:rsid w:val="00CB2A2C"/>
    <w:rsid w:val="00CB2AD1"/>
    <w:rsid w:val="00CB2F23"/>
    <w:rsid w:val="00CB32F2"/>
    <w:rsid w:val="00CB34B3"/>
    <w:rsid w:val="00CB35E6"/>
    <w:rsid w:val="00CB37F5"/>
    <w:rsid w:val="00CB391B"/>
    <w:rsid w:val="00CB39A2"/>
    <w:rsid w:val="00CB3B8E"/>
    <w:rsid w:val="00CB3FB9"/>
    <w:rsid w:val="00CB41F4"/>
    <w:rsid w:val="00CB4B63"/>
    <w:rsid w:val="00CB4FC4"/>
    <w:rsid w:val="00CB50B7"/>
    <w:rsid w:val="00CB52E8"/>
    <w:rsid w:val="00CB530F"/>
    <w:rsid w:val="00CB5836"/>
    <w:rsid w:val="00CB616E"/>
    <w:rsid w:val="00CB620F"/>
    <w:rsid w:val="00CB6B05"/>
    <w:rsid w:val="00CB71BB"/>
    <w:rsid w:val="00CB7378"/>
    <w:rsid w:val="00CB7C3C"/>
    <w:rsid w:val="00CC00A5"/>
    <w:rsid w:val="00CC00AD"/>
    <w:rsid w:val="00CC0255"/>
    <w:rsid w:val="00CC0925"/>
    <w:rsid w:val="00CC096B"/>
    <w:rsid w:val="00CC1B28"/>
    <w:rsid w:val="00CC1D20"/>
    <w:rsid w:val="00CC1E7A"/>
    <w:rsid w:val="00CC2476"/>
    <w:rsid w:val="00CC26AA"/>
    <w:rsid w:val="00CC2A0B"/>
    <w:rsid w:val="00CC2E5C"/>
    <w:rsid w:val="00CC3E9E"/>
    <w:rsid w:val="00CC3F9E"/>
    <w:rsid w:val="00CC44E2"/>
    <w:rsid w:val="00CC4B93"/>
    <w:rsid w:val="00CC4C1B"/>
    <w:rsid w:val="00CC4D16"/>
    <w:rsid w:val="00CC4F2E"/>
    <w:rsid w:val="00CC51C1"/>
    <w:rsid w:val="00CC5652"/>
    <w:rsid w:val="00CC5873"/>
    <w:rsid w:val="00CC6074"/>
    <w:rsid w:val="00CC6108"/>
    <w:rsid w:val="00CC63C3"/>
    <w:rsid w:val="00CC6701"/>
    <w:rsid w:val="00CC688E"/>
    <w:rsid w:val="00CC6AE0"/>
    <w:rsid w:val="00CC6BEB"/>
    <w:rsid w:val="00CC6E26"/>
    <w:rsid w:val="00CC708B"/>
    <w:rsid w:val="00CC7245"/>
    <w:rsid w:val="00CC7673"/>
    <w:rsid w:val="00CC7966"/>
    <w:rsid w:val="00CD0FB9"/>
    <w:rsid w:val="00CD10FD"/>
    <w:rsid w:val="00CD1799"/>
    <w:rsid w:val="00CD199A"/>
    <w:rsid w:val="00CD21EF"/>
    <w:rsid w:val="00CD266A"/>
    <w:rsid w:val="00CD285F"/>
    <w:rsid w:val="00CD2B7E"/>
    <w:rsid w:val="00CD3046"/>
    <w:rsid w:val="00CD34B7"/>
    <w:rsid w:val="00CD47F0"/>
    <w:rsid w:val="00CD4D0A"/>
    <w:rsid w:val="00CD5739"/>
    <w:rsid w:val="00CD6039"/>
    <w:rsid w:val="00CD644A"/>
    <w:rsid w:val="00CD6632"/>
    <w:rsid w:val="00CD67DF"/>
    <w:rsid w:val="00CD6951"/>
    <w:rsid w:val="00CD6D19"/>
    <w:rsid w:val="00CD6E5E"/>
    <w:rsid w:val="00CD7D23"/>
    <w:rsid w:val="00CE0C1A"/>
    <w:rsid w:val="00CE101F"/>
    <w:rsid w:val="00CE1082"/>
    <w:rsid w:val="00CE114A"/>
    <w:rsid w:val="00CE2234"/>
    <w:rsid w:val="00CE2621"/>
    <w:rsid w:val="00CE28E3"/>
    <w:rsid w:val="00CE2AA2"/>
    <w:rsid w:val="00CE30DE"/>
    <w:rsid w:val="00CE341C"/>
    <w:rsid w:val="00CE3B80"/>
    <w:rsid w:val="00CE3D4E"/>
    <w:rsid w:val="00CE4207"/>
    <w:rsid w:val="00CE4228"/>
    <w:rsid w:val="00CE44D1"/>
    <w:rsid w:val="00CE48AB"/>
    <w:rsid w:val="00CE5692"/>
    <w:rsid w:val="00CE5902"/>
    <w:rsid w:val="00CE5B8C"/>
    <w:rsid w:val="00CE5D39"/>
    <w:rsid w:val="00CE5FDC"/>
    <w:rsid w:val="00CE6114"/>
    <w:rsid w:val="00CE615A"/>
    <w:rsid w:val="00CE69D1"/>
    <w:rsid w:val="00CE6B11"/>
    <w:rsid w:val="00CE6BD8"/>
    <w:rsid w:val="00CE6D28"/>
    <w:rsid w:val="00CE715B"/>
    <w:rsid w:val="00CE7297"/>
    <w:rsid w:val="00CE74BF"/>
    <w:rsid w:val="00CE7643"/>
    <w:rsid w:val="00CE7B3A"/>
    <w:rsid w:val="00CE7F01"/>
    <w:rsid w:val="00CF06F7"/>
    <w:rsid w:val="00CF090E"/>
    <w:rsid w:val="00CF0BB7"/>
    <w:rsid w:val="00CF14B2"/>
    <w:rsid w:val="00CF1F70"/>
    <w:rsid w:val="00CF2207"/>
    <w:rsid w:val="00CF3577"/>
    <w:rsid w:val="00CF3A55"/>
    <w:rsid w:val="00CF3BC7"/>
    <w:rsid w:val="00CF423E"/>
    <w:rsid w:val="00CF495B"/>
    <w:rsid w:val="00CF4BAC"/>
    <w:rsid w:val="00CF5421"/>
    <w:rsid w:val="00CF560C"/>
    <w:rsid w:val="00CF5886"/>
    <w:rsid w:val="00CF5F03"/>
    <w:rsid w:val="00CF66CD"/>
    <w:rsid w:val="00CF6739"/>
    <w:rsid w:val="00CF71E4"/>
    <w:rsid w:val="00CF72F6"/>
    <w:rsid w:val="00D0036D"/>
    <w:rsid w:val="00D0057E"/>
    <w:rsid w:val="00D0077D"/>
    <w:rsid w:val="00D01000"/>
    <w:rsid w:val="00D017E0"/>
    <w:rsid w:val="00D01892"/>
    <w:rsid w:val="00D01F85"/>
    <w:rsid w:val="00D022BA"/>
    <w:rsid w:val="00D02883"/>
    <w:rsid w:val="00D02DC7"/>
    <w:rsid w:val="00D032B7"/>
    <w:rsid w:val="00D04261"/>
    <w:rsid w:val="00D04456"/>
    <w:rsid w:val="00D047DD"/>
    <w:rsid w:val="00D04A07"/>
    <w:rsid w:val="00D05A0A"/>
    <w:rsid w:val="00D05AFE"/>
    <w:rsid w:val="00D05B5B"/>
    <w:rsid w:val="00D05FD4"/>
    <w:rsid w:val="00D06048"/>
    <w:rsid w:val="00D06381"/>
    <w:rsid w:val="00D069D9"/>
    <w:rsid w:val="00D06BC7"/>
    <w:rsid w:val="00D075C6"/>
    <w:rsid w:val="00D07A84"/>
    <w:rsid w:val="00D07C26"/>
    <w:rsid w:val="00D10083"/>
    <w:rsid w:val="00D105C3"/>
    <w:rsid w:val="00D10E04"/>
    <w:rsid w:val="00D113E7"/>
    <w:rsid w:val="00D119ED"/>
    <w:rsid w:val="00D126D7"/>
    <w:rsid w:val="00D13986"/>
    <w:rsid w:val="00D14416"/>
    <w:rsid w:val="00D144F9"/>
    <w:rsid w:val="00D149C0"/>
    <w:rsid w:val="00D14C06"/>
    <w:rsid w:val="00D14C68"/>
    <w:rsid w:val="00D14CDE"/>
    <w:rsid w:val="00D1517E"/>
    <w:rsid w:val="00D15705"/>
    <w:rsid w:val="00D15D32"/>
    <w:rsid w:val="00D15D4F"/>
    <w:rsid w:val="00D15F9B"/>
    <w:rsid w:val="00D16016"/>
    <w:rsid w:val="00D162CC"/>
    <w:rsid w:val="00D16C23"/>
    <w:rsid w:val="00D174F1"/>
    <w:rsid w:val="00D17578"/>
    <w:rsid w:val="00D203DE"/>
    <w:rsid w:val="00D204D8"/>
    <w:rsid w:val="00D21A5F"/>
    <w:rsid w:val="00D21E9A"/>
    <w:rsid w:val="00D22A4D"/>
    <w:rsid w:val="00D22EFA"/>
    <w:rsid w:val="00D22FFF"/>
    <w:rsid w:val="00D2301B"/>
    <w:rsid w:val="00D23456"/>
    <w:rsid w:val="00D234A1"/>
    <w:rsid w:val="00D238E5"/>
    <w:rsid w:val="00D23DE9"/>
    <w:rsid w:val="00D241FF"/>
    <w:rsid w:val="00D24A13"/>
    <w:rsid w:val="00D25473"/>
    <w:rsid w:val="00D255EC"/>
    <w:rsid w:val="00D259B9"/>
    <w:rsid w:val="00D26355"/>
    <w:rsid w:val="00D26B34"/>
    <w:rsid w:val="00D2724D"/>
    <w:rsid w:val="00D2745F"/>
    <w:rsid w:val="00D2747D"/>
    <w:rsid w:val="00D274E1"/>
    <w:rsid w:val="00D27CD0"/>
    <w:rsid w:val="00D27F57"/>
    <w:rsid w:val="00D3005B"/>
    <w:rsid w:val="00D30331"/>
    <w:rsid w:val="00D305FD"/>
    <w:rsid w:val="00D309D7"/>
    <w:rsid w:val="00D30CCC"/>
    <w:rsid w:val="00D30EDF"/>
    <w:rsid w:val="00D31273"/>
    <w:rsid w:val="00D312FD"/>
    <w:rsid w:val="00D31819"/>
    <w:rsid w:val="00D3187A"/>
    <w:rsid w:val="00D31C5A"/>
    <w:rsid w:val="00D321CA"/>
    <w:rsid w:val="00D33792"/>
    <w:rsid w:val="00D33A5F"/>
    <w:rsid w:val="00D33BC9"/>
    <w:rsid w:val="00D33CC4"/>
    <w:rsid w:val="00D33E28"/>
    <w:rsid w:val="00D34330"/>
    <w:rsid w:val="00D34BFD"/>
    <w:rsid w:val="00D34C39"/>
    <w:rsid w:val="00D350A8"/>
    <w:rsid w:val="00D35CE3"/>
    <w:rsid w:val="00D35D5F"/>
    <w:rsid w:val="00D3705C"/>
    <w:rsid w:val="00D37701"/>
    <w:rsid w:val="00D37DBA"/>
    <w:rsid w:val="00D4028C"/>
    <w:rsid w:val="00D406F3"/>
    <w:rsid w:val="00D40961"/>
    <w:rsid w:val="00D40AB8"/>
    <w:rsid w:val="00D40B33"/>
    <w:rsid w:val="00D4106B"/>
    <w:rsid w:val="00D410B6"/>
    <w:rsid w:val="00D41111"/>
    <w:rsid w:val="00D4118B"/>
    <w:rsid w:val="00D4129B"/>
    <w:rsid w:val="00D4143B"/>
    <w:rsid w:val="00D41481"/>
    <w:rsid w:val="00D41D27"/>
    <w:rsid w:val="00D4287E"/>
    <w:rsid w:val="00D42A81"/>
    <w:rsid w:val="00D42B7C"/>
    <w:rsid w:val="00D42B85"/>
    <w:rsid w:val="00D42F48"/>
    <w:rsid w:val="00D4300A"/>
    <w:rsid w:val="00D43359"/>
    <w:rsid w:val="00D43568"/>
    <w:rsid w:val="00D43B55"/>
    <w:rsid w:val="00D43B8A"/>
    <w:rsid w:val="00D440EE"/>
    <w:rsid w:val="00D44AE0"/>
    <w:rsid w:val="00D44BA9"/>
    <w:rsid w:val="00D44CF4"/>
    <w:rsid w:val="00D4534D"/>
    <w:rsid w:val="00D4559C"/>
    <w:rsid w:val="00D455FE"/>
    <w:rsid w:val="00D45ECC"/>
    <w:rsid w:val="00D46C78"/>
    <w:rsid w:val="00D47720"/>
    <w:rsid w:val="00D47F89"/>
    <w:rsid w:val="00D50111"/>
    <w:rsid w:val="00D508F2"/>
    <w:rsid w:val="00D50B73"/>
    <w:rsid w:val="00D50BF9"/>
    <w:rsid w:val="00D50CED"/>
    <w:rsid w:val="00D5142C"/>
    <w:rsid w:val="00D51FFF"/>
    <w:rsid w:val="00D524DC"/>
    <w:rsid w:val="00D5282D"/>
    <w:rsid w:val="00D5299A"/>
    <w:rsid w:val="00D52E97"/>
    <w:rsid w:val="00D52FBF"/>
    <w:rsid w:val="00D5346A"/>
    <w:rsid w:val="00D53528"/>
    <w:rsid w:val="00D53694"/>
    <w:rsid w:val="00D53698"/>
    <w:rsid w:val="00D537FC"/>
    <w:rsid w:val="00D53DFE"/>
    <w:rsid w:val="00D5417C"/>
    <w:rsid w:val="00D5422B"/>
    <w:rsid w:val="00D554AD"/>
    <w:rsid w:val="00D555F3"/>
    <w:rsid w:val="00D5584E"/>
    <w:rsid w:val="00D56428"/>
    <w:rsid w:val="00D56468"/>
    <w:rsid w:val="00D564B1"/>
    <w:rsid w:val="00D56925"/>
    <w:rsid w:val="00D57018"/>
    <w:rsid w:val="00D5723A"/>
    <w:rsid w:val="00D57503"/>
    <w:rsid w:val="00D5796F"/>
    <w:rsid w:val="00D57A90"/>
    <w:rsid w:val="00D57B76"/>
    <w:rsid w:val="00D60DC4"/>
    <w:rsid w:val="00D61906"/>
    <w:rsid w:val="00D634AA"/>
    <w:rsid w:val="00D635B1"/>
    <w:rsid w:val="00D63ACC"/>
    <w:rsid w:val="00D64999"/>
    <w:rsid w:val="00D64DD3"/>
    <w:rsid w:val="00D64EFA"/>
    <w:rsid w:val="00D64FF9"/>
    <w:rsid w:val="00D65122"/>
    <w:rsid w:val="00D6545A"/>
    <w:rsid w:val="00D65AA2"/>
    <w:rsid w:val="00D65D63"/>
    <w:rsid w:val="00D66F8A"/>
    <w:rsid w:val="00D67742"/>
    <w:rsid w:val="00D67BF9"/>
    <w:rsid w:val="00D7018A"/>
    <w:rsid w:val="00D70686"/>
    <w:rsid w:val="00D706A3"/>
    <w:rsid w:val="00D706D4"/>
    <w:rsid w:val="00D70BB8"/>
    <w:rsid w:val="00D7162A"/>
    <w:rsid w:val="00D71653"/>
    <w:rsid w:val="00D716E4"/>
    <w:rsid w:val="00D719F6"/>
    <w:rsid w:val="00D71E26"/>
    <w:rsid w:val="00D72352"/>
    <w:rsid w:val="00D73277"/>
    <w:rsid w:val="00D73B98"/>
    <w:rsid w:val="00D73E63"/>
    <w:rsid w:val="00D74117"/>
    <w:rsid w:val="00D745A6"/>
    <w:rsid w:val="00D74AD2"/>
    <w:rsid w:val="00D75544"/>
    <w:rsid w:val="00D756B1"/>
    <w:rsid w:val="00D75EE2"/>
    <w:rsid w:val="00D76471"/>
    <w:rsid w:val="00D76571"/>
    <w:rsid w:val="00D76BE1"/>
    <w:rsid w:val="00D7766B"/>
    <w:rsid w:val="00D77E57"/>
    <w:rsid w:val="00D80045"/>
    <w:rsid w:val="00D80D9E"/>
    <w:rsid w:val="00D81312"/>
    <w:rsid w:val="00D81931"/>
    <w:rsid w:val="00D81FA1"/>
    <w:rsid w:val="00D829F1"/>
    <w:rsid w:val="00D82A9D"/>
    <w:rsid w:val="00D83198"/>
    <w:rsid w:val="00D83207"/>
    <w:rsid w:val="00D8355F"/>
    <w:rsid w:val="00D846C5"/>
    <w:rsid w:val="00D848F8"/>
    <w:rsid w:val="00D84A92"/>
    <w:rsid w:val="00D851CF"/>
    <w:rsid w:val="00D8540B"/>
    <w:rsid w:val="00D8547E"/>
    <w:rsid w:val="00D8585F"/>
    <w:rsid w:val="00D868FD"/>
    <w:rsid w:val="00D86A5C"/>
    <w:rsid w:val="00D8710A"/>
    <w:rsid w:val="00D87248"/>
    <w:rsid w:val="00D87E14"/>
    <w:rsid w:val="00D90001"/>
    <w:rsid w:val="00D90157"/>
    <w:rsid w:val="00D903F9"/>
    <w:rsid w:val="00D9065A"/>
    <w:rsid w:val="00D90A53"/>
    <w:rsid w:val="00D90ADD"/>
    <w:rsid w:val="00D911BC"/>
    <w:rsid w:val="00D914D2"/>
    <w:rsid w:val="00D9178F"/>
    <w:rsid w:val="00D91823"/>
    <w:rsid w:val="00D919B4"/>
    <w:rsid w:val="00D91F82"/>
    <w:rsid w:val="00D92390"/>
    <w:rsid w:val="00D928A3"/>
    <w:rsid w:val="00D92922"/>
    <w:rsid w:val="00D92C2E"/>
    <w:rsid w:val="00D92D35"/>
    <w:rsid w:val="00D92D9A"/>
    <w:rsid w:val="00D93405"/>
    <w:rsid w:val="00D937CE"/>
    <w:rsid w:val="00D93D5F"/>
    <w:rsid w:val="00D93EBD"/>
    <w:rsid w:val="00D940D3"/>
    <w:rsid w:val="00D9457A"/>
    <w:rsid w:val="00D94844"/>
    <w:rsid w:val="00D949D4"/>
    <w:rsid w:val="00D95D60"/>
    <w:rsid w:val="00D95FB5"/>
    <w:rsid w:val="00D96378"/>
    <w:rsid w:val="00D9657B"/>
    <w:rsid w:val="00D968AB"/>
    <w:rsid w:val="00D96E72"/>
    <w:rsid w:val="00D9717C"/>
    <w:rsid w:val="00D97CB4"/>
    <w:rsid w:val="00DA003D"/>
    <w:rsid w:val="00DA01DB"/>
    <w:rsid w:val="00DA041B"/>
    <w:rsid w:val="00DA0768"/>
    <w:rsid w:val="00DA0C25"/>
    <w:rsid w:val="00DA1982"/>
    <w:rsid w:val="00DA1A58"/>
    <w:rsid w:val="00DA1C5B"/>
    <w:rsid w:val="00DA26B9"/>
    <w:rsid w:val="00DA32F3"/>
    <w:rsid w:val="00DA367B"/>
    <w:rsid w:val="00DA3879"/>
    <w:rsid w:val="00DA4003"/>
    <w:rsid w:val="00DA45D7"/>
    <w:rsid w:val="00DA4CA5"/>
    <w:rsid w:val="00DA5185"/>
    <w:rsid w:val="00DA530F"/>
    <w:rsid w:val="00DA55BB"/>
    <w:rsid w:val="00DA5B1E"/>
    <w:rsid w:val="00DA65A0"/>
    <w:rsid w:val="00DA6713"/>
    <w:rsid w:val="00DA6730"/>
    <w:rsid w:val="00DA7B95"/>
    <w:rsid w:val="00DA7CD2"/>
    <w:rsid w:val="00DB0B30"/>
    <w:rsid w:val="00DB0DB1"/>
    <w:rsid w:val="00DB1A04"/>
    <w:rsid w:val="00DB1CDC"/>
    <w:rsid w:val="00DB2022"/>
    <w:rsid w:val="00DB2065"/>
    <w:rsid w:val="00DB271C"/>
    <w:rsid w:val="00DB3085"/>
    <w:rsid w:val="00DB32B6"/>
    <w:rsid w:val="00DB335B"/>
    <w:rsid w:val="00DB3996"/>
    <w:rsid w:val="00DB3B6E"/>
    <w:rsid w:val="00DB3EEF"/>
    <w:rsid w:val="00DB3F30"/>
    <w:rsid w:val="00DB4144"/>
    <w:rsid w:val="00DB47B1"/>
    <w:rsid w:val="00DB496C"/>
    <w:rsid w:val="00DB49F0"/>
    <w:rsid w:val="00DB5440"/>
    <w:rsid w:val="00DB5963"/>
    <w:rsid w:val="00DB5C9A"/>
    <w:rsid w:val="00DB61E0"/>
    <w:rsid w:val="00DB6213"/>
    <w:rsid w:val="00DB6520"/>
    <w:rsid w:val="00DC003C"/>
    <w:rsid w:val="00DC06A8"/>
    <w:rsid w:val="00DC0CD5"/>
    <w:rsid w:val="00DC0D5D"/>
    <w:rsid w:val="00DC0F66"/>
    <w:rsid w:val="00DC15A1"/>
    <w:rsid w:val="00DC16C3"/>
    <w:rsid w:val="00DC1999"/>
    <w:rsid w:val="00DC1DF6"/>
    <w:rsid w:val="00DC217C"/>
    <w:rsid w:val="00DC218F"/>
    <w:rsid w:val="00DC28FF"/>
    <w:rsid w:val="00DC300F"/>
    <w:rsid w:val="00DC3354"/>
    <w:rsid w:val="00DC3553"/>
    <w:rsid w:val="00DC3BCD"/>
    <w:rsid w:val="00DC3CC0"/>
    <w:rsid w:val="00DC4039"/>
    <w:rsid w:val="00DC45E0"/>
    <w:rsid w:val="00DC4B82"/>
    <w:rsid w:val="00DC4BD6"/>
    <w:rsid w:val="00DC5856"/>
    <w:rsid w:val="00DC5CC6"/>
    <w:rsid w:val="00DC5FBB"/>
    <w:rsid w:val="00DC705C"/>
    <w:rsid w:val="00DC7EAB"/>
    <w:rsid w:val="00DD01C5"/>
    <w:rsid w:val="00DD05CE"/>
    <w:rsid w:val="00DD06D6"/>
    <w:rsid w:val="00DD0A60"/>
    <w:rsid w:val="00DD109F"/>
    <w:rsid w:val="00DD16FC"/>
    <w:rsid w:val="00DD18B2"/>
    <w:rsid w:val="00DD20B4"/>
    <w:rsid w:val="00DD2808"/>
    <w:rsid w:val="00DD3CCE"/>
    <w:rsid w:val="00DD3E22"/>
    <w:rsid w:val="00DD3F2D"/>
    <w:rsid w:val="00DD49C7"/>
    <w:rsid w:val="00DD50C9"/>
    <w:rsid w:val="00DD5A1D"/>
    <w:rsid w:val="00DD5C49"/>
    <w:rsid w:val="00DD62EB"/>
    <w:rsid w:val="00DD6A57"/>
    <w:rsid w:val="00DD7066"/>
    <w:rsid w:val="00DD7649"/>
    <w:rsid w:val="00DE00CB"/>
    <w:rsid w:val="00DE0931"/>
    <w:rsid w:val="00DE09C2"/>
    <w:rsid w:val="00DE0B1C"/>
    <w:rsid w:val="00DE0B67"/>
    <w:rsid w:val="00DE1A3F"/>
    <w:rsid w:val="00DE1D28"/>
    <w:rsid w:val="00DE2604"/>
    <w:rsid w:val="00DE297A"/>
    <w:rsid w:val="00DE3267"/>
    <w:rsid w:val="00DE3628"/>
    <w:rsid w:val="00DE420B"/>
    <w:rsid w:val="00DE424F"/>
    <w:rsid w:val="00DE43E9"/>
    <w:rsid w:val="00DE47D2"/>
    <w:rsid w:val="00DE4935"/>
    <w:rsid w:val="00DE4A2A"/>
    <w:rsid w:val="00DE4C93"/>
    <w:rsid w:val="00DE506A"/>
    <w:rsid w:val="00DE5D0D"/>
    <w:rsid w:val="00DE67EC"/>
    <w:rsid w:val="00DE695D"/>
    <w:rsid w:val="00DE6FEE"/>
    <w:rsid w:val="00DE70C4"/>
    <w:rsid w:val="00DE7482"/>
    <w:rsid w:val="00DE768C"/>
    <w:rsid w:val="00DE7CAF"/>
    <w:rsid w:val="00DF0348"/>
    <w:rsid w:val="00DF063C"/>
    <w:rsid w:val="00DF06AB"/>
    <w:rsid w:val="00DF08E4"/>
    <w:rsid w:val="00DF0F9A"/>
    <w:rsid w:val="00DF1043"/>
    <w:rsid w:val="00DF1877"/>
    <w:rsid w:val="00DF24E3"/>
    <w:rsid w:val="00DF2529"/>
    <w:rsid w:val="00DF25C7"/>
    <w:rsid w:val="00DF2C71"/>
    <w:rsid w:val="00DF301C"/>
    <w:rsid w:val="00DF3542"/>
    <w:rsid w:val="00DF354E"/>
    <w:rsid w:val="00DF3964"/>
    <w:rsid w:val="00DF409B"/>
    <w:rsid w:val="00DF411A"/>
    <w:rsid w:val="00DF4145"/>
    <w:rsid w:val="00DF44BA"/>
    <w:rsid w:val="00DF49BE"/>
    <w:rsid w:val="00DF511B"/>
    <w:rsid w:val="00DF5E9D"/>
    <w:rsid w:val="00DF6ACD"/>
    <w:rsid w:val="00DF6AEB"/>
    <w:rsid w:val="00DF6BE3"/>
    <w:rsid w:val="00DF7BCB"/>
    <w:rsid w:val="00DF7C74"/>
    <w:rsid w:val="00E00244"/>
    <w:rsid w:val="00E0025A"/>
    <w:rsid w:val="00E008C0"/>
    <w:rsid w:val="00E009C4"/>
    <w:rsid w:val="00E00BCE"/>
    <w:rsid w:val="00E011AF"/>
    <w:rsid w:val="00E01556"/>
    <w:rsid w:val="00E01658"/>
    <w:rsid w:val="00E016AB"/>
    <w:rsid w:val="00E017D1"/>
    <w:rsid w:val="00E02A5C"/>
    <w:rsid w:val="00E02B45"/>
    <w:rsid w:val="00E03329"/>
    <w:rsid w:val="00E03681"/>
    <w:rsid w:val="00E03AED"/>
    <w:rsid w:val="00E03CAA"/>
    <w:rsid w:val="00E03CEC"/>
    <w:rsid w:val="00E03D6E"/>
    <w:rsid w:val="00E048DC"/>
    <w:rsid w:val="00E051EF"/>
    <w:rsid w:val="00E05B05"/>
    <w:rsid w:val="00E05C91"/>
    <w:rsid w:val="00E0675A"/>
    <w:rsid w:val="00E06DED"/>
    <w:rsid w:val="00E076AF"/>
    <w:rsid w:val="00E0779E"/>
    <w:rsid w:val="00E10D0B"/>
    <w:rsid w:val="00E10D55"/>
    <w:rsid w:val="00E11024"/>
    <w:rsid w:val="00E11482"/>
    <w:rsid w:val="00E11677"/>
    <w:rsid w:val="00E1169A"/>
    <w:rsid w:val="00E117B9"/>
    <w:rsid w:val="00E118E0"/>
    <w:rsid w:val="00E11D5E"/>
    <w:rsid w:val="00E11DBD"/>
    <w:rsid w:val="00E1263E"/>
    <w:rsid w:val="00E127BD"/>
    <w:rsid w:val="00E12B55"/>
    <w:rsid w:val="00E12EF4"/>
    <w:rsid w:val="00E130B4"/>
    <w:rsid w:val="00E131EB"/>
    <w:rsid w:val="00E1334C"/>
    <w:rsid w:val="00E13CBC"/>
    <w:rsid w:val="00E142CD"/>
    <w:rsid w:val="00E143E4"/>
    <w:rsid w:val="00E149FB"/>
    <w:rsid w:val="00E14D2C"/>
    <w:rsid w:val="00E151B0"/>
    <w:rsid w:val="00E15212"/>
    <w:rsid w:val="00E16129"/>
    <w:rsid w:val="00E161C2"/>
    <w:rsid w:val="00E16BA3"/>
    <w:rsid w:val="00E16C10"/>
    <w:rsid w:val="00E179FE"/>
    <w:rsid w:val="00E17B7C"/>
    <w:rsid w:val="00E17B7D"/>
    <w:rsid w:val="00E17BCC"/>
    <w:rsid w:val="00E17EB6"/>
    <w:rsid w:val="00E20010"/>
    <w:rsid w:val="00E20187"/>
    <w:rsid w:val="00E2032B"/>
    <w:rsid w:val="00E2076F"/>
    <w:rsid w:val="00E20B17"/>
    <w:rsid w:val="00E20CA9"/>
    <w:rsid w:val="00E20D2F"/>
    <w:rsid w:val="00E21691"/>
    <w:rsid w:val="00E2200B"/>
    <w:rsid w:val="00E22756"/>
    <w:rsid w:val="00E22907"/>
    <w:rsid w:val="00E22EF5"/>
    <w:rsid w:val="00E2371F"/>
    <w:rsid w:val="00E240FD"/>
    <w:rsid w:val="00E24371"/>
    <w:rsid w:val="00E245E1"/>
    <w:rsid w:val="00E24BAD"/>
    <w:rsid w:val="00E24F99"/>
    <w:rsid w:val="00E2536B"/>
    <w:rsid w:val="00E25530"/>
    <w:rsid w:val="00E2568E"/>
    <w:rsid w:val="00E25D2A"/>
    <w:rsid w:val="00E25F07"/>
    <w:rsid w:val="00E265D3"/>
    <w:rsid w:val="00E266F7"/>
    <w:rsid w:val="00E27350"/>
    <w:rsid w:val="00E27834"/>
    <w:rsid w:val="00E309B0"/>
    <w:rsid w:val="00E30C80"/>
    <w:rsid w:val="00E315E9"/>
    <w:rsid w:val="00E319CA"/>
    <w:rsid w:val="00E321DD"/>
    <w:rsid w:val="00E32DD9"/>
    <w:rsid w:val="00E33264"/>
    <w:rsid w:val="00E33274"/>
    <w:rsid w:val="00E33279"/>
    <w:rsid w:val="00E3382A"/>
    <w:rsid w:val="00E33DA3"/>
    <w:rsid w:val="00E33F48"/>
    <w:rsid w:val="00E34CF1"/>
    <w:rsid w:val="00E34D5C"/>
    <w:rsid w:val="00E34D9C"/>
    <w:rsid w:val="00E358AE"/>
    <w:rsid w:val="00E35DB8"/>
    <w:rsid w:val="00E35EE1"/>
    <w:rsid w:val="00E36312"/>
    <w:rsid w:val="00E364E7"/>
    <w:rsid w:val="00E3663C"/>
    <w:rsid w:val="00E36758"/>
    <w:rsid w:val="00E36892"/>
    <w:rsid w:val="00E368B8"/>
    <w:rsid w:val="00E37809"/>
    <w:rsid w:val="00E37B3B"/>
    <w:rsid w:val="00E37D58"/>
    <w:rsid w:val="00E400BF"/>
    <w:rsid w:val="00E402C9"/>
    <w:rsid w:val="00E41507"/>
    <w:rsid w:val="00E416E6"/>
    <w:rsid w:val="00E4178C"/>
    <w:rsid w:val="00E41A45"/>
    <w:rsid w:val="00E41C24"/>
    <w:rsid w:val="00E42C45"/>
    <w:rsid w:val="00E42F74"/>
    <w:rsid w:val="00E4318B"/>
    <w:rsid w:val="00E433BE"/>
    <w:rsid w:val="00E436C9"/>
    <w:rsid w:val="00E43AE0"/>
    <w:rsid w:val="00E43DAB"/>
    <w:rsid w:val="00E4406C"/>
    <w:rsid w:val="00E44270"/>
    <w:rsid w:val="00E4460E"/>
    <w:rsid w:val="00E44776"/>
    <w:rsid w:val="00E448BE"/>
    <w:rsid w:val="00E449D4"/>
    <w:rsid w:val="00E44AB0"/>
    <w:rsid w:val="00E44C20"/>
    <w:rsid w:val="00E44FFA"/>
    <w:rsid w:val="00E45AAA"/>
    <w:rsid w:val="00E4614A"/>
    <w:rsid w:val="00E46E5B"/>
    <w:rsid w:val="00E47518"/>
    <w:rsid w:val="00E47EF9"/>
    <w:rsid w:val="00E47F8E"/>
    <w:rsid w:val="00E505A4"/>
    <w:rsid w:val="00E506B8"/>
    <w:rsid w:val="00E50AE5"/>
    <w:rsid w:val="00E50F06"/>
    <w:rsid w:val="00E512FC"/>
    <w:rsid w:val="00E514FE"/>
    <w:rsid w:val="00E516E5"/>
    <w:rsid w:val="00E518EE"/>
    <w:rsid w:val="00E51EF6"/>
    <w:rsid w:val="00E52084"/>
    <w:rsid w:val="00E5252D"/>
    <w:rsid w:val="00E52B49"/>
    <w:rsid w:val="00E52F5C"/>
    <w:rsid w:val="00E53736"/>
    <w:rsid w:val="00E539C6"/>
    <w:rsid w:val="00E53F30"/>
    <w:rsid w:val="00E54333"/>
    <w:rsid w:val="00E546B2"/>
    <w:rsid w:val="00E557E0"/>
    <w:rsid w:val="00E55E31"/>
    <w:rsid w:val="00E55FA1"/>
    <w:rsid w:val="00E55FF2"/>
    <w:rsid w:val="00E56019"/>
    <w:rsid w:val="00E56318"/>
    <w:rsid w:val="00E563E3"/>
    <w:rsid w:val="00E56770"/>
    <w:rsid w:val="00E5786A"/>
    <w:rsid w:val="00E57B48"/>
    <w:rsid w:val="00E6006D"/>
    <w:rsid w:val="00E60071"/>
    <w:rsid w:val="00E60161"/>
    <w:rsid w:val="00E6021A"/>
    <w:rsid w:val="00E6055B"/>
    <w:rsid w:val="00E60719"/>
    <w:rsid w:val="00E607CE"/>
    <w:rsid w:val="00E609F1"/>
    <w:rsid w:val="00E60DED"/>
    <w:rsid w:val="00E60E34"/>
    <w:rsid w:val="00E60ED5"/>
    <w:rsid w:val="00E60FE4"/>
    <w:rsid w:val="00E61057"/>
    <w:rsid w:val="00E61332"/>
    <w:rsid w:val="00E616E0"/>
    <w:rsid w:val="00E61C4B"/>
    <w:rsid w:val="00E61D3D"/>
    <w:rsid w:val="00E61D4C"/>
    <w:rsid w:val="00E62043"/>
    <w:rsid w:val="00E625E7"/>
    <w:rsid w:val="00E62757"/>
    <w:rsid w:val="00E62909"/>
    <w:rsid w:val="00E62995"/>
    <w:rsid w:val="00E62FA1"/>
    <w:rsid w:val="00E641F3"/>
    <w:rsid w:val="00E646C2"/>
    <w:rsid w:val="00E649C9"/>
    <w:rsid w:val="00E64D83"/>
    <w:rsid w:val="00E6517F"/>
    <w:rsid w:val="00E656DD"/>
    <w:rsid w:val="00E65DB2"/>
    <w:rsid w:val="00E66284"/>
    <w:rsid w:val="00E662B0"/>
    <w:rsid w:val="00E663A0"/>
    <w:rsid w:val="00E6661C"/>
    <w:rsid w:val="00E66D47"/>
    <w:rsid w:val="00E66F63"/>
    <w:rsid w:val="00E66F9F"/>
    <w:rsid w:val="00E672CA"/>
    <w:rsid w:val="00E6731D"/>
    <w:rsid w:val="00E67569"/>
    <w:rsid w:val="00E67714"/>
    <w:rsid w:val="00E6795D"/>
    <w:rsid w:val="00E67A25"/>
    <w:rsid w:val="00E67B68"/>
    <w:rsid w:val="00E705CF"/>
    <w:rsid w:val="00E70C79"/>
    <w:rsid w:val="00E71A37"/>
    <w:rsid w:val="00E72231"/>
    <w:rsid w:val="00E729FE"/>
    <w:rsid w:val="00E73EB4"/>
    <w:rsid w:val="00E7403E"/>
    <w:rsid w:val="00E74277"/>
    <w:rsid w:val="00E74E0E"/>
    <w:rsid w:val="00E753DE"/>
    <w:rsid w:val="00E75862"/>
    <w:rsid w:val="00E7609F"/>
    <w:rsid w:val="00E765A6"/>
    <w:rsid w:val="00E76666"/>
    <w:rsid w:val="00E766F3"/>
    <w:rsid w:val="00E7709B"/>
    <w:rsid w:val="00E77410"/>
    <w:rsid w:val="00E77B9B"/>
    <w:rsid w:val="00E77E07"/>
    <w:rsid w:val="00E803BC"/>
    <w:rsid w:val="00E80479"/>
    <w:rsid w:val="00E804AA"/>
    <w:rsid w:val="00E809B4"/>
    <w:rsid w:val="00E8128B"/>
    <w:rsid w:val="00E813FE"/>
    <w:rsid w:val="00E81582"/>
    <w:rsid w:val="00E81676"/>
    <w:rsid w:val="00E819A8"/>
    <w:rsid w:val="00E81F85"/>
    <w:rsid w:val="00E8224F"/>
    <w:rsid w:val="00E8235A"/>
    <w:rsid w:val="00E82B47"/>
    <w:rsid w:val="00E82E87"/>
    <w:rsid w:val="00E83152"/>
    <w:rsid w:val="00E83B40"/>
    <w:rsid w:val="00E83DF2"/>
    <w:rsid w:val="00E84879"/>
    <w:rsid w:val="00E84997"/>
    <w:rsid w:val="00E85320"/>
    <w:rsid w:val="00E85D9A"/>
    <w:rsid w:val="00E8665A"/>
    <w:rsid w:val="00E8674A"/>
    <w:rsid w:val="00E867CD"/>
    <w:rsid w:val="00E86F51"/>
    <w:rsid w:val="00E86F99"/>
    <w:rsid w:val="00E87135"/>
    <w:rsid w:val="00E87D7D"/>
    <w:rsid w:val="00E87E23"/>
    <w:rsid w:val="00E9004E"/>
    <w:rsid w:val="00E9022B"/>
    <w:rsid w:val="00E90ABF"/>
    <w:rsid w:val="00E90CDF"/>
    <w:rsid w:val="00E913AD"/>
    <w:rsid w:val="00E91633"/>
    <w:rsid w:val="00E922A5"/>
    <w:rsid w:val="00E924BF"/>
    <w:rsid w:val="00E925AA"/>
    <w:rsid w:val="00E925B3"/>
    <w:rsid w:val="00E92AC7"/>
    <w:rsid w:val="00E92D02"/>
    <w:rsid w:val="00E93495"/>
    <w:rsid w:val="00E93B93"/>
    <w:rsid w:val="00E9430A"/>
    <w:rsid w:val="00E94B2C"/>
    <w:rsid w:val="00E95351"/>
    <w:rsid w:val="00E957D1"/>
    <w:rsid w:val="00E9584B"/>
    <w:rsid w:val="00E95C24"/>
    <w:rsid w:val="00E95CB2"/>
    <w:rsid w:val="00E95EBF"/>
    <w:rsid w:val="00E965AE"/>
    <w:rsid w:val="00E96888"/>
    <w:rsid w:val="00E969D3"/>
    <w:rsid w:val="00E97153"/>
    <w:rsid w:val="00E97C6C"/>
    <w:rsid w:val="00E97DE3"/>
    <w:rsid w:val="00E97E45"/>
    <w:rsid w:val="00E97F5D"/>
    <w:rsid w:val="00E97FC7"/>
    <w:rsid w:val="00EA0081"/>
    <w:rsid w:val="00EA051C"/>
    <w:rsid w:val="00EA06CD"/>
    <w:rsid w:val="00EA06D9"/>
    <w:rsid w:val="00EA0F70"/>
    <w:rsid w:val="00EA143E"/>
    <w:rsid w:val="00EA1477"/>
    <w:rsid w:val="00EA16F1"/>
    <w:rsid w:val="00EA1B7D"/>
    <w:rsid w:val="00EA2157"/>
    <w:rsid w:val="00EA3846"/>
    <w:rsid w:val="00EA3E51"/>
    <w:rsid w:val="00EA3FDD"/>
    <w:rsid w:val="00EA4963"/>
    <w:rsid w:val="00EA4B77"/>
    <w:rsid w:val="00EA5265"/>
    <w:rsid w:val="00EA553A"/>
    <w:rsid w:val="00EA5657"/>
    <w:rsid w:val="00EA584D"/>
    <w:rsid w:val="00EA5D6E"/>
    <w:rsid w:val="00EA608B"/>
    <w:rsid w:val="00EA616C"/>
    <w:rsid w:val="00EA617E"/>
    <w:rsid w:val="00EA6341"/>
    <w:rsid w:val="00EA64C3"/>
    <w:rsid w:val="00EA6F66"/>
    <w:rsid w:val="00EA7B03"/>
    <w:rsid w:val="00EA7D35"/>
    <w:rsid w:val="00EA7E1D"/>
    <w:rsid w:val="00EB0265"/>
    <w:rsid w:val="00EB07BB"/>
    <w:rsid w:val="00EB0927"/>
    <w:rsid w:val="00EB0DD4"/>
    <w:rsid w:val="00EB0E3A"/>
    <w:rsid w:val="00EB14AF"/>
    <w:rsid w:val="00EB14C6"/>
    <w:rsid w:val="00EB1C21"/>
    <w:rsid w:val="00EB213A"/>
    <w:rsid w:val="00EB297C"/>
    <w:rsid w:val="00EB3D80"/>
    <w:rsid w:val="00EB3E03"/>
    <w:rsid w:val="00EB434B"/>
    <w:rsid w:val="00EB4A1A"/>
    <w:rsid w:val="00EB59BD"/>
    <w:rsid w:val="00EB5B46"/>
    <w:rsid w:val="00EB5E9F"/>
    <w:rsid w:val="00EB6418"/>
    <w:rsid w:val="00EB6459"/>
    <w:rsid w:val="00EB6646"/>
    <w:rsid w:val="00EB6CA7"/>
    <w:rsid w:val="00EB73E4"/>
    <w:rsid w:val="00EB7693"/>
    <w:rsid w:val="00EB7750"/>
    <w:rsid w:val="00EB77B0"/>
    <w:rsid w:val="00EB77B4"/>
    <w:rsid w:val="00EB7A91"/>
    <w:rsid w:val="00EB7ACC"/>
    <w:rsid w:val="00EC02A2"/>
    <w:rsid w:val="00EC097E"/>
    <w:rsid w:val="00EC1E0F"/>
    <w:rsid w:val="00EC22DC"/>
    <w:rsid w:val="00EC2419"/>
    <w:rsid w:val="00EC2ACD"/>
    <w:rsid w:val="00EC34D3"/>
    <w:rsid w:val="00EC359A"/>
    <w:rsid w:val="00EC3669"/>
    <w:rsid w:val="00EC3C46"/>
    <w:rsid w:val="00EC3CF1"/>
    <w:rsid w:val="00EC4548"/>
    <w:rsid w:val="00EC4675"/>
    <w:rsid w:val="00EC47B3"/>
    <w:rsid w:val="00EC49E4"/>
    <w:rsid w:val="00EC59AD"/>
    <w:rsid w:val="00EC5A81"/>
    <w:rsid w:val="00EC5AB1"/>
    <w:rsid w:val="00EC61E2"/>
    <w:rsid w:val="00EC7686"/>
    <w:rsid w:val="00EC7CC1"/>
    <w:rsid w:val="00EC7EA5"/>
    <w:rsid w:val="00ED028F"/>
    <w:rsid w:val="00ED037B"/>
    <w:rsid w:val="00ED07A4"/>
    <w:rsid w:val="00ED0EF0"/>
    <w:rsid w:val="00ED15BA"/>
    <w:rsid w:val="00ED27D2"/>
    <w:rsid w:val="00ED2B8C"/>
    <w:rsid w:val="00ED3F17"/>
    <w:rsid w:val="00ED47C6"/>
    <w:rsid w:val="00ED50A5"/>
    <w:rsid w:val="00ED53B9"/>
    <w:rsid w:val="00ED557E"/>
    <w:rsid w:val="00ED577D"/>
    <w:rsid w:val="00ED5A4D"/>
    <w:rsid w:val="00ED5AC2"/>
    <w:rsid w:val="00ED5F5D"/>
    <w:rsid w:val="00ED6393"/>
    <w:rsid w:val="00ED6530"/>
    <w:rsid w:val="00ED6615"/>
    <w:rsid w:val="00ED72CB"/>
    <w:rsid w:val="00ED771E"/>
    <w:rsid w:val="00ED7865"/>
    <w:rsid w:val="00ED7B59"/>
    <w:rsid w:val="00EE01CD"/>
    <w:rsid w:val="00EE08E8"/>
    <w:rsid w:val="00EE0B38"/>
    <w:rsid w:val="00EE0E44"/>
    <w:rsid w:val="00EE0E8C"/>
    <w:rsid w:val="00EE17C3"/>
    <w:rsid w:val="00EE1965"/>
    <w:rsid w:val="00EE2069"/>
    <w:rsid w:val="00EE2431"/>
    <w:rsid w:val="00EE28BE"/>
    <w:rsid w:val="00EE2F19"/>
    <w:rsid w:val="00EE3313"/>
    <w:rsid w:val="00EE33F4"/>
    <w:rsid w:val="00EE38FE"/>
    <w:rsid w:val="00EE40DB"/>
    <w:rsid w:val="00EE5036"/>
    <w:rsid w:val="00EE511E"/>
    <w:rsid w:val="00EE534A"/>
    <w:rsid w:val="00EE5C58"/>
    <w:rsid w:val="00EE5DFF"/>
    <w:rsid w:val="00EE66FA"/>
    <w:rsid w:val="00EE6FCA"/>
    <w:rsid w:val="00EE6FE4"/>
    <w:rsid w:val="00EE79C9"/>
    <w:rsid w:val="00EE7CA6"/>
    <w:rsid w:val="00EE7EC1"/>
    <w:rsid w:val="00EF0924"/>
    <w:rsid w:val="00EF0C76"/>
    <w:rsid w:val="00EF18BB"/>
    <w:rsid w:val="00EF1A9D"/>
    <w:rsid w:val="00EF256A"/>
    <w:rsid w:val="00EF2D84"/>
    <w:rsid w:val="00EF3169"/>
    <w:rsid w:val="00EF3C05"/>
    <w:rsid w:val="00EF42C9"/>
    <w:rsid w:val="00EF43A6"/>
    <w:rsid w:val="00EF46BF"/>
    <w:rsid w:val="00EF4B14"/>
    <w:rsid w:val="00EF4E2A"/>
    <w:rsid w:val="00EF5095"/>
    <w:rsid w:val="00EF5457"/>
    <w:rsid w:val="00EF57CE"/>
    <w:rsid w:val="00EF59F5"/>
    <w:rsid w:val="00EF6F33"/>
    <w:rsid w:val="00EF7805"/>
    <w:rsid w:val="00EF7D1E"/>
    <w:rsid w:val="00EF7DDD"/>
    <w:rsid w:val="00EF7E80"/>
    <w:rsid w:val="00EF7F54"/>
    <w:rsid w:val="00F0032F"/>
    <w:rsid w:val="00F003BD"/>
    <w:rsid w:val="00F0048A"/>
    <w:rsid w:val="00F0061F"/>
    <w:rsid w:val="00F00CB9"/>
    <w:rsid w:val="00F0132B"/>
    <w:rsid w:val="00F0140F"/>
    <w:rsid w:val="00F01502"/>
    <w:rsid w:val="00F01E8F"/>
    <w:rsid w:val="00F02460"/>
    <w:rsid w:val="00F02A52"/>
    <w:rsid w:val="00F02A83"/>
    <w:rsid w:val="00F02CBA"/>
    <w:rsid w:val="00F02D57"/>
    <w:rsid w:val="00F0356D"/>
    <w:rsid w:val="00F035CD"/>
    <w:rsid w:val="00F03EFE"/>
    <w:rsid w:val="00F044EF"/>
    <w:rsid w:val="00F047A7"/>
    <w:rsid w:val="00F04B8B"/>
    <w:rsid w:val="00F060E9"/>
    <w:rsid w:val="00F06BFA"/>
    <w:rsid w:val="00F06C4A"/>
    <w:rsid w:val="00F06D39"/>
    <w:rsid w:val="00F06E3E"/>
    <w:rsid w:val="00F06FE6"/>
    <w:rsid w:val="00F06FF9"/>
    <w:rsid w:val="00F071B5"/>
    <w:rsid w:val="00F07BDF"/>
    <w:rsid w:val="00F07ED3"/>
    <w:rsid w:val="00F07EEB"/>
    <w:rsid w:val="00F100A4"/>
    <w:rsid w:val="00F102B8"/>
    <w:rsid w:val="00F1032B"/>
    <w:rsid w:val="00F106C8"/>
    <w:rsid w:val="00F109D6"/>
    <w:rsid w:val="00F10A1D"/>
    <w:rsid w:val="00F10B44"/>
    <w:rsid w:val="00F10C3D"/>
    <w:rsid w:val="00F10FF1"/>
    <w:rsid w:val="00F113D5"/>
    <w:rsid w:val="00F11924"/>
    <w:rsid w:val="00F11AD4"/>
    <w:rsid w:val="00F11BC6"/>
    <w:rsid w:val="00F127A5"/>
    <w:rsid w:val="00F1367D"/>
    <w:rsid w:val="00F13AC9"/>
    <w:rsid w:val="00F14813"/>
    <w:rsid w:val="00F149E4"/>
    <w:rsid w:val="00F14C03"/>
    <w:rsid w:val="00F1567B"/>
    <w:rsid w:val="00F15E65"/>
    <w:rsid w:val="00F16069"/>
    <w:rsid w:val="00F166BF"/>
    <w:rsid w:val="00F1673A"/>
    <w:rsid w:val="00F169BE"/>
    <w:rsid w:val="00F16A90"/>
    <w:rsid w:val="00F16CA4"/>
    <w:rsid w:val="00F16DBE"/>
    <w:rsid w:val="00F1711D"/>
    <w:rsid w:val="00F176A5"/>
    <w:rsid w:val="00F1797E"/>
    <w:rsid w:val="00F17B9D"/>
    <w:rsid w:val="00F200CB"/>
    <w:rsid w:val="00F2032B"/>
    <w:rsid w:val="00F204C0"/>
    <w:rsid w:val="00F204CC"/>
    <w:rsid w:val="00F2057D"/>
    <w:rsid w:val="00F20BF8"/>
    <w:rsid w:val="00F21063"/>
    <w:rsid w:val="00F211F8"/>
    <w:rsid w:val="00F218A0"/>
    <w:rsid w:val="00F218D3"/>
    <w:rsid w:val="00F21C08"/>
    <w:rsid w:val="00F220AD"/>
    <w:rsid w:val="00F221CB"/>
    <w:rsid w:val="00F22495"/>
    <w:rsid w:val="00F2266A"/>
    <w:rsid w:val="00F23BDE"/>
    <w:rsid w:val="00F23EAF"/>
    <w:rsid w:val="00F24383"/>
    <w:rsid w:val="00F24484"/>
    <w:rsid w:val="00F244DB"/>
    <w:rsid w:val="00F24A89"/>
    <w:rsid w:val="00F24EC4"/>
    <w:rsid w:val="00F24F22"/>
    <w:rsid w:val="00F25482"/>
    <w:rsid w:val="00F256B7"/>
    <w:rsid w:val="00F25ED2"/>
    <w:rsid w:val="00F25F20"/>
    <w:rsid w:val="00F25FCB"/>
    <w:rsid w:val="00F260FF"/>
    <w:rsid w:val="00F26817"/>
    <w:rsid w:val="00F268DC"/>
    <w:rsid w:val="00F26C2B"/>
    <w:rsid w:val="00F26ED1"/>
    <w:rsid w:val="00F2720A"/>
    <w:rsid w:val="00F27B72"/>
    <w:rsid w:val="00F3005E"/>
    <w:rsid w:val="00F3017D"/>
    <w:rsid w:val="00F307DA"/>
    <w:rsid w:val="00F310F2"/>
    <w:rsid w:val="00F3116F"/>
    <w:rsid w:val="00F311A2"/>
    <w:rsid w:val="00F31C5E"/>
    <w:rsid w:val="00F31E69"/>
    <w:rsid w:val="00F321E3"/>
    <w:rsid w:val="00F32788"/>
    <w:rsid w:val="00F32B79"/>
    <w:rsid w:val="00F32E62"/>
    <w:rsid w:val="00F32EDD"/>
    <w:rsid w:val="00F332A2"/>
    <w:rsid w:val="00F33646"/>
    <w:rsid w:val="00F34089"/>
    <w:rsid w:val="00F34339"/>
    <w:rsid w:val="00F34982"/>
    <w:rsid w:val="00F34F84"/>
    <w:rsid w:val="00F35029"/>
    <w:rsid w:val="00F35278"/>
    <w:rsid w:val="00F35F5D"/>
    <w:rsid w:val="00F3681F"/>
    <w:rsid w:val="00F368D3"/>
    <w:rsid w:val="00F36C67"/>
    <w:rsid w:val="00F370DD"/>
    <w:rsid w:val="00F370E3"/>
    <w:rsid w:val="00F373C7"/>
    <w:rsid w:val="00F3796C"/>
    <w:rsid w:val="00F37E96"/>
    <w:rsid w:val="00F401B2"/>
    <w:rsid w:val="00F4049A"/>
    <w:rsid w:val="00F405F3"/>
    <w:rsid w:val="00F407EF"/>
    <w:rsid w:val="00F407F0"/>
    <w:rsid w:val="00F40999"/>
    <w:rsid w:val="00F40D33"/>
    <w:rsid w:val="00F40D37"/>
    <w:rsid w:val="00F411BB"/>
    <w:rsid w:val="00F418D8"/>
    <w:rsid w:val="00F4194D"/>
    <w:rsid w:val="00F41FBC"/>
    <w:rsid w:val="00F4203B"/>
    <w:rsid w:val="00F4320A"/>
    <w:rsid w:val="00F43895"/>
    <w:rsid w:val="00F43F7B"/>
    <w:rsid w:val="00F444E2"/>
    <w:rsid w:val="00F44C4E"/>
    <w:rsid w:val="00F452ED"/>
    <w:rsid w:val="00F45997"/>
    <w:rsid w:val="00F4648D"/>
    <w:rsid w:val="00F464CC"/>
    <w:rsid w:val="00F469F9"/>
    <w:rsid w:val="00F47005"/>
    <w:rsid w:val="00F47DB5"/>
    <w:rsid w:val="00F47DBF"/>
    <w:rsid w:val="00F50ACA"/>
    <w:rsid w:val="00F51138"/>
    <w:rsid w:val="00F514AB"/>
    <w:rsid w:val="00F51F50"/>
    <w:rsid w:val="00F52618"/>
    <w:rsid w:val="00F52655"/>
    <w:rsid w:val="00F528D5"/>
    <w:rsid w:val="00F52B3A"/>
    <w:rsid w:val="00F52BDC"/>
    <w:rsid w:val="00F52E18"/>
    <w:rsid w:val="00F53207"/>
    <w:rsid w:val="00F53907"/>
    <w:rsid w:val="00F53BB2"/>
    <w:rsid w:val="00F53F2A"/>
    <w:rsid w:val="00F540C1"/>
    <w:rsid w:val="00F54D1D"/>
    <w:rsid w:val="00F54F9B"/>
    <w:rsid w:val="00F553EB"/>
    <w:rsid w:val="00F55A36"/>
    <w:rsid w:val="00F55CEB"/>
    <w:rsid w:val="00F56B51"/>
    <w:rsid w:val="00F571B3"/>
    <w:rsid w:val="00F57729"/>
    <w:rsid w:val="00F577BC"/>
    <w:rsid w:val="00F579A1"/>
    <w:rsid w:val="00F57A0D"/>
    <w:rsid w:val="00F57B23"/>
    <w:rsid w:val="00F57D34"/>
    <w:rsid w:val="00F57F32"/>
    <w:rsid w:val="00F605C7"/>
    <w:rsid w:val="00F60883"/>
    <w:rsid w:val="00F60D9C"/>
    <w:rsid w:val="00F6112A"/>
    <w:rsid w:val="00F615AB"/>
    <w:rsid w:val="00F61689"/>
    <w:rsid w:val="00F617D0"/>
    <w:rsid w:val="00F619A3"/>
    <w:rsid w:val="00F61B68"/>
    <w:rsid w:val="00F62165"/>
    <w:rsid w:val="00F6271F"/>
    <w:rsid w:val="00F62FD2"/>
    <w:rsid w:val="00F6306A"/>
    <w:rsid w:val="00F6372D"/>
    <w:rsid w:val="00F640D3"/>
    <w:rsid w:val="00F6423B"/>
    <w:rsid w:val="00F644DF"/>
    <w:rsid w:val="00F64DEE"/>
    <w:rsid w:val="00F65005"/>
    <w:rsid w:val="00F65016"/>
    <w:rsid w:val="00F650F3"/>
    <w:rsid w:val="00F6518C"/>
    <w:rsid w:val="00F65B37"/>
    <w:rsid w:val="00F6628D"/>
    <w:rsid w:val="00F6629B"/>
    <w:rsid w:val="00F6694A"/>
    <w:rsid w:val="00F67282"/>
    <w:rsid w:val="00F6728F"/>
    <w:rsid w:val="00F6731B"/>
    <w:rsid w:val="00F675EF"/>
    <w:rsid w:val="00F67C7D"/>
    <w:rsid w:val="00F67F0B"/>
    <w:rsid w:val="00F70181"/>
    <w:rsid w:val="00F70AB4"/>
    <w:rsid w:val="00F70CFC"/>
    <w:rsid w:val="00F70F2A"/>
    <w:rsid w:val="00F71115"/>
    <w:rsid w:val="00F71899"/>
    <w:rsid w:val="00F72177"/>
    <w:rsid w:val="00F7248C"/>
    <w:rsid w:val="00F724E9"/>
    <w:rsid w:val="00F72D10"/>
    <w:rsid w:val="00F73849"/>
    <w:rsid w:val="00F73963"/>
    <w:rsid w:val="00F73C35"/>
    <w:rsid w:val="00F73F67"/>
    <w:rsid w:val="00F748DB"/>
    <w:rsid w:val="00F748FE"/>
    <w:rsid w:val="00F74D4B"/>
    <w:rsid w:val="00F74D70"/>
    <w:rsid w:val="00F75129"/>
    <w:rsid w:val="00F756FE"/>
    <w:rsid w:val="00F75AC1"/>
    <w:rsid w:val="00F75C89"/>
    <w:rsid w:val="00F75DAC"/>
    <w:rsid w:val="00F75E6C"/>
    <w:rsid w:val="00F76AAD"/>
    <w:rsid w:val="00F770D9"/>
    <w:rsid w:val="00F77A4C"/>
    <w:rsid w:val="00F77AFE"/>
    <w:rsid w:val="00F8022F"/>
    <w:rsid w:val="00F80BE8"/>
    <w:rsid w:val="00F80E42"/>
    <w:rsid w:val="00F811DF"/>
    <w:rsid w:val="00F811F4"/>
    <w:rsid w:val="00F813A3"/>
    <w:rsid w:val="00F81653"/>
    <w:rsid w:val="00F81AA1"/>
    <w:rsid w:val="00F81D62"/>
    <w:rsid w:val="00F822DF"/>
    <w:rsid w:val="00F8251D"/>
    <w:rsid w:val="00F825DE"/>
    <w:rsid w:val="00F83335"/>
    <w:rsid w:val="00F83A41"/>
    <w:rsid w:val="00F840D7"/>
    <w:rsid w:val="00F841BB"/>
    <w:rsid w:val="00F84201"/>
    <w:rsid w:val="00F84300"/>
    <w:rsid w:val="00F8440D"/>
    <w:rsid w:val="00F84C26"/>
    <w:rsid w:val="00F8519A"/>
    <w:rsid w:val="00F858F5"/>
    <w:rsid w:val="00F859B6"/>
    <w:rsid w:val="00F85E28"/>
    <w:rsid w:val="00F872B1"/>
    <w:rsid w:val="00F87AA0"/>
    <w:rsid w:val="00F87DD8"/>
    <w:rsid w:val="00F90237"/>
    <w:rsid w:val="00F903E5"/>
    <w:rsid w:val="00F9096E"/>
    <w:rsid w:val="00F909CB"/>
    <w:rsid w:val="00F90CC7"/>
    <w:rsid w:val="00F90EC3"/>
    <w:rsid w:val="00F9152E"/>
    <w:rsid w:val="00F918D0"/>
    <w:rsid w:val="00F921EC"/>
    <w:rsid w:val="00F92305"/>
    <w:rsid w:val="00F9277D"/>
    <w:rsid w:val="00F92B97"/>
    <w:rsid w:val="00F92EFB"/>
    <w:rsid w:val="00F93191"/>
    <w:rsid w:val="00F939A0"/>
    <w:rsid w:val="00F93F0C"/>
    <w:rsid w:val="00F940D3"/>
    <w:rsid w:val="00F9435D"/>
    <w:rsid w:val="00F94A85"/>
    <w:rsid w:val="00F94C6C"/>
    <w:rsid w:val="00F956D4"/>
    <w:rsid w:val="00F95E9C"/>
    <w:rsid w:val="00F961F0"/>
    <w:rsid w:val="00F962DE"/>
    <w:rsid w:val="00F96622"/>
    <w:rsid w:val="00F96742"/>
    <w:rsid w:val="00F96A71"/>
    <w:rsid w:val="00F96E1D"/>
    <w:rsid w:val="00F976E2"/>
    <w:rsid w:val="00FA0025"/>
    <w:rsid w:val="00FA0889"/>
    <w:rsid w:val="00FA0DFD"/>
    <w:rsid w:val="00FA0E08"/>
    <w:rsid w:val="00FA0F51"/>
    <w:rsid w:val="00FA147C"/>
    <w:rsid w:val="00FA1C15"/>
    <w:rsid w:val="00FA1E49"/>
    <w:rsid w:val="00FA1E89"/>
    <w:rsid w:val="00FA20CB"/>
    <w:rsid w:val="00FA227C"/>
    <w:rsid w:val="00FA22C7"/>
    <w:rsid w:val="00FA242E"/>
    <w:rsid w:val="00FA258A"/>
    <w:rsid w:val="00FA2759"/>
    <w:rsid w:val="00FA2E49"/>
    <w:rsid w:val="00FA35E5"/>
    <w:rsid w:val="00FA3AD7"/>
    <w:rsid w:val="00FA3BC3"/>
    <w:rsid w:val="00FA4445"/>
    <w:rsid w:val="00FA49A3"/>
    <w:rsid w:val="00FA4ADA"/>
    <w:rsid w:val="00FA53A8"/>
    <w:rsid w:val="00FA5642"/>
    <w:rsid w:val="00FA5771"/>
    <w:rsid w:val="00FA57E0"/>
    <w:rsid w:val="00FA59D8"/>
    <w:rsid w:val="00FA5ABC"/>
    <w:rsid w:val="00FA5B87"/>
    <w:rsid w:val="00FA5BA0"/>
    <w:rsid w:val="00FA5C2F"/>
    <w:rsid w:val="00FA608A"/>
    <w:rsid w:val="00FA662D"/>
    <w:rsid w:val="00FA6864"/>
    <w:rsid w:val="00FA68A2"/>
    <w:rsid w:val="00FA68B6"/>
    <w:rsid w:val="00FA6A19"/>
    <w:rsid w:val="00FA722F"/>
    <w:rsid w:val="00FA78D7"/>
    <w:rsid w:val="00FA7A1C"/>
    <w:rsid w:val="00FB000A"/>
    <w:rsid w:val="00FB005E"/>
    <w:rsid w:val="00FB07F7"/>
    <w:rsid w:val="00FB0AC8"/>
    <w:rsid w:val="00FB105D"/>
    <w:rsid w:val="00FB1614"/>
    <w:rsid w:val="00FB1883"/>
    <w:rsid w:val="00FB1940"/>
    <w:rsid w:val="00FB23E9"/>
    <w:rsid w:val="00FB2486"/>
    <w:rsid w:val="00FB2BE8"/>
    <w:rsid w:val="00FB33A4"/>
    <w:rsid w:val="00FB3672"/>
    <w:rsid w:val="00FB4254"/>
    <w:rsid w:val="00FB4648"/>
    <w:rsid w:val="00FB4843"/>
    <w:rsid w:val="00FB4E02"/>
    <w:rsid w:val="00FB5696"/>
    <w:rsid w:val="00FB60E3"/>
    <w:rsid w:val="00FB6443"/>
    <w:rsid w:val="00FB699C"/>
    <w:rsid w:val="00FB69A1"/>
    <w:rsid w:val="00FB6A01"/>
    <w:rsid w:val="00FB7314"/>
    <w:rsid w:val="00FB7836"/>
    <w:rsid w:val="00FC0283"/>
    <w:rsid w:val="00FC07CC"/>
    <w:rsid w:val="00FC0C54"/>
    <w:rsid w:val="00FC0C84"/>
    <w:rsid w:val="00FC1552"/>
    <w:rsid w:val="00FC1578"/>
    <w:rsid w:val="00FC1781"/>
    <w:rsid w:val="00FC1E77"/>
    <w:rsid w:val="00FC1F8B"/>
    <w:rsid w:val="00FC2636"/>
    <w:rsid w:val="00FC27EA"/>
    <w:rsid w:val="00FC285E"/>
    <w:rsid w:val="00FC3304"/>
    <w:rsid w:val="00FC339F"/>
    <w:rsid w:val="00FC3403"/>
    <w:rsid w:val="00FC3490"/>
    <w:rsid w:val="00FC3B90"/>
    <w:rsid w:val="00FC3BB5"/>
    <w:rsid w:val="00FC3CEB"/>
    <w:rsid w:val="00FC441D"/>
    <w:rsid w:val="00FC4757"/>
    <w:rsid w:val="00FC4A45"/>
    <w:rsid w:val="00FC4D29"/>
    <w:rsid w:val="00FC4DF8"/>
    <w:rsid w:val="00FC5071"/>
    <w:rsid w:val="00FC522C"/>
    <w:rsid w:val="00FC5327"/>
    <w:rsid w:val="00FC56F3"/>
    <w:rsid w:val="00FC6358"/>
    <w:rsid w:val="00FC64CC"/>
    <w:rsid w:val="00FC69A1"/>
    <w:rsid w:val="00FC6E8D"/>
    <w:rsid w:val="00FC7075"/>
    <w:rsid w:val="00FC7079"/>
    <w:rsid w:val="00FC7416"/>
    <w:rsid w:val="00FC74D8"/>
    <w:rsid w:val="00FC77F6"/>
    <w:rsid w:val="00FC780C"/>
    <w:rsid w:val="00FD005E"/>
    <w:rsid w:val="00FD0AC6"/>
    <w:rsid w:val="00FD0BFE"/>
    <w:rsid w:val="00FD11E8"/>
    <w:rsid w:val="00FD178C"/>
    <w:rsid w:val="00FD2032"/>
    <w:rsid w:val="00FD226E"/>
    <w:rsid w:val="00FD24DD"/>
    <w:rsid w:val="00FD265B"/>
    <w:rsid w:val="00FD2F2B"/>
    <w:rsid w:val="00FD30BB"/>
    <w:rsid w:val="00FD31A4"/>
    <w:rsid w:val="00FD3359"/>
    <w:rsid w:val="00FD3A20"/>
    <w:rsid w:val="00FD3BAA"/>
    <w:rsid w:val="00FD3E4E"/>
    <w:rsid w:val="00FD3F67"/>
    <w:rsid w:val="00FD54EA"/>
    <w:rsid w:val="00FD5807"/>
    <w:rsid w:val="00FD5DD2"/>
    <w:rsid w:val="00FD61D4"/>
    <w:rsid w:val="00FD6B09"/>
    <w:rsid w:val="00FD7682"/>
    <w:rsid w:val="00FD7993"/>
    <w:rsid w:val="00FD7AE2"/>
    <w:rsid w:val="00FE0313"/>
    <w:rsid w:val="00FE0B60"/>
    <w:rsid w:val="00FE0DE7"/>
    <w:rsid w:val="00FE100D"/>
    <w:rsid w:val="00FE11B5"/>
    <w:rsid w:val="00FE1736"/>
    <w:rsid w:val="00FE1753"/>
    <w:rsid w:val="00FE1FE3"/>
    <w:rsid w:val="00FE227F"/>
    <w:rsid w:val="00FE27E2"/>
    <w:rsid w:val="00FE3918"/>
    <w:rsid w:val="00FE3989"/>
    <w:rsid w:val="00FE3BB7"/>
    <w:rsid w:val="00FE42D3"/>
    <w:rsid w:val="00FE4567"/>
    <w:rsid w:val="00FE499C"/>
    <w:rsid w:val="00FE4A43"/>
    <w:rsid w:val="00FE4A5F"/>
    <w:rsid w:val="00FE50A0"/>
    <w:rsid w:val="00FE5209"/>
    <w:rsid w:val="00FE5800"/>
    <w:rsid w:val="00FE5BF4"/>
    <w:rsid w:val="00FE5DA4"/>
    <w:rsid w:val="00FE6289"/>
    <w:rsid w:val="00FE6449"/>
    <w:rsid w:val="00FE6786"/>
    <w:rsid w:val="00FE6BEC"/>
    <w:rsid w:val="00FE6D1C"/>
    <w:rsid w:val="00FE7224"/>
    <w:rsid w:val="00FE72C4"/>
    <w:rsid w:val="00FE733A"/>
    <w:rsid w:val="00FF02C4"/>
    <w:rsid w:val="00FF0C69"/>
    <w:rsid w:val="00FF11C6"/>
    <w:rsid w:val="00FF167A"/>
    <w:rsid w:val="00FF16F6"/>
    <w:rsid w:val="00FF1BC2"/>
    <w:rsid w:val="00FF1EAC"/>
    <w:rsid w:val="00FF299B"/>
    <w:rsid w:val="00FF2A0B"/>
    <w:rsid w:val="00FF3090"/>
    <w:rsid w:val="00FF33AB"/>
    <w:rsid w:val="00FF37F2"/>
    <w:rsid w:val="00FF3F6F"/>
    <w:rsid w:val="00FF4190"/>
    <w:rsid w:val="00FF4282"/>
    <w:rsid w:val="00FF4465"/>
    <w:rsid w:val="00FF4D0A"/>
    <w:rsid w:val="00FF5126"/>
    <w:rsid w:val="00FF51C3"/>
    <w:rsid w:val="00FF51F5"/>
    <w:rsid w:val="00FF5A16"/>
    <w:rsid w:val="00FF5CE5"/>
    <w:rsid w:val="00FF5D28"/>
    <w:rsid w:val="00FF6810"/>
    <w:rsid w:val="00FF6F16"/>
    <w:rsid w:val="00FF73B8"/>
    <w:rsid w:val="00FF7690"/>
    <w:rsid w:val="00FF797A"/>
    <w:rsid w:val="00FF7987"/>
    <w:rsid w:val="00FF7B0F"/>
    <w:rsid w:val="00FF7BEE"/>
    <w:rsid w:val="00FF7CDD"/>
    <w:rsid w:val="00FF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1CE04"/>
  <w15:docId w15:val="{E342B44D-E341-4C5E-BC51-AE9758EB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FE2"/>
    <w:pPr>
      <w:widowControl w:val="0"/>
      <w:jc w:val="both"/>
    </w:pPr>
    <w:rPr>
      <w:rFonts w:eastAsia="微软雅黑"/>
      <w:kern w:val="2"/>
      <w:sz w:val="21"/>
      <w:szCs w:val="22"/>
    </w:rPr>
  </w:style>
  <w:style w:type="paragraph" w:styleId="1">
    <w:name w:val="heading 1"/>
    <w:basedOn w:val="a"/>
    <w:next w:val="a"/>
    <w:link w:val="12"/>
    <w:autoRedefine/>
    <w:qFormat/>
    <w:rsid w:val="00AD3F5F"/>
    <w:pPr>
      <w:keepNext/>
      <w:keepLines/>
      <w:numPr>
        <w:numId w:val="2"/>
      </w:numPr>
      <w:spacing w:before="340" w:after="330" w:line="400" w:lineRule="exact"/>
      <w:outlineLvl w:val="0"/>
    </w:pPr>
    <w:rPr>
      <w:rFonts w:ascii="微软雅黑" w:hAnsi="Times New Roman"/>
      <w:b/>
      <w:bCs/>
      <w:kern w:val="44"/>
      <w:sz w:val="36"/>
      <w:szCs w:val="44"/>
    </w:rPr>
  </w:style>
  <w:style w:type="paragraph" w:styleId="20">
    <w:name w:val="heading 2"/>
    <w:basedOn w:val="a"/>
    <w:next w:val="a"/>
    <w:link w:val="21"/>
    <w:autoRedefine/>
    <w:qFormat/>
    <w:rsid w:val="00C25292"/>
    <w:pPr>
      <w:keepNext/>
      <w:keepLines/>
      <w:numPr>
        <w:ilvl w:val="1"/>
        <w:numId w:val="2"/>
      </w:numPr>
      <w:spacing w:before="260" w:after="260" w:line="416" w:lineRule="auto"/>
      <w:outlineLvl w:val="1"/>
    </w:pPr>
    <w:rPr>
      <w:rFonts w:ascii="Arial" w:hAnsi="Arial"/>
      <w:b/>
      <w:bCs/>
      <w:kern w:val="1"/>
      <w:sz w:val="30"/>
      <w:szCs w:val="24"/>
      <w:u w:color="000000"/>
    </w:rPr>
  </w:style>
  <w:style w:type="paragraph" w:styleId="3">
    <w:name w:val="heading 3"/>
    <w:basedOn w:val="a"/>
    <w:next w:val="a"/>
    <w:link w:val="31"/>
    <w:autoRedefine/>
    <w:uiPriority w:val="9"/>
    <w:qFormat/>
    <w:rsid w:val="00C1276F"/>
    <w:pPr>
      <w:keepNext/>
      <w:keepLines/>
      <w:numPr>
        <w:ilvl w:val="2"/>
        <w:numId w:val="2"/>
      </w:numPr>
      <w:spacing w:before="120" w:after="120" w:line="415" w:lineRule="auto"/>
      <w:outlineLvl w:val="2"/>
    </w:pPr>
    <w:rPr>
      <w:rFonts w:ascii="微软雅黑" w:hAnsi="微软雅黑"/>
      <w:b/>
      <w:bCs/>
      <w:kern w:val="0"/>
      <w:sz w:val="24"/>
      <w:szCs w:val="24"/>
      <w:lang w:val="zh-CN"/>
    </w:rPr>
  </w:style>
  <w:style w:type="paragraph" w:styleId="4">
    <w:name w:val="heading 4"/>
    <w:basedOn w:val="a"/>
    <w:next w:val="a"/>
    <w:link w:val="41"/>
    <w:uiPriority w:val="9"/>
    <w:qFormat/>
    <w:rsid w:val="00476E92"/>
    <w:pPr>
      <w:keepNext/>
      <w:keepLines/>
      <w:numPr>
        <w:ilvl w:val="3"/>
        <w:numId w:val="2"/>
      </w:numPr>
      <w:spacing w:line="377" w:lineRule="auto"/>
      <w:outlineLvl w:val="3"/>
    </w:pPr>
    <w:rPr>
      <w:rFonts w:ascii="微软雅黑" w:hAnsi="微软雅黑"/>
      <w:b/>
      <w:bCs/>
      <w:kern w:val="0"/>
      <w:szCs w:val="21"/>
      <w:lang w:val="zh-CN"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标题 1 字符"/>
    <w:link w:val="1"/>
    <w:rsid w:val="00AD3F5F"/>
    <w:rPr>
      <w:rFonts w:ascii="微软雅黑" w:eastAsia="微软雅黑" w:hAnsi="Times New Roman"/>
      <w:b/>
      <w:bCs/>
      <w:kern w:val="44"/>
      <w:sz w:val="36"/>
      <w:szCs w:val="44"/>
    </w:rPr>
  </w:style>
  <w:style w:type="character" w:customStyle="1" w:styleId="21">
    <w:name w:val="标题 2 字符"/>
    <w:link w:val="20"/>
    <w:rsid w:val="00C25292"/>
    <w:rPr>
      <w:rFonts w:ascii="Arial" w:eastAsia="微软雅黑" w:hAnsi="Arial"/>
      <w:b/>
      <w:bCs/>
      <w:kern w:val="1"/>
      <w:sz w:val="30"/>
      <w:szCs w:val="24"/>
      <w:u w:color="000000"/>
    </w:rPr>
  </w:style>
  <w:style w:type="paragraph" w:styleId="a3">
    <w:name w:val="header"/>
    <w:basedOn w:val="a"/>
    <w:link w:val="a4"/>
    <w:uiPriority w:val="99"/>
    <w:rsid w:val="00F311A2"/>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a4">
    <w:name w:val="页眉 字符"/>
    <w:link w:val="a3"/>
    <w:uiPriority w:val="99"/>
    <w:rsid w:val="00F311A2"/>
    <w:rPr>
      <w:rFonts w:ascii="Times New Roman" w:hAnsi="Times New Roman"/>
      <w:kern w:val="2"/>
      <w:sz w:val="18"/>
      <w:szCs w:val="18"/>
    </w:rPr>
  </w:style>
  <w:style w:type="character" w:customStyle="1" w:styleId="31">
    <w:name w:val="标题 3 字符"/>
    <w:link w:val="3"/>
    <w:uiPriority w:val="9"/>
    <w:rsid w:val="00C1276F"/>
    <w:rPr>
      <w:rFonts w:ascii="微软雅黑" w:eastAsia="微软雅黑" w:hAnsi="微软雅黑"/>
      <w:b/>
      <w:bCs/>
      <w:sz w:val="24"/>
      <w:szCs w:val="24"/>
      <w:lang w:val="zh-CN"/>
    </w:rPr>
  </w:style>
  <w:style w:type="paragraph" w:styleId="a5">
    <w:name w:val="footer"/>
    <w:aliases w:val="f,Footer-Even"/>
    <w:basedOn w:val="a"/>
    <w:link w:val="a6"/>
    <w:uiPriority w:val="99"/>
    <w:unhideWhenUsed/>
    <w:rsid w:val="005E7AA8"/>
    <w:pPr>
      <w:tabs>
        <w:tab w:val="center" w:pos="4153"/>
        <w:tab w:val="right" w:pos="8306"/>
      </w:tabs>
      <w:snapToGrid w:val="0"/>
      <w:jc w:val="center"/>
    </w:pPr>
    <w:rPr>
      <w:sz w:val="18"/>
      <w:szCs w:val="18"/>
    </w:rPr>
  </w:style>
  <w:style w:type="character" w:customStyle="1" w:styleId="a6">
    <w:name w:val="页脚 字符"/>
    <w:aliases w:val="f 字符,Footer-Even 字符"/>
    <w:link w:val="a5"/>
    <w:uiPriority w:val="99"/>
    <w:rsid w:val="005E7AA8"/>
    <w:rPr>
      <w:kern w:val="2"/>
      <w:sz w:val="18"/>
      <w:szCs w:val="18"/>
    </w:rPr>
  </w:style>
  <w:style w:type="table" w:styleId="a7">
    <w:name w:val="Table Grid"/>
    <w:basedOn w:val="a1"/>
    <w:rsid w:val="002F53DE"/>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C268BF"/>
  </w:style>
  <w:style w:type="character" w:styleId="a9">
    <w:name w:val="Hyperlink"/>
    <w:uiPriority w:val="99"/>
    <w:unhideWhenUsed/>
    <w:rsid w:val="00CA1D65"/>
    <w:rPr>
      <w:color w:val="0000FF"/>
      <w:u w:val="single"/>
    </w:rPr>
  </w:style>
  <w:style w:type="character" w:customStyle="1" w:styleId="41">
    <w:name w:val="标题 4 字符"/>
    <w:link w:val="4"/>
    <w:uiPriority w:val="9"/>
    <w:rsid w:val="00476E92"/>
    <w:rPr>
      <w:rFonts w:ascii="微软雅黑" w:eastAsia="微软雅黑" w:hAnsi="微软雅黑"/>
      <w:b/>
      <w:bCs/>
      <w:sz w:val="21"/>
      <w:szCs w:val="21"/>
      <w:lang w:val="zh-CN" w:eastAsia="zh-TW"/>
    </w:rPr>
  </w:style>
  <w:style w:type="character" w:customStyle="1" w:styleId="trans">
    <w:name w:val="trans"/>
    <w:basedOn w:val="a0"/>
    <w:rsid w:val="00A16B5A"/>
  </w:style>
  <w:style w:type="paragraph" w:styleId="aa">
    <w:name w:val="Balloon Text"/>
    <w:basedOn w:val="a"/>
    <w:link w:val="ab"/>
    <w:uiPriority w:val="99"/>
    <w:semiHidden/>
    <w:unhideWhenUsed/>
    <w:rsid w:val="00F41FBC"/>
    <w:rPr>
      <w:sz w:val="18"/>
      <w:szCs w:val="18"/>
    </w:rPr>
  </w:style>
  <w:style w:type="character" w:customStyle="1" w:styleId="ab">
    <w:name w:val="批注框文本 字符"/>
    <w:link w:val="aa"/>
    <w:uiPriority w:val="99"/>
    <w:semiHidden/>
    <w:rsid w:val="00F41FBC"/>
    <w:rPr>
      <w:kern w:val="2"/>
      <w:sz w:val="18"/>
      <w:szCs w:val="18"/>
    </w:rPr>
  </w:style>
  <w:style w:type="paragraph" w:styleId="22">
    <w:name w:val="toc 2"/>
    <w:basedOn w:val="a"/>
    <w:next w:val="a"/>
    <w:autoRedefine/>
    <w:uiPriority w:val="39"/>
    <w:unhideWhenUsed/>
    <w:rsid w:val="00887A85"/>
    <w:pPr>
      <w:tabs>
        <w:tab w:val="left" w:pos="851"/>
        <w:tab w:val="right" w:leader="dot" w:pos="8296"/>
      </w:tabs>
      <w:ind w:leftChars="135" w:left="283"/>
    </w:pPr>
    <w:rPr>
      <w:rFonts w:ascii="微软雅黑" w:hAnsi="宋体"/>
      <w:noProof/>
      <w:sz w:val="24"/>
      <w:szCs w:val="24"/>
    </w:rPr>
  </w:style>
  <w:style w:type="paragraph" w:styleId="13">
    <w:name w:val="toc 1"/>
    <w:basedOn w:val="a"/>
    <w:next w:val="a"/>
    <w:autoRedefine/>
    <w:uiPriority w:val="39"/>
    <w:unhideWhenUsed/>
    <w:qFormat/>
    <w:rsid w:val="007D2CE3"/>
    <w:pPr>
      <w:tabs>
        <w:tab w:val="left" w:pos="420"/>
        <w:tab w:val="right" w:leader="dot" w:pos="8296"/>
      </w:tabs>
      <w:spacing w:line="400" w:lineRule="exact"/>
    </w:pPr>
    <w:rPr>
      <w:rFonts w:ascii="微软雅黑" w:hAnsi="微软雅黑"/>
      <w:noProof/>
      <w:sz w:val="24"/>
      <w:szCs w:val="24"/>
    </w:rPr>
  </w:style>
  <w:style w:type="paragraph" w:styleId="32">
    <w:name w:val="toc 3"/>
    <w:basedOn w:val="a"/>
    <w:next w:val="a"/>
    <w:autoRedefine/>
    <w:uiPriority w:val="39"/>
    <w:unhideWhenUsed/>
    <w:rsid w:val="00887A85"/>
    <w:pPr>
      <w:tabs>
        <w:tab w:val="left" w:pos="1134"/>
        <w:tab w:val="right" w:leader="dot" w:pos="8296"/>
      </w:tabs>
      <w:spacing w:line="400" w:lineRule="exact"/>
      <w:ind w:firstLineChars="200" w:firstLine="420"/>
    </w:pPr>
    <w:rPr>
      <w:rFonts w:ascii="微软雅黑"/>
    </w:rPr>
  </w:style>
  <w:style w:type="paragraph" w:styleId="ac">
    <w:name w:val="Document Map"/>
    <w:basedOn w:val="a"/>
    <w:link w:val="ad"/>
    <w:uiPriority w:val="99"/>
    <w:semiHidden/>
    <w:unhideWhenUsed/>
    <w:rsid w:val="002B7D02"/>
    <w:rPr>
      <w:rFonts w:ascii="宋体"/>
      <w:sz w:val="18"/>
      <w:szCs w:val="18"/>
    </w:rPr>
  </w:style>
  <w:style w:type="character" w:customStyle="1" w:styleId="ad">
    <w:name w:val="文档结构图 字符"/>
    <w:link w:val="ac"/>
    <w:uiPriority w:val="99"/>
    <w:semiHidden/>
    <w:rsid w:val="002B7D02"/>
    <w:rPr>
      <w:rFonts w:ascii="宋体"/>
      <w:kern w:val="2"/>
      <w:sz w:val="18"/>
      <w:szCs w:val="18"/>
    </w:rPr>
  </w:style>
  <w:style w:type="paragraph" w:styleId="ae">
    <w:name w:val="Body Text Indent"/>
    <w:basedOn w:val="a"/>
    <w:link w:val="af"/>
    <w:rsid w:val="00D25473"/>
    <w:pPr>
      <w:ind w:firstLineChars="200" w:firstLine="420"/>
    </w:pPr>
    <w:rPr>
      <w:rFonts w:ascii="Times New Roman" w:hAnsi="Times New Roman"/>
      <w:szCs w:val="24"/>
    </w:rPr>
  </w:style>
  <w:style w:type="character" w:customStyle="1" w:styleId="af">
    <w:name w:val="正文文本缩进 字符"/>
    <w:link w:val="ae"/>
    <w:rsid w:val="00D25473"/>
    <w:rPr>
      <w:rFonts w:ascii="Times New Roman" w:hAnsi="Times New Roman"/>
      <w:kern w:val="2"/>
      <w:sz w:val="21"/>
      <w:szCs w:val="24"/>
    </w:rPr>
  </w:style>
  <w:style w:type="paragraph" w:styleId="42">
    <w:name w:val="toc 4"/>
    <w:basedOn w:val="a"/>
    <w:next w:val="a"/>
    <w:autoRedefine/>
    <w:uiPriority w:val="39"/>
    <w:unhideWhenUsed/>
    <w:rsid w:val="009A1C4D"/>
    <w:pPr>
      <w:tabs>
        <w:tab w:val="left" w:pos="1276"/>
        <w:tab w:val="left" w:pos="1680"/>
        <w:tab w:val="right" w:leader="dot" w:pos="8296"/>
      </w:tabs>
      <w:spacing w:line="120" w:lineRule="atLeast"/>
      <w:ind w:leftChars="337" w:left="708"/>
    </w:pPr>
    <w:rPr>
      <w:rFonts w:ascii="微软雅黑"/>
    </w:rPr>
  </w:style>
  <w:style w:type="character" w:customStyle="1" w:styleId="word">
    <w:name w:val="word"/>
    <w:basedOn w:val="a0"/>
    <w:rsid w:val="00196964"/>
  </w:style>
  <w:style w:type="paragraph" w:styleId="TOC">
    <w:name w:val="TOC Heading"/>
    <w:basedOn w:val="1"/>
    <w:next w:val="a"/>
    <w:uiPriority w:val="39"/>
    <w:qFormat/>
    <w:rsid w:val="00510159"/>
    <w:pPr>
      <w:widowControl/>
      <w:spacing w:before="480" w:after="0" w:line="276" w:lineRule="auto"/>
      <w:jc w:val="left"/>
      <w:outlineLvl w:val="9"/>
    </w:pPr>
    <w:rPr>
      <w:rFonts w:ascii="Cambria" w:eastAsia="宋体" w:hAnsi="Cambria"/>
      <w:color w:val="365F91"/>
      <w:kern w:val="0"/>
      <w:sz w:val="28"/>
      <w:szCs w:val="28"/>
    </w:rPr>
  </w:style>
  <w:style w:type="paragraph" w:customStyle="1" w:styleId="14">
    <w:name w:val="样式1"/>
    <w:basedOn w:val="a"/>
    <w:link w:val="1Char"/>
    <w:qFormat/>
    <w:rsid w:val="00192934"/>
    <w:pPr>
      <w:widowControl/>
      <w:spacing w:before="100" w:beforeAutospacing="1" w:after="100" w:afterAutospacing="1"/>
      <w:jc w:val="left"/>
      <w:outlineLvl w:val="0"/>
    </w:pPr>
    <w:rPr>
      <w:rFonts w:ascii="微软雅黑" w:hAnsi="宋体"/>
      <w:bCs/>
      <w:kern w:val="36"/>
      <w:sz w:val="28"/>
      <w:szCs w:val="44"/>
    </w:rPr>
  </w:style>
  <w:style w:type="character" w:customStyle="1" w:styleId="1Char">
    <w:name w:val="样式1 Char"/>
    <w:link w:val="14"/>
    <w:rsid w:val="00192934"/>
    <w:rPr>
      <w:rFonts w:ascii="微软雅黑" w:eastAsia="微软雅黑" w:hAnsi="宋体"/>
      <w:bCs/>
      <w:kern w:val="36"/>
      <w:sz w:val="28"/>
      <w:szCs w:val="44"/>
    </w:rPr>
  </w:style>
  <w:style w:type="character" w:styleId="HTML">
    <w:name w:val="HTML Code"/>
    <w:uiPriority w:val="99"/>
    <w:semiHidden/>
    <w:unhideWhenUsed/>
    <w:rsid w:val="004C0BF4"/>
    <w:rPr>
      <w:rFonts w:ascii="宋体" w:eastAsia="宋体" w:hAnsi="宋体" w:cs="宋体"/>
      <w:sz w:val="24"/>
      <w:szCs w:val="24"/>
    </w:rPr>
  </w:style>
  <w:style w:type="paragraph" w:styleId="af0">
    <w:name w:val="Normal (Web)"/>
    <w:basedOn w:val="a"/>
    <w:uiPriority w:val="99"/>
    <w:unhideWhenUsed/>
    <w:rsid w:val="00AB2578"/>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AB2578"/>
  </w:style>
  <w:style w:type="paragraph" w:styleId="HTML0">
    <w:name w:val="HTML Preformatted"/>
    <w:basedOn w:val="a"/>
    <w:link w:val="HTML1"/>
    <w:uiPriority w:val="99"/>
    <w:semiHidden/>
    <w:unhideWhenUsed/>
    <w:rsid w:val="00AB25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1">
    <w:name w:val="HTML 预设格式 字符"/>
    <w:link w:val="HTML0"/>
    <w:uiPriority w:val="99"/>
    <w:semiHidden/>
    <w:rsid w:val="00AB2578"/>
    <w:rPr>
      <w:rFonts w:ascii="宋体" w:hAnsi="宋体" w:cs="宋体"/>
      <w:sz w:val="24"/>
      <w:szCs w:val="24"/>
    </w:rPr>
  </w:style>
  <w:style w:type="paragraph" w:styleId="af1">
    <w:name w:val="List Paragraph"/>
    <w:basedOn w:val="a"/>
    <w:uiPriority w:val="34"/>
    <w:qFormat/>
    <w:rsid w:val="00941F46"/>
    <w:pPr>
      <w:ind w:firstLineChars="200" w:firstLine="420"/>
    </w:pPr>
  </w:style>
  <w:style w:type="paragraph" w:styleId="af2">
    <w:name w:val="Revision"/>
    <w:hidden/>
    <w:uiPriority w:val="99"/>
    <w:semiHidden/>
    <w:rsid w:val="006B0DB7"/>
    <w:rPr>
      <w:kern w:val="2"/>
      <w:sz w:val="21"/>
      <w:szCs w:val="22"/>
    </w:rPr>
  </w:style>
  <w:style w:type="paragraph" w:customStyle="1" w:styleId="15">
    <w:name w:val="标题1"/>
    <w:basedOn w:val="a"/>
    <w:rsid w:val="003713CA"/>
    <w:pPr>
      <w:widowControl/>
      <w:spacing w:before="100" w:beforeAutospacing="1" w:after="100" w:afterAutospacing="1"/>
      <w:jc w:val="left"/>
    </w:pPr>
    <w:rPr>
      <w:rFonts w:ascii="宋体" w:hAnsi="宋体" w:cs="宋体"/>
      <w:kern w:val="0"/>
      <w:sz w:val="24"/>
      <w:szCs w:val="24"/>
    </w:rPr>
  </w:style>
  <w:style w:type="character" w:styleId="af3">
    <w:name w:val="Strong"/>
    <w:basedOn w:val="a0"/>
    <w:uiPriority w:val="22"/>
    <w:qFormat/>
    <w:rsid w:val="003713CA"/>
    <w:rPr>
      <w:b/>
      <w:bCs/>
    </w:rPr>
  </w:style>
  <w:style w:type="numbering" w:customStyle="1" w:styleId="2">
    <w:name w:val="样式2"/>
    <w:uiPriority w:val="99"/>
    <w:rsid w:val="003F6B34"/>
    <w:pPr>
      <w:numPr>
        <w:numId w:val="1"/>
      </w:numPr>
    </w:pPr>
  </w:style>
  <w:style w:type="paragraph" w:customStyle="1" w:styleId="Default">
    <w:name w:val="Default"/>
    <w:rsid w:val="007B5030"/>
    <w:pPr>
      <w:pBdr>
        <w:top w:val="nil"/>
        <w:left w:val="nil"/>
        <w:bottom w:val="nil"/>
        <w:right w:val="nil"/>
        <w:between w:val="nil"/>
        <w:bar w:val="nil"/>
      </w:pBdr>
    </w:pPr>
    <w:rPr>
      <w:rFonts w:ascii="Helvetica" w:eastAsiaTheme="minorEastAsia" w:hAnsi="Helvetica" w:cs="Arial Unicode MS"/>
      <w:color w:val="000000"/>
      <w:sz w:val="22"/>
      <w:szCs w:val="22"/>
      <w:bdr w:val="nil"/>
      <w:lang w:val="it-IT"/>
    </w:rPr>
  </w:style>
  <w:style w:type="numbering" w:customStyle="1" w:styleId="Numbered">
    <w:name w:val="Numbered"/>
    <w:rsid w:val="007B5030"/>
    <w:pPr>
      <w:numPr>
        <w:numId w:val="3"/>
      </w:numPr>
    </w:pPr>
  </w:style>
  <w:style w:type="table" w:customStyle="1" w:styleId="TableNormal1">
    <w:name w:val="Table Normal1"/>
    <w:rsid w:val="006F1C9B"/>
    <w:pPr>
      <w:pBdr>
        <w:top w:val="nil"/>
        <w:left w:val="nil"/>
        <w:bottom w:val="nil"/>
        <w:right w:val="nil"/>
        <w:between w:val="nil"/>
        <w:bar w:val="nil"/>
      </w:pBdr>
    </w:pPr>
    <w:rPr>
      <w:rFonts w:ascii="Times New Roman" w:eastAsiaTheme="minorEastAsia" w:hAnsi="Times New Roman"/>
      <w:bdr w:val="nil"/>
    </w:rPr>
    <w:tblPr>
      <w:tblInd w:w="0" w:type="dxa"/>
      <w:tblCellMar>
        <w:top w:w="0" w:type="dxa"/>
        <w:left w:w="0" w:type="dxa"/>
        <w:bottom w:w="0" w:type="dxa"/>
        <w:right w:w="0" w:type="dxa"/>
      </w:tblCellMar>
    </w:tblPr>
  </w:style>
  <w:style w:type="character" w:customStyle="1" w:styleId="VisitedInternetLink">
    <w:name w:val="Visited Internet Link"/>
    <w:rsid w:val="006F1C9B"/>
    <w:rPr>
      <w:color w:val="800080"/>
      <w:u w:val="single"/>
    </w:rPr>
  </w:style>
  <w:style w:type="character" w:styleId="af4">
    <w:name w:val="annotation reference"/>
    <w:basedOn w:val="a0"/>
    <w:uiPriority w:val="99"/>
    <w:semiHidden/>
    <w:unhideWhenUsed/>
    <w:rsid w:val="006F1C9B"/>
    <w:rPr>
      <w:sz w:val="18"/>
      <w:szCs w:val="18"/>
    </w:rPr>
  </w:style>
  <w:style w:type="paragraph" w:styleId="af5">
    <w:name w:val="annotation text"/>
    <w:basedOn w:val="a"/>
    <w:link w:val="af6"/>
    <w:uiPriority w:val="99"/>
    <w:semiHidden/>
    <w:unhideWhenUsed/>
    <w:rsid w:val="006F1C9B"/>
    <w:pPr>
      <w:widowControl/>
      <w:pBdr>
        <w:top w:val="nil"/>
        <w:left w:val="nil"/>
        <w:bottom w:val="nil"/>
        <w:right w:val="nil"/>
        <w:between w:val="nil"/>
        <w:bar w:val="nil"/>
      </w:pBdr>
      <w:jc w:val="left"/>
    </w:pPr>
    <w:rPr>
      <w:rFonts w:ascii="Times New Roman" w:eastAsiaTheme="minorEastAsia" w:hAnsi="Times New Roman" w:cs="Arial Unicode MS"/>
      <w:color w:val="000000"/>
      <w:kern w:val="1"/>
      <w:sz w:val="24"/>
      <w:szCs w:val="24"/>
      <w:u w:color="000000"/>
      <w:bdr w:val="nil"/>
    </w:rPr>
  </w:style>
  <w:style w:type="character" w:customStyle="1" w:styleId="af6">
    <w:name w:val="批注文字 字符"/>
    <w:basedOn w:val="a0"/>
    <w:link w:val="af5"/>
    <w:uiPriority w:val="99"/>
    <w:semiHidden/>
    <w:rsid w:val="006F1C9B"/>
    <w:rPr>
      <w:rFonts w:ascii="Times New Roman" w:eastAsiaTheme="minorEastAsia" w:hAnsi="Times New Roman" w:cs="Arial Unicode MS"/>
      <w:color w:val="000000"/>
      <w:kern w:val="1"/>
      <w:sz w:val="24"/>
      <w:szCs w:val="24"/>
      <w:u w:color="000000"/>
      <w:bdr w:val="nil"/>
    </w:rPr>
  </w:style>
  <w:style w:type="paragraph" w:styleId="af7">
    <w:name w:val="annotation subject"/>
    <w:basedOn w:val="af5"/>
    <w:next w:val="af5"/>
    <w:link w:val="af8"/>
    <w:uiPriority w:val="99"/>
    <w:semiHidden/>
    <w:unhideWhenUsed/>
    <w:rsid w:val="006F1C9B"/>
    <w:rPr>
      <w:b/>
      <w:bCs/>
      <w:sz w:val="20"/>
      <w:szCs w:val="20"/>
    </w:rPr>
  </w:style>
  <w:style w:type="character" w:customStyle="1" w:styleId="af8">
    <w:name w:val="批注主题 字符"/>
    <w:basedOn w:val="af6"/>
    <w:link w:val="af7"/>
    <w:uiPriority w:val="99"/>
    <w:semiHidden/>
    <w:rsid w:val="006F1C9B"/>
    <w:rPr>
      <w:rFonts w:ascii="Times New Roman" w:eastAsiaTheme="minorEastAsia" w:hAnsi="Times New Roman" w:cs="Arial Unicode MS"/>
      <w:b/>
      <w:bCs/>
      <w:color w:val="000000"/>
      <w:kern w:val="1"/>
      <w:sz w:val="24"/>
      <w:szCs w:val="24"/>
      <w:u w:color="000000"/>
      <w:bdr w:val="nil"/>
    </w:rPr>
  </w:style>
  <w:style w:type="paragraph" w:customStyle="1" w:styleId="30">
    <w:name w:val="样式3"/>
    <w:basedOn w:val="a"/>
    <w:link w:val="3Char"/>
    <w:rsid w:val="001F62A9"/>
    <w:pPr>
      <w:widowControl/>
      <w:numPr>
        <w:ilvl w:val="1"/>
        <w:numId w:val="6"/>
      </w:numPr>
      <w:spacing w:after="200"/>
      <w:jc w:val="left"/>
    </w:pPr>
    <w:rPr>
      <w:rFonts w:eastAsia="宋体"/>
    </w:rPr>
  </w:style>
  <w:style w:type="character" w:customStyle="1" w:styleId="3Char">
    <w:name w:val="样式3 Char"/>
    <w:link w:val="30"/>
    <w:rsid w:val="001F62A9"/>
    <w:rPr>
      <w:kern w:val="2"/>
      <w:sz w:val="21"/>
      <w:szCs w:val="22"/>
    </w:rPr>
  </w:style>
  <w:style w:type="character" w:styleId="af9">
    <w:name w:val="FollowedHyperlink"/>
    <w:basedOn w:val="a0"/>
    <w:uiPriority w:val="99"/>
    <w:semiHidden/>
    <w:unhideWhenUsed/>
    <w:rsid w:val="005C27E3"/>
    <w:rPr>
      <w:color w:val="800080" w:themeColor="followedHyperlink"/>
      <w:u w:val="single"/>
    </w:rPr>
  </w:style>
  <w:style w:type="paragraph" w:styleId="5">
    <w:name w:val="toc 5"/>
    <w:basedOn w:val="a"/>
    <w:next w:val="a"/>
    <w:autoRedefine/>
    <w:uiPriority w:val="39"/>
    <w:unhideWhenUsed/>
    <w:rsid w:val="006303AB"/>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6303AB"/>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6303AB"/>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6303AB"/>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6303AB"/>
    <w:pPr>
      <w:ind w:leftChars="1600" w:left="3360"/>
    </w:pPr>
    <w:rPr>
      <w:rFonts w:asciiTheme="minorHAnsi" w:eastAsiaTheme="minorEastAsia" w:hAnsiTheme="minorHAnsi" w:cstheme="minorBidi"/>
    </w:rPr>
  </w:style>
  <w:style w:type="paragraph" w:customStyle="1" w:styleId="40">
    <w:name w:val="样式4"/>
    <w:basedOn w:val="a"/>
    <w:link w:val="4Char"/>
    <w:rsid w:val="00B34647"/>
    <w:pPr>
      <w:numPr>
        <w:numId w:val="4"/>
      </w:numPr>
      <w:adjustRightInd w:val="0"/>
      <w:snapToGrid w:val="0"/>
      <w:spacing w:line="360" w:lineRule="auto"/>
      <w:ind w:left="709" w:hanging="709"/>
    </w:pPr>
    <w:rPr>
      <w:rFonts w:ascii="微软雅黑" w:hAnsi="微软雅黑"/>
    </w:rPr>
  </w:style>
  <w:style w:type="character" w:customStyle="1" w:styleId="4Char">
    <w:name w:val="样式4 Char"/>
    <w:basedOn w:val="a0"/>
    <w:link w:val="40"/>
    <w:rsid w:val="00B34647"/>
    <w:rPr>
      <w:rFonts w:ascii="微软雅黑" w:eastAsia="微软雅黑" w:hAnsi="微软雅黑"/>
      <w:kern w:val="2"/>
      <w:sz w:val="21"/>
      <w:szCs w:val="22"/>
    </w:rPr>
  </w:style>
  <w:style w:type="character" w:customStyle="1" w:styleId="magic-search-result-string">
    <w:name w:val="magic-search-result-string"/>
    <w:basedOn w:val="a0"/>
    <w:rsid w:val="0023227F"/>
  </w:style>
  <w:style w:type="character" w:customStyle="1" w:styleId="1CharChar">
    <w:name w:val="标题 1 Char Char"/>
    <w:rsid w:val="000D6E65"/>
    <w:rPr>
      <w:b/>
      <w:sz w:val="44"/>
    </w:rPr>
  </w:style>
  <w:style w:type="paragraph" w:customStyle="1" w:styleId="TableContents">
    <w:name w:val="Table Contents"/>
    <w:basedOn w:val="a"/>
    <w:qFormat/>
    <w:rsid w:val="00E33F48"/>
    <w:pPr>
      <w:suppressLineNumbers/>
      <w:suppressAutoHyphens/>
      <w:jc w:val="left"/>
    </w:pPr>
    <w:rPr>
      <w:rFonts w:ascii="Liberation Serif" w:eastAsia="Source Han Sans CN Regular" w:hAnsi="Liberation Serif" w:cs="Lohit Devanagari"/>
      <w:color w:val="00000A"/>
      <w:kern w:val="0"/>
      <w:szCs w:val="24"/>
      <w:lang w:bidi="hi-IN"/>
    </w:rPr>
  </w:style>
  <w:style w:type="paragraph" w:customStyle="1" w:styleId="10">
    <w:name w:val="大纲1"/>
    <w:basedOn w:val="afa"/>
    <w:link w:val="16"/>
    <w:qFormat/>
    <w:rsid w:val="000D6E65"/>
    <w:pPr>
      <w:numPr>
        <w:numId w:val="22"/>
      </w:numPr>
      <w:suppressAutoHyphens/>
      <w:jc w:val="left"/>
    </w:pPr>
    <w:rPr>
      <w:rFonts w:ascii="Calibri Light" w:hAnsi="Calibri Light" w:cs="Mangal"/>
      <w:kern w:val="1"/>
      <w:szCs w:val="29"/>
      <w:lang w:bidi="hi-IN"/>
    </w:rPr>
  </w:style>
  <w:style w:type="paragraph" w:customStyle="1" w:styleId="11">
    <w:name w:val="大纲1.1"/>
    <w:basedOn w:val="afa"/>
    <w:link w:val="110"/>
    <w:autoRedefine/>
    <w:qFormat/>
    <w:rsid w:val="000D6E65"/>
    <w:pPr>
      <w:numPr>
        <w:ilvl w:val="1"/>
        <w:numId w:val="22"/>
      </w:numPr>
      <w:suppressAutoHyphens/>
      <w:jc w:val="left"/>
      <w:outlineLvl w:val="1"/>
    </w:pPr>
    <w:rPr>
      <w:rFonts w:ascii="Calibri Light" w:hAnsi="Calibri Light" w:cs="Mangal"/>
      <w:kern w:val="1"/>
      <w:sz w:val="30"/>
      <w:szCs w:val="29"/>
      <w:lang w:bidi="hi-IN"/>
    </w:rPr>
  </w:style>
  <w:style w:type="character" w:customStyle="1" w:styleId="16">
    <w:name w:val="大纲1 字符"/>
    <w:basedOn w:val="afb"/>
    <w:link w:val="10"/>
    <w:rsid w:val="000D6E65"/>
    <w:rPr>
      <w:rFonts w:ascii="Calibri Light" w:eastAsiaTheme="majorEastAsia" w:hAnsi="Calibri Light" w:cs="Mangal"/>
      <w:b/>
      <w:bCs/>
      <w:kern w:val="1"/>
      <w:sz w:val="32"/>
      <w:szCs w:val="29"/>
      <w:lang w:bidi="hi-IN"/>
    </w:rPr>
  </w:style>
  <w:style w:type="paragraph" w:customStyle="1" w:styleId="111">
    <w:name w:val="大纲1.1.1"/>
    <w:basedOn w:val="a"/>
    <w:next w:val="a"/>
    <w:link w:val="1110"/>
    <w:autoRedefine/>
    <w:qFormat/>
    <w:rsid w:val="00A944F1"/>
    <w:pPr>
      <w:numPr>
        <w:ilvl w:val="2"/>
        <w:numId w:val="22"/>
      </w:numPr>
      <w:suppressAutoHyphens/>
      <w:spacing w:before="240" w:after="60"/>
      <w:outlineLvl w:val="2"/>
    </w:pPr>
    <w:rPr>
      <w:rFonts w:ascii="Times New Roman" w:eastAsia="宋体" w:hAnsi="Times New Roman"/>
      <w:kern w:val="28"/>
      <w:sz w:val="28"/>
      <w:szCs w:val="20"/>
      <w:lang w:bidi="hi-IN"/>
    </w:rPr>
  </w:style>
  <w:style w:type="character" w:customStyle="1" w:styleId="110">
    <w:name w:val="大纲1.1 字符"/>
    <w:basedOn w:val="afb"/>
    <w:link w:val="11"/>
    <w:rsid w:val="000D6E65"/>
    <w:rPr>
      <w:rFonts w:ascii="Calibri Light" w:eastAsiaTheme="majorEastAsia" w:hAnsi="Calibri Light" w:cs="Mangal"/>
      <w:b/>
      <w:bCs/>
      <w:kern w:val="1"/>
      <w:sz w:val="30"/>
      <w:szCs w:val="29"/>
      <w:lang w:bidi="hi-IN"/>
    </w:rPr>
  </w:style>
  <w:style w:type="character" w:customStyle="1" w:styleId="1110">
    <w:name w:val="大纲1.1.1 字符"/>
    <w:basedOn w:val="a0"/>
    <w:link w:val="111"/>
    <w:rsid w:val="00A944F1"/>
    <w:rPr>
      <w:rFonts w:ascii="Times New Roman" w:hAnsi="Times New Roman"/>
      <w:kern w:val="28"/>
      <w:sz w:val="28"/>
      <w:lang w:bidi="hi-IN"/>
    </w:rPr>
  </w:style>
  <w:style w:type="paragraph" w:customStyle="1" w:styleId="1111">
    <w:name w:val="大纲1.1.1.1"/>
    <w:basedOn w:val="a"/>
    <w:next w:val="a"/>
    <w:autoRedefine/>
    <w:qFormat/>
    <w:rsid w:val="000D6E65"/>
    <w:pPr>
      <w:numPr>
        <w:ilvl w:val="3"/>
        <w:numId w:val="22"/>
      </w:numPr>
      <w:suppressAutoHyphens/>
      <w:spacing w:before="240" w:after="60"/>
      <w:ind w:left="2100" w:hanging="420"/>
      <w:outlineLvl w:val="3"/>
    </w:pPr>
    <w:rPr>
      <w:rFonts w:ascii="Times New Roman" w:eastAsia="宋体" w:hAnsi="Times New Roman"/>
      <w:kern w:val="1"/>
      <w:szCs w:val="20"/>
      <w:lang w:bidi="hi-IN"/>
    </w:rPr>
  </w:style>
  <w:style w:type="paragraph" w:styleId="afa">
    <w:name w:val="Title"/>
    <w:basedOn w:val="a"/>
    <w:next w:val="a"/>
    <w:link w:val="afb"/>
    <w:uiPriority w:val="10"/>
    <w:qFormat/>
    <w:rsid w:val="000D6E65"/>
    <w:pPr>
      <w:spacing w:before="240" w:after="60"/>
      <w:jc w:val="center"/>
      <w:outlineLvl w:val="0"/>
    </w:pPr>
    <w:rPr>
      <w:rFonts w:asciiTheme="majorHAnsi" w:eastAsiaTheme="majorEastAsia" w:hAnsiTheme="majorHAnsi" w:cstheme="majorBidi"/>
      <w:b/>
      <w:bCs/>
      <w:sz w:val="32"/>
      <w:szCs w:val="32"/>
    </w:rPr>
  </w:style>
  <w:style w:type="character" w:customStyle="1" w:styleId="afb">
    <w:name w:val="标题 字符"/>
    <w:basedOn w:val="a0"/>
    <w:link w:val="afa"/>
    <w:uiPriority w:val="10"/>
    <w:rsid w:val="000D6E65"/>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206">
      <w:bodyDiv w:val="1"/>
      <w:marLeft w:val="0"/>
      <w:marRight w:val="0"/>
      <w:marTop w:val="0"/>
      <w:marBottom w:val="0"/>
      <w:divBdr>
        <w:top w:val="none" w:sz="0" w:space="0" w:color="auto"/>
        <w:left w:val="none" w:sz="0" w:space="0" w:color="auto"/>
        <w:bottom w:val="none" w:sz="0" w:space="0" w:color="auto"/>
        <w:right w:val="none" w:sz="0" w:space="0" w:color="auto"/>
      </w:divBdr>
      <w:divsChild>
        <w:div w:id="113867938">
          <w:marLeft w:val="0"/>
          <w:marRight w:val="0"/>
          <w:marTop w:val="0"/>
          <w:marBottom w:val="0"/>
          <w:divBdr>
            <w:top w:val="none" w:sz="0" w:space="0" w:color="auto"/>
            <w:left w:val="none" w:sz="0" w:space="0" w:color="auto"/>
            <w:bottom w:val="none" w:sz="0" w:space="0" w:color="auto"/>
            <w:right w:val="none" w:sz="0" w:space="0" w:color="auto"/>
          </w:divBdr>
          <w:divsChild>
            <w:div w:id="50420736">
              <w:marLeft w:val="0"/>
              <w:marRight w:val="0"/>
              <w:marTop w:val="0"/>
              <w:marBottom w:val="0"/>
              <w:divBdr>
                <w:top w:val="none" w:sz="0" w:space="0" w:color="auto"/>
                <w:left w:val="none" w:sz="0" w:space="0" w:color="auto"/>
                <w:bottom w:val="none" w:sz="0" w:space="0" w:color="auto"/>
                <w:right w:val="none" w:sz="0" w:space="0" w:color="auto"/>
              </w:divBdr>
            </w:div>
            <w:div w:id="128861495">
              <w:marLeft w:val="0"/>
              <w:marRight w:val="0"/>
              <w:marTop w:val="0"/>
              <w:marBottom w:val="0"/>
              <w:divBdr>
                <w:top w:val="none" w:sz="0" w:space="0" w:color="auto"/>
                <w:left w:val="none" w:sz="0" w:space="0" w:color="auto"/>
                <w:bottom w:val="none" w:sz="0" w:space="0" w:color="auto"/>
                <w:right w:val="none" w:sz="0" w:space="0" w:color="auto"/>
              </w:divBdr>
            </w:div>
            <w:div w:id="143397142">
              <w:marLeft w:val="0"/>
              <w:marRight w:val="0"/>
              <w:marTop w:val="0"/>
              <w:marBottom w:val="0"/>
              <w:divBdr>
                <w:top w:val="none" w:sz="0" w:space="0" w:color="auto"/>
                <w:left w:val="none" w:sz="0" w:space="0" w:color="auto"/>
                <w:bottom w:val="none" w:sz="0" w:space="0" w:color="auto"/>
                <w:right w:val="none" w:sz="0" w:space="0" w:color="auto"/>
              </w:divBdr>
            </w:div>
            <w:div w:id="398135160">
              <w:marLeft w:val="0"/>
              <w:marRight w:val="0"/>
              <w:marTop w:val="0"/>
              <w:marBottom w:val="0"/>
              <w:divBdr>
                <w:top w:val="none" w:sz="0" w:space="0" w:color="auto"/>
                <w:left w:val="none" w:sz="0" w:space="0" w:color="auto"/>
                <w:bottom w:val="none" w:sz="0" w:space="0" w:color="auto"/>
                <w:right w:val="none" w:sz="0" w:space="0" w:color="auto"/>
              </w:divBdr>
            </w:div>
            <w:div w:id="429744055">
              <w:marLeft w:val="0"/>
              <w:marRight w:val="0"/>
              <w:marTop w:val="0"/>
              <w:marBottom w:val="0"/>
              <w:divBdr>
                <w:top w:val="none" w:sz="0" w:space="0" w:color="auto"/>
                <w:left w:val="none" w:sz="0" w:space="0" w:color="auto"/>
                <w:bottom w:val="none" w:sz="0" w:space="0" w:color="auto"/>
                <w:right w:val="none" w:sz="0" w:space="0" w:color="auto"/>
              </w:divBdr>
            </w:div>
            <w:div w:id="561864084">
              <w:marLeft w:val="0"/>
              <w:marRight w:val="0"/>
              <w:marTop w:val="0"/>
              <w:marBottom w:val="0"/>
              <w:divBdr>
                <w:top w:val="none" w:sz="0" w:space="0" w:color="auto"/>
                <w:left w:val="none" w:sz="0" w:space="0" w:color="auto"/>
                <w:bottom w:val="none" w:sz="0" w:space="0" w:color="auto"/>
                <w:right w:val="none" w:sz="0" w:space="0" w:color="auto"/>
              </w:divBdr>
            </w:div>
            <w:div w:id="1940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8426">
      <w:bodyDiv w:val="1"/>
      <w:marLeft w:val="0"/>
      <w:marRight w:val="0"/>
      <w:marTop w:val="0"/>
      <w:marBottom w:val="0"/>
      <w:divBdr>
        <w:top w:val="none" w:sz="0" w:space="0" w:color="auto"/>
        <w:left w:val="none" w:sz="0" w:space="0" w:color="auto"/>
        <w:bottom w:val="none" w:sz="0" w:space="0" w:color="auto"/>
        <w:right w:val="none" w:sz="0" w:space="0" w:color="auto"/>
      </w:divBdr>
      <w:divsChild>
        <w:div w:id="1237015809">
          <w:marLeft w:val="0"/>
          <w:marRight w:val="0"/>
          <w:marTop w:val="0"/>
          <w:marBottom w:val="0"/>
          <w:divBdr>
            <w:top w:val="none" w:sz="0" w:space="0" w:color="auto"/>
            <w:left w:val="none" w:sz="0" w:space="0" w:color="auto"/>
            <w:bottom w:val="none" w:sz="0" w:space="0" w:color="auto"/>
            <w:right w:val="none" w:sz="0" w:space="0" w:color="auto"/>
          </w:divBdr>
          <w:divsChild>
            <w:div w:id="315300476">
              <w:marLeft w:val="0"/>
              <w:marRight w:val="0"/>
              <w:marTop w:val="0"/>
              <w:marBottom w:val="0"/>
              <w:divBdr>
                <w:top w:val="none" w:sz="0" w:space="0" w:color="auto"/>
                <w:left w:val="none" w:sz="0" w:space="0" w:color="auto"/>
                <w:bottom w:val="none" w:sz="0" w:space="0" w:color="auto"/>
                <w:right w:val="none" w:sz="0" w:space="0" w:color="auto"/>
              </w:divBdr>
            </w:div>
            <w:div w:id="626816754">
              <w:marLeft w:val="0"/>
              <w:marRight w:val="0"/>
              <w:marTop w:val="0"/>
              <w:marBottom w:val="0"/>
              <w:divBdr>
                <w:top w:val="none" w:sz="0" w:space="0" w:color="auto"/>
                <w:left w:val="none" w:sz="0" w:space="0" w:color="auto"/>
                <w:bottom w:val="none" w:sz="0" w:space="0" w:color="auto"/>
                <w:right w:val="none" w:sz="0" w:space="0" w:color="auto"/>
              </w:divBdr>
            </w:div>
            <w:div w:id="862209429">
              <w:marLeft w:val="0"/>
              <w:marRight w:val="0"/>
              <w:marTop w:val="0"/>
              <w:marBottom w:val="0"/>
              <w:divBdr>
                <w:top w:val="none" w:sz="0" w:space="0" w:color="auto"/>
                <w:left w:val="none" w:sz="0" w:space="0" w:color="auto"/>
                <w:bottom w:val="none" w:sz="0" w:space="0" w:color="auto"/>
                <w:right w:val="none" w:sz="0" w:space="0" w:color="auto"/>
              </w:divBdr>
            </w:div>
            <w:div w:id="1446385976">
              <w:marLeft w:val="0"/>
              <w:marRight w:val="0"/>
              <w:marTop w:val="0"/>
              <w:marBottom w:val="0"/>
              <w:divBdr>
                <w:top w:val="none" w:sz="0" w:space="0" w:color="auto"/>
                <w:left w:val="none" w:sz="0" w:space="0" w:color="auto"/>
                <w:bottom w:val="none" w:sz="0" w:space="0" w:color="auto"/>
                <w:right w:val="none" w:sz="0" w:space="0" w:color="auto"/>
              </w:divBdr>
            </w:div>
            <w:div w:id="1602453030">
              <w:marLeft w:val="0"/>
              <w:marRight w:val="0"/>
              <w:marTop w:val="0"/>
              <w:marBottom w:val="0"/>
              <w:divBdr>
                <w:top w:val="none" w:sz="0" w:space="0" w:color="auto"/>
                <w:left w:val="none" w:sz="0" w:space="0" w:color="auto"/>
                <w:bottom w:val="none" w:sz="0" w:space="0" w:color="auto"/>
                <w:right w:val="none" w:sz="0" w:space="0" w:color="auto"/>
              </w:divBdr>
            </w:div>
            <w:div w:id="2091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105">
      <w:bodyDiv w:val="1"/>
      <w:marLeft w:val="0"/>
      <w:marRight w:val="0"/>
      <w:marTop w:val="0"/>
      <w:marBottom w:val="0"/>
      <w:divBdr>
        <w:top w:val="none" w:sz="0" w:space="0" w:color="auto"/>
        <w:left w:val="none" w:sz="0" w:space="0" w:color="auto"/>
        <w:bottom w:val="none" w:sz="0" w:space="0" w:color="auto"/>
        <w:right w:val="none" w:sz="0" w:space="0" w:color="auto"/>
      </w:divBdr>
    </w:div>
    <w:div w:id="190268567">
      <w:bodyDiv w:val="1"/>
      <w:marLeft w:val="0"/>
      <w:marRight w:val="0"/>
      <w:marTop w:val="0"/>
      <w:marBottom w:val="0"/>
      <w:divBdr>
        <w:top w:val="none" w:sz="0" w:space="0" w:color="auto"/>
        <w:left w:val="none" w:sz="0" w:space="0" w:color="auto"/>
        <w:bottom w:val="none" w:sz="0" w:space="0" w:color="auto"/>
        <w:right w:val="none" w:sz="0" w:space="0" w:color="auto"/>
      </w:divBdr>
      <w:divsChild>
        <w:div w:id="642926607">
          <w:marLeft w:val="0"/>
          <w:marRight w:val="0"/>
          <w:marTop w:val="0"/>
          <w:marBottom w:val="0"/>
          <w:divBdr>
            <w:top w:val="none" w:sz="0" w:space="0" w:color="auto"/>
            <w:left w:val="none" w:sz="0" w:space="0" w:color="auto"/>
            <w:bottom w:val="none" w:sz="0" w:space="0" w:color="auto"/>
            <w:right w:val="none" w:sz="0" w:space="0" w:color="auto"/>
          </w:divBdr>
          <w:divsChild>
            <w:div w:id="43871721">
              <w:marLeft w:val="0"/>
              <w:marRight w:val="0"/>
              <w:marTop w:val="0"/>
              <w:marBottom w:val="0"/>
              <w:divBdr>
                <w:top w:val="none" w:sz="0" w:space="0" w:color="auto"/>
                <w:left w:val="none" w:sz="0" w:space="0" w:color="auto"/>
                <w:bottom w:val="none" w:sz="0" w:space="0" w:color="auto"/>
                <w:right w:val="none" w:sz="0" w:space="0" w:color="auto"/>
              </w:divBdr>
            </w:div>
            <w:div w:id="130825254">
              <w:marLeft w:val="0"/>
              <w:marRight w:val="0"/>
              <w:marTop w:val="0"/>
              <w:marBottom w:val="0"/>
              <w:divBdr>
                <w:top w:val="none" w:sz="0" w:space="0" w:color="auto"/>
                <w:left w:val="none" w:sz="0" w:space="0" w:color="auto"/>
                <w:bottom w:val="none" w:sz="0" w:space="0" w:color="auto"/>
                <w:right w:val="none" w:sz="0" w:space="0" w:color="auto"/>
              </w:divBdr>
            </w:div>
            <w:div w:id="152067122">
              <w:marLeft w:val="0"/>
              <w:marRight w:val="0"/>
              <w:marTop w:val="0"/>
              <w:marBottom w:val="0"/>
              <w:divBdr>
                <w:top w:val="none" w:sz="0" w:space="0" w:color="auto"/>
                <w:left w:val="none" w:sz="0" w:space="0" w:color="auto"/>
                <w:bottom w:val="none" w:sz="0" w:space="0" w:color="auto"/>
                <w:right w:val="none" w:sz="0" w:space="0" w:color="auto"/>
              </w:divBdr>
            </w:div>
            <w:div w:id="200436554">
              <w:marLeft w:val="0"/>
              <w:marRight w:val="0"/>
              <w:marTop w:val="0"/>
              <w:marBottom w:val="0"/>
              <w:divBdr>
                <w:top w:val="none" w:sz="0" w:space="0" w:color="auto"/>
                <w:left w:val="none" w:sz="0" w:space="0" w:color="auto"/>
                <w:bottom w:val="none" w:sz="0" w:space="0" w:color="auto"/>
                <w:right w:val="none" w:sz="0" w:space="0" w:color="auto"/>
              </w:divBdr>
            </w:div>
            <w:div w:id="232083972">
              <w:marLeft w:val="0"/>
              <w:marRight w:val="0"/>
              <w:marTop w:val="0"/>
              <w:marBottom w:val="0"/>
              <w:divBdr>
                <w:top w:val="none" w:sz="0" w:space="0" w:color="auto"/>
                <w:left w:val="none" w:sz="0" w:space="0" w:color="auto"/>
                <w:bottom w:val="none" w:sz="0" w:space="0" w:color="auto"/>
                <w:right w:val="none" w:sz="0" w:space="0" w:color="auto"/>
              </w:divBdr>
            </w:div>
            <w:div w:id="342363647">
              <w:marLeft w:val="0"/>
              <w:marRight w:val="0"/>
              <w:marTop w:val="0"/>
              <w:marBottom w:val="0"/>
              <w:divBdr>
                <w:top w:val="none" w:sz="0" w:space="0" w:color="auto"/>
                <w:left w:val="none" w:sz="0" w:space="0" w:color="auto"/>
                <w:bottom w:val="none" w:sz="0" w:space="0" w:color="auto"/>
                <w:right w:val="none" w:sz="0" w:space="0" w:color="auto"/>
              </w:divBdr>
            </w:div>
            <w:div w:id="361709272">
              <w:marLeft w:val="0"/>
              <w:marRight w:val="0"/>
              <w:marTop w:val="0"/>
              <w:marBottom w:val="0"/>
              <w:divBdr>
                <w:top w:val="none" w:sz="0" w:space="0" w:color="auto"/>
                <w:left w:val="none" w:sz="0" w:space="0" w:color="auto"/>
                <w:bottom w:val="none" w:sz="0" w:space="0" w:color="auto"/>
                <w:right w:val="none" w:sz="0" w:space="0" w:color="auto"/>
              </w:divBdr>
            </w:div>
            <w:div w:id="678890939">
              <w:marLeft w:val="0"/>
              <w:marRight w:val="0"/>
              <w:marTop w:val="0"/>
              <w:marBottom w:val="0"/>
              <w:divBdr>
                <w:top w:val="none" w:sz="0" w:space="0" w:color="auto"/>
                <w:left w:val="none" w:sz="0" w:space="0" w:color="auto"/>
                <w:bottom w:val="none" w:sz="0" w:space="0" w:color="auto"/>
                <w:right w:val="none" w:sz="0" w:space="0" w:color="auto"/>
              </w:divBdr>
            </w:div>
            <w:div w:id="770709089">
              <w:marLeft w:val="0"/>
              <w:marRight w:val="0"/>
              <w:marTop w:val="0"/>
              <w:marBottom w:val="0"/>
              <w:divBdr>
                <w:top w:val="none" w:sz="0" w:space="0" w:color="auto"/>
                <w:left w:val="none" w:sz="0" w:space="0" w:color="auto"/>
                <w:bottom w:val="none" w:sz="0" w:space="0" w:color="auto"/>
                <w:right w:val="none" w:sz="0" w:space="0" w:color="auto"/>
              </w:divBdr>
            </w:div>
            <w:div w:id="787894736">
              <w:marLeft w:val="0"/>
              <w:marRight w:val="0"/>
              <w:marTop w:val="0"/>
              <w:marBottom w:val="0"/>
              <w:divBdr>
                <w:top w:val="none" w:sz="0" w:space="0" w:color="auto"/>
                <w:left w:val="none" w:sz="0" w:space="0" w:color="auto"/>
                <w:bottom w:val="none" w:sz="0" w:space="0" w:color="auto"/>
                <w:right w:val="none" w:sz="0" w:space="0" w:color="auto"/>
              </w:divBdr>
            </w:div>
            <w:div w:id="1140879843">
              <w:marLeft w:val="0"/>
              <w:marRight w:val="0"/>
              <w:marTop w:val="0"/>
              <w:marBottom w:val="0"/>
              <w:divBdr>
                <w:top w:val="none" w:sz="0" w:space="0" w:color="auto"/>
                <w:left w:val="none" w:sz="0" w:space="0" w:color="auto"/>
                <w:bottom w:val="none" w:sz="0" w:space="0" w:color="auto"/>
                <w:right w:val="none" w:sz="0" w:space="0" w:color="auto"/>
              </w:divBdr>
            </w:div>
            <w:div w:id="1153133540">
              <w:marLeft w:val="0"/>
              <w:marRight w:val="0"/>
              <w:marTop w:val="0"/>
              <w:marBottom w:val="0"/>
              <w:divBdr>
                <w:top w:val="none" w:sz="0" w:space="0" w:color="auto"/>
                <w:left w:val="none" w:sz="0" w:space="0" w:color="auto"/>
                <w:bottom w:val="none" w:sz="0" w:space="0" w:color="auto"/>
                <w:right w:val="none" w:sz="0" w:space="0" w:color="auto"/>
              </w:divBdr>
            </w:div>
            <w:div w:id="1350260509">
              <w:marLeft w:val="0"/>
              <w:marRight w:val="0"/>
              <w:marTop w:val="0"/>
              <w:marBottom w:val="0"/>
              <w:divBdr>
                <w:top w:val="none" w:sz="0" w:space="0" w:color="auto"/>
                <w:left w:val="none" w:sz="0" w:space="0" w:color="auto"/>
                <w:bottom w:val="none" w:sz="0" w:space="0" w:color="auto"/>
                <w:right w:val="none" w:sz="0" w:space="0" w:color="auto"/>
              </w:divBdr>
            </w:div>
            <w:div w:id="18618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5006">
      <w:bodyDiv w:val="1"/>
      <w:marLeft w:val="0"/>
      <w:marRight w:val="0"/>
      <w:marTop w:val="0"/>
      <w:marBottom w:val="0"/>
      <w:divBdr>
        <w:top w:val="none" w:sz="0" w:space="0" w:color="auto"/>
        <w:left w:val="none" w:sz="0" w:space="0" w:color="auto"/>
        <w:bottom w:val="none" w:sz="0" w:space="0" w:color="auto"/>
        <w:right w:val="none" w:sz="0" w:space="0" w:color="auto"/>
      </w:divBdr>
    </w:div>
    <w:div w:id="205728512">
      <w:bodyDiv w:val="1"/>
      <w:marLeft w:val="0"/>
      <w:marRight w:val="0"/>
      <w:marTop w:val="0"/>
      <w:marBottom w:val="0"/>
      <w:divBdr>
        <w:top w:val="none" w:sz="0" w:space="0" w:color="auto"/>
        <w:left w:val="none" w:sz="0" w:space="0" w:color="auto"/>
        <w:bottom w:val="none" w:sz="0" w:space="0" w:color="auto"/>
        <w:right w:val="none" w:sz="0" w:space="0" w:color="auto"/>
      </w:divBdr>
      <w:divsChild>
        <w:div w:id="450242893">
          <w:marLeft w:val="0"/>
          <w:marRight w:val="0"/>
          <w:marTop w:val="0"/>
          <w:marBottom w:val="0"/>
          <w:divBdr>
            <w:top w:val="none" w:sz="0" w:space="0" w:color="auto"/>
            <w:left w:val="none" w:sz="0" w:space="0" w:color="auto"/>
            <w:bottom w:val="none" w:sz="0" w:space="0" w:color="auto"/>
            <w:right w:val="none" w:sz="0" w:space="0" w:color="auto"/>
          </w:divBdr>
          <w:divsChild>
            <w:div w:id="120534694">
              <w:marLeft w:val="0"/>
              <w:marRight w:val="0"/>
              <w:marTop w:val="0"/>
              <w:marBottom w:val="0"/>
              <w:divBdr>
                <w:top w:val="none" w:sz="0" w:space="0" w:color="auto"/>
                <w:left w:val="none" w:sz="0" w:space="0" w:color="auto"/>
                <w:bottom w:val="none" w:sz="0" w:space="0" w:color="auto"/>
                <w:right w:val="none" w:sz="0" w:space="0" w:color="auto"/>
              </w:divBdr>
            </w:div>
            <w:div w:id="557939227">
              <w:marLeft w:val="0"/>
              <w:marRight w:val="0"/>
              <w:marTop w:val="0"/>
              <w:marBottom w:val="0"/>
              <w:divBdr>
                <w:top w:val="none" w:sz="0" w:space="0" w:color="auto"/>
                <w:left w:val="none" w:sz="0" w:space="0" w:color="auto"/>
                <w:bottom w:val="none" w:sz="0" w:space="0" w:color="auto"/>
                <w:right w:val="none" w:sz="0" w:space="0" w:color="auto"/>
              </w:divBdr>
            </w:div>
            <w:div w:id="777137941">
              <w:marLeft w:val="0"/>
              <w:marRight w:val="0"/>
              <w:marTop w:val="0"/>
              <w:marBottom w:val="0"/>
              <w:divBdr>
                <w:top w:val="none" w:sz="0" w:space="0" w:color="auto"/>
                <w:left w:val="none" w:sz="0" w:space="0" w:color="auto"/>
                <w:bottom w:val="none" w:sz="0" w:space="0" w:color="auto"/>
                <w:right w:val="none" w:sz="0" w:space="0" w:color="auto"/>
              </w:divBdr>
            </w:div>
            <w:div w:id="793593552">
              <w:marLeft w:val="0"/>
              <w:marRight w:val="0"/>
              <w:marTop w:val="0"/>
              <w:marBottom w:val="0"/>
              <w:divBdr>
                <w:top w:val="none" w:sz="0" w:space="0" w:color="auto"/>
                <w:left w:val="none" w:sz="0" w:space="0" w:color="auto"/>
                <w:bottom w:val="none" w:sz="0" w:space="0" w:color="auto"/>
                <w:right w:val="none" w:sz="0" w:space="0" w:color="auto"/>
              </w:divBdr>
            </w:div>
            <w:div w:id="910774629">
              <w:marLeft w:val="0"/>
              <w:marRight w:val="0"/>
              <w:marTop w:val="0"/>
              <w:marBottom w:val="0"/>
              <w:divBdr>
                <w:top w:val="none" w:sz="0" w:space="0" w:color="auto"/>
                <w:left w:val="none" w:sz="0" w:space="0" w:color="auto"/>
                <w:bottom w:val="none" w:sz="0" w:space="0" w:color="auto"/>
                <w:right w:val="none" w:sz="0" w:space="0" w:color="auto"/>
              </w:divBdr>
            </w:div>
            <w:div w:id="1504008558">
              <w:marLeft w:val="0"/>
              <w:marRight w:val="0"/>
              <w:marTop w:val="0"/>
              <w:marBottom w:val="0"/>
              <w:divBdr>
                <w:top w:val="none" w:sz="0" w:space="0" w:color="auto"/>
                <w:left w:val="none" w:sz="0" w:space="0" w:color="auto"/>
                <w:bottom w:val="none" w:sz="0" w:space="0" w:color="auto"/>
                <w:right w:val="none" w:sz="0" w:space="0" w:color="auto"/>
              </w:divBdr>
            </w:div>
            <w:div w:id="1504470403">
              <w:marLeft w:val="0"/>
              <w:marRight w:val="0"/>
              <w:marTop w:val="0"/>
              <w:marBottom w:val="0"/>
              <w:divBdr>
                <w:top w:val="none" w:sz="0" w:space="0" w:color="auto"/>
                <w:left w:val="none" w:sz="0" w:space="0" w:color="auto"/>
                <w:bottom w:val="none" w:sz="0" w:space="0" w:color="auto"/>
                <w:right w:val="none" w:sz="0" w:space="0" w:color="auto"/>
              </w:divBdr>
            </w:div>
            <w:div w:id="1837066976">
              <w:marLeft w:val="0"/>
              <w:marRight w:val="0"/>
              <w:marTop w:val="0"/>
              <w:marBottom w:val="0"/>
              <w:divBdr>
                <w:top w:val="none" w:sz="0" w:space="0" w:color="auto"/>
                <w:left w:val="none" w:sz="0" w:space="0" w:color="auto"/>
                <w:bottom w:val="none" w:sz="0" w:space="0" w:color="auto"/>
                <w:right w:val="none" w:sz="0" w:space="0" w:color="auto"/>
              </w:divBdr>
            </w:div>
            <w:div w:id="21395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474">
      <w:bodyDiv w:val="1"/>
      <w:marLeft w:val="0"/>
      <w:marRight w:val="0"/>
      <w:marTop w:val="0"/>
      <w:marBottom w:val="0"/>
      <w:divBdr>
        <w:top w:val="none" w:sz="0" w:space="0" w:color="auto"/>
        <w:left w:val="none" w:sz="0" w:space="0" w:color="auto"/>
        <w:bottom w:val="none" w:sz="0" w:space="0" w:color="auto"/>
        <w:right w:val="none" w:sz="0" w:space="0" w:color="auto"/>
      </w:divBdr>
    </w:div>
    <w:div w:id="234897719">
      <w:bodyDiv w:val="1"/>
      <w:marLeft w:val="0"/>
      <w:marRight w:val="0"/>
      <w:marTop w:val="0"/>
      <w:marBottom w:val="0"/>
      <w:divBdr>
        <w:top w:val="none" w:sz="0" w:space="0" w:color="auto"/>
        <w:left w:val="none" w:sz="0" w:space="0" w:color="auto"/>
        <w:bottom w:val="none" w:sz="0" w:space="0" w:color="auto"/>
        <w:right w:val="none" w:sz="0" w:space="0" w:color="auto"/>
      </w:divBdr>
    </w:div>
    <w:div w:id="297417146">
      <w:bodyDiv w:val="1"/>
      <w:marLeft w:val="0"/>
      <w:marRight w:val="0"/>
      <w:marTop w:val="0"/>
      <w:marBottom w:val="0"/>
      <w:divBdr>
        <w:top w:val="none" w:sz="0" w:space="0" w:color="auto"/>
        <w:left w:val="none" w:sz="0" w:space="0" w:color="auto"/>
        <w:bottom w:val="none" w:sz="0" w:space="0" w:color="auto"/>
        <w:right w:val="none" w:sz="0" w:space="0" w:color="auto"/>
      </w:divBdr>
      <w:divsChild>
        <w:div w:id="95954451">
          <w:marLeft w:val="0"/>
          <w:marRight w:val="0"/>
          <w:marTop w:val="0"/>
          <w:marBottom w:val="0"/>
          <w:divBdr>
            <w:top w:val="none" w:sz="0" w:space="0" w:color="auto"/>
            <w:left w:val="none" w:sz="0" w:space="0" w:color="auto"/>
            <w:bottom w:val="none" w:sz="0" w:space="0" w:color="auto"/>
            <w:right w:val="none" w:sz="0" w:space="0" w:color="auto"/>
          </w:divBdr>
        </w:div>
        <w:div w:id="1024138716">
          <w:marLeft w:val="0"/>
          <w:marRight w:val="0"/>
          <w:marTop w:val="0"/>
          <w:marBottom w:val="0"/>
          <w:divBdr>
            <w:top w:val="none" w:sz="0" w:space="0" w:color="auto"/>
            <w:left w:val="none" w:sz="0" w:space="0" w:color="auto"/>
            <w:bottom w:val="none" w:sz="0" w:space="0" w:color="auto"/>
            <w:right w:val="none" w:sz="0" w:space="0" w:color="auto"/>
          </w:divBdr>
        </w:div>
      </w:divsChild>
    </w:div>
    <w:div w:id="316148901">
      <w:bodyDiv w:val="1"/>
      <w:marLeft w:val="0"/>
      <w:marRight w:val="0"/>
      <w:marTop w:val="0"/>
      <w:marBottom w:val="0"/>
      <w:divBdr>
        <w:top w:val="none" w:sz="0" w:space="0" w:color="auto"/>
        <w:left w:val="none" w:sz="0" w:space="0" w:color="auto"/>
        <w:bottom w:val="none" w:sz="0" w:space="0" w:color="auto"/>
        <w:right w:val="none" w:sz="0" w:space="0" w:color="auto"/>
      </w:divBdr>
    </w:div>
    <w:div w:id="319309446">
      <w:bodyDiv w:val="1"/>
      <w:marLeft w:val="0"/>
      <w:marRight w:val="0"/>
      <w:marTop w:val="0"/>
      <w:marBottom w:val="0"/>
      <w:divBdr>
        <w:top w:val="none" w:sz="0" w:space="0" w:color="auto"/>
        <w:left w:val="none" w:sz="0" w:space="0" w:color="auto"/>
        <w:bottom w:val="none" w:sz="0" w:space="0" w:color="auto"/>
        <w:right w:val="none" w:sz="0" w:space="0" w:color="auto"/>
      </w:divBdr>
    </w:div>
    <w:div w:id="346255578">
      <w:bodyDiv w:val="1"/>
      <w:marLeft w:val="0"/>
      <w:marRight w:val="0"/>
      <w:marTop w:val="0"/>
      <w:marBottom w:val="0"/>
      <w:divBdr>
        <w:top w:val="none" w:sz="0" w:space="0" w:color="auto"/>
        <w:left w:val="none" w:sz="0" w:space="0" w:color="auto"/>
        <w:bottom w:val="none" w:sz="0" w:space="0" w:color="auto"/>
        <w:right w:val="none" w:sz="0" w:space="0" w:color="auto"/>
      </w:divBdr>
      <w:divsChild>
        <w:div w:id="2087456139">
          <w:marLeft w:val="0"/>
          <w:marRight w:val="0"/>
          <w:marTop w:val="0"/>
          <w:marBottom w:val="0"/>
          <w:divBdr>
            <w:top w:val="none" w:sz="0" w:space="0" w:color="auto"/>
            <w:left w:val="none" w:sz="0" w:space="0" w:color="auto"/>
            <w:bottom w:val="none" w:sz="0" w:space="0" w:color="auto"/>
            <w:right w:val="none" w:sz="0" w:space="0" w:color="auto"/>
          </w:divBdr>
          <w:divsChild>
            <w:div w:id="845052052">
              <w:marLeft w:val="0"/>
              <w:marRight w:val="0"/>
              <w:marTop w:val="0"/>
              <w:marBottom w:val="0"/>
              <w:divBdr>
                <w:top w:val="none" w:sz="0" w:space="0" w:color="auto"/>
                <w:left w:val="none" w:sz="0" w:space="0" w:color="auto"/>
                <w:bottom w:val="none" w:sz="0" w:space="0" w:color="auto"/>
                <w:right w:val="none" w:sz="0" w:space="0" w:color="auto"/>
              </w:divBdr>
            </w:div>
            <w:div w:id="1603223336">
              <w:marLeft w:val="0"/>
              <w:marRight w:val="0"/>
              <w:marTop w:val="0"/>
              <w:marBottom w:val="0"/>
              <w:divBdr>
                <w:top w:val="none" w:sz="0" w:space="0" w:color="auto"/>
                <w:left w:val="none" w:sz="0" w:space="0" w:color="auto"/>
                <w:bottom w:val="none" w:sz="0" w:space="0" w:color="auto"/>
                <w:right w:val="none" w:sz="0" w:space="0" w:color="auto"/>
              </w:divBdr>
            </w:div>
            <w:div w:id="21429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9905">
      <w:bodyDiv w:val="1"/>
      <w:marLeft w:val="0"/>
      <w:marRight w:val="0"/>
      <w:marTop w:val="0"/>
      <w:marBottom w:val="0"/>
      <w:divBdr>
        <w:top w:val="none" w:sz="0" w:space="0" w:color="auto"/>
        <w:left w:val="none" w:sz="0" w:space="0" w:color="auto"/>
        <w:bottom w:val="none" w:sz="0" w:space="0" w:color="auto"/>
        <w:right w:val="none" w:sz="0" w:space="0" w:color="auto"/>
      </w:divBdr>
      <w:divsChild>
        <w:div w:id="234970783">
          <w:marLeft w:val="0"/>
          <w:marRight w:val="0"/>
          <w:marTop w:val="0"/>
          <w:marBottom w:val="0"/>
          <w:divBdr>
            <w:top w:val="none" w:sz="0" w:space="0" w:color="auto"/>
            <w:left w:val="none" w:sz="0" w:space="0" w:color="auto"/>
            <w:bottom w:val="none" w:sz="0" w:space="0" w:color="auto"/>
            <w:right w:val="none" w:sz="0" w:space="0" w:color="auto"/>
          </w:divBdr>
          <w:divsChild>
            <w:div w:id="162209358">
              <w:marLeft w:val="0"/>
              <w:marRight w:val="0"/>
              <w:marTop w:val="0"/>
              <w:marBottom w:val="0"/>
              <w:divBdr>
                <w:top w:val="none" w:sz="0" w:space="0" w:color="auto"/>
                <w:left w:val="none" w:sz="0" w:space="0" w:color="auto"/>
                <w:bottom w:val="none" w:sz="0" w:space="0" w:color="auto"/>
                <w:right w:val="none" w:sz="0" w:space="0" w:color="auto"/>
              </w:divBdr>
            </w:div>
            <w:div w:id="589697999">
              <w:marLeft w:val="0"/>
              <w:marRight w:val="0"/>
              <w:marTop w:val="0"/>
              <w:marBottom w:val="0"/>
              <w:divBdr>
                <w:top w:val="none" w:sz="0" w:space="0" w:color="auto"/>
                <w:left w:val="none" w:sz="0" w:space="0" w:color="auto"/>
                <w:bottom w:val="none" w:sz="0" w:space="0" w:color="auto"/>
                <w:right w:val="none" w:sz="0" w:space="0" w:color="auto"/>
              </w:divBdr>
            </w:div>
            <w:div w:id="906037437">
              <w:marLeft w:val="0"/>
              <w:marRight w:val="0"/>
              <w:marTop w:val="0"/>
              <w:marBottom w:val="0"/>
              <w:divBdr>
                <w:top w:val="none" w:sz="0" w:space="0" w:color="auto"/>
                <w:left w:val="none" w:sz="0" w:space="0" w:color="auto"/>
                <w:bottom w:val="none" w:sz="0" w:space="0" w:color="auto"/>
                <w:right w:val="none" w:sz="0" w:space="0" w:color="auto"/>
              </w:divBdr>
            </w:div>
            <w:div w:id="1307781175">
              <w:marLeft w:val="0"/>
              <w:marRight w:val="0"/>
              <w:marTop w:val="0"/>
              <w:marBottom w:val="0"/>
              <w:divBdr>
                <w:top w:val="none" w:sz="0" w:space="0" w:color="auto"/>
                <w:left w:val="none" w:sz="0" w:space="0" w:color="auto"/>
                <w:bottom w:val="none" w:sz="0" w:space="0" w:color="auto"/>
                <w:right w:val="none" w:sz="0" w:space="0" w:color="auto"/>
              </w:divBdr>
            </w:div>
            <w:div w:id="1493139028">
              <w:marLeft w:val="0"/>
              <w:marRight w:val="0"/>
              <w:marTop w:val="0"/>
              <w:marBottom w:val="0"/>
              <w:divBdr>
                <w:top w:val="none" w:sz="0" w:space="0" w:color="auto"/>
                <w:left w:val="none" w:sz="0" w:space="0" w:color="auto"/>
                <w:bottom w:val="none" w:sz="0" w:space="0" w:color="auto"/>
                <w:right w:val="none" w:sz="0" w:space="0" w:color="auto"/>
              </w:divBdr>
            </w:div>
            <w:div w:id="1537306575">
              <w:marLeft w:val="0"/>
              <w:marRight w:val="0"/>
              <w:marTop w:val="0"/>
              <w:marBottom w:val="0"/>
              <w:divBdr>
                <w:top w:val="none" w:sz="0" w:space="0" w:color="auto"/>
                <w:left w:val="none" w:sz="0" w:space="0" w:color="auto"/>
                <w:bottom w:val="none" w:sz="0" w:space="0" w:color="auto"/>
                <w:right w:val="none" w:sz="0" w:space="0" w:color="auto"/>
              </w:divBdr>
            </w:div>
            <w:div w:id="1764452181">
              <w:marLeft w:val="0"/>
              <w:marRight w:val="0"/>
              <w:marTop w:val="0"/>
              <w:marBottom w:val="0"/>
              <w:divBdr>
                <w:top w:val="none" w:sz="0" w:space="0" w:color="auto"/>
                <w:left w:val="none" w:sz="0" w:space="0" w:color="auto"/>
                <w:bottom w:val="none" w:sz="0" w:space="0" w:color="auto"/>
                <w:right w:val="none" w:sz="0" w:space="0" w:color="auto"/>
              </w:divBdr>
            </w:div>
            <w:div w:id="1975866652">
              <w:marLeft w:val="0"/>
              <w:marRight w:val="0"/>
              <w:marTop w:val="0"/>
              <w:marBottom w:val="0"/>
              <w:divBdr>
                <w:top w:val="none" w:sz="0" w:space="0" w:color="auto"/>
                <w:left w:val="none" w:sz="0" w:space="0" w:color="auto"/>
                <w:bottom w:val="none" w:sz="0" w:space="0" w:color="auto"/>
                <w:right w:val="none" w:sz="0" w:space="0" w:color="auto"/>
              </w:divBdr>
            </w:div>
            <w:div w:id="2006396821">
              <w:marLeft w:val="0"/>
              <w:marRight w:val="0"/>
              <w:marTop w:val="0"/>
              <w:marBottom w:val="0"/>
              <w:divBdr>
                <w:top w:val="none" w:sz="0" w:space="0" w:color="auto"/>
                <w:left w:val="none" w:sz="0" w:space="0" w:color="auto"/>
                <w:bottom w:val="none" w:sz="0" w:space="0" w:color="auto"/>
                <w:right w:val="none" w:sz="0" w:space="0" w:color="auto"/>
              </w:divBdr>
            </w:div>
            <w:div w:id="20734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7579">
      <w:bodyDiv w:val="1"/>
      <w:marLeft w:val="0"/>
      <w:marRight w:val="0"/>
      <w:marTop w:val="0"/>
      <w:marBottom w:val="0"/>
      <w:divBdr>
        <w:top w:val="none" w:sz="0" w:space="0" w:color="auto"/>
        <w:left w:val="none" w:sz="0" w:space="0" w:color="auto"/>
        <w:bottom w:val="none" w:sz="0" w:space="0" w:color="auto"/>
        <w:right w:val="none" w:sz="0" w:space="0" w:color="auto"/>
      </w:divBdr>
    </w:div>
    <w:div w:id="442459713">
      <w:bodyDiv w:val="1"/>
      <w:marLeft w:val="0"/>
      <w:marRight w:val="0"/>
      <w:marTop w:val="0"/>
      <w:marBottom w:val="0"/>
      <w:divBdr>
        <w:top w:val="none" w:sz="0" w:space="0" w:color="auto"/>
        <w:left w:val="none" w:sz="0" w:space="0" w:color="auto"/>
        <w:bottom w:val="none" w:sz="0" w:space="0" w:color="auto"/>
        <w:right w:val="none" w:sz="0" w:space="0" w:color="auto"/>
      </w:divBdr>
    </w:div>
    <w:div w:id="459500213">
      <w:bodyDiv w:val="1"/>
      <w:marLeft w:val="0"/>
      <w:marRight w:val="0"/>
      <w:marTop w:val="0"/>
      <w:marBottom w:val="0"/>
      <w:divBdr>
        <w:top w:val="none" w:sz="0" w:space="0" w:color="auto"/>
        <w:left w:val="none" w:sz="0" w:space="0" w:color="auto"/>
        <w:bottom w:val="none" w:sz="0" w:space="0" w:color="auto"/>
        <w:right w:val="none" w:sz="0" w:space="0" w:color="auto"/>
      </w:divBdr>
      <w:divsChild>
        <w:div w:id="637032041">
          <w:marLeft w:val="0"/>
          <w:marRight w:val="0"/>
          <w:marTop w:val="0"/>
          <w:marBottom w:val="0"/>
          <w:divBdr>
            <w:top w:val="none" w:sz="0" w:space="0" w:color="auto"/>
            <w:left w:val="none" w:sz="0" w:space="0" w:color="auto"/>
            <w:bottom w:val="none" w:sz="0" w:space="0" w:color="auto"/>
            <w:right w:val="none" w:sz="0" w:space="0" w:color="auto"/>
          </w:divBdr>
          <w:divsChild>
            <w:div w:id="276916964">
              <w:marLeft w:val="0"/>
              <w:marRight w:val="0"/>
              <w:marTop w:val="0"/>
              <w:marBottom w:val="0"/>
              <w:divBdr>
                <w:top w:val="none" w:sz="0" w:space="0" w:color="auto"/>
                <w:left w:val="none" w:sz="0" w:space="0" w:color="auto"/>
                <w:bottom w:val="none" w:sz="0" w:space="0" w:color="auto"/>
                <w:right w:val="none" w:sz="0" w:space="0" w:color="auto"/>
              </w:divBdr>
            </w:div>
            <w:div w:id="455031381">
              <w:marLeft w:val="0"/>
              <w:marRight w:val="0"/>
              <w:marTop w:val="0"/>
              <w:marBottom w:val="0"/>
              <w:divBdr>
                <w:top w:val="none" w:sz="0" w:space="0" w:color="auto"/>
                <w:left w:val="none" w:sz="0" w:space="0" w:color="auto"/>
                <w:bottom w:val="none" w:sz="0" w:space="0" w:color="auto"/>
                <w:right w:val="none" w:sz="0" w:space="0" w:color="auto"/>
              </w:divBdr>
            </w:div>
            <w:div w:id="829638201">
              <w:marLeft w:val="0"/>
              <w:marRight w:val="0"/>
              <w:marTop w:val="0"/>
              <w:marBottom w:val="0"/>
              <w:divBdr>
                <w:top w:val="none" w:sz="0" w:space="0" w:color="auto"/>
                <w:left w:val="none" w:sz="0" w:space="0" w:color="auto"/>
                <w:bottom w:val="none" w:sz="0" w:space="0" w:color="auto"/>
                <w:right w:val="none" w:sz="0" w:space="0" w:color="auto"/>
              </w:divBdr>
            </w:div>
            <w:div w:id="959532572">
              <w:marLeft w:val="0"/>
              <w:marRight w:val="0"/>
              <w:marTop w:val="0"/>
              <w:marBottom w:val="0"/>
              <w:divBdr>
                <w:top w:val="none" w:sz="0" w:space="0" w:color="auto"/>
                <w:left w:val="none" w:sz="0" w:space="0" w:color="auto"/>
                <w:bottom w:val="none" w:sz="0" w:space="0" w:color="auto"/>
                <w:right w:val="none" w:sz="0" w:space="0" w:color="auto"/>
              </w:divBdr>
            </w:div>
            <w:div w:id="1504927499">
              <w:marLeft w:val="0"/>
              <w:marRight w:val="0"/>
              <w:marTop w:val="0"/>
              <w:marBottom w:val="0"/>
              <w:divBdr>
                <w:top w:val="none" w:sz="0" w:space="0" w:color="auto"/>
                <w:left w:val="none" w:sz="0" w:space="0" w:color="auto"/>
                <w:bottom w:val="none" w:sz="0" w:space="0" w:color="auto"/>
                <w:right w:val="none" w:sz="0" w:space="0" w:color="auto"/>
              </w:divBdr>
            </w:div>
            <w:div w:id="1594972684">
              <w:marLeft w:val="0"/>
              <w:marRight w:val="0"/>
              <w:marTop w:val="0"/>
              <w:marBottom w:val="0"/>
              <w:divBdr>
                <w:top w:val="none" w:sz="0" w:space="0" w:color="auto"/>
                <w:left w:val="none" w:sz="0" w:space="0" w:color="auto"/>
                <w:bottom w:val="none" w:sz="0" w:space="0" w:color="auto"/>
                <w:right w:val="none" w:sz="0" w:space="0" w:color="auto"/>
              </w:divBdr>
            </w:div>
            <w:div w:id="1664313253">
              <w:marLeft w:val="0"/>
              <w:marRight w:val="0"/>
              <w:marTop w:val="0"/>
              <w:marBottom w:val="0"/>
              <w:divBdr>
                <w:top w:val="none" w:sz="0" w:space="0" w:color="auto"/>
                <w:left w:val="none" w:sz="0" w:space="0" w:color="auto"/>
                <w:bottom w:val="none" w:sz="0" w:space="0" w:color="auto"/>
                <w:right w:val="none" w:sz="0" w:space="0" w:color="auto"/>
              </w:divBdr>
            </w:div>
            <w:div w:id="17261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837">
      <w:bodyDiv w:val="1"/>
      <w:marLeft w:val="0"/>
      <w:marRight w:val="0"/>
      <w:marTop w:val="0"/>
      <w:marBottom w:val="0"/>
      <w:divBdr>
        <w:top w:val="none" w:sz="0" w:space="0" w:color="auto"/>
        <w:left w:val="none" w:sz="0" w:space="0" w:color="auto"/>
        <w:bottom w:val="none" w:sz="0" w:space="0" w:color="auto"/>
        <w:right w:val="none" w:sz="0" w:space="0" w:color="auto"/>
      </w:divBdr>
      <w:divsChild>
        <w:div w:id="1244097397">
          <w:marLeft w:val="0"/>
          <w:marRight w:val="0"/>
          <w:marTop w:val="0"/>
          <w:marBottom w:val="0"/>
          <w:divBdr>
            <w:top w:val="none" w:sz="0" w:space="0" w:color="auto"/>
            <w:left w:val="none" w:sz="0" w:space="0" w:color="auto"/>
            <w:bottom w:val="none" w:sz="0" w:space="0" w:color="auto"/>
            <w:right w:val="none" w:sz="0" w:space="0" w:color="auto"/>
          </w:divBdr>
          <w:divsChild>
            <w:div w:id="289895189">
              <w:marLeft w:val="0"/>
              <w:marRight w:val="0"/>
              <w:marTop w:val="0"/>
              <w:marBottom w:val="0"/>
              <w:divBdr>
                <w:top w:val="none" w:sz="0" w:space="0" w:color="auto"/>
                <w:left w:val="none" w:sz="0" w:space="0" w:color="auto"/>
                <w:bottom w:val="none" w:sz="0" w:space="0" w:color="auto"/>
                <w:right w:val="none" w:sz="0" w:space="0" w:color="auto"/>
              </w:divBdr>
            </w:div>
            <w:div w:id="403257865">
              <w:marLeft w:val="0"/>
              <w:marRight w:val="0"/>
              <w:marTop w:val="0"/>
              <w:marBottom w:val="0"/>
              <w:divBdr>
                <w:top w:val="none" w:sz="0" w:space="0" w:color="auto"/>
                <w:left w:val="none" w:sz="0" w:space="0" w:color="auto"/>
                <w:bottom w:val="none" w:sz="0" w:space="0" w:color="auto"/>
                <w:right w:val="none" w:sz="0" w:space="0" w:color="auto"/>
              </w:divBdr>
            </w:div>
            <w:div w:id="588120291">
              <w:marLeft w:val="0"/>
              <w:marRight w:val="0"/>
              <w:marTop w:val="0"/>
              <w:marBottom w:val="0"/>
              <w:divBdr>
                <w:top w:val="none" w:sz="0" w:space="0" w:color="auto"/>
                <w:left w:val="none" w:sz="0" w:space="0" w:color="auto"/>
                <w:bottom w:val="none" w:sz="0" w:space="0" w:color="auto"/>
                <w:right w:val="none" w:sz="0" w:space="0" w:color="auto"/>
              </w:divBdr>
            </w:div>
            <w:div w:id="677200566">
              <w:marLeft w:val="0"/>
              <w:marRight w:val="0"/>
              <w:marTop w:val="0"/>
              <w:marBottom w:val="0"/>
              <w:divBdr>
                <w:top w:val="none" w:sz="0" w:space="0" w:color="auto"/>
                <w:left w:val="none" w:sz="0" w:space="0" w:color="auto"/>
                <w:bottom w:val="none" w:sz="0" w:space="0" w:color="auto"/>
                <w:right w:val="none" w:sz="0" w:space="0" w:color="auto"/>
              </w:divBdr>
            </w:div>
            <w:div w:id="1772429214">
              <w:marLeft w:val="0"/>
              <w:marRight w:val="0"/>
              <w:marTop w:val="0"/>
              <w:marBottom w:val="0"/>
              <w:divBdr>
                <w:top w:val="none" w:sz="0" w:space="0" w:color="auto"/>
                <w:left w:val="none" w:sz="0" w:space="0" w:color="auto"/>
                <w:bottom w:val="none" w:sz="0" w:space="0" w:color="auto"/>
                <w:right w:val="none" w:sz="0" w:space="0" w:color="auto"/>
              </w:divBdr>
            </w:div>
            <w:div w:id="20294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488">
      <w:bodyDiv w:val="1"/>
      <w:marLeft w:val="0"/>
      <w:marRight w:val="0"/>
      <w:marTop w:val="0"/>
      <w:marBottom w:val="0"/>
      <w:divBdr>
        <w:top w:val="none" w:sz="0" w:space="0" w:color="auto"/>
        <w:left w:val="none" w:sz="0" w:space="0" w:color="auto"/>
        <w:bottom w:val="none" w:sz="0" w:space="0" w:color="auto"/>
        <w:right w:val="none" w:sz="0" w:space="0" w:color="auto"/>
      </w:divBdr>
    </w:div>
    <w:div w:id="527138814">
      <w:bodyDiv w:val="1"/>
      <w:marLeft w:val="0"/>
      <w:marRight w:val="0"/>
      <w:marTop w:val="0"/>
      <w:marBottom w:val="0"/>
      <w:divBdr>
        <w:top w:val="none" w:sz="0" w:space="0" w:color="auto"/>
        <w:left w:val="none" w:sz="0" w:space="0" w:color="auto"/>
        <w:bottom w:val="none" w:sz="0" w:space="0" w:color="auto"/>
        <w:right w:val="none" w:sz="0" w:space="0" w:color="auto"/>
      </w:divBdr>
      <w:divsChild>
        <w:div w:id="1294753899">
          <w:marLeft w:val="0"/>
          <w:marRight w:val="0"/>
          <w:marTop w:val="0"/>
          <w:marBottom w:val="0"/>
          <w:divBdr>
            <w:top w:val="none" w:sz="0" w:space="0" w:color="auto"/>
            <w:left w:val="none" w:sz="0" w:space="0" w:color="auto"/>
            <w:bottom w:val="none" w:sz="0" w:space="0" w:color="auto"/>
            <w:right w:val="none" w:sz="0" w:space="0" w:color="auto"/>
          </w:divBdr>
          <w:divsChild>
            <w:div w:id="1033309660">
              <w:marLeft w:val="0"/>
              <w:marRight w:val="0"/>
              <w:marTop w:val="0"/>
              <w:marBottom w:val="0"/>
              <w:divBdr>
                <w:top w:val="none" w:sz="0" w:space="0" w:color="auto"/>
                <w:left w:val="none" w:sz="0" w:space="0" w:color="auto"/>
                <w:bottom w:val="none" w:sz="0" w:space="0" w:color="auto"/>
                <w:right w:val="none" w:sz="0" w:space="0" w:color="auto"/>
              </w:divBdr>
            </w:div>
            <w:div w:id="11015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6000">
      <w:bodyDiv w:val="1"/>
      <w:marLeft w:val="0"/>
      <w:marRight w:val="0"/>
      <w:marTop w:val="0"/>
      <w:marBottom w:val="0"/>
      <w:divBdr>
        <w:top w:val="none" w:sz="0" w:space="0" w:color="auto"/>
        <w:left w:val="none" w:sz="0" w:space="0" w:color="auto"/>
        <w:bottom w:val="none" w:sz="0" w:space="0" w:color="auto"/>
        <w:right w:val="none" w:sz="0" w:space="0" w:color="auto"/>
      </w:divBdr>
      <w:divsChild>
        <w:div w:id="1313675653">
          <w:marLeft w:val="0"/>
          <w:marRight w:val="0"/>
          <w:marTop w:val="0"/>
          <w:marBottom w:val="0"/>
          <w:divBdr>
            <w:top w:val="none" w:sz="0" w:space="0" w:color="auto"/>
            <w:left w:val="none" w:sz="0" w:space="0" w:color="auto"/>
            <w:bottom w:val="none" w:sz="0" w:space="0" w:color="auto"/>
            <w:right w:val="none" w:sz="0" w:space="0" w:color="auto"/>
          </w:divBdr>
          <w:divsChild>
            <w:div w:id="183062355">
              <w:marLeft w:val="0"/>
              <w:marRight w:val="0"/>
              <w:marTop w:val="0"/>
              <w:marBottom w:val="0"/>
              <w:divBdr>
                <w:top w:val="none" w:sz="0" w:space="0" w:color="auto"/>
                <w:left w:val="none" w:sz="0" w:space="0" w:color="auto"/>
                <w:bottom w:val="none" w:sz="0" w:space="0" w:color="auto"/>
                <w:right w:val="none" w:sz="0" w:space="0" w:color="auto"/>
              </w:divBdr>
            </w:div>
            <w:div w:id="603195362">
              <w:marLeft w:val="0"/>
              <w:marRight w:val="0"/>
              <w:marTop w:val="0"/>
              <w:marBottom w:val="0"/>
              <w:divBdr>
                <w:top w:val="none" w:sz="0" w:space="0" w:color="auto"/>
                <w:left w:val="none" w:sz="0" w:space="0" w:color="auto"/>
                <w:bottom w:val="none" w:sz="0" w:space="0" w:color="auto"/>
                <w:right w:val="none" w:sz="0" w:space="0" w:color="auto"/>
              </w:divBdr>
            </w:div>
            <w:div w:id="982347551">
              <w:marLeft w:val="0"/>
              <w:marRight w:val="0"/>
              <w:marTop w:val="0"/>
              <w:marBottom w:val="0"/>
              <w:divBdr>
                <w:top w:val="none" w:sz="0" w:space="0" w:color="auto"/>
                <w:left w:val="none" w:sz="0" w:space="0" w:color="auto"/>
                <w:bottom w:val="none" w:sz="0" w:space="0" w:color="auto"/>
                <w:right w:val="none" w:sz="0" w:space="0" w:color="auto"/>
              </w:divBdr>
            </w:div>
            <w:div w:id="1058478272">
              <w:marLeft w:val="0"/>
              <w:marRight w:val="0"/>
              <w:marTop w:val="0"/>
              <w:marBottom w:val="0"/>
              <w:divBdr>
                <w:top w:val="none" w:sz="0" w:space="0" w:color="auto"/>
                <w:left w:val="none" w:sz="0" w:space="0" w:color="auto"/>
                <w:bottom w:val="none" w:sz="0" w:space="0" w:color="auto"/>
                <w:right w:val="none" w:sz="0" w:space="0" w:color="auto"/>
              </w:divBdr>
            </w:div>
            <w:div w:id="1345551827">
              <w:marLeft w:val="0"/>
              <w:marRight w:val="0"/>
              <w:marTop w:val="0"/>
              <w:marBottom w:val="0"/>
              <w:divBdr>
                <w:top w:val="none" w:sz="0" w:space="0" w:color="auto"/>
                <w:left w:val="none" w:sz="0" w:space="0" w:color="auto"/>
                <w:bottom w:val="none" w:sz="0" w:space="0" w:color="auto"/>
                <w:right w:val="none" w:sz="0" w:space="0" w:color="auto"/>
              </w:divBdr>
            </w:div>
            <w:div w:id="21045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69">
      <w:bodyDiv w:val="1"/>
      <w:marLeft w:val="0"/>
      <w:marRight w:val="0"/>
      <w:marTop w:val="0"/>
      <w:marBottom w:val="0"/>
      <w:divBdr>
        <w:top w:val="none" w:sz="0" w:space="0" w:color="auto"/>
        <w:left w:val="none" w:sz="0" w:space="0" w:color="auto"/>
        <w:bottom w:val="none" w:sz="0" w:space="0" w:color="auto"/>
        <w:right w:val="none" w:sz="0" w:space="0" w:color="auto"/>
      </w:divBdr>
      <w:divsChild>
        <w:div w:id="1902059252">
          <w:marLeft w:val="0"/>
          <w:marRight w:val="0"/>
          <w:marTop w:val="0"/>
          <w:marBottom w:val="0"/>
          <w:divBdr>
            <w:top w:val="none" w:sz="0" w:space="0" w:color="auto"/>
            <w:left w:val="none" w:sz="0" w:space="0" w:color="auto"/>
            <w:bottom w:val="none" w:sz="0" w:space="0" w:color="auto"/>
            <w:right w:val="none" w:sz="0" w:space="0" w:color="auto"/>
          </w:divBdr>
        </w:div>
        <w:div w:id="93478789">
          <w:marLeft w:val="0"/>
          <w:marRight w:val="0"/>
          <w:marTop w:val="0"/>
          <w:marBottom w:val="0"/>
          <w:divBdr>
            <w:top w:val="none" w:sz="0" w:space="0" w:color="auto"/>
            <w:left w:val="none" w:sz="0" w:space="0" w:color="auto"/>
            <w:bottom w:val="none" w:sz="0" w:space="0" w:color="auto"/>
            <w:right w:val="none" w:sz="0" w:space="0" w:color="auto"/>
          </w:divBdr>
        </w:div>
      </w:divsChild>
    </w:div>
    <w:div w:id="592014194">
      <w:bodyDiv w:val="1"/>
      <w:marLeft w:val="0"/>
      <w:marRight w:val="0"/>
      <w:marTop w:val="0"/>
      <w:marBottom w:val="0"/>
      <w:divBdr>
        <w:top w:val="none" w:sz="0" w:space="0" w:color="auto"/>
        <w:left w:val="none" w:sz="0" w:space="0" w:color="auto"/>
        <w:bottom w:val="none" w:sz="0" w:space="0" w:color="auto"/>
        <w:right w:val="none" w:sz="0" w:space="0" w:color="auto"/>
      </w:divBdr>
      <w:divsChild>
        <w:div w:id="732242790">
          <w:marLeft w:val="0"/>
          <w:marRight w:val="0"/>
          <w:marTop w:val="0"/>
          <w:marBottom w:val="0"/>
          <w:divBdr>
            <w:top w:val="none" w:sz="0" w:space="0" w:color="auto"/>
            <w:left w:val="none" w:sz="0" w:space="0" w:color="auto"/>
            <w:bottom w:val="none" w:sz="0" w:space="0" w:color="auto"/>
            <w:right w:val="none" w:sz="0" w:space="0" w:color="auto"/>
          </w:divBdr>
          <w:divsChild>
            <w:div w:id="10301738">
              <w:marLeft w:val="0"/>
              <w:marRight w:val="0"/>
              <w:marTop w:val="0"/>
              <w:marBottom w:val="0"/>
              <w:divBdr>
                <w:top w:val="none" w:sz="0" w:space="0" w:color="auto"/>
                <w:left w:val="none" w:sz="0" w:space="0" w:color="auto"/>
                <w:bottom w:val="none" w:sz="0" w:space="0" w:color="auto"/>
                <w:right w:val="none" w:sz="0" w:space="0" w:color="auto"/>
              </w:divBdr>
            </w:div>
            <w:div w:id="34818251">
              <w:marLeft w:val="0"/>
              <w:marRight w:val="0"/>
              <w:marTop w:val="0"/>
              <w:marBottom w:val="0"/>
              <w:divBdr>
                <w:top w:val="none" w:sz="0" w:space="0" w:color="auto"/>
                <w:left w:val="none" w:sz="0" w:space="0" w:color="auto"/>
                <w:bottom w:val="none" w:sz="0" w:space="0" w:color="auto"/>
                <w:right w:val="none" w:sz="0" w:space="0" w:color="auto"/>
              </w:divBdr>
            </w:div>
            <w:div w:id="104470371">
              <w:marLeft w:val="0"/>
              <w:marRight w:val="0"/>
              <w:marTop w:val="0"/>
              <w:marBottom w:val="0"/>
              <w:divBdr>
                <w:top w:val="none" w:sz="0" w:space="0" w:color="auto"/>
                <w:left w:val="none" w:sz="0" w:space="0" w:color="auto"/>
                <w:bottom w:val="none" w:sz="0" w:space="0" w:color="auto"/>
                <w:right w:val="none" w:sz="0" w:space="0" w:color="auto"/>
              </w:divBdr>
            </w:div>
            <w:div w:id="354770700">
              <w:marLeft w:val="0"/>
              <w:marRight w:val="0"/>
              <w:marTop w:val="0"/>
              <w:marBottom w:val="0"/>
              <w:divBdr>
                <w:top w:val="none" w:sz="0" w:space="0" w:color="auto"/>
                <w:left w:val="none" w:sz="0" w:space="0" w:color="auto"/>
                <w:bottom w:val="none" w:sz="0" w:space="0" w:color="auto"/>
                <w:right w:val="none" w:sz="0" w:space="0" w:color="auto"/>
              </w:divBdr>
            </w:div>
            <w:div w:id="424041192">
              <w:marLeft w:val="0"/>
              <w:marRight w:val="0"/>
              <w:marTop w:val="0"/>
              <w:marBottom w:val="0"/>
              <w:divBdr>
                <w:top w:val="none" w:sz="0" w:space="0" w:color="auto"/>
                <w:left w:val="none" w:sz="0" w:space="0" w:color="auto"/>
                <w:bottom w:val="none" w:sz="0" w:space="0" w:color="auto"/>
                <w:right w:val="none" w:sz="0" w:space="0" w:color="auto"/>
              </w:divBdr>
            </w:div>
            <w:div w:id="521363320">
              <w:marLeft w:val="0"/>
              <w:marRight w:val="0"/>
              <w:marTop w:val="0"/>
              <w:marBottom w:val="0"/>
              <w:divBdr>
                <w:top w:val="none" w:sz="0" w:space="0" w:color="auto"/>
                <w:left w:val="none" w:sz="0" w:space="0" w:color="auto"/>
                <w:bottom w:val="none" w:sz="0" w:space="0" w:color="auto"/>
                <w:right w:val="none" w:sz="0" w:space="0" w:color="auto"/>
              </w:divBdr>
            </w:div>
            <w:div w:id="554850962">
              <w:marLeft w:val="0"/>
              <w:marRight w:val="0"/>
              <w:marTop w:val="0"/>
              <w:marBottom w:val="0"/>
              <w:divBdr>
                <w:top w:val="none" w:sz="0" w:space="0" w:color="auto"/>
                <w:left w:val="none" w:sz="0" w:space="0" w:color="auto"/>
                <w:bottom w:val="none" w:sz="0" w:space="0" w:color="auto"/>
                <w:right w:val="none" w:sz="0" w:space="0" w:color="auto"/>
              </w:divBdr>
            </w:div>
            <w:div w:id="745997920">
              <w:marLeft w:val="0"/>
              <w:marRight w:val="0"/>
              <w:marTop w:val="0"/>
              <w:marBottom w:val="0"/>
              <w:divBdr>
                <w:top w:val="none" w:sz="0" w:space="0" w:color="auto"/>
                <w:left w:val="none" w:sz="0" w:space="0" w:color="auto"/>
                <w:bottom w:val="none" w:sz="0" w:space="0" w:color="auto"/>
                <w:right w:val="none" w:sz="0" w:space="0" w:color="auto"/>
              </w:divBdr>
            </w:div>
            <w:div w:id="938177468">
              <w:marLeft w:val="0"/>
              <w:marRight w:val="0"/>
              <w:marTop w:val="0"/>
              <w:marBottom w:val="0"/>
              <w:divBdr>
                <w:top w:val="none" w:sz="0" w:space="0" w:color="auto"/>
                <w:left w:val="none" w:sz="0" w:space="0" w:color="auto"/>
                <w:bottom w:val="none" w:sz="0" w:space="0" w:color="auto"/>
                <w:right w:val="none" w:sz="0" w:space="0" w:color="auto"/>
              </w:divBdr>
            </w:div>
            <w:div w:id="999694960">
              <w:marLeft w:val="0"/>
              <w:marRight w:val="0"/>
              <w:marTop w:val="0"/>
              <w:marBottom w:val="0"/>
              <w:divBdr>
                <w:top w:val="none" w:sz="0" w:space="0" w:color="auto"/>
                <w:left w:val="none" w:sz="0" w:space="0" w:color="auto"/>
                <w:bottom w:val="none" w:sz="0" w:space="0" w:color="auto"/>
                <w:right w:val="none" w:sz="0" w:space="0" w:color="auto"/>
              </w:divBdr>
            </w:div>
            <w:div w:id="1178035780">
              <w:marLeft w:val="0"/>
              <w:marRight w:val="0"/>
              <w:marTop w:val="0"/>
              <w:marBottom w:val="0"/>
              <w:divBdr>
                <w:top w:val="none" w:sz="0" w:space="0" w:color="auto"/>
                <w:left w:val="none" w:sz="0" w:space="0" w:color="auto"/>
                <w:bottom w:val="none" w:sz="0" w:space="0" w:color="auto"/>
                <w:right w:val="none" w:sz="0" w:space="0" w:color="auto"/>
              </w:divBdr>
            </w:div>
            <w:div w:id="1388454845">
              <w:marLeft w:val="0"/>
              <w:marRight w:val="0"/>
              <w:marTop w:val="0"/>
              <w:marBottom w:val="0"/>
              <w:divBdr>
                <w:top w:val="none" w:sz="0" w:space="0" w:color="auto"/>
                <w:left w:val="none" w:sz="0" w:space="0" w:color="auto"/>
                <w:bottom w:val="none" w:sz="0" w:space="0" w:color="auto"/>
                <w:right w:val="none" w:sz="0" w:space="0" w:color="auto"/>
              </w:divBdr>
            </w:div>
            <w:div w:id="1858301860">
              <w:marLeft w:val="0"/>
              <w:marRight w:val="0"/>
              <w:marTop w:val="0"/>
              <w:marBottom w:val="0"/>
              <w:divBdr>
                <w:top w:val="none" w:sz="0" w:space="0" w:color="auto"/>
                <w:left w:val="none" w:sz="0" w:space="0" w:color="auto"/>
                <w:bottom w:val="none" w:sz="0" w:space="0" w:color="auto"/>
                <w:right w:val="none" w:sz="0" w:space="0" w:color="auto"/>
              </w:divBdr>
            </w:div>
            <w:div w:id="19832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596">
      <w:bodyDiv w:val="1"/>
      <w:marLeft w:val="0"/>
      <w:marRight w:val="0"/>
      <w:marTop w:val="0"/>
      <w:marBottom w:val="0"/>
      <w:divBdr>
        <w:top w:val="none" w:sz="0" w:space="0" w:color="auto"/>
        <w:left w:val="none" w:sz="0" w:space="0" w:color="auto"/>
        <w:bottom w:val="none" w:sz="0" w:space="0" w:color="auto"/>
        <w:right w:val="none" w:sz="0" w:space="0" w:color="auto"/>
      </w:divBdr>
    </w:div>
    <w:div w:id="673534050">
      <w:bodyDiv w:val="1"/>
      <w:marLeft w:val="0"/>
      <w:marRight w:val="0"/>
      <w:marTop w:val="0"/>
      <w:marBottom w:val="0"/>
      <w:divBdr>
        <w:top w:val="none" w:sz="0" w:space="0" w:color="auto"/>
        <w:left w:val="none" w:sz="0" w:space="0" w:color="auto"/>
        <w:bottom w:val="none" w:sz="0" w:space="0" w:color="auto"/>
        <w:right w:val="none" w:sz="0" w:space="0" w:color="auto"/>
      </w:divBdr>
      <w:divsChild>
        <w:div w:id="1564372227">
          <w:marLeft w:val="840"/>
          <w:marRight w:val="0"/>
          <w:marTop w:val="0"/>
          <w:marBottom w:val="0"/>
          <w:divBdr>
            <w:top w:val="none" w:sz="0" w:space="0" w:color="auto"/>
            <w:left w:val="none" w:sz="0" w:space="0" w:color="auto"/>
            <w:bottom w:val="none" w:sz="0" w:space="0" w:color="auto"/>
            <w:right w:val="none" w:sz="0" w:space="0" w:color="auto"/>
          </w:divBdr>
        </w:div>
      </w:divsChild>
    </w:div>
    <w:div w:id="677998673">
      <w:bodyDiv w:val="1"/>
      <w:marLeft w:val="0"/>
      <w:marRight w:val="0"/>
      <w:marTop w:val="0"/>
      <w:marBottom w:val="0"/>
      <w:divBdr>
        <w:top w:val="none" w:sz="0" w:space="0" w:color="auto"/>
        <w:left w:val="none" w:sz="0" w:space="0" w:color="auto"/>
        <w:bottom w:val="none" w:sz="0" w:space="0" w:color="auto"/>
        <w:right w:val="none" w:sz="0" w:space="0" w:color="auto"/>
      </w:divBdr>
    </w:div>
    <w:div w:id="695159227">
      <w:bodyDiv w:val="1"/>
      <w:marLeft w:val="0"/>
      <w:marRight w:val="0"/>
      <w:marTop w:val="0"/>
      <w:marBottom w:val="0"/>
      <w:divBdr>
        <w:top w:val="none" w:sz="0" w:space="0" w:color="auto"/>
        <w:left w:val="none" w:sz="0" w:space="0" w:color="auto"/>
        <w:bottom w:val="none" w:sz="0" w:space="0" w:color="auto"/>
        <w:right w:val="none" w:sz="0" w:space="0" w:color="auto"/>
      </w:divBdr>
    </w:div>
    <w:div w:id="719474459">
      <w:bodyDiv w:val="1"/>
      <w:marLeft w:val="0"/>
      <w:marRight w:val="0"/>
      <w:marTop w:val="0"/>
      <w:marBottom w:val="0"/>
      <w:divBdr>
        <w:top w:val="none" w:sz="0" w:space="0" w:color="auto"/>
        <w:left w:val="none" w:sz="0" w:space="0" w:color="auto"/>
        <w:bottom w:val="none" w:sz="0" w:space="0" w:color="auto"/>
        <w:right w:val="none" w:sz="0" w:space="0" w:color="auto"/>
      </w:divBdr>
    </w:div>
    <w:div w:id="738094883">
      <w:bodyDiv w:val="1"/>
      <w:marLeft w:val="0"/>
      <w:marRight w:val="0"/>
      <w:marTop w:val="0"/>
      <w:marBottom w:val="0"/>
      <w:divBdr>
        <w:top w:val="none" w:sz="0" w:space="0" w:color="auto"/>
        <w:left w:val="none" w:sz="0" w:space="0" w:color="auto"/>
        <w:bottom w:val="none" w:sz="0" w:space="0" w:color="auto"/>
        <w:right w:val="none" w:sz="0" w:space="0" w:color="auto"/>
      </w:divBdr>
    </w:div>
    <w:div w:id="747655634">
      <w:bodyDiv w:val="1"/>
      <w:marLeft w:val="0"/>
      <w:marRight w:val="0"/>
      <w:marTop w:val="0"/>
      <w:marBottom w:val="0"/>
      <w:divBdr>
        <w:top w:val="none" w:sz="0" w:space="0" w:color="auto"/>
        <w:left w:val="none" w:sz="0" w:space="0" w:color="auto"/>
        <w:bottom w:val="none" w:sz="0" w:space="0" w:color="auto"/>
        <w:right w:val="none" w:sz="0" w:space="0" w:color="auto"/>
      </w:divBdr>
    </w:div>
    <w:div w:id="812135751">
      <w:bodyDiv w:val="1"/>
      <w:marLeft w:val="0"/>
      <w:marRight w:val="0"/>
      <w:marTop w:val="0"/>
      <w:marBottom w:val="0"/>
      <w:divBdr>
        <w:top w:val="none" w:sz="0" w:space="0" w:color="auto"/>
        <w:left w:val="none" w:sz="0" w:space="0" w:color="auto"/>
        <w:bottom w:val="none" w:sz="0" w:space="0" w:color="auto"/>
        <w:right w:val="none" w:sz="0" w:space="0" w:color="auto"/>
      </w:divBdr>
      <w:divsChild>
        <w:div w:id="1888683550">
          <w:marLeft w:val="0"/>
          <w:marRight w:val="0"/>
          <w:marTop w:val="0"/>
          <w:marBottom w:val="0"/>
          <w:divBdr>
            <w:top w:val="none" w:sz="0" w:space="0" w:color="auto"/>
            <w:left w:val="none" w:sz="0" w:space="0" w:color="auto"/>
            <w:bottom w:val="none" w:sz="0" w:space="0" w:color="auto"/>
            <w:right w:val="none" w:sz="0" w:space="0" w:color="auto"/>
          </w:divBdr>
          <w:divsChild>
            <w:div w:id="3396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5446">
      <w:bodyDiv w:val="1"/>
      <w:marLeft w:val="0"/>
      <w:marRight w:val="0"/>
      <w:marTop w:val="0"/>
      <w:marBottom w:val="0"/>
      <w:divBdr>
        <w:top w:val="none" w:sz="0" w:space="0" w:color="auto"/>
        <w:left w:val="none" w:sz="0" w:space="0" w:color="auto"/>
        <w:bottom w:val="none" w:sz="0" w:space="0" w:color="auto"/>
        <w:right w:val="none" w:sz="0" w:space="0" w:color="auto"/>
      </w:divBdr>
      <w:divsChild>
        <w:div w:id="2011060839">
          <w:marLeft w:val="0"/>
          <w:marRight w:val="0"/>
          <w:marTop w:val="0"/>
          <w:marBottom w:val="0"/>
          <w:divBdr>
            <w:top w:val="none" w:sz="0" w:space="0" w:color="auto"/>
            <w:left w:val="none" w:sz="0" w:space="0" w:color="auto"/>
            <w:bottom w:val="none" w:sz="0" w:space="0" w:color="auto"/>
            <w:right w:val="none" w:sz="0" w:space="0" w:color="auto"/>
          </w:divBdr>
        </w:div>
      </w:divsChild>
    </w:div>
    <w:div w:id="850215643">
      <w:bodyDiv w:val="1"/>
      <w:marLeft w:val="0"/>
      <w:marRight w:val="0"/>
      <w:marTop w:val="0"/>
      <w:marBottom w:val="0"/>
      <w:divBdr>
        <w:top w:val="none" w:sz="0" w:space="0" w:color="auto"/>
        <w:left w:val="none" w:sz="0" w:space="0" w:color="auto"/>
        <w:bottom w:val="none" w:sz="0" w:space="0" w:color="auto"/>
        <w:right w:val="none" w:sz="0" w:space="0" w:color="auto"/>
      </w:divBdr>
      <w:divsChild>
        <w:div w:id="408045524">
          <w:marLeft w:val="0"/>
          <w:marRight w:val="0"/>
          <w:marTop w:val="0"/>
          <w:marBottom w:val="0"/>
          <w:divBdr>
            <w:top w:val="none" w:sz="0" w:space="0" w:color="auto"/>
            <w:left w:val="none" w:sz="0" w:space="0" w:color="auto"/>
            <w:bottom w:val="none" w:sz="0" w:space="0" w:color="auto"/>
            <w:right w:val="none" w:sz="0" w:space="0" w:color="auto"/>
          </w:divBdr>
          <w:divsChild>
            <w:div w:id="1142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378">
      <w:bodyDiv w:val="1"/>
      <w:marLeft w:val="0"/>
      <w:marRight w:val="0"/>
      <w:marTop w:val="0"/>
      <w:marBottom w:val="0"/>
      <w:divBdr>
        <w:top w:val="none" w:sz="0" w:space="0" w:color="auto"/>
        <w:left w:val="none" w:sz="0" w:space="0" w:color="auto"/>
        <w:bottom w:val="none" w:sz="0" w:space="0" w:color="auto"/>
        <w:right w:val="none" w:sz="0" w:space="0" w:color="auto"/>
      </w:divBdr>
    </w:div>
    <w:div w:id="862474606">
      <w:bodyDiv w:val="1"/>
      <w:marLeft w:val="0"/>
      <w:marRight w:val="0"/>
      <w:marTop w:val="0"/>
      <w:marBottom w:val="0"/>
      <w:divBdr>
        <w:top w:val="none" w:sz="0" w:space="0" w:color="auto"/>
        <w:left w:val="none" w:sz="0" w:space="0" w:color="auto"/>
        <w:bottom w:val="none" w:sz="0" w:space="0" w:color="auto"/>
        <w:right w:val="none" w:sz="0" w:space="0" w:color="auto"/>
      </w:divBdr>
      <w:divsChild>
        <w:div w:id="1646154275">
          <w:marLeft w:val="0"/>
          <w:marRight w:val="0"/>
          <w:marTop w:val="0"/>
          <w:marBottom w:val="0"/>
          <w:divBdr>
            <w:top w:val="none" w:sz="0" w:space="0" w:color="auto"/>
            <w:left w:val="none" w:sz="0" w:space="0" w:color="auto"/>
            <w:bottom w:val="none" w:sz="0" w:space="0" w:color="auto"/>
            <w:right w:val="none" w:sz="0" w:space="0" w:color="auto"/>
          </w:divBdr>
          <w:divsChild>
            <w:div w:id="99183974">
              <w:marLeft w:val="0"/>
              <w:marRight w:val="0"/>
              <w:marTop w:val="0"/>
              <w:marBottom w:val="0"/>
              <w:divBdr>
                <w:top w:val="none" w:sz="0" w:space="0" w:color="auto"/>
                <w:left w:val="none" w:sz="0" w:space="0" w:color="auto"/>
                <w:bottom w:val="none" w:sz="0" w:space="0" w:color="auto"/>
                <w:right w:val="none" w:sz="0" w:space="0" w:color="auto"/>
              </w:divBdr>
            </w:div>
            <w:div w:id="265621416">
              <w:marLeft w:val="0"/>
              <w:marRight w:val="0"/>
              <w:marTop w:val="0"/>
              <w:marBottom w:val="0"/>
              <w:divBdr>
                <w:top w:val="none" w:sz="0" w:space="0" w:color="auto"/>
                <w:left w:val="none" w:sz="0" w:space="0" w:color="auto"/>
                <w:bottom w:val="none" w:sz="0" w:space="0" w:color="auto"/>
                <w:right w:val="none" w:sz="0" w:space="0" w:color="auto"/>
              </w:divBdr>
            </w:div>
            <w:div w:id="284699540">
              <w:marLeft w:val="0"/>
              <w:marRight w:val="0"/>
              <w:marTop w:val="0"/>
              <w:marBottom w:val="0"/>
              <w:divBdr>
                <w:top w:val="none" w:sz="0" w:space="0" w:color="auto"/>
                <w:left w:val="none" w:sz="0" w:space="0" w:color="auto"/>
                <w:bottom w:val="none" w:sz="0" w:space="0" w:color="auto"/>
                <w:right w:val="none" w:sz="0" w:space="0" w:color="auto"/>
              </w:divBdr>
            </w:div>
            <w:div w:id="488442367">
              <w:marLeft w:val="0"/>
              <w:marRight w:val="0"/>
              <w:marTop w:val="0"/>
              <w:marBottom w:val="0"/>
              <w:divBdr>
                <w:top w:val="none" w:sz="0" w:space="0" w:color="auto"/>
                <w:left w:val="none" w:sz="0" w:space="0" w:color="auto"/>
                <w:bottom w:val="none" w:sz="0" w:space="0" w:color="auto"/>
                <w:right w:val="none" w:sz="0" w:space="0" w:color="auto"/>
              </w:divBdr>
            </w:div>
            <w:div w:id="524636574">
              <w:marLeft w:val="0"/>
              <w:marRight w:val="0"/>
              <w:marTop w:val="0"/>
              <w:marBottom w:val="0"/>
              <w:divBdr>
                <w:top w:val="none" w:sz="0" w:space="0" w:color="auto"/>
                <w:left w:val="none" w:sz="0" w:space="0" w:color="auto"/>
                <w:bottom w:val="none" w:sz="0" w:space="0" w:color="auto"/>
                <w:right w:val="none" w:sz="0" w:space="0" w:color="auto"/>
              </w:divBdr>
            </w:div>
            <w:div w:id="579172516">
              <w:marLeft w:val="0"/>
              <w:marRight w:val="0"/>
              <w:marTop w:val="0"/>
              <w:marBottom w:val="0"/>
              <w:divBdr>
                <w:top w:val="none" w:sz="0" w:space="0" w:color="auto"/>
                <w:left w:val="none" w:sz="0" w:space="0" w:color="auto"/>
                <w:bottom w:val="none" w:sz="0" w:space="0" w:color="auto"/>
                <w:right w:val="none" w:sz="0" w:space="0" w:color="auto"/>
              </w:divBdr>
            </w:div>
            <w:div w:id="830365956">
              <w:marLeft w:val="0"/>
              <w:marRight w:val="0"/>
              <w:marTop w:val="0"/>
              <w:marBottom w:val="0"/>
              <w:divBdr>
                <w:top w:val="none" w:sz="0" w:space="0" w:color="auto"/>
                <w:left w:val="none" w:sz="0" w:space="0" w:color="auto"/>
                <w:bottom w:val="none" w:sz="0" w:space="0" w:color="auto"/>
                <w:right w:val="none" w:sz="0" w:space="0" w:color="auto"/>
              </w:divBdr>
            </w:div>
            <w:div w:id="1242373468">
              <w:marLeft w:val="0"/>
              <w:marRight w:val="0"/>
              <w:marTop w:val="0"/>
              <w:marBottom w:val="0"/>
              <w:divBdr>
                <w:top w:val="none" w:sz="0" w:space="0" w:color="auto"/>
                <w:left w:val="none" w:sz="0" w:space="0" w:color="auto"/>
                <w:bottom w:val="none" w:sz="0" w:space="0" w:color="auto"/>
                <w:right w:val="none" w:sz="0" w:space="0" w:color="auto"/>
              </w:divBdr>
            </w:div>
            <w:div w:id="1248272040">
              <w:marLeft w:val="0"/>
              <w:marRight w:val="0"/>
              <w:marTop w:val="0"/>
              <w:marBottom w:val="0"/>
              <w:divBdr>
                <w:top w:val="none" w:sz="0" w:space="0" w:color="auto"/>
                <w:left w:val="none" w:sz="0" w:space="0" w:color="auto"/>
                <w:bottom w:val="none" w:sz="0" w:space="0" w:color="auto"/>
                <w:right w:val="none" w:sz="0" w:space="0" w:color="auto"/>
              </w:divBdr>
            </w:div>
            <w:div w:id="1388919051">
              <w:marLeft w:val="0"/>
              <w:marRight w:val="0"/>
              <w:marTop w:val="0"/>
              <w:marBottom w:val="0"/>
              <w:divBdr>
                <w:top w:val="none" w:sz="0" w:space="0" w:color="auto"/>
                <w:left w:val="none" w:sz="0" w:space="0" w:color="auto"/>
                <w:bottom w:val="none" w:sz="0" w:space="0" w:color="auto"/>
                <w:right w:val="none" w:sz="0" w:space="0" w:color="auto"/>
              </w:divBdr>
            </w:div>
            <w:div w:id="1653564847">
              <w:marLeft w:val="0"/>
              <w:marRight w:val="0"/>
              <w:marTop w:val="0"/>
              <w:marBottom w:val="0"/>
              <w:divBdr>
                <w:top w:val="none" w:sz="0" w:space="0" w:color="auto"/>
                <w:left w:val="none" w:sz="0" w:space="0" w:color="auto"/>
                <w:bottom w:val="none" w:sz="0" w:space="0" w:color="auto"/>
                <w:right w:val="none" w:sz="0" w:space="0" w:color="auto"/>
              </w:divBdr>
            </w:div>
            <w:div w:id="1758478161">
              <w:marLeft w:val="0"/>
              <w:marRight w:val="0"/>
              <w:marTop w:val="0"/>
              <w:marBottom w:val="0"/>
              <w:divBdr>
                <w:top w:val="none" w:sz="0" w:space="0" w:color="auto"/>
                <w:left w:val="none" w:sz="0" w:space="0" w:color="auto"/>
                <w:bottom w:val="none" w:sz="0" w:space="0" w:color="auto"/>
                <w:right w:val="none" w:sz="0" w:space="0" w:color="auto"/>
              </w:divBdr>
            </w:div>
            <w:div w:id="1903982627">
              <w:marLeft w:val="0"/>
              <w:marRight w:val="0"/>
              <w:marTop w:val="0"/>
              <w:marBottom w:val="0"/>
              <w:divBdr>
                <w:top w:val="none" w:sz="0" w:space="0" w:color="auto"/>
                <w:left w:val="none" w:sz="0" w:space="0" w:color="auto"/>
                <w:bottom w:val="none" w:sz="0" w:space="0" w:color="auto"/>
                <w:right w:val="none" w:sz="0" w:space="0" w:color="auto"/>
              </w:divBdr>
            </w:div>
            <w:div w:id="1948659916">
              <w:marLeft w:val="0"/>
              <w:marRight w:val="0"/>
              <w:marTop w:val="0"/>
              <w:marBottom w:val="0"/>
              <w:divBdr>
                <w:top w:val="none" w:sz="0" w:space="0" w:color="auto"/>
                <w:left w:val="none" w:sz="0" w:space="0" w:color="auto"/>
                <w:bottom w:val="none" w:sz="0" w:space="0" w:color="auto"/>
                <w:right w:val="none" w:sz="0" w:space="0" w:color="auto"/>
              </w:divBdr>
            </w:div>
            <w:div w:id="1999991905">
              <w:marLeft w:val="0"/>
              <w:marRight w:val="0"/>
              <w:marTop w:val="0"/>
              <w:marBottom w:val="0"/>
              <w:divBdr>
                <w:top w:val="none" w:sz="0" w:space="0" w:color="auto"/>
                <w:left w:val="none" w:sz="0" w:space="0" w:color="auto"/>
                <w:bottom w:val="none" w:sz="0" w:space="0" w:color="auto"/>
                <w:right w:val="none" w:sz="0" w:space="0" w:color="auto"/>
              </w:divBdr>
            </w:div>
            <w:div w:id="20767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0278">
      <w:bodyDiv w:val="1"/>
      <w:marLeft w:val="0"/>
      <w:marRight w:val="0"/>
      <w:marTop w:val="0"/>
      <w:marBottom w:val="0"/>
      <w:divBdr>
        <w:top w:val="none" w:sz="0" w:space="0" w:color="auto"/>
        <w:left w:val="none" w:sz="0" w:space="0" w:color="auto"/>
        <w:bottom w:val="none" w:sz="0" w:space="0" w:color="auto"/>
        <w:right w:val="none" w:sz="0" w:space="0" w:color="auto"/>
      </w:divBdr>
      <w:divsChild>
        <w:div w:id="339089790">
          <w:marLeft w:val="840"/>
          <w:marRight w:val="0"/>
          <w:marTop w:val="0"/>
          <w:marBottom w:val="0"/>
          <w:divBdr>
            <w:top w:val="none" w:sz="0" w:space="0" w:color="auto"/>
            <w:left w:val="none" w:sz="0" w:space="0" w:color="auto"/>
            <w:bottom w:val="none" w:sz="0" w:space="0" w:color="auto"/>
            <w:right w:val="none" w:sz="0" w:space="0" w:color="auto"/>
          </w:divBdr>
        </w:div>
        <w:div w:id="282735607">
          <w:marLeft w:val="840"/>
          <w:marRight w:val="0"/>
          <w:marTop w:val="0"/>
          <w:marBottom w:val="0"/>
          <w:divBdr>
            <w:top w:val="none" w:sz="0" w:space="0" w:color="auto"/>
            <w:left w:val="none" w:sz="0" w:space="0" w:color="auto"/>
            <w:bottom w:val="none" w:sz="0" w:space="0" w:color="auto"/>
            <w:right w:val="none" w:sz="0" w:space="0" w:color="auto"/>
          </w:divBdr>
        </w:div>
        <w:div w:id="893465431">
          <w:marLeft w:val="840"/>
          <w:marRight w:val="0"/>
          <w:marTop w:val="0"/>
          <w:marBottom w:val="0"/>
          <w:divBdr>
            <w:top w:val="none" w:sz="0" w:space="0" w:color="auto"/>
            <w:left w:val="none" w:sz="0" w:space="0" w:color="auto"/>
            <w:bottom w:val="none" w:sz="0" w:space="0" w:color="auto"/>
            <w:right w:val="none" w:sz="0" w:space="0" w:color="auto"/>
          </w:divBdr>
        </w:div>
        <w:div w:id="758327779">
          <w:marLeft w:val="840"/>
          <w:marRight w:val="0"/>
          <w:marTop w:val="0"/>
          <w:marBottom w:val="0"/>
          <w:divBdr>
            <w:top w:val="none" w:sz="0" w:space="0" w:color="auto"/>
            <w:left w:val="none" w:sz="0" w:space="0" w:color="auto"/>
            <w:bottom w:val="none" w:sz="0" w:space="0" w:color="auto"/>
            <w:right w:val="none" w:sz="0" w:space="0" w:color="auto"/>
          </w:divBdr>
        </w:div>
        <w:div w:id="118258577">
          <w:marLeft w:val="840"/>
          <w:marRight w:val="0"/>
          <w:marTop w:val="0"/>
          <w:marBottom w:val="0"/>
          <w:divBdr>
            <w:top w:val="none" w:sz="0" w:space="0" w:color="auto"/>
            <w:left w:val="none" w:sz="0" w:space="0" w:color="auto"/>
            <w:bottom w:val="none" w:sz="0" w:space="0" w:color="auto"/>
            <w:right w:val="none" w:sz="0" w:space="0" w:color="auto"/>
          </w:divBdr>
        </w:div>
        <w:div w:id="404912651">
          <w:marLeft w:val="840"/>
          <w:marRight w:val="0"/>
          <w:marTop w:val="0"/>
          <w:marBottom w:val="0"/>
          <w:divBdr>
            <w:top w:val="none" w:sz="0" w:space="0" w:color="auto"/>
            <w:left w:val="none" w:sz="0" w:space="0" w:color="auto"/>
            <w:bottom w:val="none" w:sz="0" w:space="0" w:color="auto"/>
            <w:right w:val="none" w:sz="0" w:space="0" w:color="auto"/>
          </w:divBdr>
        </w:div>
        <w:div w:id="776222166">
          <w:marLeft w:val="840"/>
          <w:marRight w:val="0"/>
          <w:marTop w:val="0"/>
          <w:marBottom w:val="0"/>
          <w:divBdr>
            <w:top w:val="none" w:sz="0" w:space="0" w:color="auto"/>
            <w:left w:val="none" w:sz="0" w:space="0" w:color="auto"/>
            <w:bottom w:val="none" w:sz="0" w:space="0" w:color="auto"/>
            <w:right w:val="none" w:sz="0" w:space="0" w:color="auto"/>
          </w:divBdr>
        </w:div>
        <w:div w:id="1944873874">
          <w:marLeft w:val="840"/>
          <w:marRight w:val="0"/>
          <w:marTop w:val="0"/>
          <w:marBottom w:val="0"/>
          <w:divBdr>
            <w:top w:val="none" w:sz="0" w:space="0" w:color="auto"/>
            <w:left w:val="none" w:sz="0" w:space="0" w:color="auto"/>
            <w:bottom w:val="none" w:sz="0" w:space="0" w:color="auto"/>
            <w:right w:val="none" w:sz="0" w:space="0" w:color="auto"/>
          </w:divBdr>
        </w:div>
        <w:div w:id="1966614269">
          <w:marLeft w:val="840"/>
          <w:marRight w:val="0"/>
          <w:marTop w:val="0"/>
          <w:marBottom w:val="0"/>
          <w:divBdr>
            <w:top w:val="none" w:sz="0" w:space="0" w:color="auto"/>
            <w:left w:val="none" w:sz="0" w:space="0" w:color="auto"/>
            <w:bottom w:val="none" w:sz="0" w:space="0" w:color="auto"/>
            <w:right w:val="none" w:sz="0" w:space="0" w:color="auto"/>
          </w:divBdr>
        </w:div>
        <w:div w:id="1034114866">
          <w:marLeft w:val="840"/>
          <w:marRight w:val="0"/>
          <w:marTop w:val="0"/>
          <w:marBottom w:val="0"/>
          <w:divBdr>
            <w:top w:val="none" w:sz="0" w:space="0" w:color="auto"/>
            <w:left w:val="none" w:sz="0" w:space="0" w:color="auto"/>
            <w:bottom w:val="none" w:sz="0" w:space="0" w:color="auto"/>
            <w:right w:val="none" w:sz="0" w:space="0" w:color="auto"/>
          </w:divBdr>
        </w:div>
        <w:div w:id="789010826">
          <w:marLeft w:val="840"/>
          <w:marRight w:val="0"/>
          <w:marTop w:val="0"/>
          <w:marBottom w:val="0"/>
          <w:divBdr>
            <w:top w:val="none" w:sz="0" w:space="0" w:color="auto"/>
            <w:left w:val="none" w:sz="0" w:space="0" w:color="auto"/>
            <w:bottom w:val="none" w:sz="0" w:space="0" w:color="auto"/>
            <w:right w:val="none" w:sz="0" w:space="0" w:color="auto"/>
          </w:divBdr>
        </w:div>
        <w:div w:id="404958121">
          <w:marLeft w:val="840"/>
          <w:marRight w:val="0"/>
          <w:marTop w:val="0"/>
          <w:marBottom w:val="0"/>
          <w:divBdr>
            <w:top w:val="none" w:sz="0" w:space="0" w:color="auto"/>
            <w:left w:val="none" w:sz="0" w:space="0" w:color="auto"/>
            <w:bottom w:val="none" w:sz="0" w:space="0" w:color="auto"/>
            <w:right w:val="none" w:sz="0" w:space="0" w:color="auto"/>
          </w:divBdr>
        </w:div>
        <w:div w:id="2076050125">
          <w:marLeft w:val="840"/>
          <w:marRight w:val="0"/>
          <w:marTop w:val="0"/>
          <w:marBottom w:val="0"/>
          <w:divBdr>
            <w:top w:val="none" w:sz="0" w:space="0" w:color="auto"/>
            <w:left w:val="none" w:sz="0" w:space="0" w:color="auto"/>
            <w:bottom w:val="none" w:sz="0" w:space="0" w:color="auto"/>
            <w:right w:val="none" w:sz="0" w:space="0" w:color="auto"/>
          </w:divBdr>
        </w:div>
        <w:div w:id="198933490">
          <w:marLeft w:val="840"/>
          <w:marRight w:val="0"/>
          <w:marTop w:val="0"/>
          <w:marBottom w:val="0"/>
          <w:divBdr>
            <w:top w:val="none" w:sz="0" w:space="0" w:color="auto"/>
            <w:left w:val="none" w:sz="0" w:space="0" w:color="auto"/>
            <w:bottom w:val="none" w:sz="0" w:space="0" w:color="auto"/>
            <w:right w:val="none" w:sz="0" w:space="0" w:color="auto"/>
          </w:divBdr>
        </w:div>
        <w:div w:id="477460566">
          <w:marLeft w:val="840"/>
          <w:marRight w:val="0"/>
          <w:marTop w:val="0"/>
          <w:marBottom w:val="0"/>
          <w:divBdr>
            <w:top w:val="none" w:sz="0" w:space="0" w:color="auto"/>
            <w:left w:val="none" w:sz="0" w:space="0" w:color="auto"/>
            <w:bottom w:val="none" w:sz="0" w:space="0" w:color="auto"/>
            <w:right w:val="none" w:sz="0" w:space="0" w:color="auto"/>
          </w:divBdr>
        </w:div>
        <w:div w:id="921989155">
          <w:marLeft w:val="840"/>
          <w:marRight w:val="0"/>
          <w:marTop w:val="0"/>
          <w:marBottom w:val="0"/>
          <w:divBdr>
            <w:top w:val="none" w:sz="0" w:space="0" w:color="auto"/>
            <w:left w:val="none" w:sz="0" w:space="0" w:color="auto"/>
            <w:bottom w:val="none" w:sz="0" w:space="0" w:color="auto"/>
            <w:right w:val="none" w:sz="0" w:space="0" w:color="auto"/>
          </w:divBdr>
        </w:div>
        <w:div w:id="2124567070">
          <w:marLeft w:val="840"/>
          <w:marRight w:val="0"/>
          <w:marTop w:val="0"/>
          <w:marBottom w:val="0"/>
          <w:divBdr>
            <w:top w:val="none" w:sz="0" w:space="0" w:color="auto"/>
            <w:left w:val="none" w:sz="0" w:space="0" w:color="auto"/>
            <w:bottom w:val="none" w:sz="0" w:space="0" w:color="auto"/>
            <w:right w:val="none" w:sz="0" w:space="0" w:color="auto"/>
          </w:divBdr>
        </w:div>
        <w:div w:id="1508520029">
          <w:marLeft w:val="840"/>
          <w:marRight w:val="0"/>
          <w:marTop w:val="0"/>
          <w:marBottom w:val="0"/>
          <w:divBdr>
            <w:top w:val="none" w:sz="0" w:space="0" w:color="auto"/>
            <w:left w:val="none" w:sz="0" w:space="0" w:color="auto"/>
            <w:bottom w:val="none" w:sz="0" w:space="0" w:color="auto"/>
            <w:right w:val="none" w:sz="0" w:space="0" w:color="auto"/>
          </w:divBdr>
        </w:div>
        <w:div w:id="2036340896">
          <w:marLeft w:val="840"/>
          <w:marRight w:val="0"/>
          <w:marTop w:val="0"/>
          <w:marBottom w:val="0"/>
          <w:divBdr>
            <w:top w:val="none" w:sz="0" w:space="0" w:color="auto"/>
            <w:left w:val="none" w:sz="0" w:space="0" w:color="auto"/>
            <w:bottom w:val="none" w:sz="0" w:space="0" w:color="auto"/>
            <w:right w:val="none" w:sz="0" w:space="0" w:color="auto"/>
          </w:divBdr>
        </w:div>
        <w:div w:id="1065449670">
          <w:marLeft w:val="840"/>
          <w:marRight w:val="0"/>
          <w:marTop w:val="0"/>
          <w:marBottom w:val="0"/>
          <w:divBdr>
            <w:top w:val="none" w:sz="0" w:space="0" w:color="auto"/>
            <w:left w:val="none" w:sz="0" w:space="0" w:color="auto"/>
            <w:bottom w:val="none" w:sz="0" w:space="0" w:color="auto"/>
            <w:right w:val="none" w:sz="0" w:space="0" w:color="auto"/>
          </w:divBdr>
        </w:div>
        <w:div w:id="1846438872">
          <w:marLeft w:val="840"/>
          <w:marRight w:val="0"/>
          <w:marTop w:val="0"/>
          <w:marBottom w:val="0"/>
          <w:divBdr>
            <w:top w:val="none" w:sz="0" w:space="0" w:color="auto"/>
            <w:left w:val="none" w:sz="0" w:space="0" w:color="auto"/>
            <w:bottom w:val="none" w:sz="0" w:space="0" w:color="auto"/>
            <w:right w:val="none" w:sz="0" w:space="0" w:color="auto"/>
          </w:divBdr>
        </w:div>
        <w:div w:id="1672365964">
          <w:marLeft w:val="840"/>
          <w:marRight w:val="0"/>
          <w:marTop w:val="0"/>
          <w:marBottom w:val="0"/>
          <w:divBdr>
            <w:top w:val="none" w:sz="0" w:space="0" w:color="auto"/>
            <w:left w:val="none" w:sz="0" w:space="0" w:color="auto"/>
            <w:bottom w:val="none" w:sz="0" w:space="0" w:color="auto"/>
            <w:right w:val="none" w:sz="0" w:space="0" w:color="auto"/>
          </w:divBdr>
        </w:div>
        <w:div w:id="1723671448">
          <w:marLeft w:val="840"/>
          <w:marRight w:val="0"/>
          <w:marTop w:val="0"/>
          <w:marBottom w:val="0"/>
          <w:divBdr>
            <w:top w:val="none" w:sz="0" w:space="0" w:color="auto"/>
            <w:left w:val="none" w:sz="0" w:space="0" w:color="auto"/>
            <w:bottom w:val="none" w:sz="0" w:space="0" w:color="auto"/>
            <w:right w:val="none" w:sz="0" w:space="0" w:color="auto"/>
          </w:divBdr>
        </w:div>
        <w:div w:id="1983390331">
          <w:marLeft w:val="840"/>
          <w:marRight w:val="0"/>
          <w:marTop w:val="0"/>
          <w:marBottom w:val="0"/>
          <w:divBdr>
            <w:top w:val="none" w:sz="0" w:space="0" w:color="auto"/>
            <w:left w:val="none" w:sz="0" w:space="0" w:color="auto"/>
            <w:bottom w:val="none" w:sz="0" w:space="0" w:color="auto"/>
            <w:right w:val="none" w:sz="0" w:space="0" w:color="auto"/>
          </w:divBdr>
        </w:div>
        <w:div w:id="1803378218">
          <w:marLeft w:val="1260"/>
          <w:marRight w:val="0"/>
          <w:marTop w:val="0"/>
          <w:marBottom w:val="0"/>
          <w:divBdr>
            <w:top w:val="none" w:sz="0" w:space="0" w:color="auto"/>
            <w:left w:val="none" w:sz="0" w:space="0" w:color="auto"/>
            <w:bottom w:val="none" w:sz="0" w:space="0" w:color="auto"/>
            <w:right w:val="none" w:sz="0" w:space="0" w:color="auto"/>
          </w:divBdr>
        </w:div>
        <w:div w:id="162015568">
          <w:marLeft w:val="840"/>
          <w:marRight w:val="0"/>
          <w:marTop w:val="0"/>
          <w:marBottom w:val="0"/>
          <w:divBdr>
            <w:top w:val="none" w:sz="0" w:space="0" w:color="auto"/>
            <w:left w:val="none" w:sz="0" w:space="0" w:color="auto"/>
            <w:bottom w:val="none" w:sz="0" w:space="0" w:color="auto"/>
            <w:right w:val="none" w:sz="0" w:space="0" w:color="auto"/>
          </w:divBdr>
        </w:div>
        <w:div w:id="140469378">
          <w:marLeft w:val="840"/>
          <w:marRight w:val="0"/>
          <w:marTop w:val="0"/>
          <w:marBottom w:val="0"/>
          <w:divBdr>
            <w:top w:val="none" w:sz="0" w:space="0" w:color="auto"/>
            <w:left w:val="none" w:sz="0" w:space="0" w:color="auto"/>
            <w:bottom w:val="none" w:sz="0" w:space="0" w:color="auto"/>
            <w:right w:val="none" w:sz="0" w:space="0" w:color="auto"/>
          </w:divBdr>
        </w:div>
        <w:div w:id="2028872972">
          <w:marLeft w:val="1260"/>
          <w:marRight w:val="0"/>
          <w:marTop w:val="0"/>
          <w:marBottom w:val="0"/>
          <w:divBdr>
            <w:top w:val="none" w:sz="0" w:space="0" w:color="auto"/>
            <w:left w:val="none" w:sz="0" w:space="0" w:color="auto"/>
            <w:bottom w:val="none" w:sz="0" w:space="0" w:color="auto"/>
            <w:right w:val="none" w:sz="0" w:space="0" w:color="auto"/>
          </w:divBdr>
        </w:div>
        <w:div w:id="1281184284">
          <w:marLeft w:val="1260"/>
          <w:marRight w:val="0"/>
          <w:marTop w:val="0"/>
          <w:marBottom w:val="0"/>
          <w:divBdr>
            <w:top w:val="none" w:sz="0" w:space="0" w:color="auto"/>
            <w:left w:val="none" w:sz="0" w:space="0" w:color="auto"/>
            <w:bottom w:val="none" w:sz="0" w:space="0" w:color="auto"/>
            <w:right w:val="none" w:sz="0" w:space="0" w:color="auto"/>
          </w:divBdr>
        </w:div>
        <w:div w:id="798568783">
          <w:marLeft w:val="1260"/>
          <w:marRight w:val="0"/>
          <w:marTop w:val="0"/>
          <w:marBottom w:val="0"/>
          <w:divBdr>
            <w:top w:val="none" w:sz="0" w:space="0" w:color="auto"/>
            <w:left w:val="none" w:sz="0" w:space="0" w:color="auto"/>
            <w:bottom w:val="none" w:sz="0" w:space="0" w:color="auto"/>
            <w:right w:val="none" w:sz="0" w:space="0" w:color="auto"/>
          </w:divBdr>
        </w:div>
        <w:div w:id="1166555388">
          <w:marLeft w:val="1260"/>
          <w:marRight w:val="0"/>
          <w:marTop w:val="0"/>
          <w:marBottom w:val="0"/>
          <w:divBdr>
            <w:top w:val="none" w:sz="0" w:space="0" w:color="auto"/>
            <w:left w:val="none" w:sz="0" w:space="0" w:color="auto"/>
            <w:bottom w:val="none" w:sz="0" w:space="0" w:color="auto"/>
            <w:right w:val="none" w:sz="0" w:space="0" w:color="auto"/>
          </w:divBdr>
        </w:div>
        <w:div w:id="804397755">
          <w:marLeft w:val="1260"/>
          <w:marRight w:val="0"/>
          <w:marTop w:val="0"/>
          <w:marBottom w:val="0"/>
          <w:divBdr>
            <w:top w:val="none" w:sz="0" w:space="0" w:color="auto"/>
            <w:left w:val="none" w:sz="0" w:space="0" w:color="auto"/>
            <w:bottom w:val="none" w:sz="0" w:space="0" w:color="auto"/>
            <w:right w:val="none" w:sz="0" w:space="0" w:color="auto"/>
          </w:divBdr>
        </w:div>
        <w:div w:id="2088334086">
          <w:marLeft w:val="1260"/>
          <w:marRight w:val="0"/>
          <w:marTop w:val="0"/>
          <w:marBottom w:val="0"/>
          <w:divBdr>
            <w:top w:val="none" w:sz="0" w:space="0" w:color="auto"/>
            <w:left w:val="none" w:sz="0" w:space="0" w:color="auto"/>
            <w:bottom w:val="none" w:sz="0" w:space="0" w:color="auto"/>
            <w:right w:val="none" w:sz="0" w:space="0" w:color="auto"/>
          </w:divBdr>
        </w:div>
        <w:div w:id="1287931235">
          <w:marLeft w:val="1260"/>
          <w:marRight w:val="0"/>
          <w:marTop w:val="0"/>
          <w:marBottom w:val="0"/>
          <w:divBdr>
            <w:top w:val="none" w:sz="0" w:space="0" w:color="auto"/>
            <w:left w:val="none" w:sz="0" w:space="0" w:color="auto"/>
            <w:bottom w:val="none" w:sz="0" w:space="0" w:color="auto"/>
            <w:right w:val="none" w:sz="0" w:space="0" w:color="auto"/>
          </w:divBdr>
        </w:div>
        <w:div w:id="105929624">
          <w:marLeft w:val="1260"/>
          <w:marRight w:val="0"/>
          <w:marTop w:val="0"/>
          <w:marBottom w:val="0"/>
          <w:divBdr>
            <w:top w:val="none" w:sz="0" w:space="0" w:color="auto"/>
            <w:left w:val="none" w:sz="0" w:space="0" w:color="auto"/>
            <w:bottom w:val="none" w:sz="0" w:space="0" w:color="auto"/>
            <w:right w:val="none" w:sz="0" w:space="0" w:color="auto"/>
          </w:divBdr>
        </w:div>
        <w:div w:id="188228282">
          <w:marLeft w:val="1260"/>
          <w:marRight w:val="0"/>
          <w:marTop w:val="0"/>
          <w:marBottom w:val="0"/>
          <w:divBdr>
            <w:top w:val="none" w:sz="0" w:space="0" w:color="auto"/>
            <w:left w:val="none" w:sz="0" w:space="0" w:color="auto"/>
            <w:bottom w:val="none" w:sz="0" w:space="0" w:color="auto"/>
            <w:right w:val="none" w:sz="0" w:space="0" w:color="auto"/>
          </w:divBdr>
        </w:div>
        <w:div w:id="1140615805">
          <w:marLeft w:val="1260"/>
          <w:marRight w:val="0"/>
          <w:marTop w:val="0"/>
          <w:marBottom w:val="0"/>
          <w:divBdr>
            <w:top w:val="none" w:sz="0" w:space="0" w:color="auto"/>
            <w:left w:val="none" w:sz="0" w:space="0" w:color="auto"/>
            <w:bottom w:val="none" w:sz="0" w:space="0" w:color="auto"/>
            <w:right w:val="none" w:sz="0" w:space="0" w:color="auto"/>
          </w:divBdr>
        </w:div>
        <w:div w:id="1723673453">
          <w:marLeft w:val="1260"/>
          <w:marRight w:val="0"/>
          <w:marTop w:val="0"/>
          <w:marBottom w:val="0"/>
          <w:divBdr>
            <w:top w:val="none" w:sz="0" w:space="0" w:color="auto"/>
            <w:left w:val="none" w:sz="0" w:space="0" w:color="auto"/>
            <w:bottom w:val="none" w:sz="0" w:space="0" w:color="auto"/>
            <w:right w:val="none" w:sz="0" w:space="0" w:color="auto"/>
          </w:divBdr>
        </w:div>
        <w:div w:id="151994655">
          <w:marLeft w:val="1260"/>
          <w:marRight w:val="0"/>
          <w:marTop w:val="0"/>
          <w:marBottom w:val="0"/>
          <w:divBdr>
            <w:top w:val="none" w:sz="0" w:space="0" w:color="auto"/>
            <w:left w:val="none" w:sz="0" w:space="0" w:color="auto"/>
            <w:bottom w:val="none" w:sz="0" w:space="0" w:color="auto"/>
            <w:right w:val="none" w:sz="0" w:space="0" w:color="auto"/>
          </w:divBdr>
        </w:div>
        <w:div w:id="1873952003">
          <w:marLeft w:val="840"/>
          <w:marRight w:val="0"/>
          <w:marTop w:val="0"/>
          <w:marBottom w:val="0"/>
          <w:divBdr>
            <w:top w:val="none" w:sz="0" w:space="0" w:color="auto"/>
            <w:left w:val="none" w:sz="0" w:space="0" w:color="auto"/>
            <w:bottom w:val="none" w:sz="0" w:space="0" w:color="auto"/>
            <w:right w:val="none" w:sz="0" w:space="0" w:color="auto"/>
          </w:divBdr>
        </w:div>
      </w:divsChild>
    </w:div>
    <w:div w:id="873033066">
      <w:bodyDiv w:val="1"/>
      <w:marLeft w:val="0"/>
      <w:marRight w:val="0"/>
      <w:marTop w:val="0"/>
      <w:marBottom w:val="0"/>
      <w:divBdr>
        <w:top w:val="none" w:sz="0" w:space="0" w:color="auto"/>
        <w:left w:val="none" w:sz="0" w:space="0" w:color="auto"/>
        <w:bottom w:val="none" w:sz="0" w:space="0" w:color="auto"/>
        <w:right w:val="none" w:sz="0" w:space="0" w:color="auto"/>
      </w:divBdr>
      <w:divsChild>
        <w:div w:id="1620407986">
          <w:marLeft w:val="0"/>
          <w:marRight w:val="0"/>
          <w:marTop w:val="0"/>
          <w:marBottom w:val="0"/>
          <w:divBdr>
            <w:top w:val="none" w:sz="0" w:space="0" w:color="auto"/>
            <w:left w:val="none" w:sz="0" w:space="0" w:color="auto"/>
            <w:bottom w:val="none" w:sz="0" w:space="0" w:color="auto"/>
            <w:right w:val="none" w:sz="0" w:space="0" w:color="auto"/>
          </w:divBdr>
          <w:divsChild>
            <w:div w:id="863789292">
              <w:marLeft w:val="0"/>
              <w:marRight w:val="0"/>
              <w:marTop w:val="0"/>
              <w:marBottom w:val="0"/>
              <w:divBdr>
                <w:top w:val="none" w:sz="0" w:space="0" w:color="auto"/>
                <w:left w:val="none" w:sz="0" w:space="0" w:color="auto"/>
                <w:bottom w:val="none" w:sz="0" w:space="0" w:color="auto"/>
                <w:right w:val="none" w:sz="0" w:space="0" w:color="auto"/>
              </w:divBdr>
            </w:div>
            <w:div w:id="8999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7003">
      <w:bodyDiv w:val="1"/>
      <w:marLeft w:val="0"/>
      <w:marRight w:val="0"/>
      <w:marTop w:val="0"/>
      <w:marBottom w:val="0"/>
      <w:divBdr>
        <w:top w:val="none" w:sz="0" w:space="0" w:color="auto"/>
        <w:left w:val="none" w:sz="0" w:space="0" w:color="auto"/>
        <w:bottom w:val="none" w:sz="0" w:space="0" w:color="auto"/>
        <w:right w:val="none" w:sz="0" w:space="0" w:color="auto"/>
      </w:divBdr>
    </w:div>
    <w:div w:id="919874368">
      <w:bodyDiv w:val="1"/>
      <w:marLeft w:val="0"/>
      <w:marRight w:val="0"/>
      <w:marTop w:val="0"/>
      <w:marBottom w:val="0"/>
      <w:divBdr>
        <w:top w:val="none" w:sz="0" w:space="0" w:color="auto"/>
        <w:left w:val="none" w:sz="0" w:space="0" w:color="auto"/>
        <w:bottom w:val="none" w:sz="0" w:space="0" w:color="auto"/>
        <w:right w:val="none" w:sz="0" w:space="0" w:color="auto"/>
      </w:divBdr>
      <w:divsChild>
        <w:div w:id="299966017">
          <w:marLeft w:val="0"/>
          <w:marRight w:val="0"/>
          <w:marTop w:val="0"/>
          <w:marBottom w:val="0"/>
          <w:divBdr>
            <w:top w:val="none" w:sz="0" w:space="0" w:color="auto"/>
            <w:left w:val="none" w:sz="0" w:space="0" w:color="auto"/>
            <w:bottom w:val="none" w:sz="0" w:space="0" w:color="auto"/>
            <w:right w:val="none" w:sz="0" w:space="0" w:color="auto"/>
          </w:divBdr>
          <w:divsChild>
            <w:div w:id="83571000">
              <w:marLeft w:val="0"/>
              <w:marRight w:val="0"/>
              <w:marTop w:val="0"/>
              <w:marBottom w:val="0"/>
              <w:divBdr>
                <w:top w:val="none" w:sz="0" w:space="0" w:color="auto"/>
                <w:left w:val="none" w:sz="0" w:space="0" w:color="auto"/>
                <w:bottom w:val="none" w:sz="0" w:space="0" w:color="auto"/>
                <w:right w:val="none" w:sz="0" w:space="0" w:color="auto"/>
              </w:divBdr>
            </w:div>
            <w:div w:id="139201832">
              <w:marLeft w:val="0"/>
              <w:marRight w:val="0"/>
              <w:marTop w:val="0"/>
              <w:marBottom w:val="0"/>
              <w:divBdr>
                <w:top w:val="none" w:sz="0" w:space="0" w:color="auto"/>
                <w:left w:val="none" w:sz="0" w:space="0" w:color="auto"/>
                <w:bottom w:val="none" w:sz="0" w:space="0" w:color="auto"/>
                <w:right w:val="none" w:sz="0" w:space="0" w:color="auto"/>
              </w:divBdr>
            </w:div>
            <w:div w:id="977757552">
              <w:marLeft w:val="0"/>
              <w:marRight w:val="0"/>
              <w:marTop w:val="0"/>
              <w:marBottom w:val="0"/>
              <w:divBdr>
                <w:top w:val="none" w:sz="0" w:space="0" w:color="auto"/>
                <w:left w:val="none" w:sz="0" w:space="0" w:color="auto"/>
                <w:bottom w:val="none" w:sz="0" w:space="0" w:color="auto"/>
                <w:right w:val="none" w:sz="0" w:space="0" w:color="auto"/>
              </w:divBdr>
            </w:div>
            <w:div w:id="1127971130">
              <w:marLeft w:val="0"/>
              <w:marRight w:val="0"/>
              <w:marTop w:val="0"/>
              <w:marBottom w:val="0"/>
              <w:divBdr>
                <w:top w:val="none" w:sz="0" w:space="0" w:color="auto"/>
                <w:left w:val="none" w:sz="0" w:space="0" w:color="auto"/>
                <w:bottom w:val="none" w:sz="0" w:space="0" w:color="auto"/>
                <w:right w:val="none" w:sz="0" w:space="0" w:color="auto"/>
              </w:divBdr>
            </w:div>
            <w:div w:id="1226405818">
              <w:marLeft w:val="0"/>
              <w:marRight w:val="0"/>
              <w:marTop w:val="0"/>
              <w:marBottom w:val="0"/>
              <w:divBdr>
                <w:top w:val="none" w:sz="0" w:space="0" w:color="auto"/>
                <w:left w:val="none" w:sz="0" w:space="0" w:color="auto"/>
                <w:bottom w:val="none" w:sz="0" w:space="0" w:color="auto"/>
                <w:right w:val="none" w:sz="0" w:space="0" w:color="auto"/>
              </w:divBdr>
            </w:div>
            <w:div w:id="1334799086">
              <w:marLeft w:val="0"/>
              <w:marRight w:val="0"/>
              <w:marTop w:val="0"/>
              <w:marBottom w:val="0"/>
              <w:divBdr>
                <w:top w:val="none" w:sz="0" w:space="0" w:color="auto"/>
                <w:left w:val="none" w:sz="0" w:space="0" w:color="auto"/>
                <w:bottom w:val="none" w:sz="0" w:space="0" w:color="auto"/>
                <w:right w:val="none" w:sz="0" w:space="0" w:color="auto"/>
              </w:divBdr>
            </w:div>
            <w:div w:id="1665010896">
              <w:marLeft w:val="0"/>
              <w:marRight w:val="0"/>
              <w:marTop w:val="0"/>
              <w:marBottom w:val="0"/>
              <w:divBdr>
                <w:top w:val="none" w:sz="0" w:space="0" w:color="auto"/>
                <w:left w:val="none" w:sz="0" w:space="0" w:color="auto"/>
                <w:bottom w:val="none" w:sz="0" w:space="0" w:color="auto"/>
                <w:right w:val="none" w:sz="0" w:space="0" w:color="auto"/>
              </w:divBdr>
            </w:div>
            <w:div w:id="17927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8459">
      <w:bodyDiv w:val="1"/>
      <w:marLeft w:val="0"/>
      <w:marRight w:val="0"/>
      <w:marTop w:val="0"/>
      <w:marBottom w:val="0"/>
      <w:divBdr>
        <w:top w:val="none" w:sz="0" w:space="0" w:color="auto"/>
        <w:left w:val="none" w:sz="0" w:space="0" w:color="auto"/>
        <w:bottom w:val="none" w:sz="0" w:space="0" w:color="auto"/>
        <w:right w:val="none" w:sz="0" w:space="0" w:color="auto"/>
      </w:divBdr>
      <w:divsChild>
        <w:div w:id="66418845">
          <w:marLeft w:val="0"/>
          <w:marRight w:val="0"/>
          <w:marTop w:val="0"/>
          <w:marBottom w:val="0"/>
          <w:divBdr>
            <w:top w:val="none" w:sz="0" w:space="0" w:color="auto"/>
            <w:left w:val="none" w:sz="0" w:space="0" w:color="auto"/>
            <w:bottom w:val="none" w:sz="0" w:space="0" w:color="auto"/>
            <w:right w:val="none" w:sz="0" w:space="0" w:color="auto"/>
          </w:divBdr>
        </w:div>
        <w:div w:id="137722851">
          <w:marLeft w:val="0"/>
          <w:marRight w:val="0"/>
          <w:marTop w:val="0"/>
          <w:marBottom w:val="0"/>
          <w:divBdr>
            <w:top w:val="none" w:sz="0" w:space="0" w:color="auto"/>
            <w:left w:val="none" w:sz="0" w:space="0" w:color="auto"/>
            <w:bottom w:val="none" w:sz="0" w:space="0" w:color="auto"/>
            <w:right w:val="none" w:sz="0" w:space="0" w:color="auto"/>
          </w:divBdr>
        </w:div>
        <w:div w:id="313459081">
          <w:marLeft w:val="0"/>
          <w:marRight w:val="0"/>
          <w:marTop w:val="0"/>
          <w:marBottom w:val="0"/>
          <w:divBdr>
            <w:top w:val="none" w:sz="0" w:space="0" w:color="auto"/>
            <w:left w:val="none" w:sz="0" w:space="0" w:color="auto"/>
            <w:bottom w:val="none" w:sz="0" w:space="0" w:color="auto"/>
            <w:right w:val="none" w:sz="0" w:space="0" w:color="auto"/>
          </w:divBdr>
        </w:div>
        <w:div w:id="347297980">
          <w:marLeft w:val="0"/>
          <w:marRight w:val="0"/>
          <w:marTop w:val="0"/>
          <w:marBottom w:val="0"/>
          <w:divBdr>
            <w:top w:val="none" w:sz="0" w:space="0" w:color="auto"/>
            <w:left w:val="none" w:sz="0" w:space="0" w:color="auto"/>
            <w:bottom w:val="none" w:sz="0" w:space="0" w:color="auto"/>
            <w:right w:val="none" w:sz="0" w:space="0" w:color="auto"/>
          </w:divBdr>
        </w:div>
        <w:div w:id="771046566">
          <w:marLeft w:val="0"/>
          <w:marRight w:val="0"/>
          <w:marTop w:val="0"/>
          <w:marBottom w:val="0"/>
          <w:divBdr>
            <w:top w:val="none" w:sz="0" w:space="0" w:color="auto"/>
            <w:left w:val="none" w:sz="0" w:space="0" w:color="auto"/>
            <w:bottom w:val="none" w:sz="0" w:space="0" w:color="auto"/>
            <w:right w:val="none" w:sz="0" w:space="0" w:color="auto"/>
          </w:divBdr>
        </w:div>
        <w:div w:id="905796359">
          <w:marLeft w:val="0"/>
          <w:marRight w:val="0"/>
          <w:marTop w:val="0"/>
          <w:marBottom w:val="0"/>
          <w:divBdr>
            <w:top w:val="none" w:sz="0" w:space="0" w:color="auto"/>
            <w:left w:val="none" w:sz="0" w:space="0" w:color="auto"/>
            <w:bottom w:val="none" w:sz="0" w:space="0" w:color="auto"/>
            <w:right w:val="none" w:sz="0" w:space="0" w:color="auto"/>
          </w:divBdr>
        </w:div>
        <w:div w:id="945505738">
          <w:marLeft w:val="0"/>
          <w:marRight w:val="0"/>
          <w:marTop w:val="0"/>
          <w:marBottom w:val="0"/>
          <w:divBdr>
            <w:top w:val="none" w:sz="0" w:space="0" w:color="auto"/>
            <w:left w:val="none" w:sz="0" w:space="0" w:color="auto"/>
            <w:bottom w:val="none" w:sz="0" w:space="0" w:color="auto"/>
            <w:right w:val="none" w:sz="0" w:space="0" w:color="auto"/>
          </w:divBdr>
        </w:div>
        <w:div w:id="1181162594">
          <w:marLeft w:val="0"/>
          <w:marRight w:val="0"/>
          <w:marTop w:val="0"/>
          <w:marBottom w:val="0"/>
          <w:divBdr>
            <w:top w:val="none" w:sz="0" w:space="0" w:color="auto"/>
            <w:left w:val="none" w:sz="0" w:space="0" w:color="auto"/>
            <w:bottom w:val="none" w:sz="0" w:space="0" w:color="auto"/>
            <w:right w:val="none" w:sz="0" w:space="0" w:color="auto"/>
          </w:divBdr>
        </w:div>
        <w:div w:id="1291785206">
          <w:marLeft w:val="0"/>
          <w:marRight w:val="0"/>
          <w:marTop w:val="0"/>
          <w:marBottom w:val="0"/>
          <w:divBdr>
            <w:top w:val="none" w:sz="0" w:space="0" w:color="auto"/>
            <w:left w:val="none" w:sz="0" w:space="0" w:color="auto"/>
            <w:bottom w:val="none" w:sz="0" w:space="0" w:color="auto"/>
            <w:right w:val="none" w:sz="0" w:space="0" w:color="auto"/>
          </w:divBdr>
        </w:div>
        <w:div w:id="1345936454">
          <w:marLeft w:val="0"/>
          <w:marRight w:val="0"/>
          <w:marTop w:val="0"/>
          <w:marBottom w:val="0"/>
          <w:divBdr>
            <w:top w:val="none" w:sz="0" w:space="0" w:color="auto"/>
            <w:left w:val="none" w:sz="0" w:space="0" w:color="auto"/>
            <w:bottom w:val="none" w:sz="0" w:space="0" w:color="auto"/>
            <w:right w:val="none" w:sz="0" w:space="0" w:color="auto"/>
          </w:divBdr>
        </w:div>
        <w:div w:id="1436444255">
          <w:marLeft w:val="0"/>
          <w:marRight w:val="0"/>
          <w:marTop w:val="0"/>
          <w:marBottom w:val="0"/>
          <w:divBdr>
            <w:top w:val="none" w:sz="0" w:space="0" w:color="auto"/>
            <w:left w:val="none" w:sz="0" w:space="0" w:color="auto"/>
            <w:bottom w:val="none" w:sz="0" w:space="0" w:color="auto"/>
            <w:right w:val="none" w:sz="0" w:space="0" w:color="auto"/>
          </w:divBdr>
        </w:div>
        <w:div w:id="1473905125">
          <w:marLeft w:val="0"/>
          <w:marRight w:val="0"/>
          <w:marTop w:val="0"/>
          <w:marBottom w:val="0"/>
          <w:divBdr>
            <w:top w:val="none" w:sz="0" w:space="0" w:color="auto"/>
            <w:left w:val="none" w:sz="0" w:space="0" w:color="auto"/>
            <w:bottom w:val="none" w:sz="0" w:space="0" w:color="auto"/>
            <w:right w:val="none" w:sz="0" w:space="0" w:color="auto"/>
          </w:divBdr>
        </w:div>
        <w:div w:id="1601985908">
          <w:marLeft w:val="0"/>
          <w:marRight w:val="0"/>
          <w:marTop w:val="0"/>
          <w:marBottom w:val="0"/>
          <w:divBdr>
            <w:top w:val="none" w:sz="0" w:space="0" w:color="auto"/>
            <w:left w:val="none" w:sz="0" w:space="0" w:color="auto"/>
            <w:bottom w:val="none" w:sz="0" w:space="0" w:color="auto"/>
            <w:right w:val="none" w:sz="0" w:space="0" w:color="auto"/>
          </w:divBdr>
        </w:div>
        <w:div w:id="1628504578">
          <w:marLeft w:val="0"/>
          <w:marRight w:val="0"/>
          <w:marTop w:val="0"/>
          <w:marBottom w:val="0"/>
          <w:divBdr>
            <w:top w:val="none" w:sz="0" w:space="0" w:color="auto"/>
            <w:left w:val="none" w:sz="0" w:space="0" w:color="auto"/>
            <w:bottom w:val="none" w:sz="0" w:space="0" w:color="auto"/>
            <w:right w:val="none" w:sz="0" w:space="0" w:color="auto"/>
          </w:divBdr>
        </w:div>
        <w:div w:id="1953589847">
          <w:marLeft w:val="0"/>
          <w:marRight w:val="0"/>
          <w:marTop w:val="0"/>
          <w:marBottom w:val="0"/>
          <w:divBdr>
            <w:top w:val="none" w:sz="0" w:space="0" w:color="auto"/>
            <w:left w:val="none" w:sz="0" w:space="0" w:color="auto"/>
            <w:bottom w:val="none" w:sz="0" w:space="0" w:color="auto"/>
            <w:right w:val="none" w:sz="0" w:space="0" w:color="auto"/>
          </w:divBdr>
        </w:div>
      </w:divsChild>
    </w:div>
    <w:div w:id="1050687359">
      <w:bodyDiv w:val="1"/>
      <w:marLeft w:val="0"/>
      <w:marRight w:val="0"/>
      <w:marTop w:val="0"/>
      <w:marBottom w:val="0"/>
      <w:divBdr>
        <w:top w:val="none" w:sz="0" w:space="0" w:color="auto"/>
        <w:left w:val="none" w:sz="0" w:space="0" w:color="auto"/>
        <w:bottom w:val="none" w:sz="0" w:space="0" w:color="auto"/>
        <w:right w:val="none" w:sz="0" w:space="0" w:color="auto"/>
      </w:divBdr>
      <w:divsChild>
        <w:div w:id="1845438715">
          <w:marLeft w:val="0"/>
          <w:marRight w:val="0"/>
          <w:marTop w:val="0"/>
          <w:marBottom w:val="0"/>
          <w:divBdr>
            <w:top w:val="none" w:sz="0" w:space="0" w:color="auto"/>
            <w:left w:val="none" w:sz="0" w:space="0" w:color="auto"/>
            <w:bottom w:val="none" w:sz="0" w:space="0" w:color="auto"/>
            <w:right w:val="none" w:sz="0" w:space="0" w:color="auto"/>
          </w:divBdr>
          <w:divsChild>
            <w:div w:id="109135260">
              <w:marLeft w:val="0"/>
              <w:marRight w:val="0"/>
              <w:marTop w:val="0"/>
              <w:marBottom w:val="0"/>
              <w:divBdr>
                <w:top w:val="none" w:sz="0" w:space="0" w:color="auto"/>
                <w:left w:val="none" w:sz="0" w:space="0" w:color="auto"/>
                <w:bottom w:val="none" w:sz="0" w:space="0" w:color="auto"/>
                <w:right w:val="none" w:sz="0" w:space="0" w:color="auto"/>
              </w:divBdr>
            </w:div>
            <w:div w:id="162862929">
              <w:marLeft w:val="0"/>
              <w:marRight w:val="0"/>
              <w:marTop w:val="0"/>
              <w:marBottom w:val="0"/>
              <w:divBdr>
                <w:top w:val="none" w:sz="0" w:space="0" w:color="auto"/>
                <w:left w:val="none" w:sz="0" w:space="0" w:color="auto"/>
                <w:bottom w:val="none" w:sz="0" w:space="0" w:color="auto"/>
                <w:right w:val="none" w:sz="0" w:space="0" w:color="auto"/>
              </w:divBdr>
            </w:div>
            <w:div w:id="286737156">
              <w:marLeft w:val="0"/>
              <w:marRight w:val="0"/>
              <w:marTop w:val="0"/>
              <w:marBottom w:val="0"/>
              <w:divBdr>
                <w:top w:val="none" w:sz="0" w:space="0" w:color="auto"/>
                <w:left w:val="none" w:sz="0" w:space="0" w:color="auto"/>
                <w:bottom w:val="none" w:sz="0" w:space="0" w:color="auto"/>
                <w:right w:val="none" w:sz="0" w:space="0" w:color="auto"/>
              </w:divBdr>
            </w:div>
            <w:div w:id="812134917">
              <w:marLeft w:val="0"/>
              <w:marRight w:val="0"/>
              <w:marTop w:val="0"/>
              <w:marBottom w:val="0"/>
              <w:divBdr>
                <w:top w:val="none" w:sz="0" w:space="0" w:color="auto"/>
                <w:left w:val="none" w:sz="0" w:space="0" w:color="auto"/>
                <w:bottom w:val="none" w:sz="0" w:space="0" w:color="auto"/>
                <w:right w:val="none" w:sz="0" w:space="0" w:color="auto"/>
              </w:divBdr>
            </w:div>
            <w:div w:id="990985353">
              <w:marLeft w:val="0"/>
              <w:marRight w:val="0"/>
              <w:marTop w:val="0"/>
              <w:marBottom w:val="0"/>
              <w:divBdr>
                <w:top w:val="none" w:sz="0" w:space="0" w:color="auto"/>
                <w:left w:val="none" w:sz="0" w:space="0" w:color="auto"/>
                <w:bottom w:val="none" w:sz="0" w:space="0" w:color="auto"/>
                <w:right w:val="none" w:sz="0" w:space="0" w:color="auto"/>
              </w:divBdr>
            </w:div>
            <w:div w:id="1274282456">
              <w:marLeft w:val="0"/>
              <w:marRight w:val="0"/>
              <w:marTop w:val="0"/>
              <w:marBottom w:val="0"/>
              <w:divBdr>
                <w:top w:val="none" w:sz="0" w:space="0" w:color="auto"/>
                <w:left w:val="none" w:sz="0" w:space="0" w:color="auto"/>
                <w:bottom w:val="none" w:sz="0" w:space="0" w:color="auto"/>
                <w:right w:val="none" w:sz="0" w:space="0" w:color="auto"/>
              </w:divBdr>
            </w:div>
            <w:div w:id="1513883738">
              <w:marLeft w:val="0"/>
              <w:marRight w:val="0"/>
              <w:marTop w:val="0"/>
              <w:marBottom w:val="0"/>
              <w:divBdr>
                <w:top w:val="none" w:sz="0" w:space="0" w:color="auto"/>
                <w:left w:val="none" w:sz="0" w:space="0" w:color="auto"/>
                <w:bottom w:val="none" w:sz="0" w:space="0" w:color="auto"/>
                <w:right w:val="none" w:sz="0" w:space="0" w:color="auto"/>
              </w:divBdr>
            </w:div>
            <w:div w:id="1689210955">
              <w:marLeft w:val="0"/>
              <w:marRight w:val="0"/>
              <w:marTop w:val="0"/>
              <w:marBottom w:val="0"/>
              <w:divBdr>
                <w:top w:val="none" w:sz="0" w:space="0" w:color="auto"/>
                <w:left w:val="none" w:sz="0" w:space="0" w:color="auto"/>
                <w:bottom w:val="none" w:sz="0" w:space="0" w:color="auto"/>
                <w:right w:val="none" w:sz="0" w:space="0" w:color="auto"/>
              </w:divBdr>
            </w:div>
            <w:div w:id="1889996900">
              <w:marLeft w:val="0"/>
              <w:marRight w:val="0"/>
              <w:marTop w:val="0"/>
              <w:marBottom w:val="0"/>
              <w:divBdr>
                <w:top w:val="none" w:sz="0" w:space="0" w:color="auto"/>
                <w:left w:val="none" w:sz="0" w:space="0" w:color="auto"/>
                <w:bottom w:val="none" w:sz="0" w:space="0" w:color="auto"/>
                <w:right w:val="none" w:sz="0" w:space="0" w:color="auto"/>
              </w:divBdr>
            </w:div>
            <w:div w:id="2058889008">
              <w:marLeft w:val="0"/>
              <w:marRight w:val="0"/>
              <w:marTop w:val="0"/>
              <w:marBottom w:val="0"/>
              <w:divBdr>
                <w:top w:val="none" w:sz="0" w:space="0" w:color="auto"/>
                <w:left w:val="none" w:sz="0" w:space="0" w:color="auto"/>
                <w:bottom w:val="none" w:sz="0" w:space="0" w:color="auto"/>
                <w:right w:val="none" w:sz="0" w:space="0" w:color="auto"/>
              </w:divBdr>
            </w:div>
            <w:div w:id="2123918881">
              <w:marLeft w:val="0"/>
              <w:marRight w:val="0"/>
              <w:marTop w:val="0"/>
              <w:marBottom w:val="0"/>
              <w:divBdr>
                <w:top w:val="none" w:sz="0" w:space="0" w:color="auto"/>
                <w:left w:val="none" w:sz="0" w:space="0" w:color="auto"/>
                <w:bottom w:val="none" w:sz="0" w:space="0" w:color="auto"/>
                <w:right w:val="none" w:sz="0" w:space="0" w:color="auto"/>
              </w:divBdr>
            </w:div>
            <w:div w:id="2125954953">
              <w:marLeft w:val="0"/>
              <w:marRight w:val="0"/>
              <w:marTop w:val="0"/>
              <w:marBottom w:val="0"/>
              <w:divBdr>
                <w:top w:val="none" w:sz="0" w:space="0" w:color="auto"/>
                <w:left w:val="none" w:sz="0" w:space="0" w:color="auto"/>
                <w:bottom w:val="none" w:sz="0" w:space="0" w:color="auto"/>
                <w:right w:val="none" w:sz="0" w:space="0" w:color="auto"/>
              </w:divBdr>
            </w:div>
            <w:div w:id="21387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8142">
      <w:bodyDiv w:val="1"/>
      <w:marLeft w:val="0"/>
      <w:marRight w:val="0"/>
      <w:marTop w:val="0"/>
      <w:marBottom w:val="0"/>
      <w:divBdr>
        <w:top w:val="none" w:sz="0" w:space="0" w:color="auto"/>
        <w:left w:val="none" w:sz="0" w:space="0" w:color="auto"/>
        <w:bottom w:val="none" w:sz="0" w:space="0" w:color="auto"/>
        <w:right w:val="none" w:sz="0" w:space="0" w:color="auto"/>
      </w:divBdr>
    </w:div>
    <w:div w:id="1149638335">
      <w:bodyDiv w:val="1"/>
      <w:marLeft w:val="0"/>
      <w:marRight w:val="0"/>
      <w:marTop w:val="0"/>
      <w:marBottom w:val="0"/>
      <w:divBdr>
        <w:top w:val="none" w:sz="0" w:space="0" w:color="auto"/>
        <w:left w:val="none" w:sz="0" w:space="0" w:color="auto"/>
        <w:bottom w:val="none" w:sz="0" w:space="0" w:color="auto"/>
        <w:right w:val="none" w:sz="0" w:space="0" w:color="auto"/>
      </w:divBdr>
      <w:divsChild>
        <w:div w:id="1758283717">
          <w:marLeft w:val="0"/>
          <w:marRight w:val="0"/>
          <w:marTop w:val="0"/>
          <w:marBottom w:val="0"/>
          <w:divBdr>
            <w:top w:val="none" w:sz="0" w:space="0" w:color="auto"/>
            <w:left w:val="none" w:sz="0" w:space="0" w:color="auto"/>
            <w:bottom w:val="none" w:sz="0" w:space="0" w:color="auto"/>
            <w:right w:val="none" w:sz="0" w:space="0" w:color="auto"/>
          </w:divBdr>
        </w:div>
        <w:div w:id="1752777857">
          <w:marLeft w:val="0"/>
          <w:marRight w:val="0"/>
          <w:marTop w:val="0"/>
          <w:marBottom w:val="0"/>
          <w:divBdr>
            <w:top w:val="none" w:sz="0" w:space="0" w:color="auto"/>
            <w:left w:val="none" w:sz="0" w:space="0" w:color="auto"/>
            <w:bottom w:val="none" w:sz="0" w:space="0" w:color="auto"/>
            <w:right w:val="none" w:sz="0" w:space="0" w:color="auto"/>
          </w:divBdr>
        </w:div>
        <w:div w:id="639456060">
          <w:marLeft w:val="0"/>
          <w:marRight w:val="0"/>
          <w:marTop w:val="0"/>
          <w:marBottom w:val="0"/>
          <w:divBdr>
            <w:top w:val="none" w:sz="0" w:space="0" w:color="auto"/>
            <w:left w:val="none" w:sz="0" w:space="0" w:color="auto"/>
            <w:bottom w:val="none" w:sz="0" w:space="0" w:color="auto"/>
            <w:right w:val="none" w:sz="0" w:space="0" w:color="auto"/>
          </w:divBdr>
        </w:div>
        <w:div w:id="883562555">
          <w:marLeft w:val="0"/>
          <w:marRight w:val="0"/>
          <w:marTop w:val="0"/>
          <w:marBottom w:val="0"/>
          <w:divBdr>
            <w:top w:val="none" w:sz="0" w:space="0" w:color="auto"/>
            <w:left w:val="none" w:sz="0" w:space="0" w:color="auto"/>
            <w:bottom w:val="none" w:sz="0" w:space="0" w:color="auto"/>
            <w:right w:val="none" w:sz="0" w:space="0" w:color="auto"/>
          </w:divBdr>
        </w:div>
        <w:div w:id="776294365">
          <w:marLeft w:val="0"/>
          <w:marRight w:val="0"/>
          <w:marTop w:val="0"/>
          <w:marBottom w:val="0"/>
          <w:divBdr>
            <w:top w:val="none" w:sz="0" w:space="0" w:color="auto"/>
            <w:left w:val="none" w:sz="0" w:space="0" w:color="auto"/>
            <w:bottom w:val="none" w:sz="0" w:space="0" w:color="auto"/>
            <w:right w:val="none" w:sz="0" w:space="0" w:color="auto"/>
          </w:divBdr>
        </w:div>
        <w:div w:id="2113695873">
          <w:marLeft w:val="0"/>
          <w:marRight w:val="0"/>
          <w:marTop w:val="0"/>
          <w:marBottom w:val="0"/>
          <w:divBdr>
            <w:top w:val="none" w:sz="0" w:space="0" w:color="auto"/>
            <w:left w:val="none" w:sz="0" w:space="0" w:color="auto"/>
            <w:bottom w:val="none" w:sz="0" w:space="0" w:color="auto"/>
            <w:right w:val="none" w:sz="0" w:space="0" w:color="auto"/>
          </w:divBdr>
        </w:div>
        <w:div w:id="921913322">
          <w:marLeft w:val="0"/>
          <w:marRight w:val="0"/>
          <w:marTop w:val="0"/>
          <w:marBottom w:val="0"/>
          <w:divBdr>
            <w:top w:val="none" w:sz="0" w:space="0" w:color="auto"/>
            <w:left w:val="none" w:sz="0" w:space="0" w:color="auto"/>
            <w:bottom w:val="none" w:sz="0" w:space="0" w:color="auto"/>
            <w:right w:val="none" w:sz="0" w:space="0" w:color="auto"/>
          </w:divBdr>
        </w:div>
        <w:div w:id="25524326">
          <w:marLeft w:val="0"/>
          <w:marRight w:val="0"/>
          <w:marTop w:val="0"/>
          <w:marBottom w:val="0"/>
          <w:divBdr>
            <w:top w:val="none" w:sz="0" w:space="0" w:color="auto"/>
            <w:left w:val="none" w:sz="0" w:space="0" w:color="auto"/>
            <w:bottom w:val="none" w:sz="0" w:space="0" w:color="auto"/>
            <w:right w:val="none" w:sz="0" w:space="0" w:color="auto"/>
          </w:divBdr>
        </w:div>
        <w:div w:id="70547657">
          <w:marLeft w:val="0"/>
          <w:marRight w:val="0"/>
          <w:marTop w:val="0"/>
          <w:marBottom w:val="0"/>
          <w:divBdr>
            <w:top w:val="none" w:sz="0" w:space="0" w:color="auto"/>
            <w:left w:val="none" w:sz="0" w:space="0" w:color="auto"/>
            <w:bottom w:val="none" w:sz="0" w:space="0" w:color="auto"/>
            <w:right w:val="none" w:sz="0" w:space="0" w:color="auto"/>
          </w:divBdr>
        </w:div>
        <w:div w:id="1799641978">
          <w:marLeft w:val="0"/>
          <w:marRight w:val="0"/>
          <w:marTop w:val="0"/>
          <w:marBottom w:val="0"/>
          <w:divBdr>
            <w:top w:val="none" w:sz="0" w:space="0" w:color="auto"/>
            <w:left w:val="none" w:sz="0" w:space="0" w:color="auto"/>
            <w:bottom w:val="none" w:sz="0" w:space="0" w:color="auto"/>
            <w:right w:val="none" w:sz="0" w:space="0" w:color="auto"/>
          </w:divBdr>
        </w:div>
        <w:div w:id="174224401">
          <w:marLeft w:val="0"/>
          <w:marRight w:val="0"/>
          <w:marTop w:val="0"/>
          <w:marBottom w:val="0"/>
          <w:divBdr>
            <w:top w:val="none" w:sz="0" w:space="0" w:color="auto"/>
            <w:left w:val="none" w:sz="0" w:space="0" w:color="auto"/>
            <w:bottom w:val="none" w:sz="0" w:space="0" w:color="auto"/>
            <w:right w:val="none" w:sz="0" w:space="0" w:color="auto"/>
          </w:divBdr>
        </w:div>
        <w:div w:id="1317487881">
          <w:marLeft w:val="0"/>
          <w:marRight w:val="0"/>
          <w:marTop w:val="0"/>
          <w:marBottom w:val="0"/>
          <w:divBdr>
            <w:top w:val="none" w:sz="0" w:space="0" w:color="auto"/>
            <w:left w:val="none" w:sz="0" w:space="0" w:color="auto"/>
            <w:bottom w:val="none" w:sz="0" w:space="0" w:color="auto"/>
            <w:right w:val="none" w:sz="0" w:space="0" w:color="auto"/>
          </w:divBdr>
        </w:div>
        <w:div w:id="266232412">
          <w:marLeft w:val="0"/>
          <w:marRight w:val="0"/>
          <w:marTop w:val="0"/>
          <w:marBottom w:val="0"/>
          <w:divBdr>
            <w:top w:val="none" w:sz="0" w:space="0" w:color="auto"/>
            <w:left w:val="none" w:sz="0" w:space="0" w:color="auto"/>
            <w:bottom w:val="none" w:sz="0" w:space="0" w:color="auto"/>
            <w:right w:val="none" w:sz="0" w:space="0" w:color="auto"/>
          </w:divBdr>
        </w:div>
        <w:div w:id="36126155">
          <w:marLeft w:val="0"/>
          <w:marRight w:val="0"/>
          <w:marTop w:val="0"/>
          <w:marBottom w:val="0"/>
          <w:divBdr>
            <w:top w:val="none" w:sz="0" w:space="0" w:color="auto"/>
            <w:left w:val="none" w:sz="0" w:space="0" w:color="auto"/>
            <w:bottom w:val="none" w:sz="0" w:space="0" w:color="auto"/>
            <w:right w:val="none" w:sz="0" w:space="0" w:color="auto"/>
          </w:divBdr>
        </w:div>
        <w:div w:id="869151272">
          <w:marLeft w:val="0"/>
          <w:marRight w:val="0"/>
          <w:marTop w:val="0"/>
          <w:marBottom w:val="0"/>
          <w:divBdr>
            <w:top w:val="none" w:sz="0" w:space="0" w:color="auto"/>
            <w:left w:val="none" w:sz="0" w:space="0" w:color="auto"/>
            <w:bottom w:val="none" w:sz="0" w:space="0" w:color="auto"/>
            <w:right w:val="none" w:sz="0" w:space="0" w:color="auto"/>
          </w:divBdr>
        </w:div>
        <w:div w:id="805513689">
          <w:marLeft w:val="0"/>
          <w:marRight w:val="0"/>
          <w:marTop w:val="0"/>
          <w:marBottom w:val="0"/>
          <w:divBdr>
            <w:top w:val="none" w:sz="0" w:space="0" w:color="auto"/>
            <w:left w:val="none" w:sz="0" w:space="0" w:color="auto"/>
            <w:bottom w:val="none" w:sz="0" w:space="0" w:color="auto"/>
            <w:right w:val="none" w:sz="0" w:space="0" w:color="auto"/>
          </w:divBdr>
        </w:div>
        <w:div w:id="1993173380">
          <w:marLeft w:val="0"/>
          <w:marRight w:val="0"/>
          <w:marTop w:val="0"/>
          <w:marBottom w:val="0"/>
          <w:divBdr>
            <w:top w:val="none" w:sz="0" w:space="0" w:color="auto"/>
            <w:left w:val="none" w:sz="0" w:space="0" w:color="auto"/>
            <w:bottom w:val="none" w:sz="0" w:space="0" w:color="auto"/>
            <w:right w:val="none" w:sz="0" w:space="0" w:color="auto"/>
          </w:divBdr>
        </w:div>
        <w:div w:id="653489913">
          <w:marLeft w:val="0"/>
          <w:marRight w:val="0"/>
          <w:marTop w:val="0"/>
          <w:marBottom w:val="0"/>
          <w:divBdr>
            <w:top w:val="none" w:sz="0" w:space="0" w:color="auto"/>
            <w:left w:val="none" w:sz="0" w:space="0" w:color="auto"/>
            <w:bottom w:val="none" w:sz="0" w:space="0" w:color="auto"/>
            <w:right w:val="none" w:sz="0" w:space="0" w:color="auto"/>
          </w:divBdr>
        </w:div>
        <w:div w:id="1667128484">
          <w:marLeft w:val="0"/>
          <w:marRight w:val="0"/>
          <w:marTop w:val="0"/>
          <w:marBottom w:val="0"/>
          <w:divBdr>
            <w:top w:val="none" w:sz="0" w:space="0" w:color="auto"/>
            <w:left w:val="none" w:sz="0" w:space="0" w:color="auto"/>
            <w:bottom w:val="none" w:sz="0" w:space="0" w:color="auto"/>
            <w:right w:val="none" w:sz="0" w:space="0" w:color="auto"/>
          </w:divBdr>
        </w:div>
        <w:div w:id="391926663">
          <w:marLeft w:val="0"/>
          <w:marRight w:val="0"/>
          <w:marTop w:val="0"/>
          <w:marBottom w:val="0"/>
          <w:divBdr>
            <w:top w:val="none" w:sz="0" w:space="0" w:color="auto"/>
            <w:left w:val="none" w:sz="0" w:space="0" w:color="auto"/>
            <w:bottom w:val="none" w:sz="0" w:space="0" w:color="auto"/>
            <w:right w:val="none" w:sz="0" w:space="0" w:color="auto"/>
          </w:divBdr>
        </w:div>
        <w:div w:id="108017026">
          <w:marLeft w:val="0"/>
          <w:marRight w:val="0"/>
          <w:marTop w:val="0"/>
          <w:marBottom w:val="0"/>
          <w:divBdr>
            <w:top w:val="none" w:sz="0" w:space="0" w:color="auto"/>
            <w:left w:val="none" w:sz="0" w:space="0" w:color="auto"/>
            <w:bottom w:val="none" w:sz="0" w:space="0" w:color="auto"/>
            <w:right w:val="none" w:sz="0" w:space="0" w:color="auto"/>
          </w:divBdr>
        </w:div>
        <w:div w:id="1494953809">
          <w:marLeft w:val="0"/>
          <w:marRight w:val="0"/>
          <w:marTop w:val="0"/>
          <w:marBottom w:val="0"/>
          <w:divBdr>
            <w:top w:val="none" w:sz="0" w:space="0" w:color="auto"/>
            <w:left w:val="none" w:sz="0" w:space="0" w:color="auto"/>
            <w:bottom w:val="none" w:sz="0" w:space="0" w:color="auto"/>
            <w:right w:val="none" w:sz="0" w:space="0" w:color="auto"/>
          </w:divBdr>
        </w:div>
        <w:div w:id="1307079836">
          <w:marLeft w:val="0"/>
          <w:marRight w:val="0"/>
          <w:marTop w:val="0"/>
          <w:marBottom w:val="0"/>
          <w:divBdr>
            <w:top w:val="none" w:sz="0" w:space="0" w:color="auto"/>
            <w:left w:val="none" w:sz="0" w:space="0" w:color="auto"/>
            <w:bottom w:val="none" w:sz="0" w:space="0" w:color="auto"/>
            <w:right w:val="none" w:sz="0" w:space="0" w:color="auto"/>
          </w:divBdr>
        </w:div>
        <w:div w:id="548566200">
          <w:marLeft w:val="0"/>
          <w:marRight w:val="0"/>
          <w:marTop w:val="0"/>
          <w:marBottom w:val="0"/>
          <w:divBdr>
            <w:top w:val="none" w:sz="0" w:space="0" w:color="auto"/>
            <w:left w:val="none" w:sz="0" w:space="0" w:color="auto"/>
            <w:bottom w:val="none" w:sz="0" w:space="0" w:color="auto"/>
            <w:right w:val="none" w:sz="0" w:space="0" w:color="auto"/>
          </w:divBdr>
        </w:div>
        <w:div w:id="1457530341">
          <w:marLeft w:val="0"/>
          <w:marRight w:val="0"/>
          <w:marTop w:val="0"/>
          <w:marBottom w:val="0"/>
          <w:divBdr>
            <w:top w:val="none" w:sz="0" w:space="0" w:color="auto"/>
            <w:left w:val="none" w:sz="0" w:space="0" w:color="auto"/>
            <w:bottom w:val="none" w:sz="0" w:space="0" w:color="auto"/>
            <w:right w:val="none" w:sz="0" w:space="0" w:color="auto"/>
          </w:divBdr>
        </w:div>
        <w:div w:id="1512069606">
          <w:marLeft w:val="0"/>
          <w:marRight w:val="0"/>
          <w:marTop w:val="0"/>
          <w:marBottom w:val="0"/>
          <w:divBdr>
            <w:top w:val="none" w:sz="0" w:space="0" w:color="auto"/>
            <w:left w:val="none" w:sz="0" w:space="0" w:color="auto"/>
            <w:bottom w:val="none" w:sz="0" w:space="0" w:color="auto"/>
            <w:right w:val="none" w:sz="0" w:space="0" w:color="auto"/>
          </w:divBdr>
        </w:div>
        <w:div w:id="1833182361">
          <w:marLeft w:val="0"/>
          <w:marRight w:val="0"/>
          <w:marTop w:val="0"/>
          <w:marBottom w:val="0"/>
          <w:divBdr>
            <w:top w:val="none" w:sz="0" w:space="0" w:color="auto"/>
            <w:left w:val="none" w:sz="0" w:space="0" w:color="auto"/>
            <w:bottom w:val="none" w:sz="0" w:space="0" w:color="auto"/>
            <w:right w:val="none" w:sz="0" w:space="0" w:color="auto"/>
          </w:divBdr>
        </w:div>
        <w:div w:id="254019669">
          <w:marLeft w:val="0"/>
          <w:marRight w:val="0"/>
          <w:marTop w:val="0"/>
          <w:marBottom w:val="0"/>
          <w:divBdr>
            <w:top w:val="none" w:sz="0" w:space="0" w:color="auto"/>
            <w:left w:val="none" w:sz="0" w:space="0" w:color="auto"/>
            <w:bottom w:val="none" w:sz="0" w:space="0" w:color="auto"/>
            <w:right w:val="none" w:sz="0" w:space="0" w:color="auto"/>
          </w:divBdr>
        </w:div>
        <w:div w:id="909576487">
          <w:marLeft w:val="0"/>
          <w:marRight w:val="0"/>
          <w:marTop w:val="0"/>
          <w:marBottom w:val="0"/>
          <w:divBdr>
            <w:top w:val="none" w:sz="0" w:space="0" w:color="auto"/>
            <w:left w:val="none" w:sz="0" w:space="0" w:color="auto"/>
            <w:bottom w:val="none" w:sz="0" w:space="0" w:color="auto"/>
            <w:right w:val="none" w:sz="0" w:space="0" w:color="auto"/>
          </w:divBdr>
        </w:div>
        <w:div w:id="684408899">
          <w:marLeft w:val="0"/>
          <w:marRight w:val="0"/>
          <w:marTop w:val="0"/>
          <w:marBottom w:val="0"/>
          <w:divBdr>
            <w:top w:val="none" w:sz="0" w:space="0" w:color="auto"/>
            <w:left w:val="none" w:sz="0" w:space="0" w:color="auto"/>
            <w:bottom w:val="none" w:sz="0" w:space="0" w:color="auto"/>
            <w:right w:val="none" w:sz="0" w:space="0" w:color="auto"/>
          </w:divBdr>
        </w:div>
        <w:div w:id="1921673124">
          <w:marLeft w:val="0"/>
          <w:marRight w:val="0"/>
          <w:marTop w:val="0"/>
          <w:marBottom w:val="0"/>
          <w:divBdr>
            <w:top w:val="none" w:sz="0" w:space="0" w:color="auto"/>
            <w:left w:val="none" w:sz="0" w:space="0" w:color="auto"/>
            <w:bottom w:val="none" w:sz="0" w:space="0" w:color="auto"/>
            <w:right w:val="none" w:sz="0" w:space="0" w:color="auto"/>
          </w:divBdr>
        </w:div>
        <w:div w:id="624626870">
          <w:marLeft w:val="0"/>
          <w:marRight w:val="0"/>
          <w:marTop w:val="0"/>
          <w:marBottom w:val="0"/>
          <w:divBdr>
            <w:top w:val="none" w:sz="0" w:space="0" w:color="auto"/>
            <w:left w:val="none" w:sz="0" w:space="0" w:color="auto"/>
            <w:bottom w:val="none" w:sz="0" w:space="0" w:color="auto"/>
            <w:right w:val="none" w:sz="0" w:space="0" w:color="auto"/>
          </w:divBdr>
        </w:div>
        <w:div w:id="1059665378">
          <w:marLeft w:val="0"/>
          <w:marRight w:val="0"/>
          <w:marTop w:val="0"/>
          <w:marBottom w:val="0"/>
          <w:divBdr>
            <w:top w:val="none" w:sz="0" w:space="0" w:color="auto"/>
            <w:left w:val="none" w:sz="0" w:space="0" w:color="auto"/>
            <w:bottom w:val="none" w:sz="0" w:space="0" w:color="auto"/>
            <w:right w:val="none" w:sz="0" w:space="0" w:color="auto"/>
          </w:divBdr>
        </w:div>
        <w:div w:id="816805389">
          <w:marLeft w:val="0"/>
          <w:marRight w:val="0"/>
          <w:marTop w:val="0"/>
          <w:marBottom w:val="0"/>
          <w:divBdr>
            <w:top w:val="none" w:sz="0" w:space="0" w:color="auto"/>
            <w:left w:val="none" w:sz="0" w:space="0" w:color="auto"/>
            <w:bottom w:val="none" w:sz="0" w:space="0" w:color="auto"/>
            <w:right w:val="none" w:sz="0" w:space="0" w:color="auto"/>
          </w:divBdr>
        </w:div>
        <w:div w:id="1937909005">
          <w:marLeft w:val="0"/>
          <w:marRight w:val="0"/>
          <w:marTop w:val="0"/>
          <w:marBottom w:val="0"/>
          <w:divBdr>
            <w:top w:val="none" w:sz="0" w:space="0" w:color="auto"/>
            <w:left w:val="none" w:sz="0" w:space="0" w:color="auto"/>
            <w:bottom w:val="none" w:sz="0" w:space="0" w:color="auto"/>
            <w:right w:val="none" w:sz="0" w:space="0" w:color="auto"/>
          </w:divBdr>
        </w:div>
        <w:div w:id="1910186039">
          <w:marLeft w:val="0"/>
          <w:marRight w:val="0"/>
          <w:marTop w:val="0"/>
          <w:marBottom w:val="0"/>
          <w:divBdr>
            <w:top w:val="none" w:sz="0" w:space="0" w:color="auto"/>
            <w:left w:val="none" w:sz="0" w:space="0" w:color="auto"/>
            <w:bottom w:val="none" w:sz="0" w:space="0" w:color="auto"/>
            <w:right w:val="none" w:sz="0" w:space="0" w:color="auto"/>
          </w:divBdr>
        </w:div>
        <w:div w:id="1703936268">
          <w:marLeft w:val="0"/>
          <w:marRight w:val="0"/>
          <w:marTop w:val="0"/>
          <w:marBottom w:val="0"/>
          <w:divBdr>
            <w:top w:val="none" w:sz="0" w:space="0" w:color="auto"/>
            <w:left w:val="none" w:sz="0" w:space="0" w:color="auto"/>
            <w:bottom w:val="none" w:sz="0" w:space="0" w:color="auto"/>
            <w:right w:val="none" w:sz="0" w:space="0" w:color="auto"/>
          </w:divBdr>
        </w:div>
      </w:divsChild>
    </w:div>
    <w:div w:id="1160269741">
      <w:bodyDiv w:val="1"/>
      <w:marLeft w:val="0"/>
      <w:marRight w:val="0"/>
      <w:marTop w:val="0"/>
      <w:marBottom w:val="0"/>
      <w:divBdr>
        <w:top w:val="none" w:sz="0" w:space="0" w:color="auto"/>
        <w:left w:val="none" w:sz="0" w:space="0" w:color="auto"/>
        <w:bottom w:val="none" w:sz="0" w:space="0" w:color="auto"/>
        <w:right w:val="none" w:sz="0" w:space="0" w:color="auto"/>
      </w:divBdr>
      <w:divsChild>
        <w:div w:id="630744239">
          <w:marLeft w:val="0"/>
          <w:marRight w:val="0"/>
          <w:marTop w:val="0"/>
          <w:marBottom w:val="0"/>
          <w:divBdr>
            <w:top w:val="none" w:sz="0" w:space="0" w:color="auto"/>
            <w:left w:val="none" w:sz="0" w:space="0" w:color="auto"/>
            <w:bottom w:val="none" w:sz="0" w:space="0" w:color="auto"/>
            <w:right w:val="none" w:sz="0" w:space="0" w:color="auto"/>
          </w:divBdr>
          <w:divsChild>
            <w:div w:id="373122524">
              <w:marLeft w:val="0"/>
              <w:marRight w:val="0"/>
              <w:marTop w:val="0"/>
              <w:marBottom w:val="0"/>
              <w:divBdr>
                <w:top w:val="none" w:sz="0" w:space="0" w:color="auto"/>
                <w:left w:val="none" w:sz="0" w:space="0" w:color="auto"/>
                <w:bottom w:val="none" w:sz="0" w:space="0" w:color="auto"/>
                <w:right w:val="none" w:sz="0" w:space="0" w:color="auto"/>
              </w:divBdr>
            </w:div>
            <w:div w:id="794718973">
              <w:marLeft w:val="0"/>
              <w:marRight w:val="0"/>
              <w:marTop w:val="0"/>
              <w:marBottom w:val="0"/>
              <w:divBdr>
                <w:top w:val="none" w:sz="0" w:space="0" w:color="auto"/>
                <w:left w:val="none" w:sz="0" w:space="0" w:color="auto"/>
                <w:bottom w:val="none" w:sz="0" w:space="0" w:color="auto"/>
                <w:right w:val="none" w:sz="0" w:space="0" w:color="auto"/>
              </w:divBdr>
            </w:div>
            <w:div w:id="1055468948">
              <w:marLeft w:val="0"/>
              <w:marRight w:val="0"/>
              <w:marTop w:val="0"/>
              <w:marBottom w:val="0"/>
              <w:divBdr>
                <w:top w:val="none" w:sz="0" w:space="0" w:color="auto"/>
                <w:left w:val="none" w:sz="0" w:space="0" w:color="auto"/>
                <w:bottom w:val="none" w:sz="0" w:space="0" w:color="auto"/>
                <w:right w:val="none" w:sz="0" w:space="0" w:color="auto"/>
              </w:divBdr>
            </w:div>
            <w:div w:id="1813327485">
              <w:marLeft w:val="0"/>
              <w:marRight w:val="0"/>
              <w:marTop w:val="0"/>
              <w:marBottom w:val="0"/>
              <w:divBdr>
                <w:top w:val="none" w:sz="0" w:space="0" w:color="auto"/>
                <w:left w:val="none" w:sz="0" w:space="0" w:color="auto"/>
                <w:bottom w:val="none" w:sz="0" w:space="0" w:color="auto"/>
                <w:right w:val="none" w:sz="0" w:space="0" w:color="auto"/>
              </w:divBdr>
            </w:div>
            <w:div w:id="1961302848">
              <w:marLeft w:val="0"/>
              <w:marRight w:val="0"/>
              <w:marTop w:val="0"/>
              <w:marBottom w:val="0"/>
              <w:divBdr>
                <w:top w:val="none" w:sz="0" w:space="0" w:color="auto"/>
                <w:left w:val="none" w:sz="0" w:space="0" w:color="auto"/>
                <w:bottom w:val="none" w:sz="0" w:space="0" w:color="auto"/>
                <w:right w:val="none" w:sz="0" w:space="0" w:color="auto"/>
              </w:divBdr>
            </w:div>
            <w:div w:id="2020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2559">
      <w:bodyDiv w:val="1"/>
      <w:marLeft w:val="0"/>
      <w:marRight w:val="0"/>
      <w:marTop w:val="0"/>
      <w:marBottom w:val="0"/>
      <w:divBdr>
        <w:top w:val="none" w:sz="0" w:space="0" w:color="auto"/>
        <w:left w:val="none" w:sz="0" w:space="0" w:color="auto"/>
        <w:bottom w:val="none" w:sz="0" w:space="0" w:color="auto"/>
        <w:right w:val="none" w:sz="0" w:space="0" w:color="auto"/>
      </w:divBdr>
    </w:div>
    <w:div w:id="1203131436">
      <w:bodyDiv w:val="1"/>
      <w:marLeft w:val="0"/>
      <w:marRight w:val="0"/>
      <w:marTop w:val="0"/>
      <w:marBottom w:val="0"/>
      <w:divBdr>
        <w:top w:val="none" w:sz="0" w:space="0" w:color="auto"/>
        <w:left w:val="none" w:sz="0" w:space="0" w:color="auto"/>
        <w:bottom w:val="none" w:sz="0" w:space="0" w:color="auto"/>
        <w:right w:val="none" w:sz="0" w:space="0" w:color="auto"/>
      </w:divBdr>
    </w:div>
    <w:div w:id="1257522044">
      <w:bodyDiv w:val="1"/>
      <w:marLeft w:val="0"/>
      <w:marRight w:val="0"/>
      <w:marTop w:val="0"/>
      <w:marBottom w:val="0"/>
      <w:divBdr>
        <w:top w:val="none" w:sz="0" w:space="0" w:color="auto"/>
        <w:left w:val="none" w:sz="0" w:space="0" w:color="auto"/>
        <w:bottom w:val="none" w:sz="0" w:space="0" w:color="auto"/>
        <w:right w:val="none" w:sz="0" w:space="0" w:color="auto"/>
      </w:divBdr>
    </w:div>
    <w:div w:id="1289701645">
      <w:bodyDiv w:val="1"/>
      <w:marLeft w:val="0"/>
      <w:marRight w:val="0"/>
      <w:marTop w:val="0"/>
      <w:marBottom w:val="0"/>
      <w:divBdr>
        <w:top w:val="none" w:sz="0" w:space="0" w:color="auto"/>
        <w:left w:val="none" w:sz="0" w:space="0" w:color="auto"/>
        <w:bottom w:val="none" w:sz="0" w:space="0" w:color="auto"/>
        <w:right w:val="none" w:sz="0" w:space="0" w:color="auto"/>
      </w:divBdr>
      <w:divsChild>
        <w:div w:id="1778987043">
          <w:marLeft w:val="0"/>
          <w:marRight w:val="0"/>
          <w:marTop w:val="0"/>
          <w:marBottom w:val="0"/>
          <w:divBdr>
            <w:top w:val="none" w:sz="0" w:space="0" w:color="auto"/>
            <w:left w:val="none" w:sz="0" w:space="0" w:color="auto"/>
            <w:bottom w:val="none" w:sz="0" w:space="0" w:color="auto"/>
            <w:right w:val="none" w:sz="0" w:space="0" w:color="auto"/>
          </w:divBdr>
          <w:divsChild>
            <w:div w:id="60565187">
              <w:marLeft w:val="0"/>
              <w:marRight w:val="0"/>
              <w:marTop w:val="0"/>
              <w:marBottom w:val="0"/>
              <w:divBdr>
                <w:top w:val="none" w:sz="0" w:space="0" w:color="auto"/>
                <w:left w:val="none" w:sz="0" w:space="0" w:color="auto"/>
                <w:bottom w:val="none" w:sz="0" w:space="0" w:color="auto"/>
                <w:right w:val="none" w:sz="0" w:space="0" w:color="auto"/>
              </w:divBdr>
            </w:div>
            <w:div w:id="88553105">
              <w:marLeft w:val="0"/>
              <w:marRight w:val="0"/>
              <w:marTop w:val="0"/>
              <w:marBottom w:val="0"/>
              <w:divBdr>
                <w:top w:val="none" w:sz="0" w:space="0" w:color="auto"/>
                <w:left w:val="none" w:sz="0" w:space="0" w:color="auto"/>
                <w:bottom w:val="none" w:sz="0" w:space="0" w:color="auto"/>
                <w:right w:val="none" w:sz="0" w:space="0" w:color="auto"/>
              </w:divBdr>
            </w:div>
            <w:div w:id="565266872">
              <w:marLeft w:val="0"/>
              <w:marRight w:val="0"/>
              <w:marTop w:val="0"/>
              <w:marBottom w:val="0"/>
              <w:divBdr>
                <w:top w:val="none" w:sz="0" w:space="0" w:color="auto"/>
                <w:left w:val="none" w:sz="0" w:space="0" w:color="auto"/>
                <w:bottom w:val="none" w:sz="0" w:space="0" w:color="auto"/>
                <w:right w:val="none" w:sz="0" w:space="0" w:color="auto"/>
              </w:divBdr>
            </w:div>
            <w:div w:id="643699842">
              <w:marLeft w:val="0"/>
              <w:marRight w:val="0"/>
              <w:marTop w:val="0"/>
              <w:marBottom w:val="0"/>
              <w:divBdr>
                <w:top w:val="none" w:sz="0" w:space="0" w:color="auto"/>
                <w:left w:val="none" w:sz="0" w:space="0" w:color="auto"/>
                <w:bottom w:val="none" w:sz="0" w:space="0" w:color="auto"/>
                <w:right w:val="none" w:sz="0" w:space="0" w:color="auto"/>
              </w:divBdr>
            </w:div>
            <w:div w:id="1070269173">
              <w:marLeft w:val="0"/>
              <w:marRight w:val="0"/>
              <w:marTop w:val="0"/>
              <w:marBottom w:val="0"/>
              <w:divBdr>
                <w:top w:val="none" w:sz="0" w:space="0" w:color="auto"/>
                <w:left w:val="none" w:sz="0" w:space="0" w:color="auto"/>
                <w:bottom w:val="none" w:sz="0" w:space="0" w:color="auto"/>
                <w:right w:val="none" w:sz="0" w:space="0" w:color="auto"/>
              </w:divBdr>
            </w:div>
            <w:div w:id="1114862553">
              <w:marLeft w:val="0"/>
              <w:marRight w:val="0"/>
              <w:marTop w:val="0"/>
              <w:marBottom w:val="0"/>
              <w:divBdr>
                <w:top w:val="none" w:sz="0" w:space="0" w:color="auto"/>
                <w:left w:val="none" w:sz="0" w:space="0" w:color="auto"/>
                <w:bottom w:val="none" w:sz="0" w:space="0" w:color="auto"/>
                <w:right w:val="none" w:sz="0" w:space="0" w:color="auto"/>
              </w:divBdr>
            </w:div>
            <w:div w:id="1378505659">
              <w:marLeft w:val="0"/>
              <w:marRight w:val="0"/>
              <w:marTop w:val="0"/>
              <w:marBottom w:val="0"/>
              <w:divBdr>
                <w:top w:val="none" w:sz="0" w:space="0" w:color="auto"/>
                <w:left w:val="none" w:sz="0" w:space="0" w:color="auto"/>
                <w:bottom w:val="none" w:sz="0" w:space="0" w:color="auto"/>
                <w:right w:val="none" w:sz="0" w:space="0" w:color="auto"/>
              </w:divBdr>
            </w:div>
            <w:div w:id="1996912245">
              <w:marLeft w:val="0"/>
              <w:marRight w:val="0"/>
              <w:marTop w:val="0"/>
              <w:marBottom w:val="0"/>
              <w:divBdr>
                <w:top w:val="none" w:sz="0" w:space="0" w:color="auto"/>
                <w:left w:val="none" w:sz="0" w:space="0" w:color="auto"/>
                <w:bottom w:val="none" w:sz="0" w:space="0" w:color="auto"/>
                <w:right w:val="none" w:sz="0" w:space="0" w:color="auto"/>
              </w:divBdr>
            </w:div>
            <w:div w:id="20395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530">
      <w:bodyDiv w:val="1"/>
      <w:marLeft w:val="0"/>
      <w:marRight w:val="0"/>
      <w:marTop w:val="0"/>
      <w:marBottom w:val="0"/>
      <w:divBdr>
        <w:top w:val="none" w:sz="0" w:space="0" w:color="auto"/>
        <w:left w:val="none" w:sz="0" w:space="0" w:color="auto"/>
        <w:bottom w:val="none" w:sz="0" w:space="0" w:color="auto"/>
        <w:right w:val="none" w:sz="0" w:space="0" w:color="auto"/>
      </w:divBdr>
    </w:div>
    <w:div w:id="1323004403">
      <w:bodyDiv w:val="1"/>
      <w:marLeft w:val="0"/>
      <w:marRight w:val="0"/>
      <w:marTop w:val="0"/>
      <w:marBottom w:val="0"/>
      <w:divBdr>
        <w:top w:val="none" w:sz="0" w:space="0" w:color="auto"/>
        <w:left w:val="none" w:sz="0" w:space="0" w:color="auto"/>
        <w:bottom w:val="none" w:sz="0" w:space="0" w:color="auto"/>
        <w:right w:val="none" w:sz="0" w:space="0" w:color="auto"/>
      </w:divBdr>
      <w:divsChild>
        <w:div w:id="1402830378">
          <w:marLeft w:val="0"/>
          <w:marRight w:val="0"/>
          <w:marTop w:val="0"/>
          <w:marBottom w:val="0"/>
          <w:divBdr>
            <w:top w:val="none" w:sz="0" w:space="0" w:color="auto"/>
            <w:left w:val="none" w:sz="0" w:space="0" w:color="auto"/>
            <w:bottom w:val="none" w:sz="0" w:space="0" w:color="auto"/>
            <w:right w:val="none" w:sz="0" w:space="0" w:color="auto"/>
          </w:divBdr>
          <w:divsChild>
            <w:div w:id="259684717">
              <w:marLeft w:val="0"/>
              <w:marRight w:val="0"/>
              <w:marTop w:val="0"/>
              <w:marBottom w:val="0"/>
              <w:divBdr>
                <w:top w:val="none" w:sz="0" w:space="0" w:color="auto"/>
                <w:left w:val="none" w:sz="0" w:space="0" w:color="auto"/>
                <w:bottom w:val="none" w:sz="0" w:space="0" w:color="auto"/>
                <w:right w:val="none" w:sz="0" w:space="0" w:color="auto"/>
              </w:divBdr>
            </w:div>
            <w:div w:id="653487764">
              <w:marLeft w:val="0"/>
              <w:marRight w:val="0"/>
              <w:marTop w:val="0"/>
              <w:marBottom w:val="0"/>
              <w:divBdr>
                <w:top w:val="none" w:sz="0" w:space="0" w:color="auto"/>
                <w:left w:val="none" w:sz="0" w:space="0" w:color="auto"/>
                <w:bottom w:val="none" w:sz="0" w:space="0" w:color="auto"/>
                <w:right w:val="none" w:sz="0" w:space="0" w:color="auto"/>
              </w:divBdr>
            </w:div>
            <w:div w:id="834958745">
              <w:marLeft w:val="0"/>
              <w:marRight w:val="0"/>
              <w:marTop w:val="0"/>
              <w:marBottom w:val="0"/>
              <w:divBdr>
                <w:top w:val="none" w:sz="0" w:space="0" w:color="auto"/>
                <w:left w:val="none" w:sz="0" w:space="0" w:color="auto"/>
                <w:bottom w:val="none" w:sz="0" w:space="0" w:color="auto"/>
                <w:right w:val="none" w:sz="0" w:space="0" w:color="auto"/>
              </w:divBdr>
            </w:div>
            <w:div w:id="21243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7383">
      <w:bodyDiv w:val="1"/>
      <w:marLeft w:val="0"/>
      <w:marRight w:val="0"/>
      <w:marTop w:val="0"/>
      <w:marBottom w:val="0"/>
      <w:divBdr>
        <w:top w:val="none" w:sz="0" w:space="0" w:color="auto"/>
        <w:left w:val="none" w:sz="0" w:space="0" w:color="auto"/>
        <w:bottom w:val="none" w:sz="0" w:space="0" w:color="auto"/>
        <w:right w:val="none" w:sz="0" w:space="0" w:color="auto"/>
      </w:divBdr>
    </w:div>
    <w:div w:id="1337686602">
      <w:bodyDiv w:val="1"/>
      <w:marLeft w:val="0"/>
      <w:marRight w:val="0"/>
      <w:marTop w:val="0"/>
      <w:marBottom w:val="0"/>
      <w:divBdr>
        <w:top w:val="none" w:sz="0" w:space="0" w:color="auto"/>
        <w:left w:val="none" w:sz="0" w:space="0" w:color="auto"/>
        <w:bottom w:val="none" w:sz="0" w:space="0" w:color="auto"/>
        <w:right w:val="none" w:sz="0" w:space="0" w:color="auto"/>
      </w:divBdr>
      <w:divsChild>
        <w:div w:id="1232425051">
          <w:marLeft w:val="0"/>
          <w:marRight w:val="0"/>
          <w:marTop w:val="0"/>
          <w:marBottom w:val="0"/>
          <w:divBdr>
            <w:top w:val="none" w:sz="0" w:space="0" w:color="auto"/>
            <w:left w:val="none" w:sz="0" w:space="0" w:color="auto"/>
            <w:bottom w:val="none" w:sz="0" w:space="0" w:color="auto"/>
            <w:right w:val="none" w:sz="0" w:space="0" w:color="auto"/>
          </w:divBdr>
          <w:divsChild>
            <w:div w:id="614213403">
              <w:marLeft w:val="0"/>
              <w:marRight w:val="0"/>
              <w:marTop w:val="0"/>
              <w:marBottom w:val="0"/>
              <w:divBdr>
                <w:top w:val="none" w:sz="0" w:space="0" w:color="auto"/>
                <w:left w:val="none" w:sz="0" w:space="0" w:color="auto"/>
                <w:bottom w:val="none" w:sz="0" w:space="0" w:color="auto"/>
                <w:right w:val="none" w:sz="0" w:space="0" w:color="auto"/>
              </w:divBdr>
            </w:div>
            <w:div w:id="1144270546">
              <w:marLeft w:val="0"/>
              <w:marRight w:val="0"/>
              <w:marTop w:val="0"/>
              <w:marBottom w:val="0"/>
              <w:divBdr>
                <w:top w:val="none" w:sz="0" w:space="0" w:color="auto"/>
                <w:left w:val="none" w:sz="0" w:space="0" w:color="auto"/>
                <w:bottom w:val="none" w:sz="0" w:space="0" w:color="auto"/>
                <w:right w:val="none" w:sz="0" w:space="0" w:color="auto"/>
              </w:divBdr>
            </w:div>
            <w:div w:id="13726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108">
      <w:bodyDiv w:val="1"/>
      <w:marLeft w:val="0"/>
      <w:marRight w:val="0"/>
      <w:marTop w:val="0"/>
      <w:marBottom w:val="0"/>
      <w:divBdr>
        <w:top w:val="none" w:sz="0" w:space="0" w:color="auto"/>
        <w:left w:val="none" w:sz="0" w:space="0" w:color="auto"/>
        <w:bottom w:val="none" w:sz="0" w:space="0" w:color="auto"/>
        <w:right w:val="none" w:sz="0" w:space="0" w:color="auto"/>
      </w:divBdr>
      <w:divsChild>
        <w:div w:id="625425674">
          <w:marLeft w:val="0"/>
          <w:marRight w:val="0"/>
          <w:marTop w:val="0"/>
          <w:marBottom w:val="0"/>
          <w:divBdr>
            <w:top w:val="none" w:sz="0" w:space="0" w:color="auto"/>
            <w:left w:val="none" w:sz="0" w:space="0" w:color="auto"/>
            <w:bottom w:val="none" w:sz="0" w:space="0" w:color="auto"/>
            <w:right w:val="none" w:sz="0" w:space="0" w:color="auto"/>
          </w:divBdr>
          <w:divsChild>
            <w:div w:id="442651635">
              <w:marLeft w:val="0"/>
              <w:marRight w:val="0"/>
              <w:marTop w:val="0"/>
              <w:marBottom w:val="0"/>
              <w:divBdr>
                <w:top w:val="none" w:sz="0" w:space="0" w:color="auto"/>
                <w:left w:val="none" w:sz="0" w:space="0" w:color="auto"/>
                <w:bottom w:val="none" w:sz="0" w:space="0" w:color="auto"/>
                <w:right w:val="none" w:sz="0" w:space="0" w:color="auto"/>
              </w:divBdr>
            </w:div>
            <w:div w:id="588856084">
              <w:marLeft w:val="0"/>
              <w:marRight w:val="0"/>
              <w:marTop w:val="0"/>
              <w:marBottom w:val="0"/>
              <w:divBdr>
                <w:top w:val="none" w:sz="0" w:space="0" w:color="auto"/>
                <w:left w:val="none" w:sz="0" w:space="0" w:color="auto"/>
                <w:bottom w:val="none" w:sz="0" w:space="0" w:color="auto"/>
                <w:right w:val="none" w:sz="0" w:space="0" w:color="auto"/>
              </w:divBdr>
            </w:div>
            <w:div w:id="13420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60018">
      <w:bodyDiv w:val="1"/>
      <w:marLeft w:val="0"/>
      <w:marRight w:val="0"/>
      <w:marTop w:val="0"/>
      <w:marBottom w:val="0"/>
      <w:divBdr>
        <w:top w:val="none" w:sz="0" w:space="0" w:color="auto"/>
        <w:left w:val="none" w:sz="0" w:space="0" w:color="auto"/>
        <w:bottom w:val="none" w:sz="0" w:space="0" w:color="auto"/>
        <w:right w:val="none" w:sz="0" w:space="0" w:color="auto"/>
      </w:divBdr>
    </w:div>
    <w:div w:id="1354377901">
      <w:bodyDiv w:val="1"/>
      <w:marLeft w:val="0"/>
      <w:marRight w:val="0"/>
      <w:marTop w:val="0"/>
      <w:marBottom w:val="0"/>
      <w:divBdr>
        <w:top w:val="none" w:sz="0" w:space="0" w:color="auto"/>
        <w:left w:val="none" w:sz="0" w:space="0" w:color="auto"/>
        <w:bottom w:val="none" w:sz="0" w:space="0" w:color="auto"/>
        <w:right w:val="none" w:sz="0" w:space="0" w:color="auto"/>
      </w:divBdr>
    </w:div>
    <w:div w:id="1437868067">
      <w:bodyDiv w:val="1"/>
      <w:marLeft w:val="0"/>
      <w:marRight w:val="0"/>
      <w:marTop w:val="0"/>
      <w:marBottom w:val="0"/>
      <w:divBdr>
        <w:top w:val="none" w:sz="0" w:space="0" w:color="auto"/>
        <w:left w:val="none" w:sz="0" w:space="0" w:color="auto"/>
        <w:bottom w:val="none" w:sz="0" w:space="0" w:color="auto"/>
        <w:right w:val="none" w:sz="0" w:space="0" w:color="auto"/>
      </w:divBdr>
      <w:divsChild>
        <w:div w:id="672220437">
          <w:marLeft w:val="0"/>
          <w:marRight w:val="0"/>
          <w:marTop w:val="0"/>
          <w:marBottom w:val="0"/>
          <w:divBdr>
            <w:top w:val="none" w:sz="0" w:space="0" w:color="auto"/>
            <w:left w:val="none" w:sz="0" w:space="0" w:color="auto"/>
            <w:bottom w:val="none" w:sz="0" w:space="0" w:color="auto"/>
            <w:right w:val="none" w:sz="0" w:space="0" w:color="auto"/>
          </w:divBdr>
          <w:divsChild>
            <w:div w:id="44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7220">
      <w:bodyDiv w:val="1"/>
      <w:marLeft w:val="0"/>
      <w:marRight w:val="0"/>
      <w:marTop w:val="0"/>
      <w:marBottom w:val="0"/>
      <w:divBdr>
        <w:top w:val="none" w:sz="0" w:space="0" w:color="auto"/>
        <w:left w:val="none" w:sz="0" w:space="0" w:color="auto"/>
        <w:bottom w:val="none" w:sz="0" w:space="0" w:color="auto"/>
        <w:right w:val="none" w:sz="0" w:space="0" w:color="auto"/>
      </w:divBdr>
    </w:div>
    <w:div w:id="1479221193">
      <w:bodyDiv w:val="1"/>
      <w:marLeft w:val="0"/>
      <w:marRight w:val="0"/>
      <w:marTop w:val="0"/>
      <w:marBottom w:val="0"/>
      <w:divBdr>
        <w:top w:val="none" w:sz="0" w:space="0" w:color="auto"/>
        <w:left w:val="none" w:sz="0" w:space="0" w:color="auto"/>
        <w:bottom w:val="none" w:sz="0" w:space="0" w:color="auto"/>
        <w:right w:val="none" w:sz="0" w:space="0" w:color="auto"/>
      </w:divBdr>
      <w:divsChild>
        <w:div w:id="756826232">
          <w:marLeft w:val="0"/>
          <w:marRight w:val="0"/>
          <w:marTop w:val="0"/>
          <w:marBottom w:val="0"/>
          <w:divBdr>
            <w:top w:val="none" w:sz="0" w:space="0" w:color="auto"/>
            <w:left w:val="none" w:sz="0" w:space="0" w:color="auto"/>
            <w:bottom w:val="none" w:sz="0" w:space="0" w:color="auto"/>
            <w:right w:val="none" w:sz="0" w:space="0" w:color="auto"/>
          </w:divBdr>
          <w:divsChild>
            <w:div w:id="837119119">
              <w:marLeft w:val="0"/>
              <w:marRight w:val="0"/>
              <w:marTop w:val="0"/>
              <w:marBottom w:val="0"/>
              <w:divBdr>
                <w:top w:val="none" w:sz="0" w:space="0" w:color="auto"/>
                <w:left w:val="none" w:sz="0" w:space="0" w:color="auto"/>
                <w:bottom w:val="none" w:sz="0" w:space="0" w:color="auto"/>
                <w:right w:val="none" w:sz="0" w:space="0" w:color="auto"/>
              </w:divBdr>
            </w:div>
            <w:div w:id="1111245625">
              <w:marLeft w:val="0"/>
              <w:marRight w:val="0"/>
              <w:marTop w:val="0"/>
              <w:marBottom w:val="0"/>
              <w:divBdr>
                <w:top w:val="none" w:sz="0" w:space="0" w:color="auto"/>
                <w:left w:val="none" w:sz="0" w:space="0" w:color="auto"/>
                <w:bottom w:val="none" w:sz="0" w:space="0" w:color="auto"/>
                <w:right w:val="none" w:sz="0" w:space="0" w:color="auto"/>
              </w:divBdr>
            </w:div>
            <w:div w:id="1357149098">
              <w:marLeft w:val="0"/>
              <w:marRight w:val="0"/>
              <w:marTop w:val="0"/>
              <w:marBottom w:val="0"/>
              <w:divBdr>
                <w:top w:val="none" w:sz="0" w:space="0" w:color="auto"/>
                <w:left w:val="none" w:sz="0" w:space="0" w:color="auto"/>
                <w:bottom w:val="none" w:sz="0" w:space="0" w:color="auto"/>
                <w:right w:val="none" w:sz="0" w:space="0" w:color="auto"/>
              </w:divBdr>
            </w:div>
            <w:div w:id="1530799719">
              <w:marLeft w:val="0"/>
              <w:marRight w:val="0"/>
              <w:marTop w:val="0"/>
              <w:marBottom w:val="0"/>
              <w:divBdr>
                <w:top w:val="none" w:sz="0" w:space="0" w:color="auto"/>
                <w:left w:val="none" w:sz="0" w:space="0" w:color="auto"/>
                <w:bottom w:val="none" w:sz="0" w:space="0" w:color="auto"/>
                <w:right w:val="none" w:sz="0" w:space="0" w:color="auto"/>
              </w:divBdr>
            </w:div>
            <w:div w:id="1574705242">
              <w:marLeft w:val="0"/>
              <w:marRight w:val="0"/>
              <w:marTop w:val="0"/>
              <w:marBottom w:val="0"/>
              <w:divBdr>
                <w:top w:val="none" w:sz="0" w:space="0" w:color="auto"/>
                <w:left w:val="none" w:sz="0" w:space="0" w:color="auto"/>
                <w:bottom w:val="none" w:sz="0" w:space="0" w:color="auto"/>
                <w:right w:val="none" w:sz="0" w:space="0" w:color="auto"/>
              </w:divBdr>
            </w:div>
            <w:div w:id="1663318410">
              <w:marLeft w:val="0"/>
              <w:marRight w:val="0"/>
              <w:marTop w:val="0"/>
              <w:marBottom w:val="0"/>
              <w:divBdr>
                <w:top w:val="none" w:sz="0" w:space="0" w:color="auto"/>
                <w:left w:val="none" w:sz="0" w:space="0" w:color="auto"/>
                <w:bottom w:val="none" w:sz="0" w:space="0" w:color="auto"/>
                <w:right w:val="none" w:sz="0" w:space="0" w:color="auto"/>
              </w:divBdr>
            </w:div>
            <w:div w:id="1721054396">
              <w:marLeft w:val="0"/>
              <w:marRight w:val="0"/>
              <w:marTop w:val="0"/>
              <w:marBottom w:val="0"/>
              <w:divBdr>
                <w:top w:val="none" w:sz="0" w:space="0" w:color="auto"/>
                <w:left w:val="none" w:sz="0" w:space="0" w:color="auto"/>
                <w:bottom w:val="none" w:sz="0" w:space="0" w:color="auto"/>
                <w:right w:val="none" w:sz="0" w:space="0" w:color="auto"/>
              </w:divBdr>
            </w:div>
            <w:div w:id="1743258845">
              <w:marLeft w:val="0"/>
              <w:marRight w:val="0"/>
              <w:marTop w:val="0"/>
              <w:marBottom w:val="0"/>
              <w:divBdr>
                <w:top w:val="none" w:sz="0" w:space="0" w:color="auto"/>
                <w:left w:val="none" w:sz="0" w:space="0" w:color="auto"/>
                <w:bottom w:val="none" w:sz="0" w:space="0" w:color="auto"/>
                <w:right w:val="none" w:sz="0" w:space="0" w:color="auto"/>
              </w:divBdr>
            </w:div>
            <w:div w:id="2017463499">
              <w:marLeft w:val="0"/>
              <w:marRight w:val="0"/>
              <w:marTop w:val="0"/>
              <w:marBottom w:val="0"/>
              <w:divBdr>
                <w:top w:val="none" w:sz="0" w:space="0" w:color="auto"/>
                <w:left w:val="none" w:sz="0" w:space="0" w:color="auto"/>
                <w:bottom w:val="none" w:sz="0" w:space="0" w:color="auto"/>
                <w:right w:val="none" w:sz="0" w:space="0" w:color="auto"/>
              </w:divBdr>
            </w:div>
            <w:div w:id="21118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6566">
      <w:bodyDiv w:val="1"/>
      <w:marLeft w:val="0"/>
      <w:marRight w:val="0"/>
      <w:marTop w:val="0"/>
      <w:marBottom w:val="0"/>
      <w:divBdr>
        <w:top w:val="none" w:sz="0" w:space="0" w:color="auto"/>
        <w:left w:val="none" w:sz="0" w:space="0" w:color="auto"/>
        <w:bottom w:val="none" w:sz="0" w:space="0" w:color="auto"/>
        <w:right w:val="none" w:sz="0" w:space="0" w:color="auto"/>
      </w:divBdr>
      <w:divsChild>
        <w:div w:id="1443264262">
          <w:marLeft w:val="0"/>
          <w:marRight w:val="0"/>
          <w:marTop w:val="0"/>
          <w:marBottom w:val="0"/>
          <w:divBdr>
            <w:top w:val="none" w:sz="0" w:space="0" w:color="auto"/>
            <w:left w:val="none" w:sz="0" w:space="0" w:color="auto"/>
            <w:bottom w:val="none" w:sz="0" w:space="0" w:color="auto"/>
            <w:right w:val="none" w:sz="0" w:space="0" w:color="auto"/>
          </w:divBdr>
          <w:divsChild>
            <w:div w:id="972909163">
              <w:marLeft w:val="0"/>
              <w:marRight w:val="0"/>
              <w:marTop w:val="0"/>
              <w:marBottom w:val="0"/>
              <w:divBdr>
                <w:top w:val="none" w:sz="0" w:space="0" w:color="auto"/>
                <w:left w:val="none" w:sz="0" w:space="0" w:color="auto"/>
                <w:bottom w:val="none" w:sz="0" w:space="0" w:color="auto"/>
                <w:right w:val="none" w:sz="0" w:space="0" w:color="auto"/>
              </w:divBdr>
            </w:div>
            <w:div w:id="1154488174">
              <w:marLeft w:val="0"/>
              <w:marRight w:val="0"/>
              <w:marTop w:val="0"/>
              <w:marBottom w:val="0"/>
              <w:divBdr>
                <w:top w:val="none" w:sz="0" w:space="0" w:color="auto"/>
                <w:left w:val="none" w:sz="0" w:space="0" w:color="auto"/>
                <w:bottom w:val="none" w:sz="0" w:space="0" w:color="auto"/>
                <w:right w:val="none" w:sz="0" w:space="0" w:color="auto"/>
              </w:divBdr>
            </w:div>
            <w:div w:id="17541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3976">
      <w:bodyDiv w:val="1"/>
      <w:marLeft w:val="0"/>
      <w:marRight w:val="0"/>
      <w:marTop w:val="0"/>
      <w:marBottom w:val="0"/>
      <w:divBdr>
        <w:top w:val="none" w:sz="0" w:space="0" w:color="auto"/>
        <w:left w:val="none" w:sz="0" w:space="0" w:color="auto"/>
        <w:bottom w:val="none" w:sz="0" w:space="0" w:color="auto"/>
        <w:right w:val="none" w:sz="0" w:space="0" w:color="auto"/>
      </w:divBdr>
      <w:divsChild>
        <w:div w:id="492334427">
          <w:marLeft w:val="0"/>
          <w:marRight w:val="0"/>
          <w:marTop w:val="0"/>
          <w:marBottom w:val="0"/>
          <w:divBdr>
            <w:top w:val="none" w:sz="0" w:space="0" w:color="auto"/>
            <w:left w:val="none" w:sz="0" w:space="0" w:color="auto"/>
            <w:bottom w:val="none" w:sz="0" w:space="0" w:color="auto"/>
            <w:right w:val="none" w:sz="0" w:space="0" w:color="auto"/>
          </w:divBdr>
          <w:divsChild>
            <w:div w:id="54012979">
              <w:marLeft w:val="0"/>
              <w:marRight w:val="0"/>
              <w:marTop w:val="0"/>
              <w:marBottom w:val="0"/>
              <w:divBdr>
                <w:top w:val="none" w:sz="0" w:space="0" w:color="auto"/>
                <w:left w:val="none" w:sz="0" w:space="0" w:color="auto"/>
                <w:bottom w:val="none" w:sz="0" w:space="0" w:color="auto"/>
                <w:right w:val="none" w:sz="0" w:space="0" w:color="auto"/>
              </w:divBdr>
            </w:div>
            <w:div w:id="119883162">
              <w:marLeft w:val="0"/>
              <w:marRight w:val="0"/>
              <w:marTop w:val="0"/>
              <w:marBottom w:val="0"/>
              <w:divBdr>
                <w:top w:val="none" w:sz="0" w:space="0" w:color="auto"/>
                <w:left w:val="none" w:sz="0" w:space="0" w:color="auto"/>
                <w:bottom w:val="none" w:sz="0" w:space="0" w:color="auto"/>
                <w:right w:val="none" w:sz="0" w:space="0" w:color="auto"/>
              </w:divBdr>
            </w:div>
            <w:div w:id="685643284">
              <w:marLeft w:val="0"/>
              <w:marRight w:val="0"/>
              <w:marTop w:val="0"/>
              <w:marBottom w:val="0"/>
              <w:divBdr>
                <w:top w:val="none" w:sz="0" w:space="0" w:color="auto"/>
                <w:left w:val="none" w:sz="0" w:space="0" w:color="auto"/>
                <w:bottom w:val="none" w:sz="0" w:space="0" w:color="auto"/>
                <w:right w:val="none" w:sz="0" w:space="0" w:color="auto"/>
              </w:divBdr>
            </w:div>
            <w:div w:id="802042281">
              <w:marLeft w:val="0"/>
              <w:marRight w:val="0"/>
              <w:marTop w:val="0"/>
              <w:marBottom w:val="0"/>
              <w:divBdr>
                <w:top w:val="none" w:sz="0" w:space="0" w:color="auto"/>
                <w:left w:val="none" w:sz="0" w:space="0" w:color="auto"/>
                <w:bottom w:val="none" w:sz="0" w:space="0" w:color="auto"/>
                <w:right w:val="none" w:sz="0" w:space="0" w:color="auto"/>
              </w:divBdr>
            </w:div>
            <w:div w:id="820082225">
              <w:marLeft w:val="0"/>
              <w:marRight w:val="0"/>
              <w:marTop w:val="0"/>
              <w:marBottom w:val="0"/>
              <w:divBdr>
                <w:top w:val="none" w:sz="0" w:space="0" w:color="auto"/>
                <w:left w:val="none" w:sz="0" w:space="0" w:color="auto"/>
                <w:bottom w:val="none" w:sz="0" w:space="0" w:color="auto"/>
                <w:right w:val="none" w:sz="0" w:space="0" w:color="auto"/>
              </w:divBdr>
            </w:div>
            <w:div w:id="974914210">
              <w:marLeft w:val="0"/>
              <w:marRight w:val="0"/>
              <w:marTop w:val="0"/>
              <w:marBottom w:val="0"/>
              <w:divBdr>
                <w:top w:val="none" w:sz="0" w:space="0" w:color="auto"/>
                <w:left w:val="none" w:sz="0" w:space="0" w:color="auto"/>
                <w:bottom w:val="none" w:sz="0" w:space="0" w:color="auto"/>
                <w:right w:val="none" w:sz="0" w:space="0" w:color="auto"/>
              </w:divBdr>
            </w:div>
            <w:div w:id="1007488215">
              <w:marLeft w:val="0"/>
              <w:marRight w:val="0"/>
              <w:marTop w:val="0"/>
              <w:marBottom w:val="0"/>
              <w:divBdr>
                <w:top w:val="none" w:sz="0" w:space="0" w:color="auto"/>
                <w:left w:val="none" w:sz="0" w:space="0" w:color="auto"/>
                <w:bottom w:val="none" w:sz="0" w:space="0" w:color="auto"/>
                <w:right w:val="none" w:sz="0" w:space="0" w:color="auto"/>
              </w:divBdr>
            </w:div>
            <w:div w:id="1045955683">
              <w:marLeft w:val="0"/>
              <w:marRight w:val="0"/>
              <w:marTop w:val="0"/>
              <w:marBottom w:val="0"/>
              <w:divBdr>
                <w:top w:val="none" w:sz="0" w:space="0" w:color="auto"/>
                <w:left w:val="none" w:sz="0" w:space="0" w:color="auto"/>
                <w:bottom w:val="none" w:sz="0" w:space="0" w:color="auto"/>
                <w:right w:val="none" w:sz="0" w:space="0" w:color="auto"/>
              </w:divBdr>
            </w:div>
            <w:div w:id="1171526314">
              <w:marLeft w:val="0"/>
              <w:marRight w:val="0"/>
              <w:marTop w:val="0"/>
              <w:marBottom w:val="0"/>
              <w:divBdr>
                <w:top w:val="none" w:sz="0" w:space="0" w:color="auto"/>
                <w:left w:val="none" w:sz="0" w:space="0" w:color="auto"/>
                <w:bottom w:val="none" w:sz="0" w:space="0" w:color="auto"/>
                <w:right w:val="none" w:sz="0" w:space="0" w:color="auto"/>
              </w:divBdr>
            </w:div>
            <w:div w:id="1360857836">
              <w:marLeft w:val="0"/>
              <w:marRight w:val="0"/>
              <w:marTop w:val="0"/>
              <w:marBottom w:val="0"/>
              <w:divBdr>
                <w:top w:val="none" w:sz="0" w:space="0" w:color="auto"/>
                <w:left w:val="none" w:sz="0" w:space="0" w:color="auto"/>
                <w:bottom w:val="none" w:sz="0" w:space="0" w:color="auto"/>
                <w:right w:val="none" w:sz="0" w:space="0" w:color="auto"/>
              </w:divBdr>
            </w:div>
            <w:div w:id="1561359691">
              <w:marLeft w:val="0"/>
              <w:marRight w:val="0"/>
              <w:marTop w:val="0"/>
              <w:marBottom w:val="0"/>
              <w:divBdr>
                <w:top w:val="none" w:sz="0" w:space="0" w:color="auto"/>
                <w:left w:val="none" w:sz="0" w:space="0" w:color="auto"/>
                <w:bottom w:val="none" w:sz="0" w:space="0" w:color="auto"/>
                <w:right w:val="none" w:sz="0" w:space="0" w:color="auto"/>
              </w:divBdr>
            </w:div>
            <w:div w:id="1762214187">
              <w:marLeft w:val="0"/>
              <w:marRight w:val="0"/>
              <w:marTop w:val="0"/>
              <w:marBottom w:val="0"/>
              <w:divBdr>
                <w:top w:val="none" w:sz="0" w:space="0" w:color="auto"/>
                <w:left w:val="none" w:sz="0" w:space="0" w:color="auto"/>
                <w:bottom w:val="none" w:sz="0" w:space="0" w:color="auto"/>
                <w:right w:val="none" w:sz="0" w:space="0" w:color="auto"/>
              </w:divBdr>
            </w:div>
            <w:div w:id="20751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413">
      <w:bodyDiv w:val="1"/>
      <w:marLeft w:val="0"/>
      <w:marRight w:val="0"/>
      <w:marTop w:val="0"/>
      <w:marBottom w:val="0"/>
      <w:divBdr>
        <w:top w:val="none" w:sz="0" w:space="0" w:color="auto"/>
        <w:left w:val="none" w:sz="0" w:space="0" w:color="auto"/>
        <w:bottom w:val="none" w:sz="0" w:space="0" w:color="auto"/>
        <w:right w:val="none" w:sz="0" w:space="0" w:color="auto"/>
      </w:divBdr>
    </w:div>
    <w:div w:id="1516994434">
      <w:bodyDiv w:val="1"/>
      <w:marLeft w:val="0"/>
      <w:marRight w:val="0"/>
      <w:marTop w:val="0"/>
      <w:marBottom w:val="0"/>
      <w:divBdr>
        <w:top w:val="none" w:sz="0" w:space="0" w:color="auto"/>
        <w:left w:val="none" w:sz="0" w:space="0" w:color="auto"/>
        <w:bottom w:val="none" w:sz="0" w:space="0" w:color="auto"/>
        <w:right w:val="none" w:sz="0" w:space="0" w:color="auto"/>
      </w:divBdr>
    </w:div>
    <w:div w:id="1525945932">
      <w:bodyDiv w:val="1"/>
      <w:marLeft w:val="0"/>
      <w:marRight w:val="0"/>
      <w:marTop w:val="0"/>
      <w:marBottom w:val="0"/>
      <w:divBdr>
        <w:top w:val="none" w:sz="0" w:space="0" w:color="auto"/>
        <w:left w:val="none" w:sz="0" w:space="0" w:color="auto"/>
        <w:bottom w:val="none" w:sz="0" w:space="0" w:color="auto"/>
        <w:right w:val="none" w:sz="0" w:space="0" w:color="auto"/>
      </w:divBdr>
      <w:divsChild>
        <w:div w:id="512232047">
          <w:marLeft w:val="0"/>
          <w:marRight w:val="0"/>
          <w:marTop w:val="0"/>
          <w:marBottom w:val="0"/>
          <w:divBdr>
            <w:top w:val="none" w:sz="0" w:space="0" w:color="auto"/>
            <w:left w:val="none" w:sz="0" w:space="0" w:color="auto"/>
            <w:bottom w:val="none" w:sz="0" w:space="0" w:color="auto"/>
            <w:right w:val="none" w:sz="0" w:space="0" w:color="auto"/>
          </w:divBdr>
          <w:divsChild>
            <w:div w:id="71196904">
              <w:marLeft w:val="0"/>
              <w:marRight w:val="0"/>
              <w:marTop w:val="0"/>
              <w:marBottom w:val="0"/>
              <w:divBdr>
                <w:top w:val="none" w:sz="0" w:space="0" w:color="auto"/>
                <w:left w:val="none" w:sz="0" w:space="0" w:color="auto"/>
                <w:bottom w:val="none" w:sz="0" w:space="0" w:color="auto"/>
                <w:right w:val="none" w:sz="0" w:space="0" w:color="auto"/>
              </w:divBdr>
            </w:div>
            <w:div w:id="296687778">
              <w:marLeft w:val="0"/>
              <w:marRight w:val="0"/>
              <w:marTop w:val="0"/>
              <w:marBottom w:val="0"/>
              <w:divBdr>
                <w:top w:val="none" w:sz="0" w:space="0" w:color="auto"/>
                <w:left w:val="none" w:sz="0" w:space="0" w:color="auto"/>
                <w:bottom w:val="none" w:sz="0" w:space="0" w:color="auto"/>
                <w:right w:val="none" w:sz="0" w:space="0" w:color="auto"/>
              </w:divBdr>
            </w:div>
            <w:div w:id="982931024">
              <w:marLeft w:val="0"/>
              <w:marRight w:val="0"/>
              <w:marTop w:val="0"/>
              <w:marBottom w:val="0"/>
              <w:divBdr>
                <w:top w:val="none" w:sz="0" w:space="0" w:color="auto"/>
                <w:left w:val="none" w:sz="0" w:space="0" w:color="auto"/>
                <w:bottom w:val="none" w:sz="0" w:space="0" w:color="auto"/>
                <w:right w:val="none" w:sz="0" w:space="0" w:color="auto"/>
              </w:divBdr>
            </w:div>
            <w:div w:id="1374035868">
              <w:marLeft w:val="0"/>
              <w:marRight w:val="0"/>
              <w:marTop w:val="0"/>
              <w:marBottom w:val="0"/>
              <w:divBdr>
                <w:top w:val="none" w:sz="0" w:space="0" w:color="auto"/>
                <w:left w:val="none" w:sz="0" w:space="0" w:color="auto"/>
                <w:bottom w:val="none" w:sz="0" w:space="0" w:color="auto"/>
                <w:right w:val="none" w:sz="0" w:space="0" w:color="auto"/>
              </w:divBdr>
            </w:div>
            <w:div w:id="17424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1362">
      <w:bodyDiv w:val="1"/>
      <w:marLeft w:val="0"/>
      <w:marRight w:val="0"/>
      <w:marTop w:val="0"/>
      <w:marBottom w:val="0"/>
      <w:divBdr>
        <w:top w:val="none" w:sz="0" w:space="0" w:color="auto"/>
        <w:left w:val="none" w:sz="0" w:space="0" w:color="auto"/>
        <w:bottom w:val="none" w:sz="0" w:space="0" w:color="auto"/>
        <w:right w:val="none" w:sz="0" w:space="0" w:color="auto"/>
      </w:divBdr>
    </w:div>
    <w:div w:id="1549758440">
      <w:bodyDiv w:val="1"/>
      <w:marLeft w:val="0"/>
      <w:marRight w:val="0"/>
      <w:marTop w:val="0"/>
      <w:marBottom w:val="0"/>
      <w:divBdr>
        <w:top w:val="none" w:sz="0" w:space="0" w:color="auto"/>
        <w:left w:val="none" w:sz="0" w:space="0" w:color="auto"/>
        <w:bottom w:val="none" w:sz="0" w:space="0" w:color="auto"/>
        <w:right w:val="none" w:sz="0" w:space="0" w:color="auto"/>
      </w:divBdr>
      <w:divsChild>
        <w:div w:id="1709451119">
          <w:marLeft w:val="0"/>
          <w:marRight w:val="0"/>
          <w:marTop w:val="0"/>
          <w:marBottom w:val="0"/>
          <w:divBdr>
            <w:top w:val="none" w:sz="0" w:space="0" w:color="auto"/>
            <w:left w:val="none" w:sz="0" w:space="0" w:color="auto"/>
            <w:bottom w:val="none" w:sz="0" w:space="0" w:color="auto"/>
            <w:right w:val="none" w:sz="0" w:space="0" w:color="auto"/>
          </w:divBdr>
          <w:divsChild>
            <w:div w:id="388892211">
              <w:marLeft w:val="0"/>
              <w:marRight w:val="0"/>
              <w:marTop w:val="0"/>
              <w:marBottom w:val="0"/>
              <w:divBdr>
                <w:top w:val="none" w:sz="0" w:space="0" w:color="auto"/>
                <w:left w:val="none" w:sz="0" w:space="0" w:color="auto"/>
                <w:bottom w:val="none" w:sz="0" w:space="0" w:color="auto"/>
                <w:right w:val="none" w:sz="0" w:space="0" w:color="auto"/>
              </w:divBdr>
            </w:div>
            <w:div w:id="412044273">
              <w:marLeft w:val="0"/>
              <w:marRight w:val="0"/>
              <w:marTop w:val="0"/>
              <w:marBottom w:val="0"/>
              <w:divBdr>
                <w:top w:val="none" w:sz="0" w:space="0" w:color="auto"/>
                <w:left w:val="none" w:sz="0" w:space="0" w:color="auto"/>
                <w:bottom w:val="none" w:sz="0" w:space="0" w:color="auto"/>
                <w:right w:val="none" w:sz="0" w:space="0" w:color="auto"/>
              </w:divBdr>
            </w:div>
            <w:div w:id="536309371">
              <w:marLeft w:val="0"/>
              <w:marRight w:val="0"/>
              <w:marTop w:val="0"/>
              <w:marBottom w:val="0"/>
              <w:divBdr>
                <w:top w:val="none" w:sz="0" w:space="0" w:color="auto"/>
                <w:left w:val="none" w:sz="0" w:space="0" w:color="auto"/>
                <w:bottom w:val="none" w:sz="0" w:space="0" w:color="auto"/>
                <w:right w:val="none" w:sz="0" w:space="0" w:color="auto"/>
              </w:divBdr>
            </w:div>
            <w:div w:id="1747073051">
              <w:marLeft w:val="0"/>
              <w:marRight w:val="0"/>
              <w:marTop w:val="0"/>
              <w:marBottom w:val="0"/>
              <w:divBdr>
                <w:top w:val="none" w:sz="0" w:space="0" w:color="auto"/>
                <w:left w:val="none" w:sz="0" w:space="0" w:color="auto"/>
                <w:bottom w:val="none" w:sz="0" w:space="0" w:color="auto"/>
                <w:right w:val="none" w:sz="0" w:space="0" w:color="auto"/>
              </w:divBdr>
            </w:div>
            <w:div w:id="1933737063">
              <w:marLeft w:val="0"/>
              <w:marRight w:val="0"/>
              <w:marTop w:val="0"/>
              <w:marBottom w:val="0"/>
              <w:divBdr>
                <w:top w:val="none" w:sz="0" w:space="0" w:color="auto"/>
                <w:left w:val="none" w:sz="0" w:space="0" w:color="auto"/>
                <w:bottom w:val="none" w:sz="0" w:space="0" w:color="auto"/>
                <w:right w:val="none" w:sz="0" w:space="0" w:color="auto"/>
              </w:divBdr>
            </w:div>
            <w:div w:id="20360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789">
      <w:bodyDiv w:val="1"/>
      <w:marLeft w:val="0"/>
      <w:marRight w:val="0"/>
      <w:marTop w:val="0"/>
      <w:marBottom w:val="0"/>
      <w:divBdr>
        <w:top w:val="none" w:sz="0" w:space="0" w:color="auto"/>
        <w:left w:val="none" w:sz="0" w:space="0" w:color="auto"/>
        <w:bottom w:val="none" w:sz="0" w:space="0" w:color="auto"/>
        <w:right w:val="none" w:sz="0" w:space="0" w:color="auto"/>
      </w:divBdr>
      <w:divsChild>
        <w:div w:id="1046877041">
          <w:marLeft w:val="0"/>
          <w:marRight w:val="0"/>
          <w:marTop w:val="0"/>
          <w:marBottom w:val="0"/>
          <w:divBdr>
            <w:top w:val="none" w:sz="0" w:space="0" w:color="auto"/>
            <w:left w:val="none" w:sz="0" w:space="0" w:color="auto"/>
            <w:bottom w:val="none" w:sz="0" w:space="0" w:color="auto"/>
            <w:right w:val="none" w:sz="0" w:space="0" w:color="auto"/>
          </w:divBdr>
          <w:divsChild>
            <w:div w:id="900022762">
              <w:marLeft w:val="0"/>
              <w:marRight w:val="0"/>
              <w:marTop w:val="0"/>
              <w:marBottom w:val="0"/>
              <w:divBdr>
                <w:top w:val="none" w:sz="0" w:space="0" w:color="auto"/>
                <w:left w:val="none" w:sz="0" w:space="0" w:color="auto"/>
                <w:bottom w:val="none" w:sz="0" w:space="0" w:color="auto"/>
                <w:right w:val="none" w:sz="0" w:space="0" w:color="auto"/>
              </w:divBdr>
            </w:div>
            <w:div w:id="1190340962">
              <w:marLeft w:val="0"/>
              <w:marRight w:val="0"/>
              <w:marTop w:val="0"/>
              <w:marBottom w:val="0"/>
              <w:divBdr>
                <w:top w:val="none" w:sz="0" w:space="0" w:color="auto"/>
                <w:left w:val="none" w:sz="0" w:space="0" w:color="auto"/>
                <w:bottom w:val="none" w:sz="0" w:space="0" w:color="auto"/>
                <w:right w:val="none" w:sz="0" w:space="0" w:color="auto"/>
              </w:divBdr>
            </w:div>
            <w:div w:id="1360814565">
              <w:marLeft w:val="0"/>
              <w:marRight w:val="0"/>
              <w:marTop w:val="0"/>
              <w:marBottom w:val="0"/>
              <w:divBdr>
                <w:top w:val="none" w:sz="0" w:space="0" w:color="auto"/>
                <w:left w:val="none" w:sz="0" w:space="0" w:color="auto"/>
                <w:bottom w:val="none" w:sz="0" w:space="0" w:color="auto"/>
                <w:right w:val="none" w:sz="0" w:space="0" w:color="auto"/>
              </w:divBdr>
            </w:div>
            <w:div w:id="19946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9799">
      <w:bodyDiv w:val="1"/>
      <w:marLeft w:val="0"/>
      <w:marRight w:val="0"/>
      <w:marTop w:val="0"/>
      <w:marBottom w:val="0"/>
      <w:divBdr>
        <w:top w:val="none" w:sz="0" w:space="0" w:color="auto"/>
        <w:left w:val="none" w:sz="0" w:space="0" w:color="auto"/>
        <w:bottom w:val="none" w:sz="0" w:space="0" w:color="auto"/>
        <w:right w:val="none" w:sz="0" w:space="0" w:color="auto"/>
      </w:divBdr>
    </w:div>
    <w:div w:id="1690569209">
      <w:bodyDiv w:val="1"/>
      <w:marLeft w:val="0"/>
      <w:marRight w:val="0"/>
      <w:marTop w:val="0"/>
      <w:marBottom w:val="0"/>
      <w:divBdr>
        <w:top w:val="none" w:sz="0" w:space="0" w:color="auto"/>
        <w:left w:val="none" w:sz="0" w:space="0" w:color="auto"/>
        <w:bottom w:val="none" w:sz="0" w:space="0" w:color="auto"/>
        <w:right w:val="none" w:sz="0" w:space="0" w:color="auto"/>
      </w:divBdr>
      <w:divsChild>
        <w:div w:id="218711778">
          <w:marLeft w:val="0"/>
          <w:marRight w:val="0"/>
          <w:marTop w:val="0"/>
          <w:marBottom w:val="0"/>
          <w:divBdr>
            <w:top w:val="none" w:sz="0" w:space="0" w:color="auto"/>
            <w:left w:val="none" w:sz="0" w:space="0" w:color="auto"/>
            <w:bottom w:val="none" w:sz="0" w:space="0" w:color="auto"/>
            <w:right w:val="none" w:sz="0" w:space="0" w:color="auto"/>
          </w:divBdr>
        </w:div>
      </w:divsChild>
    </w:div>
    <w:div w:id="1730805883">
      <w:bodyDiv w:val="1"/>
      <w:marLeft w:val="0"/>
      <w:marRight w:val="0"/>
      <w:marTop w:val="0"/>
      <w:marBottom w:val="0"/>
      <w:divBdr>
        <w:top w:val="none" w:sz="0" w:space="0" w:color="auto"/>
        <w:left w:val="none" w:sz="0" w:space="0" w:color="auto"/>
        <w:bottom w:val="none" w:sz="0" w:space="0" w:color="auto"/>
        <w:right w:val="none" w:sz="0" w:space="0" w:color="auto"/>
      </w:divBdr>
      <w:divsChild>
        <w:div w:id="626854318">
          <w:marLeft w:val="0"/>
          <w:marRight w:val="0"/>
          <w:marTop w:val="0"/>
          <w:marBottom w:val="0"/>
          <w:divBdr>
            <w:top w:val="none" w:sz="0" w:space="0" w:color="auto"/>
            <w:left w:val="none" w:sz="0" w:space="0" w:color="auto"/>
            <w:bottom w:val="none" w:sz="0" w:space="0" w:color="auto"/>
            <w:right w:val="none" w:sz="0" w:space="0" w:color="auto"/>
          </w:divBdr>
          <w:divsChild>
            <w:div w:id="7872460">
              <w:marLeft w:val="0"/>
              <w:marRight w:val="0"/>
              <w:marTop w:val="0"/>
              <w:marBottom w:val="0"/>
              <w:divBdr>
                <w:top w:val="none" w:sz="0" w:space="0" w:color="auto"/>
                <w:left w:val="none" w:sz="0" w:space="0" w:color="auto"/>
                <w:bottom w:val="none" w:sz="0" w:space="0" w:color="auto"/>
                <w:right w:val="none" w:sz="0" w:space="0" w:color="auto"/>
              </w:divBdr>
            </w:div>
            <w:div w:id="37171387">
              <w:marLeft w:val="0"/>
              <w:marRight w:val="0"/>
              <w:marTop w:val="0"/>
              <w:marBottom w:val="0"/>
              <w:divBdr>
                <w:top w:val="none" w:sz="0" w:space="0" w:color="auto"/>
                <w:left w:val="none" w:sz="0" w:space="0" w:color="auto"/>
                <w:bottom w:val="none" w:sz="0" w:space="0" w:color="auto"/>
                <w:right w:val="none" w:sz="0" w:space="0" w:color="auto"/>
              </w:divBdr>
            </w:div>
            <w:div w:id="689448689">
              <w:marLeft w:val="0"/>
              <w:marRight w:val="0"/>
              <w:marTop w:val="0"/>
              <w:marBottom w:val="0"/>
              <w:divBdr>
                <w:top w:val="none" w:sz="0" w:space="0" w:color="auto"/>
                <w:left w:val="none" w:sz="0" w:space="0" w:color="auto"/>
                <w:bottom w:val="none" w:sz="0" w:space="0" w:color="auto"/>
                <w:right w:val="none" w:sz="0" w:space="0" w:color="auto"/>
              </w:divBdr>
            </w:div>
            <w:div w:id="812717035">
              <w:marLeft w:val="0"/>
              <w:marRight w:val="0"/>
              <w:marTop w:val="0"/>
              <w:marBottom w:val="0"/>
              <w:divBdr>
                <w:top w:val="none" w:sz="0" w:space="0" w:color="auto"/>
                <w:left w:val="none" w:sz="0" w:space="0" w:color="auto"/>
                <w:bottom w:val="none" w:sz="0" w:space="0" w:color="auto"/>
                <w:right w:val="none" w:sz="0" w:space="0" w:color="auto"/>
              </w:divBdr>
            </w:div>
            <w:div w:id="876967405">
              <w:marLeft w:val="0"/>
              <w:marRight w:val="0"/>
              <w:marTop w:val="0"/>
              <w:marBottom w:val="0"/>
              <w:divBdr>
                <w:top w:val="none" w:sz="0" w:space="0" w:color="auto"/>
                <w:left w:val="none" w:sz="0" w:space="0" w:color="auto"/>
                <w:bottom w:val="none" w:sz="0" w:space="0" w:color="auto"/>
                <w:right w:val="none" w:sz="0" w:space="0" w:color="auto"/>
              </w:divBdr>
            </w:div>
            <w:div w:id="983434098">
              <w:marLeft w:val="0"/>
              <w:marRight w:val="0"/>
              <w:marTop w:val="0"/>
              <w:marBottom w:val="0"/>
              <w:divBdr>
                <w:top w:val="none" w:sz="0" w:space="0" w:color="auto"/>
                <w:left w:val="none" w:sz="0" w:space="0" w:color="auto"/>
                <w:bottom w:val="none" w:sz="0" w:space="0" w:color="auto"/>
                <w:right w:val="none" w:sz="0" w:space="0" w:color="auto"/>
              </w:divBdr>
            </w:div>
            <w:div w:id="1082029688">
              <w:marLeft w:val="0"/>
              <w:marRight w:val="0"/>
              <w:marTop w:val="0"/>
              <w:marBottom w:val="0"/>
              <w:divBdr>
                <w:top w:val="none" w:sz="0" w:space="0" w:color="auto"/>
                <w:left w:val="none" w:sz="0" w:space="0" w:color="auto"/>
                <w:bottom w:val="none" w:sz="0" w:space="0" w:color="auto"/>
                <w:right w:val="none" w:sz="0" w:space="0" w:color="auto"/>
              </w:divBdr>
            </w:div>
            <w:div w:id="1184052522">
              <w:marLeft w:val="0"/>
              <w:marRight w:val="0"/>
              <w:marTop w:val="0"/>
              <w:marBottom w:val="0"/>
              <w:divBdr>
                <w:top w:val="none" w:sz="0" w:space="0" w:color="auto"/>
                <w:left w:val="none" w:sz="0" w:space="0" w:color="auto"/>
                <w:bottom w:val="none" w:sz="0" w:space="0" w:color="auto"/>
                <w:right w:val="none" w:sz="0" w:space="0" w:color="auto"/>
              </w:divBdr>
            </w:div>
            <w:div w:id="1591546989">
              <w:marLeft w:val="0"/>
              <w:marRight w:val="0"/>
              <w:marTop w:val="0"/>
              <w:marBottom w:val="0"/>
              <w:divBdr>
                <w:top w:val="none" w:sz="0" w:space="0" w:color="auto"/>
                <w:left w:val="none" w:sz="0" w:space="0" w:color="auto"/>
                <w:bottom w:val="none" w:sz="0" w:space="0" w:color="auto"/>
                <w:right w:val="none" w:sz="0" w:space="0" w:color="auto"/>
              </w:divBdr>
            </w:div>
            <w:div w:id="1866289816">
              <w:marLeft w:val="0"/>
              <w:marRight w:val="0"/>
              <w:marTop w:val="0"/>
              <w:marBottom w:val="0"/>
              <w:divBdr>
                <w:top w:val="none" w:sz="0" w:space="0" w:color="auto"/>
                <w:left w:val="none" w:sz="0" w:space="0" w:color="auto"/>
                <w:bottom w:val="none" w:sz="0" w:space="0" w:color="auto"/>
                <w:right w:val="none" w:sz="0" w:space="0" w:color="auto"/>
              </w:divBdr>
            </w:div>
            <w:div w:id="1975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6015">
      <w:bodyDiv w:val="1"/>
      <w:marLeft w:val="0"/>
      <w:marRight w:val="0"/>
      <w:marTop w:val="0"/>
      <w:marBottom w:val="0"/>
      <w:divBdr>
        <w:top w:val="none" w:sz="0" w:space="0" w:color="auto"/>
        <w:left w:val="none" w:sz="0" w:space="0" w:color="auto"/>
        <w:bottom w:val="none" w:sz="0" w:space="0" w:color="auto"/>
        <w:right w:val="none" w:sz="0" w:space="0" w:color="auto"/>
      </w:divBdr>
    </w:div>
    <w:div w:id="1753696077">
      <w:bodyDiv w:val="1"/>
      <w:marLeft w:val="0"/>
      <w:marRight w:val="0"/>
      <w:marTop w:val="0"/>
      <w:marBottom w:val="0"/>
      <w:divBdr>
        <w:top w:val="none" w:sz="0" w:space="0" w:color="auto"/>
        <w:left w:val="none" w:sz="0" w:space="0" w:color="auto"/>
        <w:bottom w:val="none" w:sz="0" w:space="0" w:color="auto"/>
        <w:right w:val="none" w:sz="0" w:space="0" w:color="auto"/>
      </w:divBdr>
    </w:div>
    <w:div w:id="1754083263">
      <w:bodyDiv w:val="1"/>
      <w:marLeft w:val="0"/>
      <w:marRight w:val="0"/>
      <w:marTop w:val="0"/>
      <w:marBottom w:val="0"/>
      <w:divBdr>
        <w:top w:val="none" w:sz="0" w:space="0" w:color="auto"/>
        <w:left w:val="none" w:sz="0" w:space="0" w:color="auto"/>
        <w:bottom w:val="none" w:sz="0" w:space="0" w:color="auto"/>
        <w:right w:val="none" w:sz="0" w:space="0" w:color="auto"/>
      </w:divBdr>
    </w:div>
    <w:div w:id="1785272281">
      <w:bodyDiv w:val="1"/>
      <w:marLeft w:val="0"/>
      <w:marRight w:val="0"/>
      <w:marTop w:val="0"/>
      <w:marBottom w:val="0"/>
      <w:divBdr>
        <w:top w:val="none" w:sz="0" w:space="0" w:color="auto"/>
        <w:left w:val="none" w:sz="0" w:space="0" w:color="auto"/>
        <w:bottom w:val="none" w:sz="0" w:space="0" w:color="auto"/>
        <w:right w:val="none" w:sz="0" w:space="0" w:color="auto"/>
      </w:divBdr>
      <w:divsChild>
        <w:div w:id="806779502">
          <w:marLeft w:val="0"/>
          <w:marRight w:val="0"/>
          <w:marTop w:val="0"/>
          <w:marBottom w:val="0"/>
          <w:divBdr>
            <w:top w:val="none" w:sz="0" w:space="0" w:color="auto"/>
            <w:left w:val="none" w:sz="0" w:space="0" w:color="auto"/>
            <w:bottom w:val="none" w:sz="0" w:space="0" w:color="auto"/>
            <w:right w:val="none" w:sz="0" w:space="0" w:color="auto"/>
          </w:divBdr>
          <w:divsChild>
            <w:div w:id="1581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3369">
      <w:bodyDiv w:val="1"/>
      <w:marLeft w:val="0"/>
      <w:marRight w:val="0"/>
      <w:marTop w:val="0"/>
      <w:marBottom w:val="0"/>
      <w:divBdr>
        <w:top w:val="none" w:sz="0" w:space="0" w:color="auto"/>
        <w:left w:val="none" w:sz="0" w:space="0" w:color="auto"/>
        <w:bottom w:val="none" w:sz="0" w:space="0" w:color="auto"/>
        <w:right w:val="none" w:sz="0" w:space="0" w:color="auto"/>
      </w:divBdr>
    </w:div>
    <w:div w:id="1813912542">
      <w:bodyDiv w:val="1"/>
      <w:marLeft w:val="0"/>
      <w:marRight w:val="0"/>
      <w:marTop w:val="0"/>
      <w:marBottom w:val="0"/>
      <w:divBdr>
        <w:top w:val="none" w:sz="0" w:space="0" w:color="auto"/>
        <w:left w:val="none" w:sz="0" w:space="0" w:color="auto"/>
        <w:bottom w:val="none" w:sz="0" w:space="0" w:color="auto"/>
        <w:right w:val="none" w:sz="0" w:space="0" w:color="auto"/>
      </w:divBdr>
    </w:div>
    <w:div w:id="1848903559">
      <w:bodyDiv w:val="1"/>
      <w:marLeft w:val="0"/>
      <w:marRight w:val="0"/>
      <w:marTop w:val="0"/>
      <w:marBottom w:val="0"/>
      <w:divBdr>
        <w:top w:val="none" w:sz="0" w:space="0" w:color="auto"/>
        <w:left w:val="none" w:sz="0" w:space="0" w:color="auto"/>
        <w:bottom w:val="none" w:sz="0" w:space="0" w:color="auto"/>
        <w:right w:val="none" w:sz="0" w:space="0" w:color="auto"/>
      </w:divBdr>
    </w:div>
    <w:div w:id="1890995862">
      <w:bodyDiv w:val="1"/>
      <w:marLeft w:val="0"/>
      <w:marRight w:val="0"/>
      <w:marTop w:val="0"/>
      <w:marBottom w:val="0"/>
      <w:divBdr>
        <w:top w:val="none" w:sz="0" w:space="0" w:color="auto"/>
        <w:left w:val="none" w:sz="0" w:space="0" w:color="auto"/>
        <w:bottom w:val="none" w:sz="0" w:space="0" w:color="auto"/>
        <w:right w:val="none" w:sz="0" w:space="0" w:color="auto"/>
      </w:divBdr>
      <w:divsChild>
        <w:div w:id="2031103606">
          <w:marLeft w:val="0"/>
          <w:marRight w:val="0"/>
          <w:marTop w:val="0"/>
          <w:marBottom w:val="0"/>
          <w:divBdr>
            <w:top w:val="none" w:sz="0" w:space="0" w:color="auto"/>
            <w:left w:val="none" w:sz="0" w:space="0" w:color="auto"/>
            <w:bottom w:val="none" w:sz="0" w:space="0" w:color="auto"/>
            <w:right w:val="none" w:sz="0" w:space="0" w:color="auto"/>
          </w:divBdr>
          <w:divsChild>
            <w:div w:id="12401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859">
      <w:bodyDiv w:val="1"/>
      <w:marLeft w:val="0"/>
      <w:marRight w:val="0"/>
      <w:marTop w:val="0"/>
      <w:marBottom w:val="0"/>
      <w:divBdr>
        <w:top w:val="none" w:sz="0" w:space="0" w:color="auto"/>
        <w:left w:val="none" w:sz="0" w:space="0" w:color="auto"/>
        <w:bottom w:val="none" w:sz="0" w:space="0" w:color="auto"/>
        <w:right w:val="none" w:sz="0" w:space="0" w:color="auto"/>
      </w:divBdr>
    </w:div>
    <w:div w:id="1912084600">
      <w:bodyDiv w:val="1"/>
      <w:marLeft w:val="0"/>
      <w:marRight w:val="0"/>
      <w:marTop w:val="0"/>
      <w:marBottom w:val="0"/>
      <w:divBdr>
        <w:top w:val="none" w:sz="0" w:space="0" w:color="auto"/>
        <w:left w:val="none" w:sz="0" w:space="0" w:color="auto"/>
        <w:bottom w:val="none" w:sz="0" w:space="0" w:color="auto"/>
        <w:right w:val="none" w:sz="0" w:space="0" w:color="auto"/>
      </w:divBdr>
      <w:divsChild>
        <w:div w:id="825049542">
          <w:marLeft w:val="0"/>
          <w:marRight w:val="0"/>
          <w:marTop w:val="0"/>
          <w:marBottom w:val="0"/>
          <w:divBdr>
            <w:top w:val="none" w:sz="0" w:space="0" w:color="auto"/>
            <w:left w:val="none" w:sz="0" w:space="0" w:color="auto"/>
            <w:bottom w:val="none" w:sz="0" w:space="0" w:color="auto"/>
            <w:right w:val="none" w:sz="0" w:space="0" w:color="auto"/>
          </w:divBdr>
          <w:divsChild>
            <w:div w:id="945885011">
              <w:marLeft w:val="0"/>
              <w:marRight w:val="0"/>
              <w:marTop w:val="0"/>
              <w:marBottom w:val="0"/>
              <w:divBdr>
                <w:top w:val="none" w:sz="0" w:space="0" w:color="auto"/>
                <w:left w:val="none" w:sz="0" w:space="0" w:color="auto"/>
                <w:bottom w:val="none" w:sz="0" w:space="0" w:color="auto"/>
                <w:right w:val="none" w:sz="0" w:space="0" w:color="auto"/>
              </w:divBdr>
            </w:div>
            <w:div w:id="1820609147">
              <w:marLeft w:val="0"/>
              <w:marRight w:val="0"/>
              <w:marTop w:val="0"/>
              <w:marBottom w:val="0"/>
              <w:divBdr>
                <w:top w:val="none" w:sz="0" w:space="0" w:color="auto"/>
                <w:left w:val="none" w:sz="0" w:space="0" w:color="auto"/>
                <w:bottom w:val="none" w:sz="0" w:space="0" w:color="auto"/>
                <w:right w:val="none" w:sz="0" w:space="0" w:color="auto"/>
              </w:divBdr>
            </w:div>
            <w:div w:id="1864439058">
              <w:marLeft w:val="0"/>
              <w:marRight w:val="0"/>
              <w:marTop w:val="0"/>
              <w:marBottom w:val="0"/>
              <w:divBdr>
                <w:top w:val="none" w:sz="0" w:space="0" w:color="auto"/>
                <w:left w:val="none" w:sz="0" w:space="0" w:color="auto"/>
                <w:bottom w:val="none" w:sz="0" w:space="0" w:color="auto"/>
                <w:right w:val="none" w:sz="0" w:space="0" w:color="auto"/>
              </w:divBdr>
            </w:div>
            <w:div w:id="19113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685">
      <w:bodyDiv w:val="1"/>
      <w:marLeft w:val="0"/>
      <w:marRight w:val="0"/>
      <w:marTop w:val="0"/>
      <w:marBottom w:val="0"/>
      <w:divBdr>
        <w:top w:val="none" w:sz="0" w:space="0" w:color="auto"/>
        <w:left w:val="none" w:sz="0" w:space="0" w:color="auto"/>
        <w:bottom w:val="none" w:sz="0" w:space="0" w:color="auto"/>
        <w:right w:val="none" w:sz="0" w:space="0" w:color="auto"/>
      </w:divBdr>
    </w:div>
    <w:div w:id="1944803050">
      <w:bodyDiv w:val="1"/>
      <w:marLeft w:val="0"/>
      <w:marRight w:val="0"/>
      <w:marTop w:val="0"/>
      <w:marBottom w:val="0"/>
      <w:divBdr>
        <w:top w:val="none" w:sz="0" w:space="0" w:color="auto"/>
        <w:left w:val="none" w:sz="0" w:space="0" w:color="auto"/>
        <w:bottom w:val="none" w:sz="0" w:space="0" w:color="auto"/>
        <w:right w:val="none" w:sz="0" w:space="0" w:color="auto"/>
      </w:divBdr>
    </w:div>
    <w:div w:id="1948585971">
      <w:bodyDiv w:val="1"/>
      <w:marLeft w:val="0"/>
      <w:marRight w:val="0"/>
      <w:marTop w:val="0"/>
      <w:marBottom w:val="0"/>
      <w:divBdr>
        <w:top w:val="none" w:sz="0" w:space="0" w:color="auto"/>
        <w:left w:val="none" w:sz="0" w:space="0" w:color="auto"/>
        <w:bottom w:val="none" w:sz="0" w:space="0" w:color="auto"/>
        <w:right w:val="none" w:sz="0" w:space="0" w:color="auto"/>
      </w:divBdr>
    </w:div>
    <w:div w:id="1981300915">
      <w:bodyDiv w:val="1"/>
      <w:marLeft w:val="0"/>
      <w:marRight w:val="0"/>
      <w:marTop w:val="0"/>
      <w:marBottom w:val="0"/>
      <w:divBdr>
        <w:top w:val="none" w:sz="0" w:space="0" w:color="auto"/>
        <w:left w:val="none" w:sz="0" w:space="0" w:color="auto"/>
        <w:bottom w:val="none" w:sz="0" w:space="0" w:color="auto"/>
        <w:right w:val="none" w:sz="0" w:space="0" w:color="auto"/>
      </w:divBdr>
    </w:div>
    <w:div w:id="1989089637">
      <w:bodyDiv w:val="1"/>
      <w:marLeft w:val="0"/>
      <w:marRight w:val="0"/>
      <w:marTop w:val="0"/>
      <w:marBottom w:val="0"/>
      <w:divBdr>
        <w:top w:val="none" w:sz="0" w:space="0" w:color="auto"/>
        <w:left w:val="none" w:sz="0" w:space="0" w:color="auto"/>
        <w:bottom w:val="none" w:sz="0" w:space="0" w:color="auto"/>
        <w:right w:val="none" w:sz="0" w:space="0" w:color="auto"/>
      </w:divBdr>
    </w:div>
    <w:div w:id="2016959807">
      <w:bodyDiv w:val="1"/>
      <w:marLeft w:val="0"/>
      <w:marRight w:val="0"/>
      <w:marTop w:val="0"/>
      <w:marBottom w:val="0"/>
      <w:divBdr>
        <w:top w:val="none" w:sz="0" w:space="0" w:color="auto"/>
        <w:left w:val="none" w:sz="0" w:space="0" w:color="auto"/>
        <w:bottom w:val="none" w:sz="0" w:space="0" w:color="auto"/>
        <w:right w:val="none" w:sz="0" w:space="0" w:color="auto"/>
      </w:divBdr>
    </w:div>
    <w:div w:id="2040662622">
      <w:bodyDiv w:val="1"/>
      <w:marLeft w:val="0"/>
      <w:marRight w:val="0"/>
      <w:marTop w:val="0"/>
      <w:marBottom w:val="0"/>
      <w:divBdr>
        <w:top w:val="none" w:sz="0" w:space="0" w:color="auto"/>
        <w:left w:val="none" w:sz="0" w:space="0" w:color="auto"/>
        <w:bottom w:val="none" w:sz="0" w:space="0" w:color="auto"/>
        <w:right w:val="none" w:sz="0" w:space="0" w:color="auto"/>
      </w:divBdr>
    </w:div>
    <w:div w:id="2058164446">
      <w:bodyDiv w:val="1"/>
      <w:marLeft w:val="0"/>
      <w:marRight w:val="0"/>
      <w:marTop w:val="0"/>
      <w:marBottom w:val="0"/>
      <w:divBdr>
        <w:top w:val="none" w:sz="0" w:space="0" w:color="auto"/>
        <w:left w:val="none" w:sz="0" w:space="0" w:color="auto"/>
        <w:bottom w:val="none" w:sz="0" w:space="0" w:color="auto"/>
        <w:right w:val="none" w:sz="0" w:space="0" w:color="auto"/>
      </w:divBdr>
      <w:divsChild>
        <w:div w:id="1663002406">
          <w:marLeft w:val="0"/>
          <w:marRight w:val="0"/>
          <w:marTop w:val="0"/>
          <w:marBottom w:val="0"/>
          <w:divBdr>
            <w:top w:val="none" w:sz="0" w:space="0" w:color="auto"/>
            <w:left w:val="none" w:sz="0" w:space="0" w:color="auto"/>
            <w:bottom w:val="none" w:sz="0" w:space="0" w:color="auto"/>
            <w:right w:val="none" w:sz="0" w:space="0" w:color="auto"/>
          </w:divBdr>
        </w:div>
        <w:div w:id="962267992">
          <w:marLeft w:val="0"/>
          <w:marRight w:val="0"/>
          <w:marTop w:val="0"/>
          <w:marBottom w:val="0"/>
          <w:divBdr>
            <w:top w:val="none" w:sz="0" w:space="0" w:color="auto"/>
            <w:left w:val="none" w:sz="0" w:space="0" w:color="auto"/>
            <w:bottom w:val="none" w:sz="0" w:space="0" w:color="auto"/>
            <w:right w:val="none" w:sz="0" w:space="0" w:color="auto"/>
          </w:divBdr>
        </w:div>
        <w:div w:id="913855243">
          <w:marLeft w:val="0"/>
          <w:marRight w:val="0"/>
          <w:marTop w:val="0"/>
          <w:marBottom w:val="0"/>
          <w:divBdr>
            <w:top w:val="none" w:sz="0" w:space="0" w:color="auto"/>
            <w:left w:val="none" w:sz="0" w:space="0" w:color="auto"/>
            <w:bottom w:val="none" w:sz="0" w:space="0" w:color="auto"/>
            <w:right w:val="none" w:sz="0" w:space="0" w:color="auto"/>
          </w:divBdr>
        </w:div>
        <w:div w:id="1971935969">
          <w:marLeft w:val="0"/>
          <w:marRight w:val="0"/>
          <w:marTop w:val="0"/>
          <w:marBottom w:val="0"/>
          <w:divBdr>
            <w:top w:val="none" w:sz="0" w:space="0" w:color="auto"/>
            <w:left w:val="none" w:sz="0" w:space="0" w:color="auto"/>
            <w:bottom w:val="none" w:sz="0" w:space="0" w:color="auto"/>
            <w:right w:val="none" w:sz="0" w:space="0" w:color="auto"/>
          </w:divBdr>
        </w:div>
        <w:div w:id="417483579">
          <w:marLeft w:val="0"/>
          <w:marRight w:val="0"/>
          <w:marTop w:val="0"/>
          <w:marBottom w:val="0"/>
          <w:divBdr>
            <w:top w:val="none" w:sz="0" w:space="0" w:color="auto"/>
            <w:left w:val="none" w:sz="0" w:space="0" w:color="auto"/>
            <w:bottom w:val="none" w:sz="0" w:space="0" w:color="auto"/>
            <w:right w:val="none" w:sz="0" w:space="0" w:color="auto"/>
          </w:divBdr>
        </w:div>
        <w:div w:id="778524852">
          <w:marLeft w:val="0"/>
          <w:marRight w:val="0"/>
          <w:marTop w:val="0"/>
          <w:marBottom w:val="0"/>
          <w:divBdr>
            <w:top w:val="none" w:sz="0" w:space="0" w:color="auto"/>
            <w:left w:val="none" w:sz="0" w:space="0" w:color="auto"/>
            <w:bottom w:val="none" w:sz="0" w:space="0" w:color="auto"/>
            <w:right w:val="none" w:sz="0" w:space="0" w:color="auto"/>
          </w:divBdr>
        </w:div>
        <w:div w:id="262035708">
          <w:marLeft w:val="0"/>
          <w:marRight w:val="0"/>
          <w:marTop w:val="0"/>
          <w:marBottom w:val="0"/>
          <w:divBdr>
            <w:top w:val="none" w:sz="0" w:space="0" w:color="auto"/>
            <w:left w:val="none" w:sz="0" w:space="0" w:color="auto"/>
            <w:bottom w:val="none" w:sz="0" w:space="0" w:color="auto"/>
            <w:right w:val="none" w:sz="0" w:space="0" w:color="auto"/>
          </w:divBdr>
        </w:div>
        <w:div w:id="1806659236">
          <w:marLeft w:val="0"/>
          <w:marRight w:val="0"/>
          <w:marTop w:val="0"/>
          <w:marBottom w:val="0"/>
          <w:divBdr>
            <w:top w:val="none" w:sz="0" w:space="0" w:color="auto"/>
            <w:left w:val="none" w:sz="0" w:space="0" w:color="auto"/>
            <w:bottom w:val="none" w:sz="0" w:space="0" w:color="auto"/>
            <w:right w:val="none" w:sz="0" w:space="0" w:color="auto"/>
          </w:divBdr>
        </w:div>
        <w:div w:id="797914438">
          <w:marLeft w:val="0"/>
          <w:marRight w:val="0"/>
          <w:marTop w:val="0"/>
          <w:marBottom w:val="0"/>
          <w:divBdr>
            <w:top w:val="none" w:sz="0" w:space="0" w:color="auto"/>
            <w:left w:val="none" w:sz="0" w:space="0" w:color="auto"/>
            <w:bottom w:val="none" w:sz="0" w:space="0" w:color="auto"/>
            <w:right w:val="none" w:sz="0" w:space="0" w:color="auto"/>
          </w:divBdr>
        </w:div>
        <w:div w:id="1592011855">
          <w:marLeft w:val="0"/>
          <w:marRight w:val="0"/>
          <w:marTop w:val="0"/>
          <w:marBottom w:val="0"/>
          <w:divBdr>
            <w:top w:val="none" w:sz="0" w:space="0" w:color="auto"/>
            <w:left w:val="none" w:sz="0" w:space="0" w:color="auto"/>
            <w:bottom w:val="none" w:sz="0" w:space="0" w:color="auto"/>
            <w:right w:val="none" w:sz="0" w:space="0" w:color="auto"/>
          </w:divBdr>
        </w:div>
        <w:div w:id="2057198673">
          <w:marLeft w:val="0"/>
          <w:marRight w:val="0"/>
          <w:marTop w:val="0"/>
          <w:marBottom w:val="0"/>
          <w:divBdr>
            <w:top w:val="none" w:sz="0" w:space="0" w:color="auto"/>
            <w:left w:val="none" w:sz="0" w:space="0" w:color="auto"/>
            <w:bottom w:val="none" w:sz="0" w:space="0" w:color="auto"/>
            <w:right w:val="none" w:sz="0" w:space="0" w:color="auto"/>
          </w:divBdr>
        </w:div>
        <w:div w:id="774325411">
          <w:marLeft w:val="0"/>
          <w:marRight w:val="0"/>
          <w:marTop w:val="0"/>
          <w:marBottom w:val="0"/>
          <w:divBdr>
            <w:top w:val="none" w:sz="0" w:space="0" w:color="auto"/>
            <w:left w:val="none" w:sz="0" w:space="0" w:color="auto"/>
            <w:bottom w:val="none" w:sz="0" w:space="0" w:color="auto"/>
            <w:right w:val="none" w:sz="0" w:space="0" w:color="auto"/>
          </w:divBdr>
        </w:div>
        <w:div w:id="829440649">
          <w:marLeft w:val="0"/>
          <w:marRight w:val="0"/>
          <w:marTop w:val="0"/>
          <w:marBottom w:val="0"/>
          <w:divBdr>
            <w:top w:val="none" w:sz="0" w:space="0" w:color="auto"/>
            <w:left w:val="none" w:sz="0" w:space="0" w:color="auto"/>
            <w:bottom w:val="none" w:sz="0" w:space="0" w:color="auto"/>
            <w:right w:val="none" w:sz="0" w:space="0" w:color="auto"/>
          </w:divBdr>
        </w:div>
        <w:div w:id="175388994">
          <w:marLeft w:val="0"/>
          <w:marRight w:val="0"/>
          <w:marTop w:val="0"/>
          <w:marBottom w:val="0"/>
          <w:divBdr>
            <w:top w:val="none" w:sz="0" w:space="0" w:color="auto"/>
            <w:left w:val="none" w:sz="0" w:space="0" w:color="auto"/>
            <w:bottom w:val="none" w:sz="0" w:space="0" w:color="auto"/>
            <w:right w:val="none" w:sz="0" w:space="0" w:color="auto"/>
          </w:divBdr>
        </w:div>
        <w:div w:id="917977763">
          <w:marLeft w:val="0"/>
          <w:marRight w:val="0"/>
          <w:marTop w:val="0"/>
          <w:marBottom w:val="0"/>
          <w:divBdr>
            <w:top w:val="none" w:sz="0" w:space="0" w:color="auto"/>
            <w:left w:val="none" w:sz="0" w:space="0" w:color="auto"/>
            <w:bottom w:val="none" w:sz="0" w:space="0" w:color="auto"/>
            <w:right w:val="none" w:sz="0" w:space="0" w:color="auto"/>
          </w:divBdr>
        </w:div>
        <w:div w:id="394666024">
          <w:marLeft w:val="0"/>
          <w:marRight w:val="0"/>
          <w:marTop w:val="0"/>
          <w:marBottom w:val="0"/>
          <w:divBdr>
            <w:top w:val="none" w:sz="0" w:space="0" w:color="auto"/>
            <w:left w:val="none" w:sz="0" w:space="0" w:color="auto"/>
            <w:bottom w:val="none" w:sz="0" w:space="0" w:color="auto"/>
            <w:right w:val="none" w:sz="0" w:space="0" w:color="auto"/>
          </w:divBdr>
        </w:div>
        <w:div w:id="835805298">
          <w:marLeft w:val="0"/>
          <w:marRight w:val="0"/>
          <w:marTop w:val="0"/>
          <w:marBottom w:val="0"/>
          <w:divBdr>
            <w:top w:val="none" w:sz="0" w:space="0" w:color="auto"/>
            <w:left w:val="none" w:sz="0" w:space="0" w:color="auto"/>
            <w:bottom w:val="none" w:sz="0" w:space="0" w:color="auto"/>
            <w:right w:val="none" w:sz="0" w:space="0" w:color="auto"/>
          </w:divBdr>
        </w:div>
        <w:div w:id="540560525">
          <w:marLeft w:val="0"/>
          <w:marRight w:val="0"/>
          <w:marTop w:val="0"/>
          <w:marBottom w:val="0"/>
          <w:divBdr>
            <w:top w:val="none" w:sz="0" w:space="0" w:color="auto"/>
            <w:left w:val="none" w:sz="0" w:space="0" w:color="auto"/>
            <w:bottom w:val="none" w:sz="0" w:space="0" w:color="auto"/>
            <w:right w:val="none" w:sz="0" w:space="0" w:color="auto"/>
          </w:divBdr>
        </w:div>
        <w:div w:id="1250624850">
          <w:marLeft w:val="0"/>
          <w:marRight w:val="0"/>
          <w:marTop w:val="0"/>
          <w:marBottom w:val="0"/>
          <w:divBdr>
            <w:top w:val="none" w:sz="0" w:space="0" w:color="auto"/>
            <w:left w:val="none" w:sz="0" w:space="0" w:color="auto"/>
            <w:bottom w:val="none" w:sz="0" w:space="0" w:color="auto"/>
            <w:right w:val="none" w:sz="0" w:space="0" w:color="auto"/>
          </w:divBdr>
        </w:div>
        <w:div w:id="843473257">
          <w:marLeft w:val="0"/>
          <w:marRight w:val="0"/>
          <w:marTop w:val="0"/>
          <w:marBottom w:val="0"/>
          <w:divBdr>
            <w:top w:val="none" w:sz="0" w:space="0" w:color="auto"/>
            <w:left w:val="none" w:sz="0" w:space="0" w:color="auto"/>
            <w:bottom w:val="none" w:sz="0" w:space="0" w:color="auto"/>
            <w:right w:val="none" w:sz="0" w:space="0" w:color="auto"/>
          </w:divBdr>
        </w:div>
        <w:div w:id="696001150">
          <w:marLeft w:val="0"/>
          <w:marRight w:val="0"/>
          <w:marTop w:val="0"/>
          <w:marBottom w:val="0"/>
          <w:divBdr>
            <w:top w:val="none" w:sz="0" w:space="0" w:color="auto"/>
            <w:left w:val="none" w:sz="0" w:space="0" w:color="auto"/>
            <w:bottom w:val="none" w:sz="0" w:space="0" w:color="auto"/>
            <w:right w:val="none" w:sz="0" w:space="0" w:color="auto"/>
          </w:divBdr>
        </w:div>
        <w:div w:id="1190098742">
          <w:marLeft w:val="0"/>
          <w:marRight w:val="0"/>
          <w:marTop w:val="0"/>
          <w:marBottom w:val="0"/>
          <w:divBdr>
            <w:top w:val="none" w:sz="0" w:space="0" w:color="auto"/>
            <w:left w:val="none" w:sz="0" w:space="0" w:color="auto"/>
            <w:bottom w:val="none" w:sz="0" w:space="0" w:color="auto"/>
            <w:right w:val="none" w:sz="0" w:space="0" w:color="auto"/>
          </w:divBdr>
        </w:div>
        <w:div w:id="105513641">
          <w:marLeft w:val="0"/>
          <w:marRight w:val="0"/>
          <w:marTop w:val="0"/>
          <w:marBottom w:val="0"/>
          <w:divBdr>
            <w:top w:val="none" w:sz="0" w:space="0" w:color="auto"/>
            <w:left w:val="none" w:sz="0" w:space="0" w:color="auto"/>
            <w:bottom w:val="none" w:sz="0" w:space="0" w:color="auto"/>
            <w:right w:val="none" w:sz="0" w:space="0" w:color="auto"/>
          </w:divBdr>
        </w:div>
        <w:div w:id="583495283">
          <w:marLeft w:val="0"/>
          <w:marRight w:val="0"/>
          <w:marTop w:val="0"/>
          <w:marBottom w:val="0"/>
          <w:divBdr>
            <w:top w:val="none" w:sz="0" w:space="0" w:color="auto"/>
            <w:left w:val="none" w:sz="0" w:space="0" w:color="auto"/>
            <w:bottom w:val="none" w:sz="0" w:space="0" w:color="auto"/>
            <w:right w:val="none" w:sz="0" w:space="0" w:color="auto"/>
          </w:divBdr>
        </w:div>
        <w:div w:id="1383946839">
          <w:marLeft w:val="0"/>
          <w:marRight w:val="0"/>
          <w:marTop w:val="0"/>
          <w:marBottom w:val="0"/>
          <w:divBdr>
            <w:top w:val="none" w:sz="0" w:space="0" w:color="auto"/>
            <w:left w:val="none" w:sz="0" w:space="0" w:color="auto"/>
            <w:bottom w:val="none" w:sz="0" w:space="0" w:color="auto"/>
            <w:right w:val="none" w:sz="0" w:space="0" w:color="auto"/>
          </w:divBdr>
        </w:div>
        <w:div w:id="1641685355">
          <w:marLeft w:val="0"/>
          <w:marRight w:val="0"/>
          <w:marTop w:val="0"/>
          <w:marBottom w:val="0"/>
          <w:divBdr>
            <w:top w:val="none" w:sz="0" w:space="0" w:color="auto"/>
            <w:left w:val="none" w:sz="0" w:space="0" w:color="auto"/>
            <w:bottom w:val="none" w:sz="0" w:space="0" w:color="auto"/>
            <w:right w:val="none" w:sz="0" w:space="0" w:color="auto"/>
          </w:divBdr>
        </w:div>
        <w:div w:id="505901603">
          <w:marLeft w:val="0"/>
          <w:marRight w:val="0"/>
          <w:marTop w:val="0"/>
          <w:marBottom w:val="0"/>
          <w:divBdr>
            <w:top w:val="none" w:sz="0" w:space="0" w:color="auto"/>
            <w:left w:val="none" w:sz="0" w:space="0" w:color="auto"/>
            <w:bottom w:val="none" w:sz="0" w:space="0" w:color="auto"/>
            <w:right w:val="none" w:sz="0" w:space="0" w:color="auto"/>
          </w:divBdr>
        </w:div>
        <w:div w:id="1360471579">
          <w:marLeft w:val="0"/>
          <w:marRight w:val="0"/>
          <w:marTop w:val="0"/>
          <w:marBottom w:val="0"/>
          <w:divBdr>
            <w:top w:val="none" w:sz="0" w:space="0" w:color="auto"/>
            <w:left w:val="none" w:sz="0" w:space="0" w:color="auto"/>
            <w:bottom w:val="none" w:sz="0" w:space="0" w:color="auto"/>
            <w:right w:val="none" w:sz="0" w:space="0" w:color="auto"/>
          </w:divBdr>
        </w:div>
      </w:divsChild>
    </w:div>
    <w:div w:id="2068407752">
      <w:bodyDiv w:val="1"/>
      <w:marLeft w:val="0"/>
      <w:marRight w:val="0"/>
      <w:marTop w:val="0"/>
      <w:marBottom w:val="0"/>
      <w:divBdr>
        <w:top w:val="none" w:sz="0" w:space="0" w:color="auto"/>
        <w:left w:val="none" w:sz="0" w:space="0" w:color="auto"/>
        <w:bottom w:val="none" w:sz="0" w:space="0" w:color="auto"/>
        <w:right w:val="none" w:sz="0" w:space="0" w:color="auto"/>
      </w:divBdr>
    </w:div>
    <w:div w:id="2069063378">
      <w:bodyDiv w:val="1"/>
      <w:marLeft w:val="0"/>
      <w:marRight w:val="0"/>
      <w:marTop w:val="0"/>
      <w:marBottom w:val="0"/>
      <w:divBdr>
        <w:top w:val="none" w:sz="0" w:space="0" w:color="auto"/>
        <w:left w:val="none" w:sz="0" w:space="0" w:color="auto"/>
        <w:bottom w:val="none" w:sz="0" w:space="0" w:color="auto"/>
        <w:right w:val="none" w:sz="0" w:space="0" w:color="auto"/>
      </w:divBdr>
      <w:divsChild>
        <w:div w:id="882210757">
          <w:marLeft w:val="0"/>
          <w:marRight w:val="0"/>
          <w:marTop w:val="0"/>
          <w:marBottom w:val="0"/>
          <w:divBdr>
            <w:top w:val="none" w:sz="0" w:space="0" w:color="auto"/>
            <w:left w:val="none" w:sz="0" w:space="0" w:color="auto"/>
            <w:bottom w:val="none" w:sz="0" w:space="0" w:color="auto"/>
            <w:right w:val="none" w:sz="0" w:space="0" w:color="auto"/>
          </w:divBdr>
          <w:divsChild>
            <w:div w:id="196549705">
              <w:marLeft w:val="0"/>
              <w:marRight w:val="0"/>
              <w:marTop w:val="0"/>
              <w:marBottom w:val="0"/>
              <w:divBdr>
                <w:top w:val="none" w:sz="0" w:space="0" w:color="auto"/>
                <w:left w:val="none" w:sz="0" w:space="0" w:color="auto"/>
                <w:bottom w:val="none" w:sz="0" w:space="0" w:color="auto"/>
                <w:right w:val="none" w:sz="0" w:space="0" w:color="auto"/>
              </w:divBdr>
            </w:div>
            <w:div w:id="1000892031">
              <w:marLeft w:val="0"/>
              <w:marRight w:val="0"/>
              <w:marTop w:val="0"/>
              <w:marBottom w:val="0"/>
              <w:divBdr>
                <w:top w:val="none" w:sz="0" w:space="0" w:color="auto"/>
                <w:left w:val="none" w:sz="0" w:space="0" w:color="auto"/>
                <w:bottom w:val="none" w:sz="0" w:space="0" w:color="auto"/>
                <w:right w:val="none" w:sz="0" w:space="0" w:color="auto"/>
              </w:divBdr>
            </w:div>
            <w:div w:id="17919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4524">
      <w:bodyDiv w:val="1"/>
      <w:marLeft w:val="0"/>
      <w:marRight w:val="0"/>
      <w:marTop w:val="0"/>
      <w:marBottom w:val="0"/>
      <w:divBdr>
        <w:top w:val="none" w:sz="0" w:space="0" w:color="auto"/>
        <w:left w:val="none" w:sz="0" w:space="0" w:color="auto"/>
        <w:bottom w:val="none" w:sz="0" w:space="0" w:color="auto"/>
        <w:right w:val="none" w:sz="0" w:space="0" w:color="auto"/>
      </w:divBdr>
    </w:div>
    <w:div w:id="2083142087">
      <w:bodyDiv w:val="1"/>
      <w:marLeft w:val="0"/>
      <w:marRight w:val="0"/>
      <w:marTop w:val="0"/>
      <w:marBottom w:val="0"/>
      <w:divBdr>
        <w:top w:val="none" w:sz="0" w:space="0" w:color="auto"/>
        <w:left w:val="none" w:sz="0" w:space="0" w:color="auto"/>
        <w:bottom w:val="none" w:sz="0" w:space="0" w:color="auto"/>
        <w:right w:val="none" w:sz="0" w:space="0" w:color="auto"/>
      </w:divBdr>
      <w:divsChild>
        <w:div w:id="2060082336">
          <w:marLeft w:val="0"/>
          <w:marRight w:val="0"/>
          <w:marTop w:val="0"/>
          <w:marBottom w:val="0"/>
          <w:divBdr>
            <w:top w:val="none" w:sz="0" w:space="0" w:color="auto"/>
            <w:left w:val="none" w:sz="0" w:space="0" w:color="auto"/>
            <w:bottom w:val="none" w:sz="0" w:space="0" w:color="auto"/>
            <w:right w:val="none" w:sz="0" w:space="0" w:color="auto"/>
          </w:divBdr>
          <w:divsChild>
            <w:div w:id="1785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8222">
      <w:bodyDiv w:val="1"/>
      <w:marLeft w:val="0"/>
      <w:marRight w:val="0"/>
      <w:marTop w:val="0"/>
      <w:marBottom w:val="0"/>
      <w:divBdr>
        <w:top w:val="none" w:sz="0" w:space="0" w:color="auto"/>
        <w:left w:val="none" w:sz="0" w:space="0" w:color="auto"/>
        <w:bottom w:val="none" w:sz="0" w:space="0" w:color="auto"/>
        <w:right w:val="none" w:sz="0" w:space="0" w:color="auto"/>
      </w:divBdr>
    </w:div>
    <w:div w:id="2104641954">
      <w:bodyDiv w:val="1"/>
      <w:marLeft w:val="0"/>
      <w:marRight w:val="0"/>
      <w:marTop w:val="0"/>
      <w:marBottom w:val="0"/>
      <w:divBdr>
        <w:top w:val="none" w:sz="0" w:space="0" w:color="auto"/>
        <w:left w:val="none" w:sz="0" w:space="0" w:color="auto"/>
        <w:bottom w:val="none" w:sz="0" w:space="0" w:color="auto"/>
        <w:right w:val="none" w:sz="0" w:space="0" w:color="auto"/>
      </w:divBdr>
      <w:divsChild>
        <w:div w:id="872427103">
          <w:marLeft w:val="0"/>
          <w:marRight w:val="0"/>
          <w:marTop w:val="0"/>
          <w:marBottom w:val="0"/>
          <w:divBdr>
            <w:top w:val="none" w:sz="0" w:space="0" w:color="auto"/>
            <w:left w:val="none" w:sz="0" w:space="0" w:color="auto"/>
            <w:bottom w:val="none" w:sz="0" w:space="0" w:color="auto"/>
            <w:right w:val="none" w:sz="0" w:space="0" w:color="auto"/>
          </w:divBdr>
          <w:divsChild>
            <w:div w:id="19984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270">
      <w:bodyDiv w:val="1"/>
      <w:marLeft w:val="0"/>
      <w:marRight w:val="0"/>
      <w:marTop w:val="0"/>
      <w:marBottom w:val="0"/>
      <w:divBdr>
        <w:top w:val="none" w:sz="0" w:space="0" w:color="auto"/>
        <w:left w:val="none" w:sz="0" w:space="0" w:color="auto"/>
        <w:bottom w:val="none" w:sz="0" w:space="0" w:color="auto"/>
        <w:right w:val="none" w:sz="0" w:space="0" w:color="auto"/>
      </w:divBdr>
      <w:divsChild>
        <w:div w:id="99423927">
          <w:marLeft w:val="0"/>
          <w:marRight w:val="0"/>
          <w:marTop w:val="0"/>
          <w:marBottom w:val="0"/>
          <w:divBdr>
            <w:top w:val="none" w:sz="0" w:space="0" w:color="auto"/>
            <w:left w:val="none" w:sz="0" w:space="0" w:color="auto"/>
            <w:bottom w:val="none" w:sz="0" w:space="0" w:color="auto"/>
            <w:right w:val="none" w:sz="0" w:space="0" w:color="auto"/>
          </w:divBdr>
          <w:divsChild>
            <w:div w:id="1826312424">
              <w:marLeft w:val="0"/>
              <w:marRight w:val="0"/>
              <w:marTop w:val="0"/>
              <w:marBottom w:val="0"/>
              <w:divBdr>
                <w:top w:val="none" w:sz="0" w:space="0" w:color="auto"/>
                <w:left w:val="none" w:sz="0" w:space="0" w:color="auto"/>
                <w:bottom w:val="none" w:sz="0" w:space="0" w:color="auto"/>
                <w:right w:val="none" w:sz="0" w:space="0" w:color="auto"/>
              </w:divBdr>
            </w:div>
            <w:div w:id="2091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0831">
      <w:bodyDiv w:val="1"/>
      <w:marLeft w:val="0"/>
      <w:marRight w:val="0"/>
      <w:marTop w:val="0"/>
      <w:marBottom w:val="0"/>
      <w:divBdr>
        <w:top w:val="none" w:sz="0" w:space="0" w:color="auto"/>
        <w:left w:val="none" w:sz="0" w:space="0" w:color="auto"/>
        <w:bottom w:val="none" w:sz="0" w:space="0" w:color="auto"/>
        <w:right w:val="none" w:sz="0" w:space="0" w:color="auto"/>
      </w:divBdr>
    </w:div>
    <w:div w:id="212815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9.emf"/><Relationship Id="rId42"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oleObject" Target="embeddings/oleObject1.bin"/><Relationship Id="rId38" Type="http://schemas.openxmlformats.org/officeDocument/2006/relationships/image" Target="media/image21.emf"/><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oleObject" Target="embeddings/oleObject3.bin"/><Relationship Id="rId40" Type="http://schemas.openxmlformats.org/officeDocument/2006/relationships/image" Target="media/image22.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emf"/><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oleObject" Target="embeddings/oleObject2.bin"/><Relationship Id="rId43"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349C44E09192EB46887F5FDE18FDCBAC" ma:contentTypeVersion="2" ma:contentTypeDescription="新建文档。" ma:contentTypeScope="" ma:versionID="b508bbaff6c9ce65243ad6212bfaa708">
  <xsd:schema xmlns:xsd="http://www.w3.org/2001/XMLSchema" xmlns:xs="http://www.w3.org/2001/XMLSchema" xmlns:p="http://schemas.microsoft.com/office/2006/metadata/properties" xmlns:ns2="fd8e676d-736a-4a32-819a-2ea45dd577a4" targetNamespace="http://schemas.microsoft.com/office/2006/metadata/properties" ma:root="true" ma:fieldsID="609efb120799f162c9ba6e857b9b937e" ns2:_="">
    <xsd:import namespace="fd8e676d-736a-4a32-819a-2ea45dd57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e676d-736a-4a32-819a-2ea45dd577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417B34-60F9-404C-8D19-0F63BCCBDB85}">
  <ds:schemaRefs>
    <ds:schemaRef ds:uri="http://schemas.microsoft.com/office/2006/metadata/properties"/>
  </ds:schemaRefs>
</ds:datastoreItem>
</file>

<file path=customXml/itemProps2.xml><?xml version="1.0" encoding="utf-8"?>
<ds:datastoreItem xmlns:ds="http://schemas.openxmlformats.org/officeDocument/2006/customXml" ds:itemID="{8D33C7F7-04E4-474E-9415-5058EB18F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e676d-736a-4a32-819a-2ea45dd57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EDA775-31EA-4038-93E0-08D5474E0B1C}">
  <ds:schemaRefs>
    <ds:schemaRef ds:uri="http://schemas.microsoft.com/sharepoint/v3/contenttype/forms"/>
  </ds:schemaRefs>
</ds:datastoreItem>
</file>

<file path=customXml/itemProps4.xml><?xml version="1.0" encoding="utf-8"?>
<ds:datastoreItem xmlns:ds="http://schemas.openxmlformats.org/officeDocument/2006/customXml" ds:itemID="{7F0729F4-E5CB-4559-A4F5-177A45E18512}">
  <ds:schemaRefs>
    <ds:schemaRef ds:uri="http://schemas.microsoft.com/sharepoint/events"/>
  </ds:schemaRefs>
</ds:datastoreItem>
</file>

<file path=customXml/itemProps5.xml><?xml version="1.0" encoding="utf-8"?>
<ds:datastoreItem xmlns:ds="http://schemas.openxmlformats.org/officeDocument/2006/customXml" ds:itemID="{8ECFC7B1-636B-478D-9CE0-2089E6E3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47</Pages>
  <Words>6554</Words>
  <Characters>37361</Characters>
  <Application>Microsoft Office Word</Application>
  <DocSecurity>0</DocSecurity>
  <Lines>311</Lines>
  <Paragraphs>87</Paragraphs>
  <ScaleCrop>false</ScaleCrop>
  <Company>Lenovo.com</Company>
  <LinksUpToDate>false</LinksUpToDate>
  <CharactersWithSpaces>43828</CharactersWithSpaces>
  <SharedDoc>false</SharedDoc>
  <HLinks>
    <vt:vector size="342" baseType="variant">
      <vt:variant>
        <vt:i4>786461</vt:i4>
      </vt:variant>
      <vt:variant>
        <vt:i4>333</vt:i4>
      </vt:variant>
      <vt:variant>
        <vt:i4>0</vt:i4>
      </vt:variant>
      <vt:variant>
        <vt:i4>5</vt:i4>
      </vt:variant>
      <vt:variant>
        <vt:lpwstr>http://*.*.*.*:8000/</vt:lpwstr>
      </vt:variant>
      <vt:variant>
        <vt:lpwstr/>
      </vt:variant>
      <vt:variant>
        <vt:i4>8192121</vt:i4>
      </vt:variant>
      <vt:variant>
        <vt:i4>330</vt:i4>
      </vt:variant>
      <vt:variant>
        <vt:i4>0</vt:i4>
      </vt:variant>
      <vt:variant>
        <vt:i4>5</vt:i4>
      </vt:variant>
      <vt:variant>
        <vt:lpwstr>http://docs.openstack.org/juno/config-reference/content/emc-vnx-direct-driver.html</vt:lpwstr>
      </vt:variant>
      <vt:variant>
        <vt:lpwstr/>
      </vt:variant>
      <vt:variant>
        <vt:i4>4063329</vt:i4>
      </vt:variant>
      <vt:variant>
        <vt:i4>327</vt:i4>
      </vt:variant>
      <vt:variant>
        <vt:i4>0</vt:i4>
      </vt:variant>
      <vt:variant>
        <vt:i4>5</vt:i4>
      </vt:variant>
      <vt:variant>
        <vt:lpwstr>https://10.240.194.73/</vt:lpwstr>
      </vt:variant>
      <vt:variant>
        <vt:lpwstr/>
      </vt:variant>
      <vt:variant>
        <vt:i4>1310776</vt:i4>
      </vt:variant>
      <vt:variant>
        <vt:i4>320</vt:i4>
      </vt:variant>
      <vt:variant>
        <vt:i4>0</vt:i4>
      </vt:variant>
      <vt:variant>
        <vt:i4>5</vt:i4>
      </vt:variant>
      <vt:variant>
        <vt:lpwstr/>
      </vt:variant>
      <vt:variant>
        <vt:lpwstr>_Toc449010475</vt:lpwstr>
      </vt:variant>
      <vt:variant>
        <vt:i4>1310776</vt:i4>
      </vt:variant>
      <vt:variant>
        <vt:i4>314</vt:i4>
      </vt:variant>
      <vt:variant>
        <vt:i4>0</vt:i4>
      </vt:variant>
      <vt:variant>
        <vt:i4>5</vt:i4>
      </vt:variant>
      <vt:variant>
        <vt:lpwstr/>
      </vt:variant>
      <vt:variant>
        <vt:lpwstr>_Toc449010474</vt:lpwstr>
      </vt:variant>
      <vt:variant>
        <vt:i4>1310776</vt:i4>
      </vt:variant>
      <vt:variant>
        <vt:i4>308</vt:i4>
      </vt:variant>
      <vt:variant>
        <vt:i4>0</vt:i4>
      </vt:variant>
      <vt:variant>
        <vt:i4>5</vt:i4>
      </vt:variant>
      <vt:variant>
        <vt:lpwstr/>
      </vt:variant>
      <vt:variant>
        <vt:lpwstr>_Toc449010473</vt:lpwstr>
      </vt:variant>
      <vt:variant>
        <vt:i4>1310776</vt:i4>
      </vt:variant>
      <vt:variant>
        <vt:i4>302</vt:i4>
      </vt:variant>
      <vt:variant>
        <vt:i4>0</vt:i4>
      </vt:variant>
      <vt:variant>
        <vt:i4>5</vt:i4>
      </vt:variant>
      <vt:variant>
        <vt:lpwstr/>
      </vt:variant>
      <vt:variant>
        <vt:lpwstr>_Toc449010472</vt:lpwstr>
      </vt:variant>
      <vt:variant>
        <vt:i4>1310776</vt:i4>
      </vt:variant>
      <vt:variant>
        <vt:i4>296</vt:i4>
      </vt:variant>
      <vt:variant>
        <vt:i4>0</vt:i4>
      </vt:variant>
      <vt:variant>
        <vt:i4>5</vt:i4>
      </vt:variant>
      <vt:variant>
        <vt:lpwstr/>
      </vt:variant>
      <vt:variant>
        <vt:lpwstr>_Toc449010471</vt:lpwstr>
      </vt:variant>
      <vt:variant>
        <vt:i4>1310776</vt:i4>
      </vt:variant>
      <vt:variant>
        <vt:i4>290</vt:i4>
      </vt:variant>
      <vt:variant>
        <vt:i4>0</vt:i4>
      </vt:variant>
      <vt:variant>
        <vt:i4>5</vt:i4>
      </vt:variant>
      <vt:variant>
        <vt:lpwstr/>
      </vt:variant>
      <vt:variant>
        <vt:lpwstr>_Toc449010470</vt:lpwstr>
      </vt:variant>
      <vt:variant>
        <vt:i4>1376312</vt:i4>
      </vt:variant>
      <vt:variant>
        <vt:i4>284</vt:i4>
      </vt:variant>
      <vt:variant>
        <vt:i4>0</vt:i4>
      </vt:variant>
      <vt:variant>
        <vt:i4>5</vt:i4>
      </vt:variant>
      <vt:variant>
        <vt:lpwstr/>
      </vt:variant>
      <vt:variant>
        <vt:lpwstr>_Toc449010469</vt:lpwstr>
      </vt:variant>
      <vt:variant>
        <vt:i4>1376312</vt:i4>
      </vt:variant>
      <vt:variant>
        <vt:i4>278</vt:i4>
      </vt:variant>
      <vt:variant>
        <vt:i4>0</vt:i4>
      </vt:variant>
      <vt:variant>
        <vt:i4>5</vt:i4>
      </vt:variant>
      <vt:variant>
        <vt:lpwstr/>
      </vt:variant>
      <vt:variant>
        <vt:lpwstr>_Toc449010468</vt:lpwstr>
      </vt:variant>
      <vt:variant>
        <vt:i4>1376312</vt:i4>
      </vt:variant>
      <vt:variant>
        <vt:i4>272</vt:i4>
      </vt:variant>
      <vt:variant>
        <vt:i4>0</vt:i4>
      </vt:variant>
      <vt:variant>
        <vt:i4>5</vt:i4>
      </vt:variant>
      <vt:variant>
        <vt:lpwstr/>
      </vt:variant>
      <vt:variant>
        <vt:lpwstr>_Toc449010467</vt:lpwstr>
      </vt:variant>
      <vt:variant>
        <vt:i4>1376312</vt:i4>
      </vt:variant>
      <vt:variant>
        <vt:i4>266</vt:i4>
      </vt:variant>
      <vt:variant>
        <vt:i4>0</vt:i4>
      </vt:variant>
      <vt:variant>
        <vt:i4>5</vt:i4>
      </vt:variant>
      <vt:variant>
        <vt:lpwstr/>
      </vt:variant>
      <vt:variant>
        <vt:lpwstr>_Toc449010466</vt:lpwstr>
      </vt:variant>
      <vt:variant>
        <vt:i4>1376312</vt:i4>
      </vt:variant>
      <vt:variant>
        <vt:i4>260</vt:i4>
      </vt:variant>
      <vt:variant>
        <vt:i4>0</vt:i4>
      </vt:variant>
      <vt:variant>
        <vt:i4>5</vt:i4>
      </vt:variant>
      <vt:variant>
        <vt:lpwstr/>
      </vt:variant>
      <vt:variant>
        <vt:lpwstr>_Toc449010465</vt:lpwstr>
      </vt:variant>
      <vt:variant>
        <vt:i4>1376312</vt:i4>
      </vt:variant>
      <vt:variant>
        <vt:i4>254</vt:i4>
      </vt:variant>
      <vt:variant>
        <vt:i4>0</vt:i4>
      </vt:variant>
      <vt:variant>
        <vt:i4>5</vt:i4>
      </vt:variant>
      <vt:variant>
        <vt:lpwstr/>
      </vt:variant>
      <vt:variant>
        <vt:lpwstr>_Toc449010464</vt:lpwstr>
      </vt:variant>
      <vt:variant>
        <vt:i4>1376312</vt:i4>
      </vt:variant>
      <vt:variant>
        <vt:i4>248</vt:i4>
      </vt:variant>
      <vt:variant>
        <vt:i4>0</vt:i4>
      </vt:variant>
      <vt:variant>
        <vt:i4>5</vt:i4>
      </vt:variant>
      <vt:variant>
        <vt:lpwstr/>
      </vt:variant>
      <vt:variant>
        <vt:lpwstr>_Toc449010463</vt:lpwstr>
      </vt:variant>
      <vt:variant>
        <vt:i4>1376312</vt:i4>
      </vt:variant>
      <vt:variant>
        <vt:i4>242</vt:i4>
      </vt:variant>
      <vt:variant>
        <vt:i4>0</vt:i4>
      </vt:variant>
      <vt:variant>
        <vt:i4>5</vt:i4>
      </vt:variant>
      <vt:variant>
        <vt:lpwstr/>
      </vt:variant>
      <vt:variant>
        <vt:lpwstr>_Toc449010462</vt:lpwstr>
      </vt:variant>
      <vt:variant>
        <vt:i4>1376312</vt:i4>
      </vt:variant>
      <vt:variant>
        <vt:i4>236</vt:i4>
      </vt:variant>
      <vt:variant>
        <vt:i4>0</vt:i4>
      </vt:variant>
      <vt:variant>
        <vt:i4>5</vt:i4>
      </vt:variant>
      <vt:variant>
        <vt:lpwstr/>
      </vt:variant>
      <vt:variant>
        <vt:lpwstr>_Toc449010461</vt:lpwstr>
      </vt:variant>
      <vt:variant>
        <vt:i4>1376312</vt:i4>
      </vt:variant>
      <vt:variant>
        <vt:i4>230</vt:i4>
      </vt:variant>
      <vt:variant>
        <vt:i4>0</vt:i4>
      </vt:variant>
      <vt:variant>
        <vt:i4>5</vt:i4>
      </vt:variant>
      <vt:variant>
        <vt:lpwstr/>
      </vt:variant>
      <vt:variant>
        <vt:lpwstr>_Toc449010460</vt:lpwstr>
      </vt:variant>
      <vt:variant>
        <vt:i4>1441848</vt:i4>
      </vt:variant>
      <vt:variant>
        <vt:i4>224</vt:i4>
      </vt:variant>
      <vt:variant>
        <vt:i4>0</vt:i4>
      </vt:variant>
      <vt:variant>
        <vt:i4>5</vt:i4>
      </vt:variant>
      <vt:variant>
        <vt:lpwstr/>
      </vt:variant>
      <vt:variant>
        <vt:lpwstr>_Toc449010459</vt:lpwstr>
      </vt:variant>
      <vt:variant>
        <vt:i4>1441848</vt:i4>
      </vt:variant>
      <vt:variant>
        <vt:i4>218</vt:i4>
      </vt:variant>
      <vt:variant>
        <vt:i4>0</vt:i4>
      </vt:variant>
      <vt:variant>
        <vt:i4>5</vt:i4>
      </vt:variant>
      <vt:variant>
        <vt:lpwstr/>
      </vt:variant>
      <vt:variant>
        <vt:lpwstr>_Toc449010458</vt:lpwstr>
      </vt:variant>
      <vt:variant>
        <vt:i4>1441848</vt:i4>
      </vt:variant>
      <vt:variant>
        <vt:i4>212</vt:i4>
      </vt:variant>
      <vt:variant>
        <vt:i4>0</vt:i4>
      </vt:variant>
      <vt:variant>
        <vt:i4>5</vt:i4>
      </vt:variant>
      <vt:variant>
        <vt:lpwstr/>
      </vt:variant>
      <vt:variant>
        <vt:lpwstr>_Toc449010457</vt:lpwstr>
      </vt:variant>
      <vt:variant>
        <vt:i4>1441848</vt:i4>
      </vt:variant>
      <vt:variant>
        <vt:i4>206</vt:i4>
      </vt:variant>
      <vt:variant>
        <vt:i4>0</vt:i4>
      </vt:variant>
      <vt:variant>
        <vt:i4>5</vt:i4>
      </vt:variant>
      <vt:variant>
        <vt:lpwstr/>
      </vt:variant>
      <vt:variant>
        <vt:lpwstr>_Toc449010456</vt:lpwstr>
      </vt:variant>
      <vt:variant>
        <vt:i4>1441848</vt:i4>
      </vt:variant>
      <vt:variant>
        <vt:i4>200</vt:i4>
      </vt:variant>
      <vt:variant>
        <vt:i4>0</vt:i4>
      </vt:variant>
      <vt:variant>
        <vt:i4>5</vt:i4>
      </vt:variant>
      <vt:variant>
        <vt:lpwstr/>
      </vt:variant>
      <vt:variant>
        <vt:lpwstr>_Toc449010455</vt:lpwstr>
      </vt:variant>
      <vt:variant>
        <vt:i4>1441848</vt:i4>
      </vt:variant>
      <vt:variant>
        <vt:i4>194</vt:i4>
      </vt:variant>
      <vt:variant>
        <vt:i4>0</vt:i4>
      </vt:variant>
      <vt:variant>
        <vt:i4>5</vt:i4>
      </vt:variant>
      <vt:variant>
        <vt:lpwstr/>
      </vt:variant>
      <vt:variant>
        <vt:lpwstr>_Toc449010454</vt:lpwstr>
      </vt:variant>
      <vt:variant>
        <vt:i4>1441848</vt:i4>
      </vt:variant>
      <vt:variant>
        <vt:i4>188</vt:i4>
      </vt:variant>
      <vt:variant>
        <vt:i4>0</vt:i4>
      </vt:variant>
      <vt:variant>
        <vt:i4>5</vt:i4>
      </vt:variant>
      <vt:variant>
        <vt:lpwstr/>
      </vt:variant>
      <vt:variant>
        <vt:lpwstr>_Toc449010453</vt:lpwstr>
      </vt:variant>
      <vt:variant>
        <vt:i4>1441848</vt:i4>
      </vt:variant>
      <vt:variant>
        <vt:i4>182</vt:i4>
      </vt:variant>
      <vt:variant>
        <vt:i4>0</vt:i4>
      </vt:variant>
      <vt:variant>
        <vt:i4>5</vt:i4>
      </vt:variant>
      <vt:variant>
        <vt:lpwstr/>
      </vt:variant>
      <vt:variant>
        <vt:lpwstr>_Toc449010452</vt:lpwstr>
      </vt:variant>
      <vt:variant>
        <vt:i4>1441848</vt:i4>
      </vt:variant>
      <vt:variant>
        <vt:i4>176</vt:i4>
      </vt:variant>
      <vt:variant>
        <vt:i4>0</vt:i4>
      </vt:variant>
      <vt:variant>
        <vt:i4>5</vt:i4>
      </vt:variant>
      <vt:variant>
        <vt:lpwstr/>
      </vt:variant>
      <vt:variant>
        <vt:lpwstr>_Toc449010451</vt:lpwstr>
      </vt:variant>
      <vt:variant>
        <vt:i4>1441848</vt:i4>
      </vt:variant>
      <vt:variant>
        <vt:i4>170</vt:i4>
      </vt:variant>
      <vt:variant>
        <vt:i4>0</vt:i4>
      </vt:variant>
      <vt:variant>
        <vt:i4>5</vt:i4>
      </vt:variant>
      <vt:variant>
        <vt:lpwstr/>
      </vt:variant>
      <vt:variant>
        <vt:lpwstr>_Toc449010450</vt:lpwstr>
      </vt:variant>
      <vt:variant>
        <vt:i4>1507384</vt:i4>
      </vt:variant>
      <vt:variant>
        <vt:i4>164</vt:i4>
      </vt:variant>
      <vt:variant>
        <vt:i4>0</vt:i4>
      </vt:variant>
      <vt:variant>
        <vt:i4>5</vt:i4>
      </vt:variant>
      <vt:variant>
        <vt:lpwstr/>
      </vt:variant>
      <vt:variant>
        <vt:lpwstr>_Toc449010449</vt:lpwstr>
      </vt:variant>
      <vt:variant>
        <vt:i4>1507384</vt:i4>
      </vt:variant>
      <vt:variant>
        <vt:i4>158</vt:i4>
      </vt:variant>
      <vt:variant>
        <vt:i4>0</vt:i4>
      </vt:variant>
      <vt:variant>
        <vt:i4>5</vt:i4>
      </vt:variant>
      <vt:variant>
        <vt:lpwstr/>
      </vt:variant>
      <vt:variant>
        <vt:lpwstr>_Toc449010448</vt:lpwstr>
      </vt:variant>
      <vt:variant>
        <vt:i4>1507384</vt:i4>
      </vt:variant>
      <vt:variant>
        <vt:i4>152</vt:i4>
      </vt:variant>
      <vt:variant>
        <vt:i4>0</vt:i4>
      </vt:variant>
      <vt:variant>
        <vt:i4>5</vt:i4>
      </vt:variant>
      <vt:variant>
        <vt:lpwstr/>
      </vt:variant>
      <vt:variant>
        <vt:lpwstr>_Toc449010447</vt:lpwstr>
      </vt:variant>
      <vt:variant>
        <vt:i4>1507384</vt:i4>
      </vt:variant>
      <vt:variant>
        <vt:i4>146</vt:i4>
      </vt:variant>
      <vt:variant>
        <vt:i4>0</vt:i4>
      </vt:variant>
      <vt:variant>
        <vt:i4>5</vt:i4>
      </vt:variant>
      <vt:variant>
        <vt:lpwstr/>
      </vt:variant>
      <vt:variant>
        <vt:lpwstr>_Toc449010446</vt:lpwstr>
      </vt:variant>
      <vt:variant>
        <vt:i4>1507384</vt:i4>
      </vt:variant>
      <vt:variant>
        <vt:i4>140</vt:i4>
      </vt:variant>
      <vt:variant>
        <vt:i4>0</vt:i4>
      </vt:variant>
      <vt:variant>
        <vt:i4>5</vt:i4>
      </vt:variant>
      <vt:variant>
        <vt:lpwstr/>
      </vt:variant>
      <vt:variant>
        <vt:lpwstr>_Toc449010445</vt:lpwstr>
      </vt:variant>
      <vt:variant>
        <vt:i4>1507384</vt:i4>
      </vt:variant>
      <vt:variant>
        <vt:i4>134</vt:i4>
      </vt:variant>
      <vt:variant>
        <vt:i4>0</vt:i4>
      </vt:variant>
      <vt:variant>
        <vt:i4>5</vt:i4>
      </vt:variant>
      <vt:variant>
        <vt:lpwstr/>
      </vt:variant>
      <vt:variant>
        <vt:lpwstr>_Toc449010444</vt:lpwstr>
      </vt:variant>
      <vt:variant>
        <vt:i4>1507384</vt:i4>
      </vt:variant>
      <vt:variant>
        <vt:i4>128</vt:i4>
      </vt:variant>
      <vt:variant>
        <vt:i4>0</vt:i4>
      </vt:variant>
      <vt:variant>
        <vt:i4>5</vt:i4>
      </vt:variant>
      <vt:variant>
        <vt:lpwstr/>
      </vt:variant>
      <vt:variant>
        <vt:lpwstr>_Toc449010443</vt:lpwstr>
      </vt:variant>
      <vt:variant>
        <vt:i4>1507384</vt:i4>
      </vt:variant>
      <vt:variant>
        <vt:i4>122</vt:i4>
      </vt:variant>
      <vt:variant>
        <vt:i4>0</vt:i4>
      </vt:variant>
      <vt:variant>
        <vt:i4>5</vt:i4>
      </vt:variant>
      <vt:variant>
        <vt:lpwstr/>
      </vt:variant>
      <vt:variant>
        <vt:lpwstr>_Toc449010442</vt:lpwstr>
      </vt:variant>
      <vt:variant>
        <vt:i4>1507384</vt:i4>
      </vt:variant>
      <vt:variant>
        <vt:i4>116</vt:i4>
      </vt:variant>
      <vt:variant>
        <vt:i4>0</vt:i4>
      </vt:variant>
      <vt:variant>
        <vt:i4>5</vt:i4>
      </vt:variant>
      <vt:variant>
        <vt:lpwstr/>
      </vt:variant>
      <vt:variant>
        <vt:lpwstr>_Toc449010441</vt:lpwstr>
      </vt:variant>
      <vt:variant>
        <vt:i4>1507384</vt:i4>
      </vt:variant>
      <vt:variant>
        <vt:i4>110</vt:i4>
      </vt:variant>
      <vt:variant>
        <vt:i4>0</vt:i4>
      </vt:variant>
      <vt:variant>
        <vt:i4>5</vt:i4>
      </vt:variant>
      <vt:variant>
        <vt:lpwstr/>
      </vt:variant>
      <vt:variant>
        <vt:lpwstr>_Toc449010440</vt:lpwstr>
      </vt:variant>
      <vt:variant>
        <vt:i4>1048632</vt:i4>
      </vt:variant>
      <vt:variant>
        <vt:i4>104</vt:i4>
      </vt:variant>
      <vt:variant>
        <vt:i4>0</vt:i4>
      </vt:variant>
      <vt:variant>
        <vt:i4>5</vt:i4>
      </vt:variant>
      <vt:variant>
        <vt:lpwstr/>
      </vt:variant>
      <vt:variant>
        <vt:lpwstr>_Toc449010439</vt:lpwstr>
      </vt:variant>
      <vt:variant>
        <vt:i4>1048632</vt:i4>
      </vt:variant>
      <vt:variant>
        <vt:i4>98</vt:i4>
      </vt:variant>
      <vt:variant>
        <vt:i4>0</vt:i4>
      </vt:variant>
      <vt:variant>
        <vt:i4>5</vt:i4>
      </vt:variant>
      <vt:variant>
        <vt:lpwstr/>
      </vt:variant>
      <vt:variant>
        <vt:lpwstr>_Toc449010438</vt:lpwstr>
      </vt:variant>
      <vt:variant>
        <vt:i4>1048632</vt:i4>
      </vt:variant>
      <vt:variant>
        <vt:i4>92</vt:i4>
      </vt:variant>
      <vt:variant>
        <vt:i4>0</vt:i4>
      </vt:variant>
      <vt:variant>
        <vt:i4>5</vt:i4>
      </vt:variant>
      <vt:variant>
        <vt:lpwstr/>
      </vt:variant>
      <vt:variant>
        <vt:lpwstr>_Toc449010437</vt:lpwstr>
      </vt:variant>
      <vt:variant>
        <vt:i4>1048632</vt:i4>
      </vt:variant>
      <vt:variant>
        <vt:i4>86</vt:i4>
      </vt:variant>
      <vt:variant>
        <vt:i4>0</vt:i4>
      </vt:variant>
      <vt:variant>
        <vt:i4>5</vt:i4>
      </vt:variant>
      <vt:variant>
        <vt:lpwstr/>
      </vt:variant>
      <vt:variant>
        <vt:lpwstr>_Toc449010436</vt:lpwstr>
      </vt:variant>
      <vt:variant>
        <vt:i4>1048632</vt:i4>
      </vt:variant>
      <vt:variant>
        <vt:i4>80</vt:i4>
      </vt:variant>
      <vt:variant>
        <vt:i4>0</vt:i4>
      </vt:variant>
      <vt:variant>
        <vt:i4>5</vt:i4>
      </vt:variant>
      <vt:variant>
        <vt:lpwstr/>
      </vt:variant>
      <vt:variant>
        <vt:lpwstr>_Toc449010435</vt:lpwstr>
      </vt:variant>
      <vt:variant>
        <vt:i4>1048632</vt:i4>
      </vt:variant>
      <vt:variant>
        <vt:i4>74</vt:i4>
      </vt:variant>
      <vt:variant>
        <vt:i4>0</vt:i4>
      </vt:variant>
      <vt:variant>
        <vt:i4>5</vt:i4>
      </vt:variant>
      <vt:variant>
        <vt:lpwstr/>
      </vt:variant>
      <vt:variant>
        <vt:lpwstr>_Toc449010434</vt:lpwstr>
      </vt:variant>
      <vt:variant>
        <vt:i4>1048632</vt:i4>
      </vt:variant>
      <vt:variant>
        <vt:i4>68</vt:i4>
      </vt:variant>
      <vt:variant>
        <vt:i4>0</vt:i4>
      </vt:variant>
      <vt:variant>
        <vt:i4>5</vt:i4>
      </vt:variant>
      <vt:variant>
        <vt:lpwstr/>
      </vt:variant>
      <vt:variant>
        <vt:lpwstr>_Toc449010433</vt:lpwstr>
      </vt:variant>
      <vt:variant>
        <vt:i4>1048632</vt:i4>
      </vt:variant>
      <vt:variant>
        <vt:i4>62</vt:i4>
      </vt:variant>
      <vt:variant>
        <vt:i4>0</vt:i4>
      </vt:variant>
      <vt:variant>
        <vt:i4>5</vt:i4>
      </vt:variant>
      <vt:variant>
        <vt:lpwstr/>
      </vt:variant>
      <vt:variant>
        <vt:lpwstr>_Toc449010432</vt:lpwstr>
      </vt:variant>
      <vt:variant>
        <vt:i4>1048632</vt:i4>
      </vt:variant>
      <vt:variant>
        <vt:i4>56</vt:i4>
      </vt:variant>
      <vt:variant>
        <vt:i4>0</vt:i4>
      </vt:variant>
      <vt:variant>
        <vt:i4>5</vt:i4>
      </vt:variant>
      <vt:variant>
        <vt:lpwstr/>
      </vt:variant>
      <vt:variant>
        <vt:lpwstr>_Toc449010431</vt:lpwstr>
      </vt:variant>
      <vt:variant>
        <vt:i4>1048632</vt:i4>
      </vt:variant>
      <vt:variant>
        <vt:i4>50</vt:i4>
      </vt:variant>
      <vt:variant>
        <vt:i4>0</vt:i4>
      </vt:variant>
      <vt:variant>
        <vt:i4>5</vt:i4>
      </vt:variant>
      <vt:variant>
        <vt:lpwstr/>
      </vt:variant>
      <vt:variant>
        <vt:lpwstr>_Toc449010430</vt:lpwstr>
      </vt:variant>
      <vt:variant>
        <vt:i4>1114168</vt:i4>
      </vt:variant>
      <vt:variant>
        <vt:i4>44</vt:i4>
      </vt:variant>
      <vt:variant>
        <vt:i4>0</vt:i4>
      </vt:variant>
      <vt:variant>
        <vt:i4>5</vt:i4>
      </vt:variant>
      <vt:variant>
        <vt:lpwstr/>
      </vt:variant>
      <vt:variant>
        <vt:lpwstr>_Toc449010429</vt:lpwstr>
      </vt:variant>
      <vt:variant>
        <vt:i4>1114168</vt:i4>
      </vt:variant>
      <vt:variant>
        <vt:i4>38</vt:i4>
      </vt:variant>
      <vt:variant>
        <vt:i4>0</vt:i4>
      </vt:variant>
      <vt:variant>
        <vt:i4>5</vt:i4>
      </vt:variant>
      <vt:variant>
        <vt:lpwstr/>
      </vt:variant>
      <vt:variant>
        <vt:lpwstr>_Toc449010428</vt:lpwstr>
      </vt:variant>
      <vt:variant>
        <vt:i4>1114168</vt:i4>
      </vt:variant>
      <vt:variant>
        <vt:i4>32</vt:i4>
      </vt:variant>
      <vt:variant>
        <vt:i4>0</vt:i4>
      </vt:variant>
      <vt:variant>
        <vt:i4>5</vt:i4>
      </vt:variant>
      <vt:variant>
        <vt:lpwstr/>
      </vt:variant>
      <vt:variant>
        <vt:lpwstr>_Toc449010427</vt:lpwstr>
      </vt:variant>
      <vt:variant>
        <vt:i4>1114168</vt:i4>
      </vt:variant>
      <vt:variant>
        <vt:i4>26</vt:i4>
      </vt:variant>
      <vt:variant>
        <vt:i4>0</vt:i4>
      </vt:variant>
      <vt:variant>
        <vt:i4>5</vt:i4>
      </vt:variant>
      <vt:variant>
        <vt:lpwstr/>
      </vt:variant>
      <vt:variant>
        <vt:lpwstr>_Toc449010426</vt:lpwstr>
      </vt:variant>
      <vt:variant>
        <vt:i4>1114168</vt:i4>
      </vt:variant>
      <vt:variant>
        <vt:i4>20</vt:i4>
      </vt:variant>
      <vt:variant>
        <vt:i4>0</vt:i4>
      </vt:variant>
      <vt:variant>
        <vt:i4>5</vt:i4>
      </vt:variant>
      <vt:variant>
        <vt:lpwstr/>
      </vt:variant>
      <vt:variant>
        <vt:lpwstr>_Toc449010425</vt:lpwstr>
      </vt:variant>
      <vt:variant>
        <vt:i4>1114168</vt:i4>
      </vt:variant>
      <vt:variant>
        <vt:i4>14</vt:i4>
      </vt:variant>
      <vt:variant>
        <vt:i4>0</vt:i4>
      </vt:variant>
      <vt:variant>
        <vt:i4>5</vt:i4>
      </vt:variant>
      <vt:variant>
        <vt:lpwstr/>
      </vt:variant>
      <vt:variant>
        <vt:lpwstr>_Toc449010424</vt:lpwstr>
      </vt:variant>
      <vt:variant>
        <vt:i4>1114168</vt:i4>
      </vt:variant>
      <vt:variant>
        <vt:i4>8</vt:i4>
      </vt:variant>
      <vt:variant>
        <vt:i4>0</vt:i4>
      </vt:variant>
      <vt:variant>
        <vt:i4>5</vt:i4>
      </vt:variant>
      <vt:variant>
        <vt:lpwstr/>
      </vt:variant>
      <vt:variant>
        <vt:lpwstr>_Toc449010423</vt:lpwstr>
      </vt:variant>
      <vt:variant>
        <vt:i4>1114168</vt:i4>
      </vt:variant>
      <vt:variant>
        <vt:i4>2</vt:i4>
      </vt:variant>
      <vt:variant>
        <vt:i4>0</vt:i4>
      </vt:variant>
      <vt:variant>
        <vt:i4>5</vt:i4>
      </vt:variant>
      <vt:variant>
        <vt:lpwstr/>
      </vt:variant>
      <vt:variant>
        <vt:lpwstr>_Toc449010422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Yuan Li</dc:creator>
  <cp:lastModifiedBy>Yongqiang YQ23 Li</cp:lastModifiedBy>
  <cp:revision>285</cp:revision>
  <cp:lastPrinted>2017-09-25T03:20:00Z</cp:lastPrinted>
  <dcterms:created xsi:type="dcterms:W3CDTF">2017-09-24T12:49:00Z</dcterms:created>
  <dcterms:modified xsi:type="dcterms:W3CDTF">2019-04-01T01:34:00Z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15121894816-18-49</vt:lpwstr>
  </property>
  <property fmtid="{D5CDD505-2E9C-101B-9397-08002B2CF9AE}" pid="3" name="_dlc_DocIdItemGuid">
    <vt:lpwstr>e1992732-7738-45af-9100-c980ee33f3ab</vt:lpwstr>
  </property>
  <property fmtid="{D5CDD505-2E9C-101B-9397-08002B2CF9AE}" pid="4" name="_dlc_DocIdUrl">
    <vt:lpwstr>http://cowork.cn.lenovo.com/projects/china openstack project/_layouts/15/DocIdRedir.aspx?ID=15121894816-18-49, 15121894816-18-49</vt:lpwstr>
  </property>
  <property fmtid="{D5CDD505-2E9C-101B-9397-08002B2CF9AE}" pid="5" name="IsMyDocuments">
    <vt:lpwstr>1</vt:lpwstr>
  </property>
</Properties>
</file>