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it-IT"/>
        </w:rPr>
        <w:t>ENSEMBLE LEARNING</w:t>
      </w:r>
      <w:r>
        <w:rPr>
          <w:b w:val="1"/>
          <w:bCs w:val="1"/>
        </w:rPr>
        <mc:AlternateContent>
          <mc:Choice Requires="wps">
            <w:drawing>
              <wp:anchor distT="152400" distB="152400" distL="152400" distR="152400" simplePos="0" relativeHeight="251659264" behindDoc="0" locked="0" layoutInCell="1" allowOverlap="1">
                <wp:simplePos x="0" y="0"/>
                <wp:positionH relativeFrom="margin">
                  <wp:posOffset>1471929</wp:posOffset>
                </wp:positionH>
                <wp:positionV relativeFrom="line">
                  <wp:posOffset>256539</wp:posOffset>
                </wp:positionV>
                <wp:extent cx="3967163" cy="806371"/>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3967163" cy="806371"/>
                        </a:xfrm>
                        <a:prstGeom prst="rect">
                          <a:avLst/>
                        </a:prstGeom>
                        <a:noFill/>
                        <a:ln w="12700" cap="flat">
                          <a:noFill/>
                          <a:miter lim="400000"/>
                        </a:ln>
                        <a:effectLst/>
                      </wps:spPr>
                      <wps:txbx>
                        <w:txbxContent>
                          <w:p>
                            <w:pPr>
                              <w:pStyle w:val="Body"/>
                              <w:rPr>
                                <w:b w:val="1"/>
                                <w:bCs w:val="1"/>
                                <w:color w:val="ed220b"/>
                              </w:rPr>
                            </w:pPr>
                            <w:r>
                              <w:rPr>
                                <w:b w:val="1"/>
                                <w:bCs w:val="1"/>
                                <w:color w:val="ed220b"/>
                                <w:rtl w:val="0"/>
                                <w:lang w:val="it-IT"/>
                              </w:rPr>
                              <w:t>Remarks:</w:t>
                            </w:r>
                          </w:p>
                          <w:p>
                            <w:pPr>
                              <w:pStyle w:val="Body"/>
                              <w:numPr>
                                <w:ilvl w:val="0"/>
                                <w:numId w:val="1"/>
                              </w:numPr>
                              <w:rPr>
                                <w:b w:val="1"/>
                                <w:bCs w:val="1"/>
                                <w:color w:val="ed220b"/>
                                <w:lang w:val="it-IT"/>
                              </w:rPr>
                            </w:pPr>
                            <w:r>
                              <w:rPr>
                                <w:b w:val="1"/>
                                <w:bCs w:val="1"/>
                                <w:color w:val="ed220b"/>
                                <w:rtl w:val="0"/>
                                <w:lang w:val="it-IT"/>
                              </w:rPr>
                              <w:t>Sometimes, adding noise increase performances</w:t>
                            </w:r>
                          </w:p>
                          <w:p>
                            <w:pPr>
                              <w:pStyle w:val="Body"/>
                              <w:numPr>
                                <w:ilvl w:val="0"/>
                                <w:numId w:val="1"/>
                              </w:numPr>
                              <w:rPr>
                                <w:b w:val="1"/>
                                <w:bCs w:val="1"/>
                                <w:color w:val="ed220b"/>
                                <w:lang w:val="it-IT"/>
                              </w:rPr>
                            </w:pPr>
                            <w:r>
                              <w:rPr>
                                <w:b w:val="1"/>
                                <w:bCs w:val="1"/>
                                <w:color w:val="ed220b"/>
                                <w:rtl w:val="0"/>
                                <w:lang w:val="it-IT"/>
                              </w:rPr>
                              <w:t>Hard to analyze: cannot identify the factors that are contributing to the improved decisions</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115.9pt;margin-top:20.2pt;width:312.4pt;height:63.5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rPr>
                          <w:b w:val="1"/>
                          <w:bCs w:val="1"/>
                          <w:color w:val="ed220b"/>
                        </w:rPr>
                      </w:pPr>
                      <w:r>
                        <w:rPr>
                          <w:b w:val="1"/>
                          <w:bCs w:val="1"/>
                          <w:color w:val="ed220b"/>
                          <w:rtl w:val="0"/>
                          <w:lang w:val="it-IT"/>
                        </w:rPr>
                        <w:t>Remarks:</w:t>
                      </w:r>
                    </w:p>
                    <w:p>
                      <w:pPr>
                        <w:pStyle w:val="Body"/>
                        <w:numPr>
                          <w:ilvl w:val="0"/>
                          <w:numId w:val="1"/>
                        </w:numPr>
                        <w:rPr>
                          <w:b w:val="1"/>
                          <w:bCs w:val="1"/>
                          <w:color w:val="ed220b"/>
                          <w:lang w:val="it-IT"/>
                        </w:rPr>
                      </w:pPr>
                      <w:r>
                        <w:rPr>
                          <w:b w:val="1"/>
                          <w:bCs w:val="1"/>
                          <w:color w:val="ed220b"/>
                          <w:rtl w:val="0"/>
                          <w:lang w:val="it-IT"/>
                        </w:rPr>
                        <w:t>Sometimes, adding noise increase performances</w:t>
                      </w:r>
                    </w:p>
                    <w:p>
                      <w:pPr>
                        <w:pStyle w:val="Body"/>
                        <w:numPr>
                          <w:ilvl w:val="0"/>
                          <w:numId w:val="1"/>
                        </w:numPr>
                        <w:rPr>
                          <w:b w:val="1"/>
                          <w:bCs w:val="1"/>
                          <w:color w:val="ed220b"/>
                          <w:lang w:val="it-IT"/>
                        </w:rPr>
                      </w:pPr>
                      <w:r>
                        <w:rPr>
                          <w:b w:val="1"/>
                          <w:bCs w:val="1"/>
                          <w:color w:val="ed220b"/>
                          <w:rtl w:val="0"/>
                          <w:lang w:val="it-IT"/>
                        </w:rPr>
                        <w:t>Hard to analyze: cannot identify the factors that are contributing to the improved decisions</w:t>
                      </w:r>
                    </w:p>
                  </w:txbxContent>
                </v:textbox>
                <w10:wrap type="none" side="bothSides" anchorx="margin"/>
              </v:shape>
            </w:pict>
          </mc:Fallback>
        </mc:AlternateContent>
      </w:r>
    </w:p>
    <w:p>
      <w:pPr>
        <w:pStyle w:val="Body"/>
        <w:jc w:val="both"/>
      </w:pPr>
      <w:r>
        <w:rPr>
          <w:rtl w:val="0"/>
          <w:lang w:val="it-IT"/>
        </w:rPr>
        <w:t xml:space="preserve">Train multiple learners on the same problem and combine them in order to maximize the prediction accuracy. </w:t>
      </w:r>
    </w:p>
    <w:p>
      <w:pPr>
        <w:pStyle w:val="Body"/>
        <w:jc w:val="both"/>
      </w:pPr>
      <w:r>
        <w:rPr>
          <w:rtl w:val="0"/>
          <w:lang w:val="it-IT"/>
        </w:rPr>
        <w:t>Basic approaches:</w:t>
      </w:r>
    </w:p>
    <w:p>
      <w:pPr>
        <w:pStyle w:val="Body"/>
        <w:numPr>
          <w:ilvl w:val="0"/>
          <w:numId w:val="3"/>
        </w:numPr>
        <w:jc w:val="both"/>
        <w:rPr>
          <w:lang w:val="it-IT"/>
        </w:rPr>
      </w:pPr>
      <w:r>
        <w:rPr>
          <w:rtl w:val="0"/>
          <w:lang w:val="it-IT"/>
        </w:rPr>
        <w:t>Bagging</w:t>
      </w:r>
    </w:p>
    <w:p>
      <w:pPr>
        <w:pStyle w:val="Body"/>
        <w:numPr>
          <w:ilvl w:val="0"/>
          <w:numId w:val="3"/>
        </w:numPr>
        <w:jc w:val="both"/>
        <w:rPr>
          <w:lang w:val="it-IT"/>
        </w:rPr>
      </w:pPr>
      <w:r>
        <w:rPr>
          <w:rtl w:val="0"/>
          <w:lang w:val="it-IT"/>
        </w:rPr>
        <w:t xml:space="preserve">Boosting </w:t>
      </w:r>
    </w:p>
    <w:p>
      <w:pPr>
        <w:pStyle w:val="Body"/>
        <w:numPr>
          <w:ilvl w:val="0"/>
          <w:numId w:val="3"/>
        </w:numPr>
        <w:jc w:val="both"/>
        <w:rPr>
          <w:lang w:val="it-IT"/>
        </w:rPr>
      </w:pPr>
      <w:r>
        <w:rPr>
          <w:rtl w:val="0"/>
          <w:lang w:val="it-IT"/>
        </w:rPr>
        <w:t>Stacking</w:t>
      </w:r>
    </w:p>
    <w:p>
      <w:pPr>
        <w:pStyle w:val="Body"/>
        <w:jc w:val="both"/>
      </w:pPr>
    </w:p>
    <w:p>
      <w:pPr>
        <w:pStyle w:val="Body"/>
        <w:jc w:val="both"/>
      </w:pPr>
    </w:p>
    <w:p>
      <w:pPr>
        <w:pStyle w:val="Body"/>
        <w:jc w:val="both"/>
        <w:rPr>
          <w:b w:val="0"/>
          <w:bCs w:val="0"/>
          <w:i w:val="0"/>
          <w:iCs w:val="0"/>
        </w:rPr>
      </w:pPr>
      <w:r>
        <w:rPr>
          <w:b w:val="1"/>
          <w:bCs w:val="1"/>
          <w:i w:val="1"/>
          <w:iCs w:val="1"/>
          <w:rtl w:val="0"/>
          <w:lang w:val="it-IT"/>
        </w:rPr>
        <w:t>Bagging</w:t>
      </w:r>
      <w:r>
        <w:rPr>
          <w:b w:val="0"/>
          <w:bCs w:val="0"/>
          <w:i w:val="0"/>
          <w:iCs w:val="0"/>
          <w:rtl w:val="0"/>
          <w:lang w:val="it-IT"/>
        </w:rPr>
        <w:t xml:space="preserve"> : combine the decisions of different models by amalgamating the various outputs into a single prediction -&gt; For classification (weighted vote)</w:t>
      </w:r>
    </w:p>
    <w:p>
      <w:pPr>
        <w:pStyle w:val="Body"/>
        <w:numPr>
          <w:ilvl w:val="0"/>
          <w:numId w:val="4"/>
        </w:numPr>
        <w:jc w:val="both"/>
        <w:rPr>
          <w:b w:val="1"/>
          <w:bCs w:val="1"/>
          <w:i w:val="1"/>
          <w:iCs w:val="1"/>
          <w:lang w:val="it-IT"/>
        </w:rPr>
      </w:pPr>
      <w:r>
        <w:rPr>
          <w:b w:val="0"/>
          <w:bCs w:val="0"/>
          <w:i w:val="0"/>
          <w:iCs w:val="0"/>
          <w:rtl w:val="0"/>
          <w:lang w:val="it-IT"/>
        </w:rPr>
        <w:t>The more the number of models combined, the lower the variance</w:t>
      </w:r>
    </w:p>
    <w:p>
      <w:pPr>
        <w:pStyle w:val="Body"/>
        <w:numPr>
          <w:ilvl w:val="0"/>
          <w:numId w:val="4"/>
        </w:numPr>
        <w:jc w:val="both"/>
        <w:rPr>
          <w:b w:val="1"/>
          <w:bCs w:val="1"/>
          <w:i w:val="1"/>
          <w:iCs w:val="1"/>
          <w:lang w:val="it-IT"/>
        </w:rPr>
      </w:pPr>
      <w:r>
        <w:rPr>
          <w:b w:val="0"/>
          <w:bCs w:val="0"/>
          <w:i w:val="0"/>
          <w:iCs w:val="0"/>
          <w:rtl w:val="0"/>
          <w:lang w:val="it-IT"/>
        </w:rPr>
        <w:t>Create multiple dataset starting from one, by randomly sampling instances with replacement (replication of some of the data)</w:t>
      </w:r>
    </w:p>
    <w:p>
      <w:pPr>
        <w:pStyle w:val="Body"/>
        <w:numPr>
          <w:ilvl w:val="0"/>
          <w:numId w:val="4"/>
        </w:numPr>
        <w:jc w:val="both"/>
        <w:rPr>
          <w:b w:val="1"/>
          <w:bCs w:val="1"/>
          <w:i w:val="1"/>
          <w:iCs w:val="1"/>
          <w:lang w:val="it-IT"/>
        </w:rPr>
      </w:pPr>
      <w:r>
        <w:rPr>
          <w:b w:val="0"/>
          <w:bCs w:val="0"/>
          <w:i w:val="0"/>
          <w:iCs w:val="0"/>
          <w:rtl w:val="0"/>
          <w:lang w:val="it-IT"/>
        </w:rPr>
        <w:t>Results can be improved by increasing the diversity in the ensemble of classifiers by making the learning scheme as unstable as possible, while maintaining some level of accuracy.</w:t>
      </w:r>
    </w:p>
    <w:p>
      <w:pPr>
        <w:pStyle w:val="Body"/>
        <w:jc w:val="both"/>
        <w:rPr>
          <w:b w:val="0"/>
          <w:bCs w:val="0"/>
          <w:i w:val="0"/>
          <w:iCs w:val="0"/>
        </w:rPr>
      </w:pPr>
    </w:p>
    <w:p>
      <w:pPr>
        <w:pStyle w:val="Body"/>
        <w:jc w:val="both"/>
        <w:rPr>
          <w:b w:val="0"/>
          <w:bCs w:val="0"/>
          <w:i w:val="0"/>
          <w:iCs w:val="0"/>
        </w:rPr>
      </w:pPr>
      <w:r>
        <w:rPr>
          <w:b w:val="1"/>
          <w:bCs w:val="1"/>
          <w:i w:val="1"/>
          <w:iCs w:val="1"/>
          <w:rtl w:val="0"/>
          <w:lang w:val="it-IT"/>
        </w:rPr>
        <w:t>Boosting</w:t>
      </w:r>
      <w:r>
        <w:rPr>
          <w:b w:val="0"/>
          <w:bCs w:val="0"/>
          <w:i w:val="0"/>
          <w:iCs w:val="0"/>
          <w:rtl w:val="0"/>
          <w:lang w:val="it-IT"/>
        </w:rPr>
        <w:t xml:space="preserve"> : seek for models the complement one another (new models are trained to become experts for instances labeled incorrectly by earlier ones [iterative process])</w:t>
      </w:r>
    </w:p>
    <w:p>
      <w:pPr>
        <w:pStyle w:val="Body"/>
        <w:numPr>
          <w:ilvl w:val="0"/>
          <w:numId w:val="4"/>
        </w:numPr>
        <w:jc w:val="both"/>
        <w:rPr>
          <w:b w:val="1"/>
          <w:bCs w:val="1"/>
          <w:i w:val="1"/>
          <w:iCs w:val="1"/>
          <w:lang w:val="it-IT"/>
        </w:rPr>
      </w:pPr>
      <w:r>
        <w:rPr>
          <w:b w:val="0"/>
          <w:bCs w:val="0"/>
          <w:i w:val="0"/>
          <w:iCs w:val="0"/>
          <w:rtl w:val="0"/>
          <w:lang w:val="it-IT"/>
        </w:rPr>
        <w:t>ADABOOST.M1 (for classification) -&gt; converts weak learners onto strong ones</w:t>
      </w:r>
    </w:p>
    <w:p>
      <w:pPr>
        <w:pStyle w:val="Body"/>
        <w:jc w:val="both"/>
        <w:rPr>
          <w:b w:val="0"/>
          <w:bCs w:val="0"/>
          <w:i w:val="0"/>
          <w:iCs w:val="0"/>
        </w:rPr>
      </w:pPr>
    </w:p>
    <w:p>
      <w:pPr>
        <w:pStyle w:val="Body"/>
        <w:jc w:val="both"/>
        <w:rPr>
          <w:b w:val="0"/>
          <w:bCs w:val="0"/>
          <w:i w:val="0"/>
          <w:iCs w:val="0"/>
        </w:rPr>
      </w:pPr>
      <w:r>
        <w:rPr>
          <w:b w:val="1"/>
          <w:bCs w:val="1"/>
          <w:i w:val="1"/>
          <w:iCs w:val="1"/>
          <w:rtl w:val="0"/>
          <w:lang w:val="it-IT"/>
        </w:rPr>
        <w:t>Rotation forests</w:t>
      </w:r>
    </w:p>
    <w:p>
      <w:pPr>
        <w:pStyle w:val="Body"/>
        <w:jc w:val="both"/>
        <w:rPr>
          <w:b w:val="0"/>
          <w:bCs w:val="0"/>
          <w:i w:val="0"/>
          <w:iCs w:val="0"/>
        </w:rPr>
      </w:pPr>
    </w:p>
    <w:p>
      <w:pPr>
        <w:pStyle w:val="Body"/>
        <w:jc w:val="both"/>
        <w:rPr>
          <w:b w:val="0"/>
          <w:bCs w:val="0"/>
          <w:i w:val="0"/>
          <w:iCs w:val="0"/>
        </w:rPr>
      </w:pPr>
      <w:r>
        <w:rPr>
          <w:b w:val="1"/>
          <w:bCs w:val="1"/>
          <w:i w:val="1"/>
          <w:iCs w:val="1"/>
          <w:rtl w:val="0"/>
          <w:lang w:val="it-IT"/>
        </w:rPr>
        <w:t>Numeric prediction</w:t>
      </w:r>
      <w:r>
        <w:rPr>
          <w:b w:val="0"/>
          <w:bCs w:val="0"/>
          <w:i w:val="0"/>
          <w:iCs w:val="0"/>
          <w:rtl w:val="0"/>
          <w:lang w:val="it-IT"/>
        </w:rPr>
        <w:t xml:space="preserve"> : considering </w:t>
      </w:r>
      <w:r>
        <w:rPr>
          <w:b w:val="0"/>
          <w:bCs w:val="0"/>
          <w:i w:val="1"/>
          <w:iCs w:val="1"/>
          <w:rtl w:val="0"/>
          <w:lang w:val="it-IT"/>
        </w:rPr>
        <w:t xml:space="preserve">residuals </w:t>
      </w:r>
      <w:r>
        <w:rPr>
          <w:b w:val="0"/>
          <w:bCs w:val="0"/>
          <w:i w:val="0"/>
          <w:iCs w:val="0"/>
          <w:rtl w:val="0"/>
          <w:lang w:val="it-IT"/>
        </w:rPr>
        <w:t>(= difference between predicted and observed values on the training dataset)</w:t>
      </w:r>
    </w:p>
    <w:p>
      <w:pPr>
        <w:pStyle w:val="Body"/>
        <w:numPr>
          <w:ilvl w:val="0"/>
          <w:numId w:val="4"/>
        </w:numPr>
        <w:jc w:val="both"/>
        <w:rPr>
          <w:b w:val="1"/>
          <w:bCs w:val="1"/>
          <w:i w:val="1"/>
          <w:iCs w:val="1"/>
          <w:lang w:val="it-IT"/>
        </w:rPr>
      </w:pPr>
      <w:r>
        <w:rPr>
          <w:b w:val="0"/>
          <w:bCs w:val="0"/>
          <w:i w:val="0"/>
          <w:iCs w:val="0"/>
          <w:rtl w:val="0"/>
          <w:lang w:val="it-IT"/>
        </w:rPr>
        <w:t>Add a second model that tries to predict the observed residuals. To do this, simply replace the original class values by their residuals before learning the second model. Learn the residuals of the residuals and so on.</w:t>
      </w:r>
    </w:p>
    <w:p>
      <w:pPr>
        <w:pStyle w:val="Body"/>
        <w:jc w:val="both"/>
        <w:rPr>
          <w:b w:val="0"/>
          <w:bCs w:val="0"/>
          <w:i w:val="0"/>
          <w:iCs w:val="0"/>
        </w:rPr>
      </w:pPr>
    </w:p>
    <w:p>
      <w:pPr>
        <w:pStyle w:val="Body"/>
        <w:jc w:val="both"/>
        <w:rPr>
          <w:b w:val="0"/>
          <w:bCs w:val="0"/>
          <w:i w:val="0"/>
          <w:iCs w:val="0"/>
        </w:rPr>
      </w:pPr>
      <w:r>
        <w:rPr>
          <w:b w:val="1"/>
          <w:bCs w:val="1"/>
          <w:i w:val="1"/>
          <w:iCs w:val="1"/>
          <w:rtl w:val="0"/>
          <w:lang w:val="it-IT"/>
        </w:rPr>
        <w:t>Option trees</w:t>
      </w:r>
      <w:r>
        <w:rPr>
          <w:b w:val="0"/>
          <w:bCs w:val="0"/>
          <w:i w:val="0"/>
          <w:iCs w:val="0"/>
          <w:rtl w:val="0"/>
          <w:lang w:val="it-IT"/>
        </w:rPr>
        <w:t xml:space="preserve"> : single structure that represent an ensemble of classifiers</w:t>
      </w:r>
    </w:p>
    <w:p>
      <w:pPr>
        <w:pStyle w:val="Body"/>
        <w:numPr>
          <w:ilvl w:val="0"/>
          <w:numId w:val="4"/>
        </w:numPr>
        <w:jc w:val="both"/>
        <w:rPr>
          <w:b w:val="1"/>
          <w:bCs w:val="1"/>
          <w:i w:val="1"/>
          <w:iCs w:val="1"/>
          <w:lang w:val="it-IT"/>
        </w:rPr>
      </w:pPr>
      <w:r>
        <w:rPr>
          <w:b w:val="0"/>
          <w:bCs w:val="0"/>
          <w:i w:val="0"/>
          <w:iCs w:val="0"/>
          <w:rtl w:val="0"/>
          <w:lang w:val="it-IT"/>
        </w:rPr>
        <w:t>2 types of node (</w:t>
      </w:r>
      <w:r>
        <w:rPr>
          <w:b w:val="0"/>
          <w:bCs w:val="0"/>
          <w:i w:val="1"/>
          <w:iCs w:val="1"/>
          <w:rtl w:val="0"/>
          <w:lang w:val="it-IT"/>
        </w:rPr>
        <w:t>decision</w:t>
      </w:r>
      <w:r>
        <w:rPr>
          <w:b w:val="0"/>
          <w:bCs w:val="0"/>
          <w:i w:val="0"/>
          <w:iCs w:val="0"/>
          <w:rtl w:val="0"/>
          <w:lang w:val="it-IT"/>
        </w:rPr>
        <w:t xml:space="preserve"> nodes, </w:t>
      </w:r>
      <w:r>
        <w:rPr>
          <w:b w:val="0"/>
          <w:bCs w:val="0"/>
          <w:i w:val="1"/>
          <w:iCs w:val="1"/>
          <w:rtl w:val="0"/>
          <w:lang w:val="it-IT"/>
        </w:rPr>
        <w:t xml:space="preserve">option </w:t>
      </w:r>
      <w:r>
        <w:rPr>
          <w:b w:val="0"/>
          <w:bCs w:val="0"/>
          <w:i w:val="0"/>
          <w:iCs w:val="0"/>
          <w:rtl w:val="0"/>
          <w:lang w:val="it-IT"/>
        </w:rPr>
        <w:t>nodes)</w:t>
      </w:r>
    </w:p>
    <w:p>
      <w:pPr>
        <w:pStyle w:val="Body"/>
        <w:numPr>
          <w:ilvl w:val="0"/>
          <w:numId w:val="4"/>
        </w:numPr>
        <w:jc w:val="both"/>
        <w:rPr>
          <w:b w:val="1"/>
          <w:bCs w:val="1"/>
          <w:i w:val="1"/>
          <w:iCs w:val="1"/>
          <w:lang w:val="it-IT"/>
        </w:rPr>
      </w:pPr>
      <w:r>
        <w:rPr>
          <w:b w:val="0"/>
          <w:bCs w:val="0"/>
          <w:i w:val="0"/>
          <w:iCs w:val="0"/>
          <w:rtl w:val="0"/>
          <w:lang w:val="it-IT"/>
        </w:rPr>
        <w:t>Instances may end up in more than one leaf, and the classification obtained form those leafs must somehow be combined into an overall classification.</w:t>
      </w:r>
    </w:p>
    <w:p>
      <w:pPr>
        <w:pStyle w:val="Body"/>
        <w:jc w:val="both"/>
        <w:rPr>
          <w:b w:val="0"/>
          <w:bCs w:val="0"/>
          <w:i w:val="0"/>
          <w:iCs w:val="0"/>
        </w:rPr>
      </w:pPr>
    </w:p>
    <w:p>
      <w:pPr>
        <w:pStyle w:val="Body"/>
        <w:jc w:val="both"/>
        <w:rPr>
          <w:b w:val="0"/>
          <w:bCs w:val="0"/>
          <w:i w:val="0"/>
          <w:iCs w:val="0"/>
        </w:rPr>
      </w:pPr>
      <w:r>
        <w:rPr>
          <w:b w:val="1"/>
          <w:bCs w:val="1"/>
          <w:i w:val="1"/>
          <w:iCs w:val="1"/>
          <w:rtl w:val="0"/>
          <w:lang w:val="it-IT"/>
        </w:rPr>
        <w:t>Stacking</w:t>
      </w:r>
      <w:r>
        <w:rPr>
          <w:b w:val="0"/>
          <w:bCs w:val="0"/>
          <w:i w:val="0"/>
          <w:iCs w:val="0"/>
          <w:rtl w:val="0"/>
          <w:lang w:val="it-IT"/>
        </w:rPr>
        <w:t xml:space="preserve"> : try to learn which classifiers are the reliable ones, using another learning algorithm [the </w:t>
      </w:r>
      <w:r>
        <w:rPr>
          <w:b w:val="0"/>
          <w:bCs w:val="0"/>
          <w:i w:val="1"/>
          <w:iCs w:val="1"/>
          <w:rtl w:val="0"/>
          <w:lang w:val="it-IT"/>
        </w:rPr>
        <w:t>meta-learner</w:t>
      </w:r>
      <w:r>
        <w:rPr>
          <w:b w:val="0"/>
          <w:bCs w:val="0"/>
          <w:i w:val="0"/>
          <w:iCs w:val="0"/>
          <w:rtl w:val="0"/>
          <w:lang w:val="it-IT"/>
        </w:rPr>
        <w:t>] to discover how to best combine the output of the base learners.</w:t>
      </w:r>
    </w:p>
    <w:p>
      <w:pPr>
        <w:pStyle w:val="Body"/>
        <w:jc w:val="both"/>
      </w:pPr>
      <w:r>
        <w:rPr>
          <w:rFonts w:ascii="Arial Unicode MS" w:cs="Arial Unicode MS" w:hAnsi="Arial Unicode MS" w:eastAsia="Arial Unicode MS"/>
          <w:b w:val="0"/>
          <w:bCs w:val="0"/>
          <w:i w:val="0"/>
          <w:iCs w:val="0"/>
        </w:rPr>
        <w:br w:type="page"/>
      </w:r>
    </w:p>
    <w:p>
      <w:pPr>
        <w:pStyle w:val="Body"/>
        <w:jc w:val="both"/>
        <w:rPr>
          <w:b w:val="0"/>
          <w:bCs w:val="0"/>
          <w:i w:val="0"/>
          <w:iCs w:val="0"/>
        </w:rPr>
      </w:pPr>
      <w:r>
        <w:rPr>
          <w:b w:val="1"/>
          <w:bCs w:val="1"/>
          <w:i w:val="0"/>
          <w:iCs w:val="0"/>
          <w:rtl w:val="0"/>
          <w:lang w:val="it-IT"/>
        </w:rPr>
        <w:t>A FRAMEWORK FOR PARALLEL AND DISTRIBUTED TRAINING OF NEURAL NETWORKS</w:t>
      </w:r>
    </w:p>
    <w:p>
      <w:pPr>
        <w:pStyle w:val="Body"/>
        <w:jc w:val="both"/>
        <w:rPr>
          <w:b w:val="0"/>
          <w:bCs w:val="0"/>
          <w:i w:val="0"/>
          <w:iCs w:val="0"/>
        </w:rPr>
      </w:pPr>
      <w:r>
        <w:rPr>
          <w:b w:val="0"/>
          <w:bCs w:val="0"/>
          <w:i w:val="1"/>
          <w:iCs w:val="1"/>
          <w:rtl w:val="0"/>
          <w:lang w:val="it-IT"/>
        </w:rPr>
        <w:t>Where to apply?</w:t>
      </w:r>
    </w:p>
    <w:p>
      <w:pPr>
        <w:pStyle w:val="Body"/>
        <w:jc w:val="both"/>
        <w:rPr>
          <w:b w:val="0"/>
          <w:bCs w:val="0"/>
          <w:i w:val="0"/>
          <w:iCs w:val="0"/>
        </w:rPr>
      </w:pPr>
      <w:r>
        <w:rPr>
          <w:b w:val="0"/>
          <w:bCs w:val="0"/>
          <w:i w:val="0"/>
          <w:iCs w:val="0"/>
          <w:rtl w:val="0"/>
          <w:lang w:val="it-IT"/>
        </w:rPr>
        <w:t>Distributed environments, where trining data is partitioned over a set of agents that communicate with each other through a sparse, possible time-variant, connectivity pattern.</w:t>
      </w:r>
    </w:p>
    <w:p>
      <w:pPr>
        <w:pStyle w:val="Body"/>
        <w:jc w:val="both"/>
        <w:rPr>
          <w:b w:val="0"/>
          <w:bCs w:val="0"/>
          <w:i w:val="0"/>
          <w:iCs w:val="0"/>
        </w:rPr>
      </w:pPr>
    </w:p>
    <w:p>
      <w:pPr>
        <w:pStyle w:val="Body"/>
        <w:jc w:val="both"/>
        <w:rPr>
          <w:b w:val="0"/>
          <w:bCs w:val="0"/>
          <w:i w:val="0"/>
          <w:iCs w:val="0"/>
        </w:rPr>
      </w:pPr>
      <w:r>
        <w:rPr>
          <w:b w:val="0"/>
          <w:bCs w:val="0"/>
          <w:i w:val="1"/>
          <w:iCs w:val="1"/>
          <w:rtl w:val="0"/>
          <w:lang w:val="it-IT"/>
        </w:rPr>
        <w:t>Why?</w:t>
      </w:r>
    </w:p>
    <w:p>
      <w:pPr>
        <w:pStyle w:val="Body"/>
        <w:numPr>
          <w:ilvl w:val="0"/>
          <w:numId w:val="4"/>
        </w:numPr>
        <w:jc w:val="both"/>
        <w:rPr>
          <w:b w:val="1"/>
          <w:bCs w:val="1"/>
          <w:i w:val="1"/>
          <w:iCs w:val="1"/>
          <w:lang w:val="it-IT"/>
        </w:rPr>
      </w:pPr>
      <w:r>
        <w:rPr>
          <w:b w:val="0"/>
          <w:bCs w:val="0"/>
          <w:i w:val="0"/>
          <w:iCs w:val="0"/>
          <w:rtl w:val="0"/>
          <w:lang w:val="it-IT"/>
        </w:rPr>
        <w:t>Sharing local informations to a central processor might be either unfeasible or not economical/efficient.</w:t>
      </w:r>
    </w:p>
    <w:p>
      <w:pPr>
        <w:pStyle w:val="Body"/>
        <w:numPr>
          <w:ilvl w:val="0"/>
          <w:numId w:val="4"/>
        </w:numPr>
        <w:jc w:val="both"/>
        <w:rPr>
          <w:b w:val="1"/>
          <w:bCs w:val="1"/>
          <w:i w:val="1"/>
          <w:iCs w:val="1"/>
          <w:lang w:val="it-IT"/>
        </w:rPr>
      </w:pPr>
      <w:r>
        <w:rPr>
          <w:b w:val="0"/>
          <w:bCs w:val="0"/>
          <w:i w:val="0"/>
          <w:iCs w:val="0"/>
          <w:rtl w:val="0"/>
          <w:lang w:val="it-IT"/>
        </w:rPr>
        <w:t>Privacy</w:t>
      </w:r>
    </w:p>
    <w:p>
      <w:pPr>
        <w:pStyle w:val="Body"/>
        <w:numPr>
          <w:ilvl w:val="0"/>
          <w:numId w:val="4"/>
        </w:numPr>
        <w:jc w:val="both"/>
        <w:rPr>
          <w:b w:val="1"/>
          <w:bCs w:val="1"/>
          <w:i w:val="1"/>
          <w:iCs w:val="1"/>
          <w:lang w:val="it-IT"/>
        </w:rPr>
      </w:pPr>
      <w:r>
        <w:rPr>
          <w:b w:val="0"/>
          <w:bCs w:val="0"/>
          <w:i w:val="0"/>
          <w:iCs w:val="0"/>
          <w:rtl w:val="0"/>
          <w:lang w:val="it-IT"/>
        </w:rPr>
        <w:t>Central processor represents a bottleneck (and in general, an isolated point of failure)</w:t>
      </w:r>
    </w:p>
    <w:p>
      <w:pPr>
        <w:pStyle w:val="Body"/>
        <w:jc w:val="both"/>
        <w:rPr>
          <w:b w:val="0"/>
          <w:bCs w:val="0"/>
          <w:i w:val="0"/>
          <w:iCs w:val="0"/>
        </w:rPr>
      </w:pPr>
    </w:p>
    <w:p>
      <w:pPr>
        <w:pStyle w:val="Body"/>
        <w:jc w:val="both"/>
        <w:rPr>
          <w:b w:val="0"/>
          <w:bCs w:val="0"/>
          <w:i w:val="0"/>
          <w:iCs w:val="0"/>
        </w:rPr>
      </w:pPr>
      <w:r>
        <w:rPr>
          <w:b w:val="0"/>
          <w:bCs w:val="0"/>
          <w:i w:val="1"/>
          <w:iCs w:val="1"/>
          <w:rtl w:val="0"/>
          <w:lang w:val="it-IT"/>
        </w:rPr>
        <w:t>Possible issue</w:t>
      </w:r>
    </w:p>
    <w:p>
      <w:pPr>
        <w:pStyle w:val="Body"/>
        <w:jc w:val="both"/>
        <w:rPr>
          <w:b w:val="0"/>
          <w:bCs w:val="0"/>
          <w:i w:val="0"/>
          <w:iCs w:val="0"/>
        </w:rPr>
      </w:pPr>
      <w:r>
        <w:rPr>
          <w:b w:val="0"/>
          <w:bCs w:val="0"/>
          <w:i w:val="0"/>
          <w:iCs w:val="0"/>
          <w:rtl w:val="0"/>
          <w:lang w:val="it-IT"/>
        </w:rPr>
        <w:t xml:space="preserve">Often the implementation of distributed learning schemes requires the training of a </w:t>
      </w:r>
      <w:r>
        <w:rPr>
          <w:b w:val="0"/>
          <w:bCs w:val="0"/>
          <w:i w:val="1"/>
          <w:iCs w:val="1"/>
          <w:rtl w:val="0"/>
          <w:lang w:val="it-IT"/>
        </w:rPr>
        <w:t>shared</w:t>
      </w:r>
      <w:r>
        <w:rPr>
          <w:b w:val="0"/>
          <w:bCs w:val="0"/>
          <w:i w:val="0"/>
          <w:iCs w:val="0"/>
          <w:rtl w:val="0"/>
          <w:lang w:val="it-IT"/>
        </w:rPr>
        <w:t xml:space="preserve"> predictive function</w:t>
      </w:r>
      <w:r>
        <w:rPr>
          <w:b w:val="0"/>
          <w:bCs w:val="0"/>
          <w:i w:val="0"/>
          <w:iCs w:val="0"/>
          <w:rtl w:val="0"/>
          <w:lang w:val="it-IT"/>
        </w:rPr>
        <w:t> </w:t>
      </w:r>
      <w:r>
        <w:rPr>
          <w:b w:val="0"/>
          <w:bCs w:val="0"/>
          <w:i w:val="0"/>
          <w:iCs w:val="0"/>
          <w:rtl w:val="0"/>
          <w:lang w:val="it-IT"/>
        </w:rPr>
        <w:t xml:space="preserve">[a common model accessible independently by each </w:t>
      </w:r>
      <w:r>
        <w:rPr>
          <w:b w:val="0"/>
          <w:bCs w:val="0"/>
          <w:i w:val="0"/>
          <w:iCs w:val="0"/>
          <w:rtl w:val="0"/>
          <w:lang w:val="it-IT"/>
        </w:rPr>
        <w:t>“</w:t>
      </w:r>
      <w:r>
        <w:rPr>
          <w:b w:val="0"/>
          <w:bCs w:val="0"/>
          <w:i w:val="0"/>
          <w:iCs w:val="0"/>
          <w:rtl w:val="0"/>
          <w:lang w:val="it-IT"/>
        </w:rPr>
        <w:t>distributed</w:t>
      </w:r>
      <w:r>
        <w:rPr>
          <w:b w:val="0"/>
          <w:bCs w:val="0"/>
          <w:i w:val="0"/>
          <w:iCs w:val="0"/>
          <w:rtl w:val="0"/>
          <w:lang w:val="it-IT"/>
        </w:rPr>
        <w:t xml:space="preserve">” </w:t>
      </w:r>
      <w:r>
        <w:rPr>
          <w:b w:val="0"/>
          <w:bCs w:val="0"/>
          <w:i w:val="0"/>
          <w:iCs w:val="0"/>
          <w:rtl w:val="0"/>
          <w:lang w:val="it-IT"/>
        </w:rPr>
        <w:t>learner].</w:t>
      </w:r>
    </w:p>
    <w:p>
      <w:pPr>
        <w:pStyle w:val="Body"/>
        <w:jc w:val="both"/>
        <w:rPr>
          <w:b w:val="0"/>
          <w:bCs w:val="0"/>
          <w:i w:val="0"/>
          <w:iCs w:val="0"/>
        </w:rPr>
      </w:pPr>
    </w:p>
    <w:p>
      <w:pPr>
        <w:pStyle w:val="Body"/>
        <w:jc w:val="both"/>
        <w:rPr>
          <w:b w:val="0"/>
          <w:bCs w:val="0"/>
          <w:i w:val="0"/>
          <w:iCs w:val="0"/>
        </w:rPr>
      </w:pPr>
      <w:r>
        <w:rPr>
          <w:b w:val="0"/>
          <w:bCs w:val="0"/>
          <w:i w:val="1"/>
          <w:iCs w:val="1"/>
          <w:rtl w:val="0"/>
          <w:lang w:val="it-IT"/>
        </w:rPr>
        <w:t>What is proposed?</w:t>
      </w:r>
    </w:p>
    <w:p>
      <w:pPr>
        <w:pStyle w:val="Body"/>
        <w:jc w:val="both"/>
        <w:rPr>
          <w:b w:val="0"/>
          <w:bCs w:val="0"/>
          <w:i w:val="0"/>
          <w:iCs w:val="0"/>
        </w:rPr>
      </w:pPr>
      <w:r>
        <w:rPr>
          <w:b w:val="0"/>
          <w:bCs w:val="0"/>
          <w:i w:val="0"/>
          <w:iCs w:val="0"/>
          <w:rtl w:val="0"/>
          <w:lang w:val="it-IT"/>
        </w:rPr>
        <w:t>Algorithmic framework for training general NN models is a fully distributed scenario, which encompasses several common loss functions and regularization terms. Built upon the in-network non convex optimization NEXT algorithm.</w:t>
      </w:r>
    </w:p>
    <w:p>
      <w:pPr>
        <w:pStyle w:val="Body"/>
        <w:jc w:val="both"/>
      </w:pPr>
      <w:r>
        <w:rPr>
          <w:rFonts w:ascii="Arial Unicode MS" w:cs="Arial Unicode MS" w:hAnsi="Arial Unicode MS" w:eastAsia="Arial Unicode MS"/>
          <w:b w:val="0"/>
          <w:bCs w:val="0"/>
          <w:i w:val="0"/>
          <w:iCs w:val="0"/>
        </w:rPr>
        <w:br w:type="page"/>
      </w:r>
    </w:p>
    <w:p>
      <w:pPr>
        <w:pStyle w:val="Body"/>
        <w:jc w:val="both"/>
        <w:rPr>
          <w:b w:val="1"/>
          <w:bCs w:val="1"/>
          <w:i w:val="0"/>
          <w:iCs w:val="0"/>
        </w:rPr>
      </w:pPr>
      <w:r>
        <w:rPr>
          <w:b w:val="1"/>
          <w:bCs w:val="1"/>
          <w:i w:val="0"/>
          <w:iCs w:val="0"/>
          <w:rtl w:val="0"/>
          <w:lang w:val="it-IT"/>
        </w:rPr>
        <w:t>IS COMBINING CLASSIFIERS WITH STACKING BETTER THAN SELECTING THE BEST ONE?</w:t>
      </w:r>
    </w:p>
    <w:p>
      <w:pPr>
        <w:pStyle w:val="Body"/>
        <w:jc w:val="both"/>
        <w:rPr>
          <w:i w:val="0"/>
          <w:iCs w:val="0"/>
        </w:rPr>
      </w:pPr>
      <w:r>
        <w:rPr>
          <w:i w:val="1"/>
          <w:iCs w:val="1"/>
          <w:rtl w:val="0"/>
          <w:lang w:val="it-IT"/>
        </w:rPr>
        <w:t>State-Of-The-Art</w:t>
      </w:r>
    </w:p>
    <w:p>
      <w:pPr>
        <w:pStyle w:val="Body"/>
        <w:jc w:val="both"/>
        <w:rPr>
          <w:i w:val="0"/>
          <w:iCs w:val="0"/>
        </w:rPr>
      </w:pPr>
      <w:r>
        <w:rPr>
          <w:i w:val="0"/>
          <w:iCs w:val="0"/>
          <w:rtl w:val="0"/>
          <w:lang w:val="it-IT"/>
        </w:rPr>
        <w:t>Stacking with :</w:t>
      </w:r>
    </w:p>
    <w:p>
      <w:pPr>
        <w:pStyle w:val="Body"/>
        <w:numPr>
          <w:ilvl w:val="0"/>
          <w:numId w:val="5"/>
        </w:numPr>
        <w:jc w:val="both"/>
        <w:rPr>
          <w:i w:val="1"/>
          <w:iCs w:val="1"/>
          <w:lang w:val="it-IT"/>
        </w:rPr>
      </w:pPr>
      <w:r>
        <w:rPr>
          <w:i w:val="0"/>
          <w:iCs w:val="0"/>
          <w:rtl w:val="0"/>
          <w:lang w:val="it-IT"/>
        </w:rPr>
        <w:t>Probability Distributions PDs</w:t>
      </w:r>
    </w:p>
    <w:p>
      <w:pPr>
        <w:pStyle w:val="Body"/>
        <w:numPr>
          <w:ilvl w:val="0"/>
          <w:numId w:val="5"/>
        </w:numPr>
        <w:jc w:val="both"/>
        <w:rPr>
          <w:i w:val="1"/>
          <w:iCs w:val="1"/>
          <w:lang w:val="it-IT"/>
        </w:rPr>
      </w:pPr>
      <w:r>
        <w:rPr>
          <w:i w:val="0"/>
          <w:iCs w:val="0"/>
          <w:rtl w:val="0"/>
          <w:lang w:val="it-IT"/>
        </w:rPr>
        <w:t>Multi response linear regression MLR</w:t>
      </w:r>
    </w:p>
    <w:p>
      <w:pPr>
        <w:pStyle w:val="Body"/>
        <w:jc w:val="both"/>
        <w:rPr>
          <w:i w:val="0"/>
          <w:iCs w:val="0"/>
        </w:rPr>
      </w:pPr>
    </w:p>
    <w:p>
      <w:pPr>
        <w:pStyle w:val="Body"/>
        <w:jc w:val="both"/>
        <w:rPr>
          <w:i w:val="0"/>
          <w:iCs w:val="0"/>
        </w:rPr>
      </w:pPr>
      <w:r>
        <w:rPr>
          <w:i w:val="1"/>
          <w:iCs w:val="1"/>
          <w:rtl w:val="0"/>
          <w:lang w:val="it-IT"/>
        </w:rPr>
        <w:t>What next? Extensions?</w:t>
      </w:r>
    </w:p>
    <w:p>
      <w:pPr>
        <w:pStyle w:val="Body"/>
        <w:numPr>
          <w:ilvl w:val="0"/>
          <w:numId w:val="5"/>
        </w:numPr>
        <w:jc w:val="both"/>
        <w:rPr>
          <w:i w:val="1"/>
          <w:iCs w:val="1"/>
          <w:lang w:val="it-IT"/>
        </w:rPr>
      </w:pPr>
      <w:r>
        <w:rPr>
          <w:i w:val="0"/>
          <w:iCs w:val="0"/>
          <w:rtl w:val="0"/>
          <w:lang w:val="it-IT"/>
        </w:rPr>
        <w:t xml:space="preserve">Use an extended set of meta-level features </w:t>
      </w:r>
    </w:p>
    <w:p>
      <w:pPr>
        <w:pStyle w:val="Body"/>
        <w:numPr>
          <w:ilvl w:val="0"/>
          <w:numId w:val="5"/>
        </w:numPr>
        <w:jc w:val="both"/>
        <w:rPr>
          <w:i w:val="1"/>
          <w:iCs w:val="1"/>
          <w:lang w:val="it-IT"/>
        </w:rPr>
      </w:pPr>
      <w:r>
        <w:rPr>
          <w:i w:val="0"/>
          <w:iCs w:val="0"/>
          <w:rtl w:val="0"/>
          <w:lang w:val="it-IT"/>
        </w:rPr>
        <w:t xml:space="preserve">Multi response model trees to learn at the meta-level </w:t>
      </w:r>
      <w:r>
        <w:rPr>
          <w:b w:val="1"/>
          <w:bCs w:val="1"/>
          <w:i w:val="1"/>
          <w:iCs w:val="1"/>
          <w:color w:val="ed220b"/>
          <w:rtl w:val="0"/>
          <w:lang w:val="it-IT"/>
        </w:rPr>
        <w:t>BEST</w:t>
      </w:r>
    </w:p>
    <w:p>
      <w:pPr>
        <w:pStyle w:val="Body"/>
        <w:jc w:val="both"/>
        <w:rPr>
          <w:i w:val="0"/>
          <w:iCs w:val="0"/>
        </w:rPr>
      </w:pPr>
    </w:p>
    <w:p>
      <w:pPr>
        <w:pStyle w:val="Body"/>
        <w:jc w:val="both"/>
        <w:rPr>
          <w:i w:val="0"/>
          <w:iCs w:val="0"/>
        </w:rPr>
      </w:pPr>
      <w:r>
        <w:rPr>
          <w:i w:val="1"/>
          <w:iCs w:val="1"/>
          <w:rtl w:val="0"/>
          <w:lang w:val="it-IT"/>
        </w:rPr>
        <w:t>Proposed solution?</w:t>
      </w:r>
    </w:p>
    <w:p>
      <w:pPr>
        <w:pStyle w:val="Body"/>
        <w:jc w:val="both"/>
        <w:rPr>
          <w:i w:val="0"/>
          <w:iCs w:val="0"/>
        </w:rPr>
      </w:pPr>
      <w:r>
        <w:rPr>
          <w:i w:val="0"/>
          <w:iCs w:val="0"/>
          <w:rtl w:val="0"/>
          <w:lang w:val="it-IT"/>
        </w:rPr>
        <w:t xml:space="preserve">Stacking with multi-response model trees -&gt; GOOD for combining classifiers that are </w:t>
      </w:r>
      <w:r>
        <w:rPr>
          <w:i w:val="1"/>
          <w:iCs w:val="1"/>
          <w:rtl w:val="0"/>
          <w:lang w:val="it-IT"/>
        </w:rPr>
        <w:t>heterogeneous</w:t>
      </w:r>
      <w:r>
        <w:rPr>
          <w:i w:val="0"/>
          <w:iCs w:val="0"/>
          <w:rtl w:val="0"/>
          <w:lang w:val="it-IT"/>
        </w:rPr>
        <w:t xml:space="preserve"> and </w:t>
      </w:r>
      <w:r>
        <w:rPr>
          <w:i w:val="1"/>
          <w:iCs w:val="1"/>
          <w:rtl w:val="0"/>
          <w:lang w:val="it-IT"/>
        </w:rPr>
        <w:t>strong</w:t>
      </w:r>
      <w:r>
        <w:rPr>
          <w:i w:val="0"/>
          <w:iCs w:val="0"/>
          <w:rtl w:val="0"/>
          <w:lang w:val="it-IT"/>
        </w:rPr>
        <w:t>.</w:t>
      </w:r>
    </w:p>
    <w:p>
      <w:pPr>
        <w:pStyle w:val="Body"/>
        <w:jc w:val="both"/>
        <w:rPr>
          <w:i w:val="0"/>
          <w:iCs w:val="0"/>
        </w:rPr>
      </w:pPr>
    </w:p>
    <w:p>
      <w:pPr>
        <w:pStyle w:val="Body"/>
        <w:jc w:val="both"/>
      </w:pPr>
      <w:r>
        <w:rPr>
          <w:rFonts w:ascii="Arial Unicode MS" w:cs="Arial Unicode MS" w:hAnsi="Arial Unicode MS" w:eastAsia="Arial Unicode MS"/>
          <w:b w:val="0"/>
          <w:bCs w:val="0"/>
          <w:i w:val="0"/>
          <w:iCs w:val="0"/>
        </w:rPr>
        <w:br w:type="page"/>
      </w:r>
    </w:p>
    <w:p>
      <w:pPr>
        <w:pStyle w:val="Body"/>
        <w:jc w:val="both"/>
        <w:rPr>
          <w:b w:val="0"/>
          <w:bCs w:val="0"/>
          <w:i w:val="1"/>
          <w:iCs w:val="1"/>
        </w:rPr>
      </w:pPr>
      <w:r>
        <w:rPr>
          <w:b w:val="1"/>
          <w:bCs w:val="1"/>
          <w:i w:val="0"/>
          <w:iCs w:val="0"/>
          <w:rtl w:val="0"/>
          <w:lang w:val="it-IT"/>
        </w:rPr>
        <w:t>FEATURE-WEIGHTED LINEAR STACKING</w:t>
      </w:r>
    </w:p>
    <w:p>
      <w:pPr>
        <w:pStyle w:val="Body"/>
        <w:jc w:val="both"/>
        <w:rPr>
          <w:b w:val="0"/>
          <w:bCs w:val="0"/>
          <w:i w:val="1"/>
          <w:iCs w:val="1"/>
        </w:rPr>
      </w:pPr>
      <w:r>
        <w:rPr>
          <w:b w:val="0"/>
          <w:bCs w:val="0"/>
          <w:i w:val="1"/>
          <w:iCs w:val="1"/>
          <w:rtl w:val="0"/>
          <w:lang w:val="it-IT"/>
        </w:rPr>
        <w:t>Are non linear combinations of meta-features the only way to improve prediction rate? [note that these procedures require significant tuning and training time]</w:t>
      </w:r>
    </w:p>
    <w:p>
      <w:pPr>
        <w:pStyle w:val="Body"/>
        <w:jc w:val="both"/>
        <w:rPr>
          <w:b w:val="0"/>
          <w:bCs w:val="0"/>
          <w:i w:val="1"/>
          <w:iCs w:val="1"/>
        </w:rPr>
      </w:pPr>
    </w:p>
    <w:p>
      <w:pPr>
        <w:pStyle w:val="Body"/>
        <w:jc w:val="both"/>
        <w:rPr>
          <w:b w:val="0"/>
          <w:bCs w:val="0"/>
          <w:i w:val="0"/>
          <w:iCs w:val="0"/>
        </w:rPr>
      </w:pPr>
      <w:r>
        <w:rPr>
          <w:b w:val="0"/>
          <w:bCs w:val="0"/>
          <w:i w:val="1"/>
          <w:iCs w:val="1"/>
          <w:rtl w:val="0"/>
          <w:lang w:val="it-IT"/>
        </w:rPr>
        <w:t>Proposed solution</w:t>
      </w:r>
    </w:p>
    <w:p>
      <w:pPr>
        <w:pStyle w:val="Body"/>
        <w:jc w:val="both"/>
        <w:rPr>
          <w:b w:val="0"/>
          <w:bCs w:val="0"/>
          <w:i w:val="0"/>
          <w:iCs w:val="0"/>
        </w:rPr>
      </w:pPr>
      <w:r>
        <w:rPr>
          <w:b w:val="0"/>
          <w:bCs w:val="0"/>
          <w:i w:val="0"/>
          <w:iCs w:val="0"/>
          <w:rtl w:val="0"/>
          <w:lang w:val="it-IT"/>
        </w:rPr>
        <w:t>FWLS : combine model predictions linearly using coefficients that are themselves linear function of the meta-features.</w:t>
      </w:r>
    </w:p>
    <w:p>
      <w:pPr>
        <w:pStyle w:val="Body"/>
        <w:numPr>
          <w:ilvl w:val="0"/>
          <w:numId w:val="4"/>
        </w:numPr>
        <w:jc w:val="both"/>
        <w:rPr>
          <w:b w:val="1"/>
          <w:bCs w:val="1"/>
          <w:i w:val="1"/>
          <w:iCs w:val="1"/>
          <w:lang w:val="it-IT"/>
        </w:rPr>
      </w:pPr>
      <w:r>
        <w:rPr>
          <w:b w:val="0"/>
          <w:bCs w:val="0"/>
          <w:i w:val="0"/>
          <w:iCs w:val="0"/>
          <w:rtl w:val="0"/>
          <w:lang w:val="it-IT"/>
        </w:rPr>
        <w:t>Meta-features</w:t>
      </w:r>
    </w:p>
    <w:p>
      <w:pPr>
        <w:pStyle w:val="Body"/>
        <w:numPr>
          <w:ilvl w:val="0"/>
          <w:numId w:val="4"/>
        </w:numPr>
        <w:jc w:val="both"/>
        <w:rPr>
          <w:b w:val="1"/>
          <w:bCs w:val="1"/>
          <w:i w:val="1"/>
          <w:iCs w:val="1"/>
          <w:lang w:val="it-IT"/>
        </w:rPr>
      </w:pPr>
      <w:r>
        <w:rPr>
          <w:b w:val="0"/>
          <w:bCs w:val="0"/>
          <w:i w:val="0"/>
          <w:iCs w:val="0"/>
          <w:rtl w:val="0"/>
          <w:lang w:val="it-IT"/>
        </w:rPr>
        <w:t>Speed, stability, interpretability</w:t>
      </w:r>
    </w:p>
    <w:p>
      <w:pPr>
        <w:pStyle w:val="Body"/>
        <w:jc w:val="both"/>
        <w:rPr>
          <w:i w:val="1"/>
          <w:iCs w:val="1"/>
        </w:rPr>
      </w:pPr>
    </w:p>
    <w:p>
      <w:pPr>
        <w:pStyle w:val="Body"/>
        <w:jc w:val="both"/>
        <w:rPr>
          <w:i w:val="0"/>
          <w:iCs w:val="0"/>
        </w:rPr>
      </w:pPr>
      <w:r>
        <w:rPr>
          <w:i w:val="1"/>
          <w:iCs w:val="1"/>
          <w:color w:val="ed220b"/>
          <w:rtl w:val="0"/>
          <w:lang w:val="it-IT"/>
        </w:rPr>
        <w:t>Important Remark</w:t>
      </w:r>
      <w:r>
        <w:rPr>
          <w:i w:val="1"/>
          <w:iCs w:val="1"/>
          <w:rtl w:val="0"/>
          <w:lang w:val="it-IT"/>
        </w:rPr>
        <w:t xml:space="preserve"> </w:t>
      </w:r>
      <w:r>
        <w:rPr>
          <w:i w:val="0"/>
          <w:iCs w:val="0"/>
          <w:rtl w:val="0"/>
          <w:lang w:val="it-IT"/>
        </w:rPr>
        <w:t>:</w:t>
      </w:r>
    </w:p>
    <w:p>
      <w:pPr>
        <w:pStyle w:val="Body"/>
        <w:jc w:val="both"/>
        <w:rPr>
          <w:i w:val="0"/>
          <w:iCs w:val="0"/>
        </w:rPr>
      </w:pPr>
      <w:r>
        <w:rPr>
          <w:i w:val="0"/>
          <w:iCs w:val="0"/>
          <w:rtl w:val="0"/>
          <w:lang w:val="it-IT"/>
        </w:rPr>
        <w:t>The dataset collected for the stacked regression must consist of out-of-sample model prediction</w:t>
      </w:r>
    </w:p>
    <w:p>
      <w:pPr>
        <w:pStyle w:val="Body"/>
        <w:jc w:val="both"/>
        <w:rPr>
          <w:i w:val="0"/>
          <w:iCs w:val="0"/>
        </w:rPr>
      </w:pPr>
    </w:p>
    <w:p>
      <w:pPr>
        <w:pStyle w:val="Body"/>
        <w:jc w:val="both"/>
      </w:pPr>
      <w:r>
        <w:rPr>
          <w:rFonts w:ascii="Arial Unicode MS" w:cs="Arial Unicode MS" w:hAnsi="Arial Unicode MS" w:eastAsia="Arial Unicode MS"/>
          <w:b w:val="0"/>
          <w:bCs w:val="0"/>
          <w:i w:val="0"/>
          <w:iCs w:val="0"/>
        </w:rPr>
        <w:br w:type="page"/>
      </w:r>
    </w:p>
    <w:p>
      <w:pPr>
        <w:pStyle w:val="Body"/>
        <w:jc w:val="both"/>
        <w:rPr>
          <w:b w:val="0"/>
          <w:bCs w:val="0"/>
          <w:i w:val="0"/>
          <w:iCs w:val="0"/>
        </w:rPr>
      </w:pPr>
      <w:r>
        <w:rPr>
          <w:b w:val="1"/>
          <w:bCs w:val="1"/>
          <w:i w:val="0"/>
          <w:iCs w:val="0"/>
          <w:rtl w:val="0"/>
          <w:lang w:val="it-IT"/>
        </w:rPr>
        <w:t>ATRIAL FIBRILLATION DETECTION WITH A DEEP PROBABILISTIC MODEL</w:t>
      </w:r>
    </w:p>
    <w:p>
      <w:pPr>
        <w:pStyle w:val="Body"/>
        <w:numPr>
          <w:ilvl w:val="0"/>
          <w:numId w:val="4"/>
        </w:numPr>
        <w:jc w:val="both"/>
        <w:rPr>
          <w:b w:val="1"/>
          <w:bCs w:val="1"/>
          <w:i w:val="1"/>
          <w:iCs w:val="1"/>
          <w:lang w:val="it-IT"/>
        </w:rPr>
      </w:pPr>
      <w:r>
        <w:rPr>
          <w:b w:val="0"/>
          <w:bCs w:val="0"/>
          <w:i w:val="0"/>
          <w:iCs w:val="0"/>
          <w:rtl w:val="0"/>
          <w:lang w:val="it-IT"/>
        </w:rPr>
        <w:t>Convolutional NN. Instead of prediction AF probability itself, the model will predict parameters of the beta distribution over this probability.</w:t>
      </w:r>
    </w:p>
    <w:p>
      <w:pPr>
        <w:pStyle w:val="Body"/>
        <w:numPr>
          <w:ilvl w:val="0"/>
          <w:numId w:val="4"/>
        </w:numPr>
        <w:jc w:val="both"/>
        <w:rPr>
          <w:b w:val="1"/>
          <w:bCs w:val="1"/>
          <w:i w:val="1"/>
          <w:iCs w:val="1"/>
          <w:lang w:val="it-IT"/>
        </w:rPr>
      </w:pPr>
      <w:r>
        <w:rPr>
          <w:b w:val="0"/>
          <w:bCs w:val="0"/>
          <w:i w:val="0"/>
          <w:iCs w:val="0"/>
          <w:rtl w:val="0"/>
          <w:lang w:val="it-IT"/>
        </w:rPr>
        <w:t>Train with fixed-size EC</w:t>
      </w:r>
      <w:r>
        <w:rPr>
          <w:b w:val="1"/>
          <w:bCs w:val="1"/>
          <w:i w:val="1"/>
          <w:iCs w:val="1"/>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abstractNum>
  <w:abstractNum w:abstractNumId="1">
    <w:multiLevelType w:val="hybridMultilevel"/>
    <w:numStyleLink w:val="Bullet"/>
  </w:abstractNum>
  <w:abstractNum w:abstractNumId="2">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0"/>
  </w:num>
  <w:num w:numId="2">
    <w:abstractNumId w:val="2"/>
  </w:num>
  <w:num w:numId="3">
    <w:abstractNumId w:val="1"/>
  </w:num>
  <w:num w:numId="4">
    <w:abstractNumId w:val="1"/>
    <w:lvlOverride w:ilvl="0">
      <w:lvl w:ilvl="0">
        <w:start w:val="1"/>
        <w:numFmt w:val="bullet"/>
        <w:suff w:val="tab"/>
        <w:lvlText w:val="•"/>
        <w:lvlJc w:val="left"/>
        <w:pPr>
          <w:ind w:left="180" w:hanging="180"/>
        </w:pPr>
        <w:rPr>
          <w:rFonts w:hAnsi="Arial Unicode MS"/>
          <w:b w:val="1"/>
          <w:bCs w:val="1"/>
          <w:i w:val="1"/>
          <w:iCs w:val="1"/>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b w:val="1"/>
          <w:bCs w:val="1"/>
          <w:i w:val="1"/>
          <w:i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40" w:hanging="180"/>
        </w:pPr>
        <w:rPr>
          <w:rFonts w:hAnsi="Arial Unicode MS"/>
          <w:b w:val="1"/>
          <w:bCs w:val="1"/>
          <w:i w:val="1"/>
          <w:i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20" w:hanging="180"/>
        </w:pPr>
        <w:rPr>
          <w:rFonts w:hAnsi="Arial Unicode MS"/>
          <w:b w:val="1"/>
          <w:bCs w:val="1"/>
          <w:i w:val="1"/>
          <w:i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00" w:hanging="180"/>
        </w:pPr>
        <w:rPr>
          <w:rFonts w:hAnsi="Arial Unicode MS"/>
          <w:b w:val="1"/>
          <w:bCs w:val="1"/>
          <w:i w:val="1"/>
          <w:i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80" w:hanging="180"/>
        </w:pPr>
        <w:rPr>
          <w:rFonts w:hAnsi="Arial Unicode MS"/>
          <w:b w:val="1"/>
          <w:bCs w:val="1"/>
          <w:i w:val="1"/>
          <w:i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60" w:hanging="180"/>
        </w:pPr>
        <w:rPr>
          <w:rFonts w:hAnsi="Arial Unicode MS"/>
          <w:b w:val="1"/>
          <w:bCs w:val="1"/>
          <w:i w:val="1"/>
          <w:i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40" w:hanging="180"/>
        </w:pPr>
        <w:rPr>
          <w:rFonts w:hAnsi="Arial Unicode MS"/>
          <w:b w:val="1"/>
          <w:bCs w:val="1"/>
          <w:i w:val="1"/>
          <w:i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20" w:hanging="180"/>
        </w:pPr>
        <w:rPr>
          <w:rFonts w:hAnsi="Arial Unicode MS"/>
          <w:b w:val="1"/>
          <w:bCs w:val="1"/>
          <w:i w:val="1"/>
          <w:iCs w:val="1"/>
          <w:caps w:val="0"/>
          <w:smallCaps w:val="0"/>
          <w:strike w:val="0"/>
          <w:dstrike w:val="0"/>
          <w:outline w:val="0"/>
          <w:emboss w:val="0"/>
          <w:imprint w:val="0"/>
          <w:spacing w:val="0"/>
          <w:w w:val="100"/>
          <w:kern w:val="0"/>
          <w:position w:val="-2"/>
          <w:highlight w:val="none"/>
          <w:vertAlign w:val="baseline"/>
        </w:rPr>
      </w:lvl>
    </w:lvlOverride>
  </w:num>
  <w:num w:numId="5">
    <w:abstractNumId w:val="1"/>
    <w:lvlOverride w:ilvl="0">
      <w:lvl w:ilvl="0">
        <w:start w:val="1"/>
        <w:numFmt w:val="bullet"/>
        <w:suff w:val="tab"/>
        <w:lvlText w:val="•"/>
        <w:lvlJc w:val="left"/>
        <w:pPr>
          <w:ind w:left="18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4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2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0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8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6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4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2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it-IT"/>
    </w:rPr>
  </w:style>
  <w:style w:type="numbering" w:styleId="Bullet">
    <w:name w:val="Bullet"/>
    <w:pPr>
      <w:numPr>
        <w:numId w:val="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