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9312" w14:textId="485C3570" w:rsidR="00B62E45" w:rsidRPr="008C4E0C" w:rsidRDefault="002F4A18" w:rsidP="00B62E45">
      <w:pPr>
        <w:jc w:val="center"/>
        <w:rPr>
          <w:rFonts w:eastAsia="方正小标宋_GBK"/>
          <w:spacing w:val="20"/>
          <w:sz w:val="36"/>
          <w:szCs w:val="36"/>
        </w:rPr>
      </w:pPr>
      <w:r w:rsidRPr="008C4E0C">
        <w:rPr>
          <w:rFonts w:eastAsia="方正小标宋_GBK" w:hint="eastAsia"/>
          <w:spacing w:val="20"/>
          <w:sz w:val="36"/>
          <w:szCs w:val="36"/>
        </w:rPr>
        <w:t>完善我国党政领导干部</w:t>
      </w:r>
      <w:r w:rsidR="002F03AD">
        <w:rPr>
          <w:rFonts w:eastAsia="方正小标宋_GBK" w:hint="eastAsia"/>
          <w:spacing w:val="20"/>
          <w:sz w:val="36"/>
          <w:szCs w:val="36"/>
        </w:rPr>
        <w:t>任用</w:t>
      </w:r>
      <w:r w:rsidRPr="008C4E0C">
        <w:rPr>
          <w:rFonts w:eastAsia="方正小标宋_GBK" w:hint="eastAsia"/>
          <w:spacing w:val="20"/>
          <w:sz w:val="36"/>
          <w:szCs w:val="36"/>
        </w:rPr>
        <w:t>规定</w:t>
      </w:r>
      <w:r w:rsidR="00406747" w:rsidRPr="008C4E0C">
        <w:rPr>
          <w:rFonts w:eastAsia="方正小标宋_GBK" w:hint="eastAsia"/>
          <w:spacing w:val="20"/>
          <w:sz w:val="36"/>
          <w:szCs w:val="36"/>
        </w:rPr>
        <w:t>的建议</w:t>
      </w:r>
    </w:p>
    <w:p w14:paraId="7C6CEE81" w14:textId="77777777" w:rsidR="00B62E45" w:rsidRDefault="00B62E45" w:rsidP="00B62E45">
      <w:pPr>
        <w:jc w:val="center"/>
        <w:rPr>
          <w:rFonts w:eastAsia="方正仿宋_GBK"/>
          <w:spacing w:val="20"/>
          <w:sz w:val="36"/>
          <w:szCs w:val="36"/>
        </w:rPr>
      </w:pPr>
    </w:p>
    <w:p w14:paraId="7A06CA50" w14:textId="77777777" w:rsidR="00B62E45" w:rsidRDefault="00B62E45" w:rsidP="00B62E45">
      <w:pPr>
        <w:spacing w:line="480" w:lineRule="exact"/>
        <w:rPr>
          <w:rFonts w:eastAsia="方正仿宋_GBK"/>
          <w:sz w:val="24"/>
        </w:rPr>
      </w:pPr>
    </w:p>
    <w:p w14:paraId="718C5E37" w14:textId="77777777" w:rsidR="00B62E45" w:rsidRDefault="00B62E45" w:rsidP="00B62E45">
      <w:pPr>
        <w:spacing w:line="480" w:lineRule="exact"/>
        <w:rPr>
          <w:rFonts w:eastAsia="方正仿宋_GBK"/>
          <w:sz w:val="24"/>
        </w:rPr>
      </w:pPr>
    </w:p>
    <w:p w14:paraId="31074743" w14:textId="77777777" w:rsidR="00B62E45" w:rsidRDefault="00B62E45" w:rsidP="00B62E45">
      <w:pPr>
        <w:spacing w:line="480" w:lineRule="exact"/>
        <w:rPr>
          <w:rFonts w:eastAsia="方正仿宋_GBK"/>
          <w:sz w:val="24"/>
        </w:rPr>
      </w:pPr>
    </w:p>
    <w:p w14:paraId="7F45A2BD" w14:textId="77777777" w:rsidR="00B62E45" w:rsidRDefault="00B62E45" w:rsidP="00B62E45">
      <w:pPr>
        <w:spacing w:line="480" w:lineRule="exact"/>
        <w:rPr>
          <w:rFonts w:eastAsia="方正仿宋_GBK"/>
          <w:sz w:val="32"/>
          <w:szCs w:val="32"/>
        </w:rPr>
      </w:pPr>
    </w:p>
    <w:p w14:paraId="2D811EDA" w14:textId="77777777" w:rsidR="00B62E45" w:rsidRDefault="00B62E45" w:rsidP="00B62E45">
      <w:pPr>
        <w:spacing w:line="480" w:lineRule="exact"/>
        <w:rPr>
          <w:rFonts w:eastAsia="方正仿宋_GBK"/>
          <w:sz w:val="32"/>
          <w:szCs w:val="32"/>
        </w:rPr>
      </w:pPr>
    </w:p>
    <w:p w14:paraId="4D896424" w14:textId="4458336B" w:rsidR="00B62E45" w:rsidRDefault="00B62E45" w:rsidP="00B62E45">
      <w:pPr>
        <w:spacing w:line="480" w:lineRule="exact"/>
        <w:rPr>
          <w:rFonts w:eastAsia="方正仿宋_GBK"/>
          <w:sz w:val="32"/>
          <w:szCs w:val="32"/>
        </w:rPr>
      </w:pPr>
      <w:r>
        <w:rPr>
          <w:rFonts w:eastAsia="方正仿宋_GBK"/>
          <w:sz w:val="32"/>
          <w:szCs w:val="32"/>
        </w:rPr>
        <w:t>提案题目：</w:t>
      </w:r>
      <w:r w:rsidR="00406747">
        <w:rPr>
          <w:rFonts w:eastAsia="方正仿宋_GBK" w:hint="eastAsia"/>
          <w:sz w:val="32"/>
          <w:szCs w:val="32"/>
          <w:u w:val="single"/>
        </w:rPr>
        <w:t xml:space="preserve"> </w:t>
      </w:r>
      <w:r w:rsidR="008C4E0C">
        <w:rPr>
          <w:rFonts w:eastAsia="方正仿宋_GBK" w:hint="eastAsia"/>
          <w:sz w:val="28"/>
          <w:szCs w:val="28"/>
          <w:u w:val="single"/>
        </w:rPr>
        <w:t xml:space="preserve"> </w:t>
      </w:r>
      <w:r w:rsidR="008C4E0C">
        <w:rPr>
          <w:rFonts w:eastAsia="方正仿宋_GBK"/>
          <w:sz w:val="28"/>
          <w:szCs w:val="28"/>
          <w:u w:val="single"/>
        </w:rPr>
        <w:t xml:space="preserve"> </w:t>
      </w:r>
      <w:r w:rsidR="002F4A18" w:rsidRPr="002F4A18">
        <w:rPr>
          <w:rFonts w:eastAsia="方正仿宋_GBK" w:hint="eastAsia"/>
          <w:sz w:val="28"/>
          <w:szCs w:val="28"/>
          <w:u w:val="single"/>
        </w:rPr>
        <w:t>完善我国党政领导干部退休年龄规定的建议</w:t>
      </w:r>
      <w:r>
        <w:rPr>
          <w:rFonts w:eastAsia="方正仿宋_GBK" w:hint="eastAsia"/>
          <w:sz w:val="32"/>
          <w:szCs w:val="32"/>
          <w:u w:val="single"/>
        </w:rPr>
        <w:t xml:space="preserve"> </w:t>
      </w:r>
      <w:r>
        <w:rPr>
          <w:rFonts w:eastAsia="方正仿宋_GBK"/>
          <w:sz w:val="32"/>
          <w:szCs w:val="32"/>
          <w:u w:val="single"/>
        </w:rPr>
        <w:t xml:space="preserve">                                 </w:t>
      </w:r>
    </w:p>
    <w:p w14:paraId="2AD395D7" w14:textId="77777777" w:rsidR="00B62E45" w:rsidRDefault="00B62E45" w:rsidP="00B62E45">
      <w:pPr>
        <w:pStyle w:val="a0"/>
        <w:ind w:firstLine="420"/>
      </w:pPr>
    </w:p>
    <w:p w14:paraId="12282E01" w14:textId="7D2C64E4" w:rsidR="00B62E45" w:rsidRDefault="00B62E45" w:rsidP="00B62E45">
      <w:pPr>
        <w:spacing w:line="480" w:lineRule="exact"/>
        <w:rPr>
          <w:rFonts w:eastAsia="方正仿宋_GBK"/>
        </w:rPr>
      </w:pPr>
      <w:r>
        <w:rPr>
          <w:rFonts w:eastAsia="方正仿宋_GBK"/>
          <w:sz w:val="32"/>
          <w:szCs w:val="32"/>
        </w:rPr>
        <w:t>提案人：</w:t>
      </w:r>
      <w:r>
        <w:rPr>
          <w:rFonts w:eastAsia="方正仿宋_GBK"/>
          <w:sz w:val="32"/>
          <w:szCs w:val="32"/>
          <w:u w:val="single"/>
        </w:rPr>
        <w:t xml:space="preserve">        </w:t>
      </w:r>
      <w:r w:rsidR="00406747">
        <w:rPr>
          <w:rFonts w:eastAsia="方正仿宋_GBK" w:hint="eastAsia"/>
          <w:sz w:val="32"/>
          <w:szCs w:val="32"/>
          <w:u w:val="single"/>
        </w:rPr>
        <w:t>胡少卿</w:t>
      </w:r>
      <w:r>
        <w:rPr>
          <w:rFonts w:eastAsia="方正仿宋_GBK"/>
          <w:sz w:val="32"/>
          <w:szCs w:val="32"/>
          <w:u w:val="single"/>
        </w:rPr>
        <w:t xml:space="preserve">       </w:t>
      </w:r>
      <w:r w:rsidR="00406747">
        <w:rPr>
          <w:rFonts w:eastAsia="方正仿宋_GBK" w:hint="eastAsia"/>
          <w:sz w:val="32"/>
          <w:szCs w:val="32"/>
          <w:u w:val="single"/>
        </w:rPr>
        <w:t>赵航</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2A798820" w14:textId="77777777" w:rsidR="00B62E45" w:rsidRDefault="00B62E45" w:rsidP="00B62E45">
      <w:pPr>
        <w:pStyle w:val="a0"/>
        <w:ind w:firstLineChars="0" w:firstLine="0"/>
        <w:rPr>
          <w:rFonts w:eastAsia="方正仿宋_GBK"/>
          <w:sz w:val="32"/>
          <w:szCs w:val="32"/>
        </w:rPr>
      </w:pPr>
    </w:p>
    <w:p w14:paraId="1367EA1A" w14:textId="0976EA9A" w:rsidR="00B62E45" w:rsidRDefault="00B62E45" w:rsidP="00B62E45">
      <w:pPr>
        <w:pStyle w:val="a0"/>
        <w:ind w:firstLineChars="0" w:firstLine="0"/>
        <w:rPr>
          <w:rFonts w:eastAsia="方正仿宋_GBK"/>
          <w:sz w:val="32"/>
          <w:szCs w:val="32"/>
          <w:u w:val="single"/>
        </w:rPr>
      </w:pPr>
      <w:r>
        <w:rPr>
          <w:rFonts w:eastAsia="方正仿宋_GBK" w:hint="eastAsia"/>
          <w:sz w:val="32"/>
          <w:szCs w:val="32"/>
        </w:rPr>
        <w:t>学院</w:t>
      </w:r>
      <w:r>
        <w:rPr>
          <w:rFonts w:eastAsia="方正仿宋_GBK"/>
          <w:sz w:val="32"/>
          <w:szCs w:val="32"/>
        </w:rPr>
        <w:t>：</w:t>
      </w:r>
      <w:r>
        <w:rPr>
          <w:rFonts w:eastAsia="方正仿宋_GBK"/>
          <w:sz w:val="32"/>
          <w:szCs w:val="32"/>
          <w:u w:val="single"/>
        </w:rPr>
        <w:t xml:space="preserve">             </w:t>
      </w:r>
      <w:r w:rsidR="00406747">
        <w:rPr>
          <w:rFonts w:eastAsia="方正仿宋_GBK" w:hint="eastAsia"/>
          <w:sz w:val="32"/>
          <w:szCs w:val="32"/>
          <w:u w:val="single"/>
        </w:rPr>
        <w:t>计算机学院</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48C9CF2" w14:textId="77777777" w:rsidR="00B62E45" w:rsidRDefault="00B62E45" w:rsidP="00B62E45">
      <w:pPr>
        <w:pStyle w:val="a0"/>
        <w:ind w:firstLineChars="0" w:firstLine="0"/>
        <w:rPr>
          <w:rFonts w:eastAsia="方正仿宋_GBK"/>
          <w:sz w:val="32"/>
          <w:szCs w:val="32"/>
          <w:u w:val="single"/>
        </w:rPr>
      </w:pPr>
    </w:p>
    <w:p w14:paraId="716DBDE9" w14:textId="54E8CF9E" w:rsidR="00B62E45" w:rsidRDefault="00B62E45" w:rsidP="00B62E45">
      <w:pPr>
        <w:spacing w:line="480" w:lineRule="exact"/>
        <w:rPr>
          <w:rFonts w:eastAsia="方正仿宋_GBK"/>
          <w:sz w:val="32"/>
          <w:szCs w:val="32"/>
          <w:u w:val="single"/>
        </w:rPr>
      </w:pPr>
      <w:r>
        <w:rPr>
          <w:rFonts w:eastAsia="方正仿宋_GBK" w:hint="eastAsia"/>
          <w:sz w:val="32"/>
          <w:szCs w:val="32"/>
        </w:rPr>
        <w:t>班级</w:t>
      </w:r>
      <w:r>
        <w:rPr>
          <w:rFonts w:eastAsia="方正仿宋_GBK"/>
          <w:sz w:val="32"/>
          <w:szCs w:val="32"/>
        </w:rPr>
        <w:t>：</w:t>
      </w:r>
      <w:r>
        <w:rPr>
          <w:rFonts w:eastAsia="方正仿宋_GBK"/>
          <w:sz w:val="32"/>
          <w:szCs w:val="32"/>
          <w:u w:val="single"/>
        </w:rPr>
        <w:t xml:space="preserve">            </w:t>
      </w:r>
      <w:r w:rsidR="00406747">
        <w:rPr>
          <w:rFonts w:eastAsia="方正仿宋_GBK"/>
          <w:sz w:val="32"/>
          <w:szCs w:val="32"/>
          <w:u w:val="single"/>
        </w:rPr>
        <w:t>2020211321</w:t>
      </w:r>
      <w:r>
        <w:rPr>
          <w:rFonts w:eastAsia="方正仿宋_GBK"/>
          <w:sz w:val="32"/>
          <w:szCs w:val="32"/>
          <w:u w:val="single"/>
        </w:rPr>
        <w:t xml:space="preserve">                     </w:t>
      </w:r>
      <w:r>
        <w:rPr>
          <w:rFonts w:eastAsia="方正仿宋_GBK" w:hint="eastAsia"/>
          <w:sz w:val="32"/>
          <w:szCs w:val="32"/>
          <w:u w:val="single"/>
        </w:rPr>
        <w:t xml:space="preserve">     </w:t>
      </w:r>
      <w:r>
        <w:rPr>
          <w:rFonts w:eastAsia="方正仿宋_GBK"/>
          <w:sz w:val="32"/>
          <w:szCs w:val="32"/>
          <w:u w:val="single"/>
        </w:rPr>
        <w:t xml:space="preserve">          </w:t>
      </w:r>
    </w:p>
    <w:p w14:paraId="1A1B9739" w14:textId="77777777" w:rsidR="00B62E45" w:rsidRDefault="00B62E45" w:rsidP="00B62E45">
      <w:pPr>
        <w:spacing w:line="480" w:lineRule="exact"/>
        <w:rPr>
          <w:rFonts w:eastAsia="方正仿宋_GBK"/>
          <w:sz w:val="24"/>
        </w:rPr>
      </w:pPr>
    </w:p>
    <w:p w14:paraId="2F8517AF" w14:textId="77777777" w:rsidR="00B62E45" w:rsidRDefault="00B62E45" w:rsidP="00B62E45">
      <w:pPr>
        <w:spacing w:line="520" w:lineRule="exact"/>
        <w:rPr>
          <w:rFonts w:eastAsia="方正仿宋_GBK"/>
          <w:sz w:val="30"/>
          <w:szCs w:val="30"/>
        </w:rPr>
      </w:pPr>
    </w:p>
    <w:p w14:paraId="1FEA7456" w14:textId="77777777" w:rsidR="00B62E45" w:rsidRDefault="00B62E45" w:rsidP="00B62E45">
      <w:pPr>
        <w:spacing w:line="520" w:lineRule="exact"/>
        <w:rPr>
          <w:rFonts w:eastAsia="方正仿宋_GBK"/>
          <w:sz w:val="30"/>
          <w:szCs w:val="30"/>
        </w:rPr>
      </w:pPr>
    </w:p>
    <w:p w14:paraId="4E50D9B4" w14:textId="2358C841" w:rsidR="00A86407" w:rsidRDefault="00BC1E38"/>
    <w:p w14:paraId="20072E39" w14:textId="4E84F48F" w:rsidR="008C4E0C" w:rsidRDefault="008C4E0C" w:rsidP="008C4E0C">
      <w:pPr>
        <w:pStyle w:val="a0"/>
        <w:ind w:firstLine="420"/>
      </w:pPr>
    </w:p>
    <w:p w14:paraId="5DA6E019" w14:textId="65F00A3A" w:rsidR="008C4E0C" w:rsidRDefault="008C4E0C" w:rsidP="008C4E0C">
      <w:pPr>
        <w:pStyle w:val="a0"/>
        <w:ind w:firstLine="420"/>
      </w:pPr>
    </w:p>
    <w:p w14:paraId="44C54988" w14:textId="5FA2C6EA" w:rsidR="008C4E0C" w:rsidRDefault="008C4E0C" w:rsidP="008C4E0C">
      <w:pPr>
        <w:pStyle w:val="a0"/>
        <w:ind w:firstLine="420"/>
      </w:pPr>
    </w:p>
    <w:p w14:paraId="02B5D70D" w14:textId="1507D19C" w:rsidR="008C4E0C" w:rsidRDefault="008C4E0C" w:rsidP="008C4E0C">
      <w:pPr>
        <w:pStyle w:val="a0"/>
        <w:ind w:firstLine="420"/>
      </w:pPr>
    </w:p>
    <w:p w14:paraId="680116E1" w14:textId="0CD791FA" w:rsidR="008C4E0C" w:rsidRDefault="008C4E0C" w:rsidP="008C4E0C">
      <w:pPr>
        <w:pStyle w:val="a0"/>
        <w:ind w:firstLine="420"/>
      </w:pPr>
    </w:p>
    <w:p w14:paraId="4507EE4D" w14:textId="5C4DC894" w:rsidR="008C4E0C" w:rsidRDefault="008C4E0C" w:rsidP="008C4E0C">
      <w:pPr>
        <w:pStyle w:val="a0"/>
        <w:ind w:firstLine="420"/>
      </w:pPr>
    </w:p>
    <w:p w14:paraId="26E9853D" w14:textId="77777777" w:rsidR="008C4E0C" w:rsidRPr="008C4E0C" w:rsidRDefault="008C4E0C" w:rsidP="008C4E0C">
      <w:pPr>
        <w:spacing w:line="480" w:lineRule="exact"/>
        <w:rPr>
          <w:rFonts w:eastAsia="方正仿宋_GBK"/>
          <w:sz w:val="30"/>
          <w:szCs w:val="30"/>
        </w:rPr>
      </w:pPr>
    </w:p>
    <w:p w14:paraId="67A93A8B" w14:textId="77777777" w:rsidR="008C4E0C" w:rsidRPr="008C4E0C" w:rsidRDefault="008C4E0C" w:rsidP="008C4E0C">
      <w:pPr>
        <w:spacing w:line="480" w:lineRule="exact"/>
        <w:rPr>
          <w:rFonts w:eastAsia="方正仿宋_GBK"/>
          <w:sz w:val="30"/>
          <w:szCs w:val="30"/>
        </w:rPr>
      </w:pPr>
    </w:p>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7344"/>
      </w:tblGrid>
      <w:tr w:rsidR="008C4E0C" w:rsidRPr="008C4E0C" w14:paraId="3AD23F3F" w14:textId="77777777" w:rsidTr="00F90FB7">
        <w:trPr>
          <w:trHeight w:val="674"/>
          <w:jc w:val="center"/>
        </w:trPr>
        <w:tc>
          <w:tcPr>
            <w:tcW w:w="1400" w:type="dxa"/>
            <w:vAlign w:val="center"/>
          </w:tcPr>
          <w:p w14:paraId="6237C7FA"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题</w:t>
            </w:r>
            <w:r w:rsidRPr="008C4E0C">
              <w:rPr>
                <w:rFonts w:eastAsia="方正黑体_GBK"/>
                <w:sz w:val="32"/>
                <w:szCs w:val="32"/>
              </w:rPr>
              <w:t xml:space="preserve">  </w:t>
            </w:r>
            <w:r w:rsidRPr="008C4E0C">
              <w:rPr>
                <w:rFonts w:eastAsia="方正黑体_GBK"/>
                <w:sz w:val="32"/>
                <w:szCs w:val="32"/>
              </w:rPr>
              <w:t>目</w:t>
            </w:r>
          </w:p>
        </w:tc>
        <w:tc>
          <w:tcPr>
            <w:tcW w:w="7344" w:type="dxa"/>
          </w:tcPr>
          <w:p w14:paraId="10FFA7BA" w14:textId="4B302CF6" w:rsidR="008C4E0C" w:rsidRPr="008C4E0C" w:rsidRDefault="002F03AD" w:rsidP="008C4E0C">
            <w:pPr>
              <w:spacing w:line="480" w:lineRule="exact"/>
              <w:rPr>
                <w:rFonts w:eastAsia="方正仿宋_GBK"/>
                <w:sz w:val="32"/>
                <w:szCs w:val="32"/>
              </w:rPr>
            </w:pPr>
            <w:r w:rsidRPr="002F03AD">
              <w:rPr>
                <w:rFonts w:eastAsia="方正仿宋_GBK" w:hint="eastAsia"/>
                <w:sz w:val="32"/>
                <w:szCs w:val="32"/>
              </w:rPr>
              <w:t>完善我国党政领导干部任用规定的建议</w:t>
            </w:r>
          </w:p>
        </w:tc>
      </w:tr>
      <w:tr w:rsidR="008C4E0C" w:rsidRPr="008C4E0C" w14:paraId="256AD515" w14:textId="77777777" w:rsidTr="00F90FB7">
        <w:trPr>
          <w:trHeight w:val="674"/>
          <w:jc w:val="center"/>
        </w:trPr>
        <w:tc>
          <w:tcPr>
            <w:tcW w:w="1400" w:type="dxa"/>
            <w:vAlign w:val="center"/>
          </w:tcPr>
          <w:p w14:paraId="2ED121F7" w14:textId="77777777" w:rsidR="008C4E0C" w:rsidRPr="008C4E0C" w:rsidRDefault="008C4E0C" w:rsidP="008C4E0C">
            <w:pPr>
              <w:spacing w:line="480" w:lineRule="exact"/>
              <w:jc w:val="center"/>
              <w:rPr>
                <w:rFonts w:eastAsia="方正黑体_GBK"/>
                <w:sz w:val="32"/>
                <w:szCs w:val="32"/>
              </w:rPr>
            </w:pPr>
            <w:r w:rsidRPr="008C4E0C">
              <w:rPr>
                <w:rFonts w:eastAsia="方正黑体_GBK"/>
                <w:sz w:val="32"/>
                <w:szCs w:val="32"/>
              </w:rPr>
              <w:t>内</w:t>
            </w:r>
            <w:r w:rsidRPr="008C4E0C">
              <w:rPr>
                <w:rFonts w:eastAsia="方正黑体_GBK"/>
                <w:sz w:val="32"/>
                <w:szCs w:val="32"/>
              </w:rPr>
              <w:t xml:space="preserve">  </w:t>
            </w:r>
            <w:r w:rsidRPr="008C4E0C">
              <w:rPr>
                <w:rFonts w:eastAsia="方正黑体_GBK"/>
                <w:sz w:val="32"/>
                <w:szCs w:val="32"/>
              </w:rPr>
              <w:t>容</w:t>
            </w:r>
          </w:p>
        </w:tc>
        <w:tc>
          <w:tcPr>
            <w:tcW w:w="7344" w:type="dxa"/>
          </w:tcPr>
          <w:p w14:paraId="2810BE8C" w14:textId="77777777" w:rsidR="008C4E0C" w:rsidRPr="008C4E0C" w:rsidRDefault="008C4E0C" w:rsidP="008C4E0C">
            <w:pPr>
              <w:spacing w:line="480" w:lineRule="exact"/>
              <w:rPr>
                <w:rFonts w:eastAsia="方正仿宋_GBK"/>
                <w:sz w:val="32"/>
                <w:szCs w:val="32"/>
              </w:rPr>
            </w:pPr>
          </w:p>
        </w:tc>
      </w:tr>
      <w:tr w:rsidR="008C4E0C" w:rsidRPr="008C4E0C" w14:paraId="1B869422" w14:textId="77777777" w:rsidTr="00F90FB7">
        <w:trPr>
          <w:jc w:val="center"/>
        </w:trPr>
        <w:tc>
          <w:tcPr>
            <w:tcW w:w="8744" w:type="dxa"/>
            <w:gridSpan w:val="2"/>
          </w:tcPr>
          <w:p w14:paraId="2DBE188B" w14:textId="4CDF5DDE" w:rsidR="008C4E0C" w:rsidRDefault="008C4E0C" w:rsidP="0083047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sidRPr="008C4E0C">
              <w:rPr>
                <w:rFonts w:ascii="仿宋" w:eastAsia="仿宋" w:hAnsi="仿宋" w:cs="仿宋" w:hint="eastAsia"/>
                <w:sz w:val="32"/>
                <w:szCs w:val="32"/>
              </w:rPr>
              <w:t>背景和问题</w:t>
            </w:r>
          </w:p>
          <w:p w14:paraId="77CE4BA5" w14:textId="7B1C0891" w:rsidR="008C4E0C" w:rsidRDefault="00830476" w:rsidP="005E746D">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自改革开放以来，</w:t>
            </w:r>
            <w:r w:rsidRPr="00830476">
              <w:rPr>
                <w:rFonts w:ascii="仿宋" w:eastAsia="仿宋" w:hAnsi="仿宋" w:cs="仿宋" w:hint="eastAsia"/>
                <w:sz w:val="32"/>
                <w:szCs w:val="32"/>
              </w:rPr>
              <w:t>随着经济社会发展和物质消费水平大幅提高，</w:t>
            </w:r>
            <w:r>
              <w:rPr>
                <w:rFonts w:ascii="仿宋" w:eastAsia="仿宋" w:hAnsi="仿宋" w:cs="仿宋" w:hint="eastAsia"/>
                <w:sz w:val="32"/>
                <w:szCs w:val="32"/>
              </w:rPr>
              <w:t>我国国内的国情发生巨大变化</w:t>
            </w:r>
            <w:r w:rsidR="003D01D4" w:rsidRPr="003D01D4">
              <w:rPr>
                <w:rFonts w:ascii="仿宋" w:eastAsia="仿宋" w:hAnsi="仿宋" w:cs="仿宋"/>
              </w:rPr>
              <w:t>[1]</w:t>
            </w:r>
            <w:r w:rsidR="003D01D4">
              <w:rPr>
                <w:rFonts w:ascii="仿宋" w:eastAsia="仿宋" w:hAnsi="仿宋" w:cs="仿宋" w:hint="eastAsia"/>
                <w:sz w:val="32"/>
                <w:szCs w:val="32"/>
              </w:rPr>
              <w:t>。从改革开放所取得的成就来看，中国共产党的领导功不可没</w:t>
            </w:r>
            <w:r w:rsidR="005E746D">
              <w:rPr>
                <w:rFonts w:ascii="仿宋" w:eastAsia="仿宋" w:hAnsi="仿宋" w:cs="仿宋" w:hint="eastAsia"/>
                <w:sz w:val="32"/>
                <w:szCs w:val="32"/>
              </w:rPr>
              <w:t>。</w:t>
            </w:r>
            <w:r w:rsidR="00D31D12">
              <w:rPr>
                <w:rFonts w:ascii="仿宋" w:eastAsia="仿宋" w:hAnsi="仿宋" w:cs="仿宋" w:hint="eastAsia"/>
                <w:sz w:val="32"/>
                <w:szCs w:val="32"/>
              </w:rPr>
              <w:t>从</w:t>
            </w:r>
            <w:r w:rsidR="00D31D12" w:rsidRPr="00D31D12">
              <w:rPr>
                <w:rFonts w:ascii="仿宋" w:eastAsia="仿宋" w:hAnsi="仿宋" w:cs="仿宋" w:hint="eastAsia"/>
                <w:sz w:val="32"/>
                <w:szCs w:val="32"/>
              </w:rPr>
              <w:t>党的十八大以来</w:t>
            </w:r>
            <w:r w:rsidR="00D31D12">
              <w:rPr>
                <w:rFonts w:ascii="仿宋" w:eastAsia="仿宋" w:hAnsi="仿宋" w:cs="仿宋" w:hint="eastAsia"/>
                <w:sz w:val="32"/>
                <w:szCs w:val="32"/>
              </w:rPr>
              <w:t>，</w:t>
            </w:r>
            <w:r w:rsidR="00D31D12" w:rsidRPr="00D31D12">
              <w:rPr>
                <w:rFonts w:ascii="仿宋" w:eastAsia="仿宋" w:hAnsi="仿宋" w:cs="仿宋" w:hint="eastAsia"/>
                <w:sz w:val="32"/>
                <w:szCs w:val="32"/>
              </w:rPr>
              <w:t>在中国共产党的领导下，中国特色社会主义进入新时代，</w:t>
            </w:r>
            <w:r w:rsidR="005E746D">
              <w:rPr>
                <w:rFonts w:ascii="仿宋" w:eastAsia="仿宋" w:hAnsi="仿宋" w:cs="仿宋" w:hint="eastAsia"/>
                <w:sz w:val="32"/>
                <w:szCs w:val="32"/>
              </w:rPr>
              <w:t>中国共产党</w:t>
            </w:r>
            <w:r w:rsidR="00D31D12" w:rsidRPr="00D31D12">
              <w:rPr>
                <w:rFonts w:ascii="仿宋" w:eastAsia="仿宋" w:hAnsi="仿宋" w:cs="仿宋" w:hint="eastAsia"/>
                <w:sz w:val="32"/>
                <w:szCs w:val="32"/>
              </w:rPr>
              <w:t>坚持和完善中国特色社会主义制度、推进国家治理体系和治理能力现代化，坚持依规治党、形成比较完善的党内法规体系</w:t>
            </w:r>
            <w:r w:rsidR="005E746D">
              <w:rPr>
                <w:rFonts w:ascii="仿宋" w:eastAsia="仿宋" w:hAnsi="仿宋" w:cs="仿宋" w:hint="eastAsia"/>
                <w:sz w:val="32"/>
                <w:szCs w:val="32"/>
              </w:rPr>
              <w:t>，使社会发展得到了长足的进步</w:t>
            </w:r>
            <w:r w:rsidR="00675C19">
              <w:rPr>
                <w:rFonts w:ascii="仿宋" w:eastAsia="仿宋" w:hAnsi="仿宋" w:cs="仿宋" w:hint="eastAsia"/>
                <w:sz w:val="32"/>
                <w:szCs w:val="32"/>
              </w:rPr>
              <w:t>。</w:t>
            </w:r>
            <w:r w:rsidR="00D31D12" w:rsidRPr="00830476">
              <w:rPr>
                <w:rFonts w:ascii="仿宋" w:eastAsia="仿宋" w:hAnsi="仿宋" w:cs="仿宋" w:hint="eastAsia"/>
                <w:sz w:val="32"/>
                <w:szCs w:val="32"/>
              </w:rPr>
              <w:t xml:space="preserve"> </w:t>
            </w:r>
          </w:p>
          <w:p w14:paraId="79F80632" w14:textId="62778473" w:rsidR="00675C19" w:rsidRDefault="00675C19"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但</w:t>
            </w:r>
            <w:r w:rsidR="009B5F8F">
              <w:rPr>
                <w:rFonts w:ascii="仿宋" w:eastAsia="仿宋" w:hAnsi="仿宋" w:cs="仿宋" w:hint="eastAsia"/>
                <w:sz w:val="32"/>
                <w:szCs w:val="32"/>
              </w:rPr>
              <w:t>在</w:t>
            </w:r>
            <w:r w:rsidR="009B5F8F" w:rsidRPr="009B5F8F">
              <w:rPr>
                <w:rFonts w:ascii="仿宋" w:eastAsia="仿宋" w:hAnsi="仿宋" w:cs="仿宋" w:hint="eastAsia"/>
                <w:sz w:val="32"/>
                <w:szCs w:val="32"/>
              </w:rPr>
              <w:t>推动高质量发展、决胜全面建成小康社会的实践历程</w:t>
            </w:r>
            <w:r w:rsidR="009B5F8F">
              <w:rPr>
                <w:rFonts w:ascii="仿宋" w:eastAsia="仿宋" w:hAnsi="仿宋" w:cs="仿宋" w:hint="eastAsia"/>
                <w:sz w:val="32"/>
                <w:szCs w:val="32"/>
              </w:rPr>
              <w:t>中，</w:t>
            </w:r>
            <w:r w:rsidR="009B5F8F" w:rsidRPr="009B5F8F">
              <w:rPr>
                <w:rFonts w:ascii="仿宋" w:eastAsia="仿宋" w:hAnsi="仿宋" w:cs="仿宋" w:hint="eastAsia"/>
                <w:sz w:val="32"/>
                <w:szCs w:val="32"/>
              </w:rPr>
              <w:t>人口自身发展趋势和人口与经济社会</w:t>
            </w:r>
            <w:r w:rsidR="009B5F8F">
              <w:rPr>
                <w:rFonts w:ascii="仿宋" w:eastAsia="仿宋" w:hAnsi="仿宋" w:cs="仿宋" w:hint="eastAsia"/>
                <w:sz w:val="32"/>
                <w:szCs w:val="32"/>
              </w:rPr>
              <w:t>存在相互作用的</w:t>
            </w:r>
            <w:r w:rsidR="009B5F8F" w:rsidRPr="009B5F8F">
              <w:rPr>
                <w:rFonts w:ascii="仿宋" w:eastAsia="仿宋" w:hAnsi="仿宋" w:cs="仿宋" w:hint="eastAsia"/>
                <w:sz w:val="32"/>
                <w:szCs w:val="32"/>
              </w:rPr>
              <w:t>客观规律。</w:t>
            </w:r>
            <w:r w:rsidR="009B5F8F">
              <w:rPr>
                <w:rFonts w:ascii="仿宋" w:eastAsia="仿宋" w:hAnsi="仿宋" w:cs="仿宋" w:hint="eastAsia"/>
                <w:sz w:val="32"/>
                <w:szCs w:val="32"/>
              </w:rPr>
              <w:t>在全国第七次人口普查中，我国人口超1</w:t>
            </w:r>
            <w:r w:rsidR="009B5F8F">
              <w:rPr>
                <w:rFonts w:ascii="仿宋" w:eastAsia="仿宋" w:hAnsi="仿宋" w:cs="仿宋"/>
                <w:sz w:val="32"/>
                <w:szCs w:val="32"/>
              </w:rPr>
              <w:t>4.1</w:t>
            </w:r>
            <w:r w:rsidR="009B5F8F">
              <w:rPr>
                <w:rFonts w:ascii="仿宋" w:eastAsia="仿宋" w:hAnsi="仿宋" w:cs="仿宋" w:hint="eastAsia"/>
                <w:sz w:val="32"/>
                <w:szCs w:val="32"/>
              </w:rPr>
              <w:t>亿，且老龄化加深</w:t>
            </w:r>
            <w:r w:rsidR="009B5F8F" w:rsidRPr="009B5F8F">
              <w:rPr>
                <w:rFonts w:ascii="仿宋" w:eastAsia="仿宋" w:hAnsi="仿宋" w:cs="仿宋"/>
              </w:rPr>
              <w:t>[</w:t>
            </w:r>
            <w:r w:rsidR="009B5F8F">
              <w:rPr>
                <w:rFonts w:ascii="仿宋" w:eastAsia="仿宋" w:hAnsi="仿宋" w:cs="仿宋"/>
              </w:rPr>
              <w:t>2</w:t>
            </w:r>
            <w:r w:rsidR="009B5F8F" w:rsidRPr="009B5F8F">
              <w:rPr>
                <w:rFonts w:ascii="仿宋" w:eastAsia="仿宋" w:hAnsi="仿宋" w:cs="仿宋"/>
              </w:rPr>
              <w:t>]</w:t>
            </w:r>
            <w:r w:rsidR="009B5F8F">
              <w:rPr>
                <w:rFonts w:ascii="仿宋" w:eastAsia="仿宋" w:hAnsi="仿宋" w:cs="仿宋" w:hint="eastAsia"/>
                <w:sz w:val="32"/>
                <w:szCs w:val="32"/>
              </w:rPr>
              <w:t>。</w:t>
            </w:r>
          </w:p>
          <w:p w14:paraId="70CD70C7" w14:textId="7542D05C" w:rsidR="009B5F8F" w:rsidRDefault="009B5F8F" w:rsidP="00830476">
            <w:pPr>
              <w:pStyle w:val="ab"/>
              <w:widowControl/>
              <w:shd w:val="clear" w:color="auto" w:fill="FFFFFF"/>
              <w:spacing w:beforeAutospacing="0" w:afterAutospacing="0" w:line="384" w:lineRule="atLeast"/>
              <w:ind w:firstLineChars="200" w:firstLine="640"/>
              <w:rPr>
                <w:rFonts w:ascii="仿宋" w:eastAsia="仿宋" w:hAnsi="仿宋" w:cs="仿宋"/>
                <w:sz w:val="32"/>
                <w:szCs w:val="32"/>
              </w:rPr>
            </w:pPr>
            <w:r>
              <w:rPr>
                <w:rFonts w:ascii="仿宋" w:eastAsia="仿宋" w:hAnsi="仿宋" w:cs="仿宋" w:hint="eastAsia"/>
                <w:sz w:val="32"/>
                <w:szCs w:val="32"/>
              </w:rPr>
              <w:t>在这种背景下，</w:t>
            </w:r>
            <w:r w:rsidR="005A3E4C">
              <w:rPr>
                <w:rFonts w:ascii="仿宋" w:eastAsia="仿宋" w:hAnsi="仿宋" w:cs="仿宋" w:hint="eastAsia"/>
                <w:sz w:val="32"/>
                <w:szCs w:val="32"/>
              </w:rPr>
              <w:t>我国存在</w:t>
            </w:r>
            <w:r w:rsidR="003C6DEE">
              <w:rPr>
                <w:rFonts w:ascii="仿宋" w:eastAsia="仿宋" w:hAnsi="仿宋" w:cs="仿宋" w:hint="eastAsia"/>
                <w:sz w:val="32"/>
                <w:szCs w:val="32"/>
              </w:rPr>
              <w:t>无法保持</w:t>
            </w:r>
            <w:r w:rsidR="005A3E4C" w:rsidRPr="005A3E4C">
              <w:rPr>
                <w:rFonts w:ascii="仿宋" w:eastAsia="仿宋" w:hAnsi="仿宋" w:cs="仿宋" w:hint="eastAsia"/>
                <w:sz w:val="32"/>
                <w:szCs w:val="32"/>
              </w:rPr>
              <w:t>干部队伍的活力</w:t>
            </w:r>
            <w:r w:rsidR="003C6DEE">
              <w:rPr>
                <w:rFonts w:ascii="仿宋" w:eastAsia="仿宋" w:hAnsi="仿宋" w:cs="仿宋" w:hint="eastAsia"/>
                <w:sz w:val="32"/>
                <w:szCs w:val="32"/>
              </w:rPr>
              <w:t>，</w:t>
            </w:r>
            <w:r w:rsidR="003C6DEE" w:rsidRPr="003C6DEE">
              <w:rPr>
                <w:rFonts w:ascii="仿宋" w:eastAsia="仿宋" w:hAnsi="仿宋" w:cs="仿宋" w:hint="eastAsia"/>
                <w:sz w:val="32"/>
                <w:szCs w:val="32"/>
              </w:rPr>
              <w:t>诸多党政领导的班子</w:t>
            </w:r>
            <w:r w:rsidR="003C6DEE">
              <w:rPr>
                <w:rFonts w:ascii="仿宋" w:eastAsia="仿宋" w:hAnsi="仿宋" w:cs="仿宋" w:hint="eastAsia"/>
                <w:sz w:val="32"/>
                <w:szCs w:val="32"/>
              </w:rPr>
              <w:t>的思维僵化，所制定的政策无法切合实际等问题。</w:t>
            </w:r>
            <w:r>
              <w:rPr>
                <w:rFonts w:ascii="仿宋" w:eastAsia="仿宋" w:hAnsi="仿宋" w:cs="仿宋" w:hint="eastAsia"/>
                <w:sz w:val="32"/>
                <w:szCs w:val="32"/>
              </w:rPr>
              <w:t>如何实现</w:t>
            </w:r>
            <w:r w:rsidRPr="009B5F8F">
              <w:rPr>
                <w:rFonts w:ascii="仿宋" w:eastAsia="仿宋" w:hAnsi="仿宋" w:cs="仿宋" w:hint="eastAsia"/>
                <w:sz w:val="32"/>
                <w:szCs w:val="32"/>
              </w:rPr>
              <w:t>坚持和完善中国特色社会主义制度、国家治理体系</w:t>
            </w:r>
            <w:r>
              <w:rPr>
                <w:rFonts w:ascii="仿宋" w:eastAsia="仿宋" w:hAnsi="仿宋" w:cs="仿宋" w:hint="eastAsia"/>
                <w:sz w:val="32"/>
                <w:szCs w:val="32"/>
              </w:rPr>
              <w:t>，在老龄化加深的情况下如何使</w:t>
            </w:r>
            <w:r w:rsidRPr="009B5F8F">
              <w:rPr>
                <w:rFonts w:ascii="仿宋" w:eastAsia="仿宋" w:hAnsi="仿宋" w:cs="仿宋" w:hint="eastAsia"/>
                <w:sz w:val="32"/>
                <w:szCs w:val="32"/>
              </w:rPr>
              <w:t>治理能力现代化</w:t>
            </w:r>
            <w:r>
              <w:rPr>
                <w:rFonts w:ascii="仿宋" w:eastAsia="仿宋" w:hAnsi="仿宋" w:cs="仿宋" w:hint="eastAsia"/>
                <w:sz w:val="32"/>
                <w:szCs w:val="32"/>
              </w:rPr>
              <w:t>，就成了一个</w:t>
            </w:r>
            <w:r w:rsidR="00E9618F">
              <w:rPr>
                <w:rFonts w:ascii="仿宋" w:eastAsia="仿宋" w:hAnsi="仿宋" w:cs="仿宋" w:hint="eastAsia"/>
                <w:sz w:val="32"/>
                <w:szCs w:val="32"/>
              </w:rPr>
              <w:t>迫在眉睫的问题。</w:t>
            </w:r>
            <w:r w:rsidR="0065425A">
              <w:rPr>
                <w:rFonts w:ascii="仿宋" w:eastAsia="仿宋" w:hAnsi="仿宋" w:cs="仿宋" w:hint="eastAsia"/>
                <w:sz w:val="32"/>
                <w:szCs w:val="32"/>
              </w:rPr>
              <w:t>我们需要</w:t>
            </w:r>
            <w:r w:rsidR="00E9618F">
              <w:rPr>
                <w:rFonts w:ascii="仿宋" w:eastAsia="仿宋" w:hAnsi="仿宋" w:cs="仿宋" w:hint="eastAsia"/>
                <w:sz w:val="32"/>
                <w:szCs w:val="32"/>
              </w:rPr>
              <w:t>辩证看待</w:t>
            </w:r>
            <w:r w:rsidR="0065425A" w:rsidRPr="0065425A">
              <w:rPr>
                <w:rFonts w:ascii="仿宋" w:eastAsia="仿宋" w:hAnsi="仿宋" w:cs="仿宋" w:hint="eastAsia"/>
                <w:sz w:val="32"/>
                <w:szCs w:val="32"/>
              </w:rPr>
              <w:t>人口变化对社会的影响</w:t>
            </w:r>
            <w:r w:rsidR="0065425A">
              <w:rPr>
                <w:rFonts w:ascii="仿宋" w:eastAsia="仿宋" w:hAnsi="仿宋" w:cs="仿宋" w:hint="eastAsia"/>
                <w:sz w:val="32"/>
                <w:szCs w:val="32"/>
              </w:rPr>
              <w:t>。</w:t>
            </w:r>
            <w:r w:rsidR="00E9618F">
              <w:rPr>
                <w:rFonts w:ascii="仿宋" w:eastAsia="仿宋" w:hAnsi="仿宋" w:cs="仿宋" w:hint="eastAsia"/>
                <w:sz w:val="32"/>
                <w:szCs w:val="32"/>
              </w:rPr>
              <w:t>如果</w:t>
            </w:r>
            <w:r w:rsidR="0065425A">
              <w:rPr>
                <w:rFonts w:ascii="仿宋" w:eastAsia="仿宋" w:hAnsi="仿宋" w:cs="仿宋" w:hint="eastAsia"/>
                <w:sz w:val="32"/>
                <w:szCs w:val="32"/>
              </w:rPr>
              <w:t>能符合实际情况，</w:t>
            </w:r>
            <w:r w:rsidR="000718DA">
              <w:rPr>
                <w:rFonts w:ascii="仿宋" w:eastAsia="仿宋" w:hAnsi="仿宋" w:cs="仿宋" w:hint="eastAsia"/>
                <w:sz w:val="32"/>
                <w:szCs w:val="32"/>
              </w:rPr>
              <w:t>改善干部队伍工作情</w:t>
            </w:r>
            <w:r w:rsidR="000718DA">
              <w:rPr>
                <w:rFonts w:ascii="仿宋" w:eastAsia="仿宋" w:hAnsi="仿宋" w:cs="仿宋" w:hint="eastAsia"/>
                <w:sz w:val="32"/>
                <w:szCs w:val="32"/>
              </w:rPr>
              <w:lastRenderedPageBreak/>
              <w:t>况</w:t>
            </w:r>
            <w:r w:rsidR="0065425A">
              <w:rPr>
                <w:rFonts w:ascii="仿宋" w:eastAsia="仿宋" w:hAnsi="仿宋" w:cs="仿宋" w:hint="eastAsia"/>
                <w:sz w:val="32"/>
                <w:szCs w:val="32"/>
              </w:rPr>
              <w:t>，那么就可以</w:t>
            </w:r>
            <w:r w:rsidR="000718DA">
              <w:rPr>
                <w:rFonts w:ascii="仿宋" w:eastAsia="仿宋" w:hAnsi="仿宋" w:cs="仿宋" w:hint="eastAsia"/>
                <w:sz w:val="32"/>
                <w:szCs w:val="32"/>
              </w:rPr>
              <w:t>更好地</w:t>
            </w:r>
            <w:r w:rsidR="0065425A">
              <w:rPr>
                <w:rFonts w:ascii="仿宋" w:eastAsia="仿宋" w:hAnsi="仿宋" w:cs="仿宋" w:hint="eastAsia"/>
                <w:sz w:val="32"/>
                <w:szCs w:val="32"/>
              </w:rPr>
              <w:t>抓住时代的机遇，在历史的进程中，更好</w:t>
            </w:r>
            <w:r w:rsidR="000718DA">
              <w:rPr>
                <w:rFonts w:ascii="仿宋" w:eastAsia="仿宋" w:hAnsi="仿宋" w:cs="仿宋" w:hint="eastAsia"/>
                <w:sz w:val="32"/>
                <w:szCs w:val="32"/>
              </w:rPr>
              <w:t>地</w:t>
            </w:r>
            <w:r w:rsidR="0065425A">
              <w:rPr>
                <w:rFonts w:ascii="仿宋" w:eastAsia="仿宋" w:hAnsi="仿宋" w:cs="仿宋" w:hint="eastAsia"/>
                <w:sz w:val="32"/>
                <w:szCs w:val="32"/>
              </w:rPr>
              <w:t>实现中华民族伟大复兴的历史使命。</w:t>
            </w:r>
          </w:p>
          <w:p w14:paraId="5C763724" w14:textId="77777777" w:rsidR="007E5E96" w:rsidRDefault="0065425A" w:rsidP="007E5E96">
            <w:pPr>
              <w:pStyle w:val="ab"/>
              <w:widowControl/>
              <w:numPr>
                <w:ilvl w:val="0"/>
                <w:numId w:val="3"/>
              </w:numPr>
              <w:shd w:val="clear" w:color="auto" w:fill="FFFFFF"/>
              <w:spacing w:beforeAutospacing="0" w:afterAutospacing="0" w:line="384" w:lineRule="atLeast"/>
              <w:rPr>
                <w:rFonts w:ascii="仿宋" w:eastAsia="仿宋" w:hAnsi="仿宋" w:cs="仿宋"/>
                <w:sz w:val="32"/>
                <w:szCs w:val="32"/>
              </w:rPr>
            </w:pPr>
            <w:r>
              <w:rPr>
                <w:rFonts w:ascii="仿宋" w:eastAsia="仿宋" w:hAnsi="仿宋" w:cs="仿宋" w:hint="eastAsia"/>
                <w:sz w:val="32"/>
                <w:szCs w:val="32"/>
              </w:rPr>
              <w:t>原因问题</w:t>
            </w:r>
          </w:p>
          <w:p w14:paraId="50072877" w14:textId="083ED968" w:rsidR="007E5E96" w:rsidRDefault="007E5E96" w:rsidP="007E5E96">
            <w:pPr>
              <w:pStyle w:val="ab"/>
              <w:widowControl/>
              <w:shd w:val="clear" w:color="auto" w:fill="FFFFFF"/>
              <w:spacing w:beforeAutospacing="0" w:afterAutospacing="0" w:line="384" w:lineRule="atLeast"/>
              <w:ind w:firstLineChars="100" w:firstLine="320"/>
              <w:rPr>
                <w:rFonts w:ascii="仿宋" w:eastAsia="仿宋" w:hAnsi="仿宋" w:cs="仿宋"/>
                <w:sz w:val="32"/>
                <w:szCs w:val="32"/>
              </w:rPr>
            </w:pPr>
            <w:r>
              <w:rPr>
                <w:rFonts w:ascii="仿宋" w:eastAsia="仿宋" w:hAnsi="仿宋" w:cs="仿宋" w:hint="eastAsia"/>
                <w:sz w:val="32"/>
                <w:szCs w:val="32"/>
              </w:rPr>
              <w:t>（一）</w:t>
            </w:r>
            <w:r w:rsidRPr="007E5E96">
              <w:rPr>
                <w:rFonts w:ascii="仿宋" w:eastAsia="仿宋" w:hAnsi="仿宋" w:cs="仿宋" w:hint="eastAsia"/>
                <w:sz w:val="32"/>
                <w:szCs w:val="32"/>
              </w:rPr>
              <w:t>中国人口老龄化</w:t>
            </w:r>
            <w:r w:rsidR="00342A88" w:rsidRPr="00342A88">
              <w:rPr>
                <w:rFonts w:ascii="仿宋" w:eastAsia="仿宋" w:hAnsi="仿宋" w:cs="仿宋"/>
              </w:rPr>
              <w:t>[2]</w:t>
            </w:r>
            <w:r>
              <w:rPr>
                <w:rFonts w:ascii="仿宋" w:eastAsia="仿宋" w:hAnsi="仿宋" w:cs="仿宋" w:hint="eastAsia"/>
                <w:sz w:val="32"/>
                <w:szCs w:val="32"/>
              </w:rPr>
              <w:t>。</w:t>
            </w:r>
            <w:r w:rsidRPr="007E5E96">
              <w:rPr>
                <w:rFonts w:ascii="仿宋" w:eastAsia="仿宋" w:hAnsi="仿宋" w:cs="仿宋" w:hint="eastAsia"/>
                <w:sz w:val="32"/>
                <w:szCs w:val="32"/>
              </w:rPr>
              <w:t>一方面随着</w:t>
            </w:r>
            <w:r w:rsidR="000718DA">
              <w:rPr>
                <w:rFonts w:ascii="仿宋" w:eastAsia="仿宋" w:hAnsi="仿宋" w:cs="仿宋" w:hint="eastAsia"/>
                <w:sz w:val="32"/>
                <w:szCs w:val="32"/>
              </w:rPr>
              <w:t>人民生活水平的提高</w:t>
            </w:r>
            <w:proofErr w:type="gramStart"/>
            <w:r w:rsidR="000718DA">
              <w:rPr>
                <w:rFonts w:ascii="仿宋" w:eastAsia="仿宋" w:hAnsi="仿宋" w:cs="仿宋" w:hint="eastAsia"/>
                <w:sz w:val="32"/>
                <w:szCs w:val="32"/>
              </w:rPr>
              <w:t>与尤其</w:t>
            </w:r>
            <w:proofErr w:type="gramEnd"/>
            <w:r w:rsidR="000718DA">
              <w:rPr>
                <w:rFonts w:ascii="仿宋" w:eastAsia="仿宋" w:hAnsi="仿宋" w:cs="仿宋" w:hint="eastAsia"/>
                <w:sz w:val="32"/>
                <w:szCs w:val="32"/>
              </w:rPr>
              <w:t>年轻人生活观念的改变</w:t>
            </w:r>
            <w:r w:rsidRPr="007E5E96">
              <w:rPr>
                <w:rFonts w:ascii="仿宋" w:eastAsia="仿宋" w:hAnsi="仿宋" w:cs="仿宋" w:hint="eastAsia"/>
                <w:sz w:val="32"/>
                <w:szCs w:val="32"/>
              </w:rPr>
              <w:t>，</w:t>
            </w:r>
            <w:r w:rsidR="000718DA">
              <w:rPr>
                <w:rFonts w:ascii="仿宋" w:eastAsia="仿宋" w:hAnsi="仿宋" w:cs="仿宋" w:hint="eastAsia"/>
                <w:sz w:val="32"/>
                <w:szCs w:val="32"/>
              </w:rPr>
              <w:t>在放宽计划生育政策后，我国人口出生率依然不高</w:t>
            </w:r>
            <w:r w:rsidRPr="007E5E96">
              <w:rPr>
                <w:rFonts w:ascii="仿宋" w:eastAsia="仿宋" w:hAnsi="仿宋" w:cs="仿宋" w:hint="eastAsia"/>
                <w:sz w:val="32"/>
                <w:szCs w:val="32"/>
              </w:rPr>
              <w:t>；另一方面，由于经济的快速增长、科学技术的进步，人民医疗条件的改善和生活水平的提高，人口死亡率也大幅度下降，人口寿命大大延长</w:t>
            </w:r>
            <w:r w:rsidR="00FF37BC">
              <w:rPr>
                <w:rFonts w:ascii="仿宋" w:eastAsia="仿宋" w:hAnsi="仿宋" w:cs="仿宋" w:hint="eastAsia"/>
                <w:sz w:val="32"/>
                <w:szCs w:val="32"/>
              </w:rPr>
              <w:t>。两方面主要原因与一系列的次要因素导致</w:t>
            </w:r>
            <w:r w:rsidRPr="007E5E96">
              <w:rPr>
                <w:rFonts w:ascii="仿宋" w:eastAsia="仿宋" w:hAnsi="仿宋" w:cs="仿宋" w:hint="eastAsia"/>
                <w:sz w:val="32"/>
                <w:szCs w:val="32"/>
              </w:rPr>
              <w:t>我国开始呈现比较严重的老龄化问题。人口老龄化给我国的经济、社会、政治、文化等方面的发展带来了深刻</w:t>
            </w:r>
            <w:r w:rsidR="00FF37BC">
              <w:rPr>
                <w:rFonts w:ascii="仿宋" w:eastAsia="仿宋" w:hAnsi="仿宋" w:cs="仿宋" w:hint="eastAsia"/>
                <w:sz w:val="32"/>
                <w:szCs w:val="32"/>
              </w:rPr>
              <w:t>的负面</w:t>
            </w:r>
            <w:r w:rsidRPr="007E5E96">
              <w:rPr>
                <w:rFonts w:ascii="仿宋" w:eastAsia="仿宋" w:hAnsi="仿宋" w:cs="仿宋" w:hint="eastAsia"/>
                <w:sz w:val="32"/>
                <w:szCs w:val="32"/>
              </w:rPr>
              <w:t>影响，同时也严重波及到了基层年轻党员干部班子的挑选和培养。</w:t>
            </w:r>
          </w:p>
          <w:p w14:paraId="139774A0" w14:textId="5883AF7C" w:rsidR="00CE0438" w:rsidRDefault="007E5E96" w:rsidP="00FF37BC">
            <w:pPr>
              <w:pStyle w:val="ab"/>
              <w:widowControl/>
              <w:shd w:val="clear" w:color="auto" w:fill="FFFFFF"/>
              <w:spacing w:line="384" w:lineRule="atLeast"/>
              <w:ind w:firstLineChars="100" w:firstLine="320"/>
              <w:rPr>
                <w:rFonts w:ascii="仿宋" w:eastAsia="仿宋" w:hAnsi="仿宋" w:cs="仿宋"/>
                <w:sz w:val="32"/>
                <w:szCs w:val="32"/>
              </w:rPr>
            </w:pPr>
            <w:r>
              <w:rPr>
                <w:rFonts w:ascii="仿宋" w:eastAsia="仿宋" w:hAnsi="仿宋" w:cs="仿宋" w:hint="eastAsia"/>
                <w:sz w:val="32"/>
                <w:szCs w:val="32"/>
              </w:rPr>
              <w:t>（二）</w:t>
            </w:r>
            <w:r w:rsidR="00342A88" w:rsidRPr="00342A88">
              <w:rPr>
                <w:rFonts w:ascii="仿宋" w:eastAsia="仿宋" w:hAnsi="仿宋" w:cs="仿宋" w:hint="eastAsia"/>
                <w:sz w:val="32"/>
                <w:szCs w:val="32"/>
              </w:rPr>
              <w:t>干部队伍中的“</w:t>
            </w:r>
            <w:r w:rsidR="00CE0438">
              <w:rPr>
                <w:rFonts w:ascii="仿宋" w:eastAsia="仿宋" w:hAnsi="仿宋" w:cs="仿宋"/>
                <w:sz w:val="32"/>
                <w:szCs w:val="32"/>
              </w:rPr>
              <w:t>4</w:t>
            </w:r>
            <w:r w:rsidR="00342A88" w:rsidRPr="00342A88">
              <w:rPr>
                <w:rFonts w:ascii="仿宋" w:eastAsia="仿宋" w:hAnsi="仿宋" w:cs="仿宋" w:hint="eastAsia"/>
                <w:sz w:val="32"/>
                <w:szCs w:val="32"/>
              </w:rPr>
              <w:t>９岁现象”</w:t>
            </w:r>
            <w:r w:rsidR="00CE0438" w:rsidRPr="00342A88">
              <w:rPr>
                <w:rFonts w:ascii="仿宋" w:eastAsia="仿宋" w:hAnsi="仿宋" w:cs="仿宋"/>
              </w:rPr>
              <w:t xml:space="preserve"> [3]</w:t>
            </w:r>
            <w:r w:rsidR="00342A88">
              <w:rPr>
                <w:rFonts w:ascii="仿宋" w:eastAsia="仿宋" w:hAnsi="仿宋" w:cs="仿宋" w:hint="eastAsia"/>
                <w:sz w:val="32"/>
                <w:szCs w:val="32"/>
              </w:rPr>
              <w:t>。</w:t>
            </w:r>
            <w:r w:rsidR="00CE0438" w:rsidRPr="00CE0438">
              <w:rPr>
                <w:rFonts w:ascii="仿宋" w:eastAsia="仿宋" w:hAnsi="仿宋" w:cs="仿宋" w:hint="eastAsia"/>
                <w:sz w:val="32"/>
                <w:szCs w:val="32"/>
              </w:rPr>
              <w:t>所谓 “</w:t>
            </w:r>
            <w:r w:rsidR="00CE0438">
              <w:rPr>
                <w:rFonts w:ascii="仿宋" w:eastAsia="仿宋" w:hAnsi="仿宋" w:cs="仿宋"/>
                <w:sz w:val="32"/>
                <w:szCs w:val="32"/>
              </w:rPr>
              <w:t>4</w:t>
            </w:r>
            <w:r w:rsidR="00CE0438" w:rsidRPr="00CE0438">
              <w:rPr>
                <w:rFonts w:ascii="仿宋" w:eastAsia="仿宋" w:hAnsi="仿宋" w:cs="仿宋" w:hint="eastAsia"/>
                <w:sz w:val="32"/>
                <w:szCs w:val="32"/>
              </w:rPr>
              <w:t>９岁 现象”，是指</w:t>
            </w:r>
            <w:r w:rsidR="00FF37BC">
              <w:rPr>
                <w:rFonts w:ascii="仿宋" w:eastAsia="仿宋" w:hAnsi="仿宋" w:cs="仿宋" w:hint="eastAsia"/>
                <w:sz w:val="32"/>
                <w:szCs w:val="32"/>
              </w:rPr>
              <w:t>部分地区</w:t>
            </w:r>
            <w:r w:rsidR="00CE0438" w:rsidRPr="00CE0438">
              <w:rPr>
                <w:rFonts w:ascii="仿宋" w:eastAsia="仿宋" w:hAnsi="仿宋" w:cs="仿宋" w:hint="eastAsia"/>
                <w:sz w:val="32"/>
                <w:szCs w:val="32"/>
              </w:rPr>
              <w:t>规定</w:t>
            </w:r>
            <w:r w:rsidR="00CE0438">
              <w:rPr>
                <w:rFonts w:ascii="仿宋" w:eastAsia="仿宋" w:hAnsi="仿宋" w:cs="仿宋" w:hint="eastAsia"/>
                <w:sz w:val="32"/>
                <w:szCs w:val="32"/>
              </w:rPr>
              <w:t>5</w:t>
            </w:r>
            <w:r w:rsidR="00CE0438" w:rsidRPr="00CE0438">
              <w:rPr>
                <w:rFonts w:ascii="仿宋" w:eastAsia="仿宋" w:hAnsi="仿宋" w:cs="仿宋" w:hint="eastAsia"/>
                <w:sz w:val="32"/>
                <w:szCs w:val="32"/>
              </w:rPr>
              <w:t>０岁以上的干部基本不再提拔进入党政班子</w:t>
            </w:r>
            <w:r w:rsidR="00FF37BC">
              <w:rPr>
                <w:rFonts w:ascii="仿宋" w:eastAsia="仿宋" w:hAnsi="仿宋" w:cs="仿宋" w:hint="eastAsia"/>
                <w:sz w:val="32"/>
                <w:szCs w:val="32"/>
              </w:rPr>
              <w:t>，于是部分投机者</w:t>
            </w:r>
            <w:r w:rsidR="00FF37BC" w:rsidRPr="00CE0438">
              <w:rPr>
                <w:rFonts w:ascii="仿宋" w:eastAsia="仿宋" w:hAnsi="仿宋" w:cs="仿宋" w:hint="eastAsia"/>
                <w:sz w:val="32"/>
                <w:szCs w:val="32"/>
              </w:rPr>
              <w:t>为了赶</w:t>
            </w:r>
            <w:r w:rsidR="00FF37BC">
              <w:rPr>
                <w:rFonts w:ascii="仿宋" w:eastAsia="仿宋" w:hAnsi="仿宋" w:cs="仿宋" w:hint="eastAsia"/>
                <w:sz w:val="32"/>
                <w:szCs w:val="32"/>
              </w:rPr>
              <w:t>在年龄限制</w:t>
            </w:r>
            <w:r w:rsidR="00FF37BC" w:rsidRPr="00CE0438">
              <w:rPr>
                <w:rFonts w:ascii="仿宋" w:eastAsia="仿宋" w:hAnsi="仿宋" w:cs="仿宋" w:hint="eastAsia"/>
                <w:sz w:val="32"/>
                <w:szCs w:val="32"/>
              </w:rPr>
              <w:t>之前被提拔而</w:t>
            </w:r>
            <w:r w:rsidR="00FF37BC">
              <w:rPr>
                <w:rFonts w:ascii="仿宋" w:eastAsia="仿宋" w:hAnsi="仿宋" w:cs="仿宋" w:hint="eastAsia"/>
                <w:sz w:val="32"/>
                <w:szCs w:val="32"/>
              </w:rPr>
              <w:t>为了</w:t>
            </w:r>
            <w:r w:rsidR="003C4C02">
              <w:rPr>
                <w:rFonts w:ascii="仿宋" w:eastAsia="仿宋" w:hAnsi="仿宋" w:cs="仿宋" w:hint="eastAsia"/>
                <w:sz w:val="32"/>
                <w:szCs w:val="32"/>
              </w:rPr>
              <w:t>赶</w:t>
            </w:r>
            <w:r w:rsidR="00FF37BC">
              <w:rPr>
                <w:rFonts w:ascii="仿宋" w:eastAsia="仿宋" w:hAnsi="仿宋" w:cs="仿宋" w:hint="eastAsia"/>
                <w:sz w:val="32"/>
                <w:szCs w:val="32"/>
              </w:rPr>
              <w:t>政绩</w:t>
            </w:r>
            <w:r w:rsidR="003C4C02">
              <w:rPr>
                <w:rFonts w:ascii="仿宋" w:eastAsia="仿宋" w:hAnsi="仿宋" w:cs="仿宋" w:hint="eastAsia"/>
                <w:sz w:val="32"/>
                <w:szCs w:val="32"/>
              </w:rPr>
              <w:t>制定</w:t>
            </w:r>
            <w:r w:rsidR="00FF37BC">
              <w:rPr>
                <w:rFonts w:ascii="仿宋" w:eastAsia="仿宋" w:hAnsi="仿宋" w:cs="仿宋" w:hint="eastAsia"/>
                <w:sz w:val="32"/>
                <w:szCs w:val="32"/>
              </w:rPr>
              <w:t>出不合理政策</w:t>
            </w:r>
            <w:r w:rsidR="003C4C02">
              <w:rPr>
                <w:rFonts w:ascii="仿宋" w:eastAsia="仿宋" w:hAnsi="仿宋" w:cs="仿宋" w:hint="eastAsia"/>
                <w:sz w:val="32"/>
                <w:szCs w:val="32"/>
              </w:rPr>
              <w:t>，不考虑后续影响</w:t>
            </w:r>
            <w:r w:rsidR="00FF37BC">
              <w:rPr>
                <w:rFonts w:ascii="仿宋" w:eastAsia="仿宋" w:hAnsi="仿宋" w:cs="仿宋" w:hint="eastAsia"/>
                <w:sz w:val="32"/>
                <w:szCs w:val="32"/>
              </w:rPr>
              <w:t>的现象</w:t>
            </w:r>
            <w:r w:rsidR="00FF37BC" w:rsidRPr="00CE0438">
              <w:rPr>
                <w:rFonts w:ascii="仿宋" w:eastAsia="仿宋" w:hAnsi="仿宋" w:cs="仿宋" w:hint="eastAsia"/>
                <w:sz w:val="32"/>
                <w:szCs w:val="32"/>
              </w:rPr>
              <w:t>。</w:t>
            </w:r>
            <w:r w:rsidR="00CE0438" w:rsidRPr="00CE0438">
              <w:rPr>
                <w:rFonts w:ascii="仿宋" w:eastAsia="仿宋" w:hAnsi="仿宋" w:cs="仿宋" w:hint="eastAsia"/>
                <w:sz w:val="32"/>
                <w:szCs w:val="32"/>
              </w:rPr>
              <w:t>类似的还有所谓 “２９岁现象 ”</w:t>
            </w:r>
            <w:r w:rsidR="00A7334B">
              <w:rPr>
                <w:rFonts w:ascii="仿宋" w:eastAsia="仿宋" w:hAnsi="仿宋" w:cs="仿宋" w:hint="eastAsia"/>
                <w:sz w:val="32"/>
                <w:szCs w:val="32"/>
              </w:rPr>
              <w:t>、</w:t>
            </w:r>
            <w:r w:rsidR="00CE0438" w:rsidRPr="00CE0438">
              <w:rPr>
                <w:rFonts w:ascii="仿宋" w:eastAsia="仿宋" w:hAnsi="仿宋" w:cs="仿宋" w:hint="eastAsia"/>
                <w:sz w:val="32"/>
                <w:szCs w:val="32"/>
              </w:rPr>
              <w:t>“</w:t>
            </w:r>
            <w:r w:rsidR="00CE0438">
              <w:rPr>
                <w:rFonts w:ascii="仿宋" w:eastAsia="仿宋" w:hAnsi="仿宋" w:cs="仿宋" w:hint="eastAsia"/>
                <w:sz w:val="32"/>
                <w:szCs w:val="32"/>
              </w:rPr>
              <w:t>3</w:t>
            </w:r>
            <w:r w:rsidR="00CE0438" w:rsidRPr="00CE0438">
              <w:rPr>
                <w:rFonts w:ascii="仿宋" w:eastAsia="仿宋" w:hAnsi="仿宋" w:cs="仿宋" w:hint="eastAsia"/>
                <w:sz w:val="32"/>
                <w:szCs w:val="32"/>
              </w:rPr>
              <w:t xml:space="preserve">９岁 现 </w:t>
            </w:r>
            <w:proofErr w:type="gramStart"/>
            <w:r w:rsidR="00CE0438" w:rsidRPr="00CE0438">
              <w:rPr>
                <w:rFonts w:ascii="仿宋" w:eastAsia="仿宋" w:hAnsi="仿宋" w:cs="仿宋" w:hint="eastAsia"/>
                <w:sz w:val="32"/>
                <w:szCs w:val="32"/>
              </w:rPr>
              <w:t>象</w:t>
            </w:r>
            <w:proofErr w:type="gramEnd"/>
            <w:r w:rsidR="00CE0438" w:rsidRPr="00CE0438">
              <w:rPr>
                <w:rFonts w:ascii="仿宋" w:eastAsia="仿宋" w:hAnsi="仿宋" w:cs="仿宋" w:hint="eastAsia"/>
                <w:sz w:val="32"/>
                <w:szCs w:val="32"/>
              </w:rPr>
              <w:t>”等 ，</w:t>
            </w:r>
            <w:r w:rsidR="00FF37BC">
              <w:rPr>
                <w:rFonts w:ascii="仿宋" w:eastAsia="仿宋" w:hAnsi="仿宋" w:cs="仿宋" w:hint="eastAsia"/>
                <w:sz w:val="32"/>
                <w:szCs w:val="32"/>
              </w:rPr>
              <w:t>这些现象实际严重影响了干部队伍的</w:t>
            </w:r>
            <w:r w:rsidR="003C4C02">
              <w:rPr>
                <w:rFonts w:ascii="仿宋" w:eastAsia="仿宋" w:hAnsi="仿宋" w:cs="仿宋" w:hint="eastAsia"/>
                <w:sz w:val="32"/>
                <w:szCs w:val="32"/>
              </w:rPr>
              <w:t>选拔与交替</w:t>
            </w:r>
            <w:r w:rsidR="00CE0438" w:rsidRPr="00CE0438">
              <w:rPr>
                <w:rFonts w:ascii="仿宋" w:eastAsia="仿宋" w:hAnsi="仿宋" w:cs="仿宋" w:hint="eastAsia"/>
                <w:sz w:val="32"/>
                <w:szCs w:val="32"/>
              </w:rPr>
              <w:t>，</w:t>
            </w:r>
            <w:r w:rsidR="003C4C02">
              <w:rPr>
                <w:rFonts w:ascii="仿宋" w:eastAsia="仿宋" w:hAnsi="仿宋" w:cs="仿宋" w:hint="eastAsia"/>
                <w:sz w:val="32"/>
                <w:szCs w:val="32"/>
              </w:rPr>
              <w:t>使部分干部的年龄限制规定“形同虚设”，也造成了“一届干部一套政策”的不合理局面，导致社会资源的严重浪费。</w:t>
            </w:r>
          </w:p>
          <w:p w14:paraId="6EC125DC" w14:textId="7DCC397E" w:rsidR="006B5036" w:rsidRDefault="000E18CE"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w:t>
            </w:r>
            <w:r w:rsidR="00BD3F95">
              <w:rPr>
                <w:rFonts w:ascii="仿宋" w:eastAsia="仿宋" w:hAnsi="仿宋" w:cs="仿宋" w:hint="eastAsia"/>
                <w:sz w:val="32"/>
                <w:szCs w:val="32"/>
              </w:rPr>
              <w:t>三</w:t>
            </w:r>
            <w:r>
              <w:rPr>
                <w:rFonts w:ascii="仿宋" w:eastAsia="仿宋" w:hAnsi="仿宋" w:cs="仿宋" w:hint="eastAsia"/>
                <w:sz w:val="32"/>
                <w:szCs w:val="32"/>
              </w:rPr>
              <w:t>）部分</w:t>
            </w:r>
            <w:r w:rsidRPr="000E18CE">
              <w:rPr>
                <w:rFonts w:ascii="仿宋" w:eastAsia="仿宋" w:hAnsi="仿宋" w:cs="仿宋" w:hint="eastAsia"/>
                <w:sz w:val="32"/>
                <w:szCs w:val="32"/>
              </w:rPr>
              <w:t>干部的</w:t>
            </w:r>
            <w:r>
              <w:rPr>
                <w:rFonts w:ascii="仿宋" w:eastAsia="仿宋" w:hAnsi="仿宋" w:cs="仿宋" w:hint="eastAsia"/>
                <w:sz w:val="32"/>
                <w:szCs w:val="32"/>
              </w:rPr>
              <w:t>任用制度僵化</w:t>
            </w:r>
            <w:r w:rsidRPr="000E18CE">
              <w:rPr>
                <w:rFonts w:ascii="仿宋" w:eastAsia="仿宋" w:hAnsi="仿宋" w:cs="仿宋" w:hint="eastAsia"/>
                <w:sz w:val="32"/>
                <w:szCs w:val="32"/>
              </w:rPr>
              <w:t>，流动不畅，结构很难优化</w:t>
            </w:r>
            <w:r w:rsidR="00BD3F95" w:rsidRPr="006B5036">
              <w:rPr>
                <w:rFonts w:ascii="仿宋" w:eastAsia="仿宋" w:hAnsi="仿宋" w:cs="仿宋"/>
              </w:rPr>
              <w:t>[4]</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有些地方和部门在班子配备中搞“任职年龄层层递减”,这种机械地“一刀切”式推行干部年轻化的做法,使得在选拔领导干部时,过分强调年龄,出现了“低龄化”倾向,甚至把“年轻化”等同于“低龄化”;有的地方在干部的选拔任用中,把德、能、勤、绩等看成了软指标,反而把年龄当成了硬杠杠</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这不利于形成科学合理的领导班子成员年龄梯次结构,不利于发挥不同年龄段干部的作用</w:t>
            </w:r>
            <w:r w:rsidR="006B5036">
              <w:rPr>
                <w:rFonts w:ascii="仿宋" w:eastAsia="仿宋" w:hAnsi="仿宋" w:cs="仿宋" w:hint="eastAsia"/>
                <w:sz w:val="32"/>
                <w:szCs w:val="32"/>
              </w:rPr>
              <w:t>，</w:t>
            </w:r>
            <w:r w:rsidR="006B5036" w:rsidRPr="006B5036">
              <w:rPr>
                <w:rFonts w:ascii="仿宋" w:eastAsia="仿宋" w:hAnsi="仿宋" w:cs="仿宋" w:hint="eastAsia"/>
                <w:sz w:val="32"/>
                <w:szCs w:val="32"/>
              </w:rPr>
              <w:t>不符合进一步提高党的建设科学化水平的要求。</w:t>
            </w:r>
          </w:p>
          <w:p w14:paraId="3FF5E877" w14:textId="47E31C4A" w:rsidR="002E6C42" w:rsidRDefault="002E6C42" w:rsidP="002E6C42">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三</w:t>
            </w:r>
            <w:r w:rsidR="003C685D">
              <w:rPr>
                <w:rFonts w:ascii="仿宋" w:eastAsia="仿宋" w:hAnsi="仿宋" w:cs="仿宋" w:hint="eastAsia"/>
                <w:sz w:val="32"/>
                <w:szCs w:val="32"/>
              </w:rPr>
              <w:t>、建议</w:t>
            </w:r>
          </w:p>
          <w:p w14:paraId="44BD6B2C" w14:textId="5609745F" w:rsidR="00A7440A" w:rsidRPr="00606374" w:rsidRDefault="003C685D"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（一）</w:t>
            </w:r>
            <w:r w:rsidR="00606374">
              <w:rPr>
                <w:rFonts w:ascii="仿宋" w:eastAsia="仿宋" w:hAnsi="仿宋" w:cs="仿宋" w:hint="eastAsia"/>
                <w:sz w:val="32"/>
                <w:szCs w:val="32"/>
              </w:rPr>
              <w:t>推进构建</w:t>
            </w:r>
            <w:r w:rsidR="00481947">
              <w:rPr>
                <w:rFonts w:ascii="仿宋" w:eastAsia="仿宋" w:hAnsi="仿宋" w:cs="仿宋" w:hint="eastAsia"/>
                <w:sz w:val="32"/>
                <w:szCs w:val="32"/>
              </w:rPr>
              <w:t>干部</w:t>
            </w:r>
            <w:r w:rsidR="00606374">
              <w:rPr>
                <w:rFonts w:ascii="仿宋" w:eastAsia="仿宋" w:hAnsi="仿宋" w:cs="仿宋" w:hint="eastAsia"/>
                <w:sz w:val="32"/>
                <w:szCs w:val="32"/>
              </w:rPr>
              <w:t>“老中青”年龄结构</w:t>
            </w:r>
            <w:r w:rsidR="00481947">
              <w:rPr>
                <w:rFonts w:ascii="仿宋" w:eastAsia="仿宋" w:hAnsi="仿宋" w:cs="仿宋" w:hint="eastAsia"/>
                <w:sz w:val="32"/>
                <w:szCs w:val="32"/>
              </w:rPr>
              <w:t>。</w:t>
            </w:r>
            <w:r w:rsidR="00A7440A">
              <w:rPr>
                <w:rFonts w:ascii="仿宋" w:eastAsia="仿宋" w:hAnsi="仿宋" w:cs="仿宋" w:hint="eastAsia"/>
                <w:sz w:val="32"/>
                <w:szCs w:val="32"/>
              </w:rPr>
              <w:t>当前</w:t>
            </w:r>
            <w:r w:rsidR="00A7440A" w:rsidRPr="00606374">
              <w:rPr>
                <w:rFonts w:ascii="仿宋" w:eastAsia="仿宋" w:hAnsi="仿宋" w:cs="仿宋" w:hint="eastAsia"/>
                <w:sz w:val="32"/>
                <w:szCs w:val="32"/>
              </w:rPr>
              <w:t>中央多次强调“优化领导班子年龄结构,形成老中青梯次配备”，但目前在有些地区和部门的领导班子配备中仍存在为配备年龄梯次而凑数、只重视硬性要求不看干部能力等问题。老中青梯次结构中</w:t>
            </w:r>
            <w:r w:rsidR="00606374">
              <w:rPr>
                <w:rFonts w:ascii="仿宋" w:eastAsia="仿宋" w:hAnsi="仿宋" w:cs="仿宋" w:hint="eastAsia"/>
                <w:sz w:val="32"/>
                <w:szCs w:val="32"/>
              </w:rPr>
              <w:t>，</w:t>
            </w:r>
            <w:r w:rsidR="00A7440A" w:rsidRPr="00606374">
              <w:rPr>
                <w:rFonts w:ascii="仿宋" w:eastAsia="仿宋" w:hAnsi="仿宋" w:cs="仿宋" w:hint="eastAsia"/>
                <w:sz w:val="32"/>
                <w:szCs w:val="32"/>
              </w:rPr>
              <w:t>“老”主要指从政时间长、经验丰富</w:t>
            </w:r>
            <w:r w:rsidR="00606374">
              <w:rPr>
                <w:rFonts w:ascii="仿宋" w:eastAsia="仿宋" w:hAnsi="仿宋" w:cs="仿宋" w:hint="eastAsia"/>
                <w:sz w:val="32"/>
                <w:szCs w:val="32"/>
              </w:rPr>
              <w:t>，</w:t>
            </w:r>
            <w:r w:rsidR="00606374" w:rsidRPr="00606374">
              <w:rPr>
                <w:rFonts w:ascii="仿宋" w:eastAsia="仿宋" w:hAnsi="仿宋" w:cs="仿宋" w:hint="eastAsia"/>
                <w:sz w:val="32"/>
                <w:szCs w:val="32"/>
              </w:rPr>
              <w:t xml:space="preserve"> </w:t>
            </w:r>
            <w:r w:rsidR="00A7440A" w:rsidRPr="00606374">
              <w:rPr>
                <w:rFonts w:ascii="仿宋" w:eastAsia="仿宋" w:hAnsi="仿宋" w:cs="仿宋" w:hint="eastAsia"/>
                <w:sz w:val="32"/>
                <w:szCs w:val="32"/>
              </w:rPr>
              <w:t>“中”是指年龄、经验如日中天,而且身体、精力等也处于巅峰时期。“青”即年轻干部。老中青相结合的班子能够在知识、</w:t>
            </w:r>
            <w:r w:rsidR="00606374">
              <w:rPr>
                <w:rFonts w:ascii="仿宋" w:eastAsia="仿宋" w:hAnsi="仿宋" w:cs="仿宋" w:hint="eastAsia"/>
                <w:sz w:val="32"/>
                <w:szCs w:val="32"/>
              </w:rPr>
              <w:t>经</w:t>
            </w:r>
            <w:r w:rsidR="00A7440A" w:rsidRPr="00606374">
              <w:rPr>
                <w:rFonts w:ascii="仿宋" w:eastAsia="仿宋" w:hAnsi="仿宋" w:cs="仿宋" w:hint="eastAsia"/>
                <w:sz w:val="32"/>
                <w:szCs w:val="32"/>
              </w:rPr>
              <w:t>验、心理、体能等各方面形成互补,使班子新老交替有序、稳定持续发展,也利于干部队伍的团结和谐</w:t>
            </w:r>
            <w:r w:rsidR="00606374">
              <w:rPr>
                <w:rFonts w:ascii="仿宋" w:eastAsia="仿宋" w:hAnsi="仿宋" w:cs="仿宋" w:hint="eastAsia"/>
                <w:sz w:val="32"/>
                <w:szCs w:val="32"/>
              </w:rPr>
              <w:t>。</w:t>
            </w:r>
          </w:p>
          <w:p w14:paraId="740F81C3" w14:textId="651D0169" w:rsidR="00A7334B" w:rsidRDefault="00A7334B"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lastRenderedPageBreak/>
              <w:t xml:space="preserve"> </w:t>
            </w:r>
            <w:r>
              <w:rPr>
                <w:rFonts w:ascii="仿宋" w:eastAsia="仿宋" w:hAnsi="仿宋" w:cs="仿宋"/>
                <w:sz w:val="32"/>
                <w:szCs w:val="32"/>
              </w:rPr>
              <w:t xml:space="preserve"> </w:t>
            </w:r>
            <w:r>
              <w:rPr>
                <w:rFonts w:ascii="仿宋" w:eastAsia="仿宋" w:hAnsi="仿宋" w:cs="仿宋" w:hint="eastAsia"/>
                <w:sz w:val="32"/>
                <w:szCs w:val="32"/>
              </w:rPr>
              <w:t>（二）</w:t>
            </w:r>
            <w:r w:rsidR="00D6335F">
              <w:rPr>
                <w:rFonts w:ascii="仿宋" w:eastAsia="仿宋" w:hAnsi="仿宋" w:cs="仿宋" w:hint="eastAsia"/>
                <w:sz w:val="32"/>
                <w:szCs w:val="32"/>
              </w:rPr>
              <w:t>严格</w:t>
            </w:r>
            <w:r>
              <w:rPr>
                <w:rFonts w:ascii="仿宋" w:eastAsia="仿宋" w:hAnsi="仿宋" w:cs="仿宋" w:hint="eastAsia"/>
                <w:sz w:val="32"/>
                <w:szCs w:val="32"/>
              </w:rPr>
              <w:t>控制相关领导的任期限制。</w:t>
            </w:r>
            <w:r w:rsidR="00D6335F">
              <w:rPr>
                <w:rFonts w:ascii="仿宋" w:eastAsia="仿宋" w:hAnsi="仿宋" w:cs="仿宋" w:hint="eastAsia"/>
                <w:sz w:val="32"/>
                <w:szCs w:val="32"/>
              </w:rPr>
              <w:t>根据《</w:t>
            </w:r>
            <w:r w:rsidR="00D6335F" w:rsidRPr="00D6335F">
              <w:rPr>
                <w:rFonts w:ascii="仿宋" w:eastAsia="仿宋" w:hAnsi="仿宋" w:cs="仿宋" w:hint="eastAsia"/>
                <w:sz w:val="32"/>
                <w:szCs w:val="32"/>
              </w:rPr>
              <w:t>党政领导干部职务任期暂行规定</w:t>
            </w:r>
            <w:r w:rsidR="00D6335F">
              <w:rPr>
                <w:rFonts w:ascii="仿宋" w:eastAsia="仿宋" w:hAnsi="仿宋" w:cs="仿宋" w:hint="eastAsia"/>
                <w:sz w:val="32"/>
                <w:szCs w:val="32"/>
              </w:rPr>
              <w:t>》</w:t>
            </w:r>
            <w:r w:rsidR="00D6335F">
              <w:rPr>
                <w:rFonts w:ascii="仿宋" w:eastAsia="仿宋" w:hAnsi="仿宋" w:cs="仿宋"/>
              </w:rPr>
              <w:t>,</w:t>
            </w:r>
            <w:r w:rsidR="00D6335F">
              <w:t xml:space="preserve"> </w:t>
            </w:r>
            <w:r w:rsidR="00D6335F" w:rsidRPr="00D6335F">
              <w:rPr>
                <w:rFonts w:ascii="仿宋" w:eastAsia="仿宋" w:hAnsi="仿宋" w:cs="仿宋" w:hint="eastAsia"/>
                <w:sz w:val="32"/>
                <w:szCs w:val="32"/>
              </w:rPr>
              <w:t>党政领导职务每个任期为５年</w:t>
            </w:r>
            <w:r w:rsidR="00D6335F">
              <w:rPr>
                <w:rFonts w:ascii="仿宋" w:eastAsia="仿宋" w:hAnsi="仿宋" w:cs="仿宋" w:hint="eastAsia"/>
                <w:sz w:val="32"/>
                <w:szCs w:val="32"/>
              </w:rPr>
              <w:t>，且</w:t>
            </w:r>
            <w:r w:rsidR="00E5593F" w:rsidRPr="00E5593F">
              <w:rPr>
                <w:rFonts w:ascii="仿宋" w:eastAsia="仿宋" w:hAnsi="仿宋" w:cs="仿宋" w:hint="eastAsia"/>
                <w:sz w:val="32"/>
                <w:szCs w:val="32"/>
              </w:rPr>
              <w:t>党政领导干部在同一职位上连续任职达到两个任期，不再推荐、提名或者任命担任同一职务</w:t>
            </w:r>
            <w:r w:rsidR="00E5593F" w:rsidRPr="00342A88">
              <w:rPr>
                <w:rFonts w:ascii="仿宋" w:eastAsia="仿宋" w:hAnsi="仿宋" w:cs="仿宋"/>
              </w:rPr>
              <w:t>[</w:t>
            </w:r>
            <w:r w:rsidR="009B23C3">
              <w:rPr>
                <w:rFonts w:ascii="仿宋" w:eastAsia="仿宋" w:hAnsi="仿宋" w:cs="仿宋" w:hint="eastAsia"/>
              </w:rPr>
              <w:t>5</w:t>
            </w:r>
            <w:r w:rsidR="00E5593F" w:rsidRPr="00342A88">
              <w:rPr>
                <w:rFonts w:ascii="仿宋" w:eastAsia="仿宋" w:hAnsi="仿宋" w:cs="仿宋"/>
              </w:rPr>
              <w:t>]</w:t>
            </w:r>
            <w:r w:rsidR="00E5593F" w:rsidRPr="00E5593F">
              <w:rPr>
                <w:rFonts w:ascii="仿宋" w:eastAsia="仿宋" w:hAnsi="仿宋" w:cs="仿宋" w:hint="eastAsia"/>
                <w:sz w:val="32"/>
                <w:szCs w:val="32"/>
              </w:rPr>
              <w:t>。</w:t>
            </w:r>
            <w:r w:rsidR="00E5593F">
              <w:rPr>
                <w:rFonts w:ascii="仿宋" w:eastAsia="仿宋" w:hAnsi="仿宋" w:cs="仿宋" w:hint="eastAsia"/>
                <w:sz w:val="32"/>
                <w:szCs w:val="32"/>
              </w:rPr>
              <w:t>但实践中往往存在部分干部“不想退”“不愿退”的现象，</w:t>
            </w:r>
            <w:r w:rsidR="000B46BE">
              <w:rPr>
                <w:rFonts w:ascii="仿宋" w:eastAsia="仿宋" w:hAnsi="仿宋" w:cs="仿宋" w:hint="eastAsia"/>
                <w:sz w:val="32"/>
                <w:szCs w:val="32"/>
              </w:rPr>
              <w:t>甚至通过各种方式规避《规定》的限制，继续任职。</w:t>
            </w:r>
            <w:r w:rsidR="00E5593F">
              <w:rPr>
                <w:rFonts w:ascii="仿宋" w:eastAsia="仿宋" w:hAnsi="仿宋" w:cs="仿宋" w:hint="eastAsia"/>
                <w:sz w:val="32"/>
                <w:szCs w:val="32"/>
              </w:rPr>
              <w:t>这种现象严重阻挡了年轻干部提拔的可能性，降低了领导班子的活力。</w:t>
            </w:r>
          </w:p>
          <w:p w14:paraId="796ADFBF" w14:textId="71C1184E" w:rsidR="00836779" w:rsidRDefault="00E5593F"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sz w:val="32"/>
                <w:szCs w:val="32"/>
              </w:rPr>
              <w:t xml:space="preserve"> </w:t>
            </w:r>
            <w:r>
              <w:rPr>
                <w:rFonts w:ascii="仿宋" w:eastAsia="仿宋" w:hAnsi="仿宋" w:cs="仿宋" w:hint="eastAsia"/>
                <w:sz w:val="32"/>
                <w:szCs w:val="32"/>
              </w:rPr>
              <w:t>（三）</w:t>
            </w:r>
            <w:r w:rsidR="002F03AD">
              <w:rPr>
                <w:rFonts w:ascii="仿宋" w:eastAsia="仿宋" w:hAnsi="仿宋" w:cs="仿宋" w:hint="eastAsia"/>
                <w:sz w:val="32"/>
                <w:szCs w:val="32"/>
              </w:rPr>
              <w:t>解放思想，任人唯贤。</w:t>
            </w:r>
            <w:r w:rsidR="005043B7">
              <w:rPr>
                <w:rFonts w:ascii="仿宋" w:eastAsia="仿宋" w:hAnsi="仿宋" w:cs="仿宋" w:hint="eastAsia"/>
                <w:sz w:val="32"/>
                <w:szCs w:val="32"/>
              </w:rPr>
              <w:t>在干部的任用过程中，可以推广武汉模式</w:t>
            </w:r>
            <w:r w:rsidR="005043B7" w:rsidRPr="005043B7">
              <w:rPr>
                <w:rFonts w:ascii="仿宋" w:eastAsia="仿宋" w:hAnsi="仿宋" w:cs="仿宋" w:hint="eastAsia"/>
              </w:rPr>
              <w:t>[</w:t>
            </w:r>
            <w:r w:rsidR="009B23C3">
              <w:rPr>
                <w:rFonts w:ascii="仿宋" w:eastAsia="仿宋" w:hAnsi="仿宋" w:cs="仿宋" w:hint="eastAsia"/>
              </w:rPr>
              <w:t>6</w:t>
            </w:r>
            <w:r w:rsidR="005043B7" w:rsidRPr="005043B7">
              <w:rPr>
                <w:rFonts w:ascii="仿宋" w:eastAsia="仿宋" w:hAnsi="仿宋" w:cs="仿宋"/>
              </w:rPr>
              <w:t>]</w:t>
            </w:r>
            <w:r w:rsidR="005043B7">
              <w:rPr>
                <w:rFonts w:ascii="仿宋" w:eastAsia="仿宋" w:hAnsi="仿宋" w:cs="仿宋"/>
              </w:rPr>
              <w:t>,</w:t>
            </w:r>
            <w:r w:rsidR="005043B7" w:rsidRPr="005043B7">
              <w:rPr>
                <w:rFonts w:ascii="仿宋" w:eastAsia="仿宋" w:hAnsi="仿宋" w:cs="仿宋" w:hint="eastAsia"/>
                <w:sz w:val="32"/>
                <w:szCs w:val="32"/>
              </w:rPr>
              <w:t>即</w:t>
            </w:r>
            <w:r w:rsidR="005043B7">
              <w:rPr>
                <w:rFonts w:ascii="仿宋" w:eastAsia="仿宋" w:hAnsi="仿宋" w:cs="仿宋" w:hint="eastAsia"/>
                <w:sz w:val="32"/>
                <w:szCs w:val="32"/>
              </w:rPr>
              <w:t>“</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唯年龄，</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唯学历，</w:t>
            </w:r>
            <w:proofErr w:type="gramStart"/>
            <w:r w:rsidR="005043B7" w:rsidRPr="005043B7">
              <w:rPr>
                <w:rFonts w:ascii="仿宋" w:eastAsia="仿宋" w:hAnsi="仿宋" w:cs="仿宋" w:hint="eastAsia"/>
                <w:sz w:val="32"/>
                <w:szCs w:val="32"/>
              </w:rPr>
              <w:t>不</w:t>
            </w:r>
            <w:proofErr w:type="gramEnd"/>
            <w:r w:rsidR="005043B7" w:rsidRPr="005043B7">
              <w:rPr>
                <w:rFonts w:ascii="仿宋" w:eastAsia="仿宋" w:hAnsi="仿宋" w:cs="仿宋" w:hint="eastAsia"/>
                <w:sz w:val="32"/>
                <w:szCs w:val="32"/>
              </w:rPr>
              <w:t>唯任职年限，只要想干事，能干事都有被推选的机会，还可以毛遂自荐，彻底与年龄、资历解绑，更多强调干事创业的实绩</w:t>
            </w:r>
            <w:r w:rsidR="005043B7">
              <w:rPr>
                <w:rFonts w:ascii="仿宋" w:eastAsia="仿宋" w:hAnsi="仿宋" w:cs="仿宋" w:hint="eastAsia"/>
                <w:sz w:val="32"/>
                <w:szCs w:val="32"/>
              </w:rPr>
              <w:t>”，在“姜还是老的辣”的同时，也要明白“青出于蓝而胜于蓝”</w:t>
            </w:r>
            <w:r w:rsidR="00836779" w:rsidRPr="00836779">
              <w:rPr>
                <w:rFonts w:ascii="仿宋" w:eastAsia="仿宋" w:hAnsi="仿宋" w:cs="仿宋" w:hint="eastAsia"/>
                <w:sz w:val="32"/>
                <w:szCs w:val="32"/>
              </w:rPr>
              <w:t>在选用人才时坚持正道，秉公选拔，不搞厚此薄彼，不分亲疏远近，一旦符合“狮子型”干部标准的皆可提拔任用</w:t>
            </w:r>
            <w:r w:rsidR="00836779">
              <w:rPr>
                <w:rFonts w:ascii="仿宋" w:eastAsia="仿宋" w:hAnsi="仿宋" w:cs="仿宋" w:hint="eastAsia"/>
                <w:sz w:val="32"/>
                <w:szCs w:val="32"/>
              </w:rPr>
              <w:t>。</w:t>
            </w:r>
          </w:p>
          <w:p w14:paraId="018AC0CE" w14:textId="77777777" w:rsidR="00836779" w:rsidRPr="00836779" w:rsidRDefault="00836779" w:rsidP="00836779">
            <w:pPr>
              <w:spacing w:line="520" w:lineRule="exact"/>
              <w:ind w:firstLineChars="200" w:firstLine="48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 xml:space="preserve">[1] </w:t>
            </w:r>
            <w:r w:rsidRPr="00836779">
              <w:rPr>
                <w:rFonts w:ascii="仿宋" w:eastAsia="仿宋" w:hAnsi="仿宋" w:cs="仿宋"/>
                <w:color w:val="121212"/>
                <w:sz w:val="24"/>
                <w:shd w:val="clear" w:color="auto" w:fill="FFFFFF"/>
              </w:rPr>
              <w:t xml:space="preserve">  http://www.xinhuanet.com//2017-10/18/c_1121819978.htm</w:t>
            </w:r>
            <w:r w:rsidRPr="00836779">
              <w:rPr>
                <w:rFonts w:ascii="仿宋" w:eastAsia="仿宋" w:hAnsi="仿宋" w:cs="仿宋" w:hint="eastAsia"/>
                <w:color w:val="121212"/>
                <w:sz w:val="24"/>
                <w:shd w:val="clear" w:color="auto" w:fill="FFFFFF"/>
              </w:rPr>
              <w:t>国务院办公厅 《习近平指出，中国特色社会主义进入新时代是我国发展新的历史方位》新华网．2017-10-18</w:t>
            </w:r>
          </w:p>
          <w:p w14:paraId="43134174" w14:textId="77777777" w:rsidR="00836779" w:rsidRP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color w:val="121212"/>
                <w:sz w:val="24"/>
                <w:shd w:val="clear" w:color="auto" w:fill="FFFFFF"/>
              </w:rPr>
              <w:t xml:space="preserve">[2] http://news.youth.cn/jsxw/202105/t20210512_12932389.htm </w:t>
            </w:r>
            <w:r w:rsidRPr="00836779">
              <w:rPr>
                <w:rFonts w:ascii="仿宋" w:eastAsia="仿宋" w:hAnsi="仿宋" w:cs="仿宋" w:hint="eastAsia"/>
                <w:color w:val="121212"/>
                <w:sz w:val="24"/>
                <w:shd w:val="clear" w:color="auto" w:fill="FFFFFF"/>
              </w:rPr>
              <w:t>中国青年网 《60岁以上人口2.64亿，中国如何应对老龄化？》</w:t>
            </w:r>
          </w:p>
          <w:p w14:paraId="54C2D5D5" w14:textId="3F4EA8AA" w:rsidR="00836779" w:rsidRDefault="00836779" w:rsidP="00836779">
            <w:pPr>
              <w:spacing w:after="120"/>
              <w:ind w:firstLineChars="100" w:firstLine="240"/>
              <w:rPr>
                <w:rFonts w:ascii="仿宋" w:eastAsia="仿宋" w:hAnsi="仿宋" w:cs="仿宋"/>
                <w:color w:val="121212"/>
                <w:sz w:val="24"/>
                <w:shd w:val="clear" w:color="auto" w:fill="FFFFFF"/>
              </w:rPr>
            </w:pPr>
            <w:r w:rsidRPr="00836779">
              <w:rPr>
                <w:rFonts w:ascii="仿宋" w:eastAsia="仿宋" w:hAnsi="仿宋" w:cs="仿宋" w:hint="eastAsia"/>
                <w:color w:val="121212"/>
                <w:sz w:val="24"/>
                <w:shd w:val="clear" w:color="auto" w:fill="FFFFFF"/>
              </w:rPr>
              <w:t>[</w:t>
            </w:r>
            <w:r w:rsidRPr="00836779">
              <w:rPr>
                <w:rFonts w:ascii="仿宋" w:eastAsia="仿宋" w:hAnsi="仿宋" w:cs="仿宋"/>
                <w:color w:val="121212"/>
                <w:sz w:val="24"/>
                <w:shd w:val="clear" w:color="auto" w:fill="FFFFFF"/>
              </w:rPr>
              <w:t>3</w:t>
            </w:r>
            <w:r w:rsidRPr="00836779">
              <w:rPr>
                <w:rFonts w:ascii="仿宋" w:eastAsia="仿宋" w:hAnsi="仿宋" w:cs="仿宋" w:hint="eastAsia"/>
                <w:color w:val="121212"/>
                <w:sz w:val="24"/>
                <w:shd w:val="clear" w:color="auto" w:fill="FFFFFF"/>
              </w:rPr>
              <w:t xml:space="preserve">] </w:t>
            </w:r>
            <w:proofErr w:type="gramStart"/>
            <w:r w:rsidRPr="00836779">
              <w:rPr>
                <w:rFonts w:ascii="仿宋" w:eastAsia="仿宋" w:hAnsi="仿宋" w:cs="仿宋" w:hint="eastAsia"/>
                <w:color w:val="121212"/>
                <w:sz w:val="24"/>
                <w:shd w:val="clear" w:color="auto" w:fill="FFFFFF"/>
              </w:rPr>
              <w:t>李烈满</w:t>
            </w:r>
            <w:proofErr w:type="gramEnd"/>
            <w:r w:rsidRPr="00836779">
              <w:rPr>
                <w:rFonts w:ascii="仿宋" w:eastAsia="仿宋" w:hAnsi="仿宋" w:cs="仿宋" w:hint="eastAsia"/>
                <w:color w:val="121212"/>
                <w:sz w:val="24"/>
                <w:shd w:val="clear" w:color="auto" w:fill="FFFFFF"/>
              </w:rPr>
              <w:t>.领导班子</w:t>
            </w:r>
            <w:proofErr w:type="gramStart"/>
            <w:r w:rsidRPr="00836779">
              <w:rPr>
                <w:rFonts w:ascii="仿宋" w:eastAsia="仿宋" w:hAnsi="仿宋" w:cs="仿宋" w:hint="eastAsia"/>
                <w:color w:val="121212"/>
                <w:sz w:val="24"/>
                <w:shd w:val="clear" w:color="auto" w:fill="FFFFFF"/>
              </w:rPr>
              <w:t>年龄结构</w:t>
            </w:r>
            <w:proofErr w:type="gramEnd"/>
            <w:r w:rsidRPr="00836779">
              <w:rPr>
                <w:rFonts w:ascii="仿宋" w:eastAsia="仿宋" w:hAnsi="仿宋" w:cs="仿宋" w:hint="eastAsia"/>
                <w:color w:val="121212"/>
                <w:sz w:val="24"/>
                <w:shd w:val="clear" w:color="auto" w:fill="FFFFFF"/>
              </w:rPr>
              <w:t>问题的调查与思考[J].学习论坛,</w:t>
            </w:r>
            <w:r w:rsidRPr="00836779">
              <w:rPr>
                <w:rFonts w:ascii="仿宋" w:eastAsia="仿宋" w:hAnsi="仿宋" w:cs="仿宋"/>
                <w:color w:val="121212"/>
                <w:sz w:val="24"/>
                <w:shd w:val="clear" w:color="auto" w:fill="FFFFFF"/>
              </w:rPr>
              <w:t>2011</w:t>
            </w:r>
            <w:r w:rsidRPr="00836779">
              <w:rPr>
                <w:rFonts w:ascii="仿宋" w:eastAsia="仿宋" w:hAnsi="仿宋" w:cs="仿宋" w:hint="eastAsia"/>
                <w:color w:val="121212"/>
                <w:sz w:val="24"/>
                <w:shd w:val="clear" w:color="auto" w:fill="FFFFFF"/>
              </w:rPr>
              <w:t>,第1</w:t>
            </w:r>
            <w:r w:rsidRPr="00836779">
              <w:rPr>
                <w:rFonts w:ascii="仿宋" w:eastAsia="仿宋" w:hAnsi="仿宋" w:cs="仿宋"/>
                <w:color w:val="121212"/>
                <w:sz w:val="24"/>
                <w:shd w:val="clear" w:color="auto" w:fill="FFFFFF"/>
              </w:rPr>
              <w:t>0</w:t>
            </w:r>
            <w:r w:rsidRPr="00836779">
              <w:rPr>
                <w:rFonts w:ascii="仿宋" w:eastAsia="仿宋" w:hAnsi="仿宋" w:cs="仿宋" w:hint="eastAsia"/>
                <w:color w:val="121212"/>
                <w:sz w:val="24"/>
                <w:shd w:val="clear" w:color="auto" w:fill="FFFFFF"/>
              </w:rPr>
              <w:t>期(3):167-173.</w:t>
            </w:r>
          </w:p>
          <w:p w14:paraId="47A94767" w14:textId="0ED34AD1" w:rsidR="00836779" w:rsidRPr="0035007B" w:rsidRDefault="00836779"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t>[</w:t>
            </w:r>
            <w:r w:rsidRPr="0035007B">
              <w:rPr>
                <w:rFonts w:ascii="仿宋" w:eastAsia="仿宋" w:hAnsi="仿宋" w:cs="仿宋"/>
                <w:color w:val="121212"/>
                <w:sz w:val="24"/>
                <w:szCs w:val="24"/>
                <w:shd w:val="clear" w:color="auto" w:fill="FFFFFF"/>
              </w:rPr>
              <w:t>4</w:t>
            </w:r>
            <w:r w:rsidRPr="0035007B">
              <w:rPr>
                <w:rFonts w:ascii="仿宋" w:eastAsia="仿宋" w:hAnsi="仿宋" w:cs="仿宋" w:hint="eastAsia"/>
                <w:color w:val="121212"/>
                <w:sz w:val="24"/>
                <w:szCs w:val="24"/>
                <w:shd w:val="clear" w:color="auto" w:fill="FFFFFF"/>
              </w:rPr>
              <w:t xml:space="preserve">] </w:t>
            </w:r>
            <w:proofErr w:type="gramStart"/>
            <w:r w:rsidRPr="0035007B">
              <w:rPr>
                <w:rFonts w:ascii="仿宋" w:eastAsia="仿宋" w:hAnsi="仿宋" w:cs="仿宋" w:hint="eastAsia"/>
                <w:color w:val="121212"/>
                <w:sz w:val="24"/>
                <w:szCs w:val="24"/>
                <w:shd w:val="clear" w:color="auto" w:fill="FFFFFF"/>
              </w:rPr>
              <w:t>李烈满</w:t>
            </w:r>
            <w:proofErr w:type="gramEnd"/>
            <w:r w:rsidRPr="0035007B">
              <w:rPr>
                <w:rFonts w:ascii="仿宋" w:eastAsia="仿宋" w:hAnsi="仿宋" w:cs="仿宋" w:hint="eastAsia"/>
                <w:color w:val="121212"/>
                <w:sz w:val="24"/>
                <w:szCs w:val="24"/>
                <w:shd w:val="clear" w:color="auto" w:fill="FFFFFF"/>
              </w:rPr>
              <w:t>.领导班子</w:t>
            </w:r>
            <w:proofErr w:type="gramStart"/>
            <w:r w:rsidRPr="0035007B">
              <w:rPr>
                <w:rFonts w:ascii="仿宋" w:eastAsia="仿宋" w:hAnsi="仿宋" w:cs="仿宋" w:hint="eastAsia"/>
                <w:color w:val="121212"/>
                <w:sz w:val="24"/>
                <w:szCs w:val="24"/>
                <w:shd w:val="clear" w:color="auto" w:fill="FFFFFF"/>
              </w:rPr>
              <w:t>年龄结构</w:t>
            </w:r>
            <w:proofErr w:type="gramEnd"/>
            <w:r w:rsidRPr="0035007B">
              <w:rPr>
                <w:rFonts w:ascii="仿宋" w:eastAsia="仿宋" w:hAnsi="仿宋" w:cs="仿宋" w:hint="eastAsia"/>
                <w:color w:val="121212"/>
                <w:sz w:val="24"/>
                <w:szCs w:val="24"/>
                <w:shd w:val="clear" w:color="auto" w:fill="FFFFFF"/>
              </w:rPr>
              <w:t>问题的调查与思考[J].学习论坛,2011,第10期(3):167-173.</w:t>
            </w:r>
          </w:p>
          <w:p w14:paraId="6708C015" w14:textId="1467F8A1" w:rsidR="0035007B" w:rsidRPr="0035007B" w:rsidRDefault="0035007B" w:rsidP="00836779">
            <w:pPr>
              <w:pStyle w:val="a0"/>
              <w:ind w:firstLineChars="100" w:firstLine="240"/>
              <w:rPr>
                <w:rFonts w:ascii="仿宋" w:eastAsia="仿宋" w:hAnsi="仿宋" w:cs="仿宋"/>
                <w:color w:val="121212"/>
                <w:sz w:val="24"/>
                <w:szCs w:val="24"/>
                <w:shd w:val="clear" w:color="auto" w:fill="FFFFFF"/>
              </w:rPr>
            </w:pPr>
            <w:r w:rsidRPr="0035007B">
              <w:rPr>
                <w:rFonts w:ascii="仿宋" w:eastAsia="仿宋" w:hAnsi="仿宋" w:cs="仿宋" w:hint="eastAsia"/>
                <w:color w:val="121212"/>
                <w:sz w:val="24"/>
                <w:szCs w:val="24"/>
                <w:shd w:val="clear" w:color="auto" w:fill="FFFFFF"/>
              </w:rPr>
              <w:lastRenderedPageBreak/>
              <w:t>[</w:t>
            </w:r>
            <w:r w:rsidR="009B23C3">
              <w:rPr>
                <w:rFonts w:ascii="仿宋" w:eastAsia="仿宋" w:hAnsi="仿宋" w:cs="仿宋" w:hint="eastAsia"/>
                <w:color w:val="121212"/>
                <w:sz w:val="24"/>
                <w:szCs w:val="24"/>
                <w:shd w:val="clear" w:color="auto" w:fill="FFFFFF"/>
              </w:rPr>
              <w:t>5</w:t>
            </w:r>
            <w:r w:rsidRPr="0035007B">
              <w:rPr>
                <w:rFonts w:ascii="仿宋" w:eastAsia="仿宋" w:hAnsi="仿宋" w:cs="仿宋"/>
                <w:color w:val="121212"/>
                <w:sz w:val="24"/>
                <w:szCs w:val="24"/>
                <w:shd w:val="clear" w:color="auto" w:fill="FFFFFF"/>
              </w:rPr>
              <w:t>]</w:t>
            </w:r>
            <w:r w:rsidRPr="0035007B">
              <w:rPr>
                <w:rFonts w:ascii="仿宋" w:eastAsia="仿宋" w:hAnsi="仿宋" w:cs="仿宋" w:hint="eastAsia"/>
                <w:color w:val="121212"/>
                <w:sz w:val="24"/>
                <w:szCs w:val="24"/>
                <w:shd w:val="clear" w:color="auto" w:fill="FFFFFF"/>
              </w:rPr>
              <w:t xml:space="preserve"> 中国共产党中央委员会办公厅《党政领导干部职务任期暂行规定》</w:t>
            </w:r>
          </w:p>
          <w:p w14:paraId="29FC5D3E" w14:textId="3D568325" w:rsidR="00836779" w:rsidRPr="00836779" w:rsidRDefault="00836779" w:rsidP="00836779">
            <w:pPr>
              <w:pStyle w:val="a0"/>
              <w:ind w:firstLineChars="0" w:firstLine="0"/>
            </w:pPr>
            <w:r w:rsidRPr="0035007B">
              <w:rPr>
                <w:rFonts w:ascii="仿宋" w:eastAsia="仿宋" w:hAnsi="仿宋" w:cs="仿宋" w:hint="eastAsia"/>
                <w:color w:val="121212"/>
                <w:sz w:val="24"/>
                <w:szCs w:val="24"/>
                <w:shd w:val="clear" w:color="auto" w:fill="FFFFFF"/>
              </w:rPr>
              <w:t xml:space="preserve"> </w:t>
            </w:r>
            <w:r w:rsidRPr="0035007B">
              <w:rPr>
                <w:rFonts w:ascii="仿宋" w:eastAsia="仿宋" w:hAnsi="仿宋" w:cs="仿宋"/>
                <w:color w:val="121212"/>
                <w:sz w:val="24"/>
                <w:szCs w:val="24"/>
                <w:shd w:val="clear" w:color="auto" w:fill="FFFFFF"/>
              </w:rPr>
              <w:t xml:space="preserve"> </w:t>
            </w:r>
            <w:r w:rsidRPr="0035007B">
              <w:rPr>
                <w:rFonts w:ascii="仿宋" w:eastAsia="仿宋" w:hAnsi="仿宋" w:cs="仿宋" w:hint="eastAsia"/>
                <w:color w:val="121212"/>
                <w:sz w:val="24"/>
                <w:szCs w:val="24"/>
                <w:shd w:val="clear" w:color="auto" w:fill="FFFFFF"/>
              </w:rPr>
              <w:t>[</w:t>
            </w:r>
            <w:r w:rsidR="009B23C3">
              <w:rPr>
                <w:rFonts w:ascii="仿宋" w:eastAsia="仿宋" w:hAnsi="仿宋" w:cs="仿宋" w:hint="eastAsia"/>
                <w:color w:val="121212"/>
                <w:sz w:val="24"/>
                <w:szCs w:val="24"/>
                <w:shd w:val="clear" w:color="auto" w:fill="FFFFFF"/>
              </w:rPr>
              <w:t>6</w:t>
            </w:r>
            <w:r w:rsidRPr="0035007B">
              <w:rPr>
                <w:rFonts w:ascii="仿宋" w:eastAsia="仿宋" w:hAnsi="仿宋" w:cs="仿宋"/>
                <w:color w:val="121212"/>
                <w:sz w:val="24"/>
                <w:szCs w:val="24"/>
                <w:shd w:val="clear" w:color="auto" w:fill="FFFFFF"/>
              </w:rPr>
              <w:t xml:space="preserve">] https://www.sohu.com/a/231991326_614625 </w:t>
            </w:r>
            <w:proofErr w:type="gramStart"/>
            <w:r w:rsidRPr="0035007B">
              <w:rPr>
                <w:rFonts w:ascii="仿宋" w:eastAsia="仿宋" w:hAnsi="仿宋" w:cs="仿宋" w:hint="eastAsia"/>
                <w:color w:val="121212"/>
                <w:sz w:val="24"/>
                <w:szCs w:val="24"/>
                <w:shd w:val="clear" w:color="auto" w:fill="FFFFFF"/>
              </w:rPr>
              <w:t>张贞毅</w:t>
            </w:r>
            <w:proofErr w:type="gramEnd"/>
            <w:r w:rsidRPr="0035007B">
              <w:rPr>
                <w:rFonts w:ascii="仿宋" w:eastAsia="仿宋" w:hAnsi="仿宋" w:cs="仿宋" w:hint="eastAsia"/>
                <w:color w:val="121212"/>
                <w:sz w:val="24"/>
                <w:szCs w:val="24"/>
                <w:shd w:val="clear" w:color="auto" w:fill="FFFFFF"/>
              </w:rPr>
              <w:t>《解放思想 打破常规 任人唯贤》</w:t>
            </w:r>
          </w:p>
          <w:p w14:paraId="3684B0FC" w14:textId="380DC6A2" w:rsidR="00836779" w:rsidRPr="00836779" w:rsidRDefault="00836779" w:rsidP="00A7334B">
            <w:pPr>
              <w:pStyle w:val="ab"/>
              <w:widowControl/>
              <w:shd w:val="clear" w:color="auto" w:fill="FFFFFF"/>
              <w:spacing w:before="100" w:after="100" w:line="384" w:lineRule="atLeast"/>
              <w:rPr>
                <w:rFonts w:ascii="仿宋" w:eastAsia="仿宋" w:hAnsi="仿宋" w:cs="仿宋"/>
                <w:sz w:val="32"/>
                <w:szCs w:val="32"/>
              </w:rPr>
            </w:pPr>
            <w:r>
              <w:rPr>
                <w:rFonts w:ascii="仿宋" w:eastAsia="仿宋" w:hAnsi="仿宋" w:cs="仿宋"/>
                <w:sz w:val="32"/>
                <w:szCs w:val="32"/>
              </w:rPr>
              <w:t xml:space="preserve"> </w:t>
            </w:r>
          </w:p>
        </w:tc>
      </w:tr>
    </w:tbl>
    <w:p w14:paraId="45BCEE07" w14:textId="77777777" w:rsidR="008C4E0C" w:rsidRPr="008C4E0C" w:rsidRDefault="008C4E0C" w:rsidP="008C4E0C">
      <w:pPr>
        <w:pStyle w:val="a0"/>
        <w:ind w:firstLine="420"/>
      </w:pPr>
    </w:p>
    <w:sectPr w:rsidR="008C4E0C" w:rsidRPr="008C4E0C">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1E4A4" w14:textId="77777777" w:rsidR="00BC1E38" w:rsidRDefault="00BC1E38" w:rsidP="002F4A18">
      <w:r>
        <w:separator/>
      </w:r>
    </w:p>
  </w:endnote>
  <w:endnote w:type="continuationSeparator" w:id="0">
    <w:p w14:paraId="22ADF845" w14:textId="77777777" w:rsidR="00BC1E38" w:rsidRDefault="00BC1E38" w:rsidP="002F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00" w:usb3="00000000" w:csb0="00040000" w:csb1="00000000"/>
  </w:font>
  <w:font w:name="方正仿宋_GBK">
    <w:altName w:val="微软雅黑"/>
    <w:charset w:val="86"/>
    <w:family w:val="script"/>
    <w:pitch w:val="default"/>
    <w:sig w:usb0="00000000" w:usb1="00000000" w:usb2="00000000" w:usb3="00000000" w:csb0="00040000" w:csb1="00000000"/>
  </w:font>
  <w:font w:name="方正黑体_GBK">
    <w:altName w:val="微软雅黑"/>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6BA01" w14:textId="77777777" w:rsidR="00BC1E38" w:rsidRDefault="00BC1E38" w:rsidP="002F4A18">
      <w:r>
        <w:separator/>
      </w:r>
    </w:p>
  </w:footnote>
  <w:footnote w:type="continuationSeparator" w:id="0">
    <w:p w14:paraId="20451976" w14:textId="77777777" w:rsidR="00BC1E38" w:rsidRDefault="00BC1E38" w:rsidP="002F4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4FD2" w14:textId="77777777" w:rsidR="002E6C42" w:rsidRDefault="002E6C42" w:rsidP="002E6C4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3EFC3" w14:textId="77777777" w:rsidR="002E6C42" w:rsidRDefault="002E6C42" w:rsidP="002E6C4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0587"/>
    <w:multiLevelType w:val="hybridMultilevel"/>
    <w:tmpl w:val="F2E2721C"/>
    <w:lvl w:ilvl="0" w:tplc="51FEE11E">
      <w:start w:val="1"/>
      <w:numFmt w:val="japaneseCounting"/>
      <w:lvlText w:val="（%1）"/>
      <w:lvlJc w:val="left"/>
      <w:pPr>
        <w:ind w:left="1585" w:hanging="94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C3D7729"/>
    <w:multiLevelType w:val="hybridMultilevel"/>
    <w:tmpl w:val="F6165B68"/>
    <w:lvl w:ilvl="0" w:tplc="9F9484F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302079A4"/>
    <w:multiLevelType w:val="hybridMultilevel"/>
    <w:tmpl w:val="8516FB3A"/>
    <w:lvl w:ilvl="0" w:tplc="685C30A2">
      <w:start w:val="1"/>
      <w:numFmt w:val="japaneseCounting"/>
      <w:lvlText w:val="%1、"/>
      <w:lvlJc w:val="left"/>
      <w:pPr>
        <w:ind w:left="1360" w:hanging="720"/>
      </w:pPr>
      <w:rPr>
        <w:rFonts w:hint="default"/>
      </w:rPr>
    </w:lvl>
    <w:lvl w:ilvl="1" w:tplc="11962406">
      <w:start w:val="1"/>
      <w:numFmt w:val="japaneseCounting"/>
      <w:lvlText w:val="（%2）"/>
      <w:lvlJc w:val="left"/>
      <w:pPr>
        <w:ind w:left="2140" w:hanging="1080"/>
      </w:pPr>
      <w:rPr>
        <w:rFonts w:hint="default"/>
      </w:r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5EE12D7B"/>
    <w:multiLevelType w:val="hybridMultilevel"/>
    <w:tmpl w:val="A4666D8C"/>
    <w:lvl w:ilvl="0" w:tplc="7892DE7A">
      <w:start w:val="1"/>
      <w:numFmt w:val="japaneseCounting"/>
      <w:lvlText w:val="%1、"/>
      <w:lvlJc w:val="left"/>
      <w:pPr>
        <w:ind w:left="1675" w:hanging="720"/>
      </w:pPr>
      <w:rPr>
        <w:rFonts w:hint="default"/>
      </w:rPr>
    </w:lvl>
    <w:lvl w:ilvl="1" w:tplc="04090019" w:tentative="1">
      <w:start w:val="1"/>
      <w:numFmt w:val="lowerLetter"/>
      <w:lvlText w:val="%2)"/>
      <w:lvlJc w:val="left"/>
      <w:pPr>
        <w:ind w:left="1795" w:hanging="420"/>
      </w:pPr>
    </w:lvl>
    <w:lvl w:ilvl="2" w:tplc="0409001B" w:tentative="1">
      <w:start w:val="1"/>
      <w:numFmt w:val="lowerRoman"/>
      <w:lvlText w:val="%3."/>
      <w:lvlJc w:val="right"/>
      <w:pPr>
        <w:ind w:left="2215" w:hanging="420"/>
      </w:pPr>
    </w:lvl>
    <w:lvl w:ilvl="3" w:tplc="0409000F" w:tentative="1">
      <w:start w:val="1"/>
      <w:numFmt w:val="decimal"/>
      <w:lvlText w:val="%4."/>
      <w:lvlJc w:val="left"/>
      <w:pPr>
        <w:ind w:left="2635" w:hanging="420"/>
      </w:pPr>
    </w:lvl>
    <w:lvl w:ilvl="4" w:tplc="04090019" w:tentative="1">
      <w:start w:val="1"/>
      <w:numFmt w:val="lowerLetter"/>
      <w:lvlText w:val="%5)"/>
      <w:lvlJc w:val="left"/>
      <w:pPr>
        <w:ind w:left="3055" w:hanging="420"/>
      </w:pPr>
    </w:lvl>
    <w:lvl w:ilvl="5" w:tplc="0409001B" w:tentative="1">
      <w:start w:val="1"/>
      <w:numFmt w:val="lowerRoman"/>
      <w:lvlText w:val="%6."/>
      <w:lvlJc w:val="right"/>
      <w:pPr>
        <w:ind w:left="3475" w:hanging="420"/>
      </w:pPr>
    </w:lvl>
    <w:lvl w:ilvl="6" w:tplc="0409000F" w:tentative="1">
      <w:start w:val="1"/>
      <w:numFmt w:val="decimal"/>
      <w:lvlText w:val="%7."/>
      <w:lvlJc w:val="left"/>
      <w:pPr>
        <w:ind w:left="3895" w:hanging="420"/>
      </w:pPr>
    </w:lvl>
    <w:lvl w:ilvl="7" w:tplc="04090019" w:tentative="1">
      <w:start w:val="1"/>
      <w:numFmt w:val="lowerLetter"/>
      <w:lvlText w:val="%8)"/>
      <w:lvlJc w:val="left"/>
      <w:pPr>
        <w:ind w:left="4315" w:hanging="420"/>
      </w:pPr>
    </w:lvl>
    <w:lvl w:ilvl="8" w:tplc="0409001B" w:tentative="1">
      <w:start w:val="1"/>
      <w:numFmt w:val="lowerRoman"/>
      <w:lvlText w:val="%9."/>
      <w:lvlJc w:val="right"/>
      <w:pPr>
        <w:ind w:left="4735"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45"/>
    <w:rsid w:val="00061F5A"/>
    <w:rsid w:val="000718DA"/>
    <w:rsid w:val="00085F06"/>
    <w:rsid w:val="000B46BE"/>
    <w:rsid w:val="000E18CE"/>
    <w:rsid w:val="001319CB"/>
    <w:rsid w:val="002211FF"/>
    <w:rsid w:val="002223F4"/>
    <w:rsid w:val="002E6C42"/>
    <w:rsid w:val="002F03AD"/>
    <w:rsid w:val="002F4A18"/>
    <w:rsid w:val="00342A88"/>
    <w:rsid w:val="0035007B"/>
    <w:rsid w:val="003C4C02"/>
    <w:rsid w:val="003C685D"/>
    <w:rsid w:val="003C6DEE"/>
    <w:rsid w:val="003D01D4"/>
    <w:rsid w:val="00406747"/>
    <w:rsid w:val="00481947"/>
    <w:rsid w:val="004A04CE"/>
    <w:rsid w:val="005043B7"/>
    <w:rsid w:val="005A3E4C"/>
    <w:rsid w:val="005E746D"/>
    <w:rsid w:val="006000E1"/>
    <w:rsid w:val="00606374"/>
    <w:rsid w:val="0065425A"/>
    <w:rsid w:val="00675C19"/>
    <w:rsid w:val="006A6B73"/>
    <w:rsid w:val="006B5036"/>
    <w:rsid w:val="007B72FB"/>
    <w:rsid w:val="007E5E96"/>
    <w:rsid w:val="00830476"/>
    <w:rsid w:val="00836779"/>
    <w:rsid w:val="008828D7"/>
    <w:rsid w:val="008C4E0C"/>
    <w:rsid w:val="00961735"/>
    <w:rsid w:val="009B23C3"/>
    <w:rsid w:val="009B5F8F"/>
    <w:rsid w:val="00A22588"/>
    <w:rsid w:val="00A6496E"/>
    <w:rsid w:val="00A7334B"/>
    <w:rsid w:val="00A7440A"/>
    <w:rsid w:val="00AB639A"/>
    <w:rsid w:val="00B62E45"/>
    <w:rsid w:val="00BC1E38"/>
    <w:rsid w:val="00BD3F95"/>
    <w:rsid w:val="00CE0438"/>
    <w:rsid w:val="00D31D12"/>
    <w:rsid w:val="00D6335F"/>
    <w:rsid w:val="00E535F9"/>
    <w:rsid w:val="00E5593F"/>
    <w:rsid w:val="00E9618F"/>
    <w:rsid w:val="00F90FB7"/>
    <w:rsid w:val="00FF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80D69"/>
  <w15:chartTrackingRefBased/>
  <w15:docId w15:val="{A392762A-3A15-4243-9D27-161DC87C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B62E45"/>
    <w:pPr>
      <w:widowControl w:val="0"/>
      <w:jc w:val="both"/>
    </w:pPr>
    <w:rPr>
      <w:rFonts w:ascii="Times New Roman" w:eastAsia="宋体" w:hAnsi="Times New Roman" w:cs="Times New Roma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uiPriority w:val="99"/>
    <w:semiHidden/>
    <w:unhideWhenUsed/>
    <w:rsid w:val="00B62E45"/>
    <w:pPr>
      <w:spacing w:after="120"/>
    </w:pPr>
  </w:style>
  <w:style w:type="character" w:customStyle="1" w:styleId="a5">
    <w:name w:val="正文文本 字符"/>
    <w:basedOn w:val="a1"/>
    <w:link w:val="a4"/>
    <w:uiPriority w:val="99"/>
    <w:semiHidden/>
    <w:rsid w:val="00B62E45"/>
    <w:rPr>
      <w:rFonts w:ascii="Times New Roman" w:eastAsia="宋体" w:hAnsi="Times New Roman" w:cs="Times New Roman"/>
    </w:rPr>
  </w:style>
  <w:style w:type="paragraph" w:styleId="a0">
    <w:name w:val="Body Text First Indent"/>
    <w:basedOn w:val="a4"/>
    <w:link w:val="a6"/>
    <w:qFormat/>
    <w:rsid w:val="00B62E45"/>
    <w:pPr>
      <w:spacing w:line="560" w:lineRule="exact"/>
      <w:ind w:firstLineChars="200" w:firstLine="720"/>
    </w:pPr>
    <w:rPr>
      <w:szCs w:val="22"/>
    </w:rPr>
  </w:style>
  <w:style w:type="character" w:customStyle="1" w:styleId="a6">
    <w:name w:val="正文文本首行缩进 字符"/>
    <w:basedOn w:val="a5"/>
    <w:link w:val="a0"/>
    <w:rsid w:val="00B62E45"/>
    <w:rPr>
      <w:rFonts w:ascii="Times New Roman" w:eastAsia="宋体" w:hAnsi="Times New Roman" w:cs="Times New Roman"/>
      <w:szCs w:val="22"/>
    </w:rPr>
  </w:style>
  <w:style w:type="paragraph" w:styleId="a7">
    <w:name w:val="header"/>
    <w:basedOn w:val="a"/>
    <w:link w:val="a8"/>
    <w:uiPriority w:val="99"/>
    <w:unhideWhenUsed/>
    <w:rsid w:val="002F4A1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2F4A18"/>
    <w:rPr>
      <w:rFonts w:ascii="Times New Roman" w:eastAsia="宋体" w:hAnsi="Times New Roman" w:cs="Times New Roman"/>
      <w:sz w:val="18"/>
      <w:szCs w:val="18"/>
    </w:rPr>
  </w:style>
  <w:style w:type="paragraph" w:styleId="a9">
    <w:name w:val="footer"/>
    <w:basedOn w:val="a"/>
    <w:link w:val="aa"/>
    <w:uiPriority w:val="99"/>
    <w:unhideWhenUsed/>
    <w:rsid w:val="002F4A18"/>
    <w:pPr>
      <w:tabs>
        <w:tab w:val="center" w:pos="4153"/>
        <w:tab w:val="right" w:pos="8306"/>
      </w:tabs>
      <w:snapToGrid w:val="0"/>
      <w:jc w:val="left"/>
    </w:pPr>
    <w:rPr>
      <w:sz w:val="18"/>
      <w:szCs w:val="18"/>
    </w:rPr>
  </w:style>
  <w:style w:type="character" w:customStyle="1" w:styleId="aa">
    <w:name w:val="页脚 字符"/>
    <w:basedOn w:val="a1"/>
    <w:link w:val="a9"/>
    <w:uiPriority w:val="99"/>
    <w:rsid w:val="002F4A18"/>
    <w:rPr>
      <w:rFonts w:ascii="Times New Roman" w:eastAsia="宋体" w:hAnsi="Times New Roman" w:cs="Times New Roman"/>
      <w:sz w:val="18"/>
      <w:szCs w:val="18"/>
    </w:rPr>
  </w:style>
  <w:style w:type="paragraph" w:styleId="ab">
    <w:name w:val="Normal (Web)"/>
    <w:basedOn w:val="a"/>
    <w:rsid w:val="008C4E0C"/>
    <w:pPr>
      <w:spacing w:beforeAutospacing="1"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362423">
      <w:bodyDiv w:val="1"/>
      <w:marLeft w:val="0"/>
      <w:marRight w:val="0"/>
      <w:marTop w:val="0"/>
      <w:marBottom w:val="0"/>
      <w:divBdr>
        <w:top w:val="none" w:sz="0" w:space="0" w:color="auto"/>
        <w:left w:val="none" w:sz="0" w:space="0" w:color="auto"/>
        <w:bottom w:val="none" w:sz="0" w:space="0" w:color="auto"/>
        <w:right w:val="none" w:sz="0" w:space="0" w:color="auto"/>
      </w:divBdr>
    </w:div>
    <w:div w:id="1373652088">
      <w:bodyDiv w:val="1"/>
      <w:marLeft w:val="0"/>
      <w:marRight w:val="0"/>
      <w:marTop w:val="0"/>
      <w:marBottom w:val="0"/>
      <w:divBdr>
        <w:top w:val="none" w:sz="0" w:space="0" w:color="auto"/>
        <w:left w:val="none" w:sz="0" w:space="0" w:color="auto"/>
        <w:bottom w:val="none" w:sz="0" w:space="0" w:color="auto"/>
        <w:right w:val="none" w:sz="0" w:space="0" w:color="auto"/>
      </w:divBdr>
    </w:div>
    <w:div w:id="147216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6982-46D2-406A-A51B-8547E9F64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6</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老卡 手机</dc:creator>
  <cp:keywords/>
  <dc:description/>
  <cp:lastModifiedBy>赵 航</cp:lastModifiedBy>
  <cp:revision>13</cp:revision>
  <dcterms:created xsi:type="dcterms:W3CDTF">2021-10-27T06:28:00Z</dcterms:created>
  <dcterms:modified xsi:type="dcterms:W3CDTF">2021-11-07T13:22:00Z</dcterms:modified>
</cp:coreProperties>
</file>