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5535930</wp:posOffset>
            </wp:positionV>
            <wp:extent cx="3420110" cy="3588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58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0" w:lineRule="exact" w:before="0" w:after="0"/>
        <w:ind w:left="69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 رى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ِْ 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بعد صالة الوِ 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عاء 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 ُد</w:t>
      </w:r>
    </w:p>
    <w:p>
      <w:pPr>
        <w:autoSpaceDN w:val="0"/>
        <w:autoSpaceDE w:val="0"/>
        <w:widowControl/>
        <w:spacing w:line="238" w:lineRule="auto" w:before="662" w:after="0"/>
        <w:ind w:left="954" w:right="0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>hnXvdv \nkvImc tijw:</w:t>
      </w:r>
    </w:p>
    <w:p>
      <w:pPr>
        <w:autoSpaceDN w:val="0"/>
        <w:autoSpaceDE w:val="0"/>
        <w:widowControl/>
        <w:spacing w:line="600" w:lineRule="exact" w:before="0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6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6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ِسُـــبْحَانَ املَْلِـــكِ الْقُـــد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وس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ذُ رى5 ِِضَاكَ مِنْ حس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َطِكَ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ِّ$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أَعُو </w:t>
      </w:r>
    </w:p>
    <w:p>
      <w:pPr>
        <w:autoSpaceDN w:val="0"/>
        <w:autoSpaceDE w:val="0"/>
        <w:widowControl/>
        <w:spacing w:line="63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بِـكَ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مى5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ُِعَافَاتِـكَ مِـنْ عُقُوبَتِـكَ وَ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ثَنَاءً عَلَيْكَ أَنْـتَ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ـي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مِنْكَ الَ أُحْصِ </w:t>
      </w:r>
    </w:p>
    <w:p>
      <w:pPr>
        <w:autoSpaceDN w:val="0"/>
        <w:tabs>
          <w:tab w:pos="1114" w:val="left"/>
        </w:tabs>
        <w:autoSpaceDE w:val="0"/>
        <w:widowControl/>
        <w:spacing w:line="600" w:lineRule="exact" w:before="3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فَلَــكَ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مكََــا أَثْنَيْــتَ عَــىلَ نَفْسِــكَ </w:t>
      </w:r>
    </w:p>
    <w:p>
      <w:pPr>
        <w:autoSpaceDN w:val="0"/>
        <w:autoSpaceDE w:val="0"/>
        <w:widowControl/>
        <w:spacing w:line="73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احلَْمْدُ حَىى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tabs>
          <w:tab w:pos="1432" w:val="left"/>
          <w:tab w:pos="3090" w:val="left"/>
        </w:tabs>
        <w:autoSpaceDE w:val="0"/>
        <w:widowControl/>
        <w:spacing w:line="308" w:lineRule="exact" w:before="1034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9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2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9" w:history="1">
          <w:r>
            <w:rPr>
              <w:rStyle w:val="Hyperlink"/>
            </w:rPr>
            <w:t>C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0"/>
        </w:rPr>
        <w:hyperlink r:id="rId10" w:history="1">
          <w:r>
            <w:rPr>
              <w:rStyle w:val="Hyperlink"/>
            </w:rPr>
            <w:t>hnXvdv \nkvIm</w:t>
          </w:r>
        </w:hyperlink>
      </w:r>
      <w:r>
        <w:rPr>
          <w:rFonts w:ascii="ML" w:hAnsi="ML" w:eastAsia="ML"/>
          <w:b/>
          <w:i w:val="0"/>
          <w:color w:val="FFFFFF"/>
          <w:sz w:val="30"/>
        </w:rPr>
        <w:t>c tijw</w:t>
      </w:r>
    </w:p>
    <w:sectPr w:rsidR="00FC693F" w:rsidRPr="0006063C" w:rsidSect="00034616">
      <w:pgSz w:w="5700" w:h="9439"/>
      <w:pgMar w:top="194" w:right="214" w:bottom="114" w:left="1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apps/developer?id=Areekadan+Thashrif" TargetMode="External"/><Relationship Id="rId10" Type="http://schemas.openxmlformats.org/officeDocument/2006/relationships/hyperlink" Target="https://apps.apple.com/us/app/sunni-manzil-adkar-dikr/id121187496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