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4556" w14:textId="77777777" w:rsidR="001767BB" w:rsidRDefault="004B0F17" w:rsidP="00FB544C">
      <w:pPr>
        <w:tabs>
          <w:tab w:val="left" w:pos="7157"/>
        </w:tabs>
        <w:jc w:val="right"/>
        <w:rPr>
          <w:noProof/>
          <w:lang w:val="en-IE" w:eastAsia="en-I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E16F927" wp14:editId="12612C68">
            <wp:simplePos x="0" y="0"/>
            <wp:positionH relativeFrom="column">
              <wp:posOffset>-666115</wp:posOffset>
            </wp:positionH>
            <wp:positionV relativeFrom="paragraph">
              <wp:posOffset>-414452</wp:posOffset>
            </wp:positionV>
            <wp:extent cx="1186775" cy="98762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775" cy="987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67BB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34F14017" wp14:editId="26346F93">
            <wp:simplePos x="0" y="0"/>
            <wp:positionH relativeFrom="column">
              <wp:posOffset>4965700</wp:posOffset>
            </wp:positionH>
            <wp:positionV relativeFrom="paragraph">
              <wp:posOffset>-408940</wp:posOffset>
            </wp:positionV>
            <wp:extent cx="1011555" cy="982345"/>
            <wp:effectExtent l="0" t="0" r="0" b="0"/>
            <wp:wrapSquare wrapText="bothSides"/>
            <wp:docPr id="1" name="صورة 39" descr="شع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شعار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2EA8">
        <w:rPr>
          <w:b/>
          <w:bCs/>
          <w:noProof/>
          <w:sz w:val="26"/>
          <w:szCs w:val="26"/>
          <w:lang w:eastAsia="zh-TW" w:bidi="ar-IQ"/>
        </w:rPr>
        <w:pict w14:anchorId="44A91D3D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62.45pt;margin-top:3.55pt;width:293.35pt;height:38.65pt;z-index:251661312;mso-position-horizontal-relative:text;mso-position-vertical-relative:text;mso-width-relative:margin;mso-height-relative:margin" strokecolor="white [3212]">
            <v:textbox>
              <w:txbxContent>
                <w:p w14:paraId="16ED55DE" w14:textId="77777777" w:rsidR="00ED4935" w:rsidRPr="00FA3FAB" w:rsidRDefault="00ED4935" w:rsidP="00AD5C93">
                  <w:pPr>
                    <w:jc w:val="center"/>
                    <w:rPr>
                      <w:b/>
                      <w:bCs/>
                      <w:color w:val="002060"/>
                      <w:sz w:val="24"/>
                      <w:szCs w:val="24"/>
                      <w:rtl/>
                      <w:lang w:bidi="ar-IQ"/>
                    </w:rPr>
                  </w:pPr>
                  <w:r w:rsidRPr="00FA3FAB">
                    <w:rPr>
                      <w:rFonts w:hint="cs"/>
                      <w:b/>
                      <w:bCs/>
                      <w:color w:val="002060"/>
                      <w:sz w:val="24"/>
                      <w:szCs w:val="24"/>
                      <w:rtl/>
                      <w:lang w:bidi="ar-IQ"/>
                    </w:rPr>
                    <w:t>جامعة ألبصره/ كلية التربية</w:t>
                  </w:r>
                  <w:r w:rsidR="001767BB" w:rsidRPr="00FA3FAB">
                    <w:rPr>
                      <w:rFonts w:hint="cs"/>
                      <w:b/>
                      <w:bCs/>
                      <w:color w:val="002060"/>
                      <w:sz w:val="24"/>
                      <w:szCs w:val="24"/>
                      <w:rtl/>
                      <w:lang w:bidi="ar-IQ"/>
                    </w:rPr>
                    <w:t xml:space="preserve"> للعلوم الصرفة</w:t>
                  </w:r>
                  <w:r w:rsidRPr="00FA3FAB">
                    <w:rPr>
                      <w:rFonts w:hint="cs"/>
                      <w:b/>
                      <w:bCs/>
                      <w:color w:val="002060"/>
                      <w:sz w:val="24"/>
                      <w:szCs w:val="24"/>
                      <w:rtl/>
                      <w:lang w:bidi="ar-IQ"/>
                    </w:rPr>
                    <w:t>/</w:t>
                  </w:r>
                  <w:r w:rsidR="009E2920">
                    <w:rPr>
                      <w:rFonts w:hint="cs"/>
                      <w:b/>
                      <w:bCs/>
                      <w:color w:val="002060"/>
                      <w:sz w:val="24"/>
                      <w:szCs w:val="24"/>
                      <w:rtl/>
                      <w:lang w:bidi="ar-IQ"/>
                    </w:rPr>
                    <w:t xml:space="preserve"> هيئة تحرير مجلة أبحاث ألبصره </w:t>
                  </w:r>
                  <w:r w:rsidR="009E2920">
                    <w:rPr>
                      <w:b/>
                      <w:bCs/>
                      <w:color w:val="002060"/>
                      <w:sz w:val="24"/>
                      <w:szCs w:val="24"/>
                      <w:lang w:bidi="ar-IQ"/>
                    </w:rPr>
                    <w:t>-</w:t>
                  </w:r>
                  <w:r w:rsidR="009E2920">
                    <w:rPr>
                      <w:rFonts w:hint="cs"/>
                      <w:b/>
                      <w:bCs/>
                      <w:color w:val="002060"/>
                      <w:sz w:val="24"/>
                      <w:szCs w:val="24"/>
                      <w:rtl/>
                      <w:lang w:val="ru-RU"/>
                    </w:rPr>
                    <w:t xml:space="preserve"> </w:t>
                  </w:r>
                  <w:r w:rsidRPr="00FA3FAB">
                    <w:rPr>
                      <w:rFonts w:hint="cs"/>
                      <w:b/>
                      <w:bCs/>
                      <w:color w:val="002060"/>
                      <w:sz w:val="24"/>
                      <w:szCs w:val="24"/>
                      <w:rtl/>
                      <w:lang w:bidi="ar-IQ"/>
                    </w:rPr>
                    <w:t>العلميات</w:t>
                  </w:r>
                </w:p>
              </w:txbxContent>
            </v:textbox>
          </v:shape>
        </w:pict>
      </w:r>
    </w:p>
    <w:p w14:paraId="2B87B44F" w14:textId="77777777" w:rsidR="008F0E2E" w:rsidRDefault="00B731A5" w:rsidP="00FB544C">
      <w:pPr>
        <w:tabs>
          <w:tab w:val="left" w:pos="7157"/>
        </w:tabs>
        <w:jc w:val="right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101CF9CB" w14:textId="77777777" w:rsidR="008F0E2E" w:rsidRDefault="008F0E2E" w:rsidP="008F0E2E">
      <w:pPr>
        <w:rPr>
          <w:rtl/>
        </w:rPr>
      </w:pPr>
    </w:p>
    <w:p w14:paraId="42A791F9" w14:textId="77777777" w:rsidR="00FE6A2B" w:rsidRPr="00046A62" w:rsidRDefault="00FE6A2B" w:rsidP="00FE6A2B">
      <w:pPr>
        <w:spacing w:line="240" w:lineRule="auto"/>
        <w:rPr>
          <w:u w:val="single"/>
          <w:rtl/>
          <w:lang w:bidi="ar-IQ"/>
        </w:rPr>
      </w:pPr>
    </w:p>
    <w:p w14:paraId="3197E443" w14:textId="77777777" w:rsidR="00007C02" w:rsidRPr="00007C02" w:rsidRDefault="00DF6118" w:rsidP="004E6887">
      <w:pPr>
        <w:spacing w:after="0" w:line="240" w:lineRule="auto"/>
        <w:ind w:right="142"/>
        <w:jc w:val="right"/>
        <w:rPr>
          <w:rFonts w:ascii="Calibri" w:eastAsia="Calibri" w:hAnsi="Calibri" w:cs="Times New Roman"/>
          <w:b/>
          <w:bCs/>
          <w:sz w:val="24"/>
          <w:szCs w:val="24"/>
          <w:lang w:bidi="ar-IQ"/>
        </w:rPr>
      </w:pPr>
      <w:r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>7</w:t>
      </w:r>
      <w:r w:rsidR="004E6887"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>7</w:t>
      </w:r>
      <w:r w:rsidR="00007C02" w:rsidRPr="00007C02"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 xml:space="preserve"> </w:t>
      </w:r>
      <w:r w:rsidR="004E6887"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>comp18</w:t>
      </w:r>
      <w:r w:rsidR="000D74D6"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>0</w:t>
      </w:r>
      <w:r w:rsidR="00A555C3"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>8</w:t>
      </w:r>
      <w:r w:rsidR="00007C02" w:rsidRPr="00007C02"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>2020</w:t>
      </w:r>
      <w:r w:rsidR="00007C02" w:rsidRPr="00007C02">
        <w:rPr>
          <w:rFonts w:ascii="Calibri" w:eastAsia="Calibri" w:hAnsi="Calibri" w:cs="Times New Roman"/>
          <w:b/>
          <w:bCs/>
          <w:sz w:val="24"/>
          <w:szCs w:val="24"/>
          <w:rtl/>
          <w:lang w:bidi="ar-IQ"/>
        </w:rPr>
        <w:t>-</w:t>
      </w:r>
      <w:r w:rsidR="00007C02" w:rsidRPr="00007C02"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>Article Text</w:t>
      </w:r>
    </w:p>
    <w:p w14:paraId="2B1C99E9" w14:textId="77777777" w:rsidR="000D74D6" w:rsidRDefault="000D74D6" w:rsidP="005A5850">
      <w:pPr>
        <w:pStyle w:val="Title"/>
        <w:ind w:right="142"/>
        <w:rPr>
          <w:rFonts w:cs="Times New Roman"/>
          <w:sz w:val="24"/>
          <w:szCs w:val="24"/>
          <w:u w:val="single"/>
        </w:rPr>
      </w:pPr>
    </w:p>
    <w:p w14:paraId="034942A2" w14:textId="77777777" w:rsidR="00A10C05" w:rsidRDefault="00954A74" w:rsidP="005A5850">
      <w:pPr>
        <w:pStyle w:val="Title"/>
        <w:ind w:right="142"/>
        <w:rPr>
          <w:rFonts w:cs="Times New Roman"/>
          <w:sz w:val="24"/>
          <w:szCs w:val="24"/>
          <w:u w:val="single"/>
        </w:rPr>
      </w:pPr>
      <w:r w:rsidRPr="00046A62">
        <w:rPr>
          <w:rFonts w:cs="Times New Roman"/>
          <w:sz w:val="24"/>
          <w:szCs w:val="24"/>
          <w:u w:val="single"/>
          <w:rtl/>
        </w:rPr>
        <w:t>استمارة تقييم البحث</w:t>
      </w:r>
    </w:p>
    <w:p w14:paraId="2C8E032A" w14:textId="77777777" w:rsidR="00AD22B4" w:rsidRPr="00A555C3" w:rsidRDefault="00AD22B4" w:rsidP="005A5850">
      <w:pPr>
        <w:pStyle w:val="Title"/>
        <w:ind w:right="142"/>
        <w:rPr>
          <w:rFonts w:cs="Times New Roman"/>
          <w:sz w:val="20"/>
          <w:szCs w:val="20"/>
          <w:u w:val="single"/>
          <w:rtl/>
          <w:lang w:bidi="ar-IQ"/>
        </w:rPr>
      </w:pPr>
    </w:p>
    <w:p w14:paraId="5F1C3295" w14:textId="77777777" w:rsidR="00225CBC" w:rsidRDefault="00225CBC" w:rsidP="00225CBC">
      <w:pPr>
        <w:pStyle w:val="Default"/>
      </w:pPr>
    </w:p>
    <w:p w14:paraId="57CD642E" w14:textId="6F441A00" w:rsidR="005536EA" w:rsidRPr="00053E65" w:rsidRDefault="00053E65" w:rsidP="005536EA">
      <w:pPr>
        <w:bidi w:val="0"/>
        <w:spacing w:after="0" w:line="240" w:lineRule="auto"/>
        <w:jc w:val="center"/>
        <w:rPr>
          <w:rFonts w:ascii="Tahoma" w:hAnsi="Tahoma" w:cs="Tahoma"/>
          <w:b/>
          <w:bCs/>
          <w:color w:val="002060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vertAlign w:val="superscript"/>
          <w:lang w:bidi="ar-IQ"/>
        </w:rPr>
        <w:t>Article Title</w:t>
      </w:r>
    </w:p>
    <w:tbl>
      <w:tblPr>
        <w:tblpPr w:leftFromText="180" w:rightFromText="180" w:vertAnchor="text" w:horzAnchor="margin" w:tblpY="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"/>
        <w:gridCol w:w="4794"/>
        <w:gridCol w:w="1480"/>
        <w:gridCol w:w="1639"/>
      </w:tblGrid>
      <w:tr w:rsidR="00284453" w:rsidRPr="00954A74" w14:paraId="4EBD1F59" w14:textId="77777777" w:rsidTr="00284453">
        <w:tc>
          <w:tcPr>
            <w:tcW w:w="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</w:tcPr>
          <w:p w14:paraId="7D8921AF" w14:textId="77777777" w:rsidR="00284453" w:rsidRPr="008D7035" w:rsidRDefault="00284453" w:rsidP="00284453">
            <w:pPr>
              <w:ind w:right="-993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D703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</w:t>
            </w:r>
          </w:p>
        </w:tc>
        <w:tc>
          <w:tcPr>
            <w:tcW w:w="47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</w:tcPr>
          <w:p w14:paraId="10DE22C6" w14:textId="77777777" w:rsidR="00284453" w:rsidRPr="008D7035" w:rsidRDefault="00284453" w:rsidP="00284453">
            <w:pPr>
              <w:ind w:right="-993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D703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          الفقرة</w:t>
            </w:r>
          </w:p>
        </w:tc>
        <w:tc>
          <w:tcPr>
            <w:tcW w:w="14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</w:tcPr>
          <w:p w14:paraId="34E8C47F" w14:textId="77777777" w:rsidR="00284453" w:rsidRPr="008D7035" w:rsidRDefault="00284453" w:rsidP="00284453">
            <w:pPr>
              <w:ind w:right="-993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D703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الدرجة المعيارية</w:t>
            </w:r>
          </w:p>
        </w:tc>
        <w:tc>
          <w:tcPr>
            <w:tcW w:w="163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</w:tcPr>
          <w:p w14:paraId="60C70950" w14:textId="77777777" w:rsidR="00284453" w:rsidRPr="008D7035" w:rsidRDefault="00284453" w:rsidP="00284453">
            <w:pPr>
              <w:ind w:right="-993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D703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درجة التقييم</w:t>
            </w:r>
          </w:p>
        </w:tc>
      </w:tr>
      <w:tr w:rsidR="00284453" w:rsidRPr="00954A74" w14:paraId="4354334C" w14:textId="77777777" w:rsidTr="00284453">
        <w:trPr>
          <w:trHeight w:val="373"/>
        </w:trPr>
        <w:tc>
          <w:tcPr>
            <w:tcW w:w="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</w:tcPr>
          <w:p w14:paraId="486878A4" w14:textId="77777777" w:rsidR="00284453" w:rsidRPr="00954A74" w:rsidRDefault="00284453" w:rsidP="00284453">
            <w:pPr>
              <w:ind w:right="-993"/>
              <w:rPr>
                <w:rFonts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 </w:t>
            </w:r>
            <w:r w:rsidRPr="00954A74">
              <w:rPr>
                <w:rFonts w:cs="Times New Roman"/>
                <w:b/>
                <w:bCs/>
                <w:sz w:val="24"/>
                <w:szCs w:val="24"/>
                <w:rtl/>
              </w:rPr>
              <w:t>1</w:t>
            </w: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 </w:t>
            </w:r>
          </w:p>
        </w:tc>
        <w:tc>
          <w:tcPr>
            <w:tcW w:w="4794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14:paraId="6AE90737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ascii="Edwardian Script ITC" w:hAnsi="Edwardian Script ITC" w:hint="cs"/>
                <w:b/>
                <w:bCs/>
                <w:sz w:val="24"/>
                <w:szCs w:val="24"/>
                <w:rtl/>
              </w:rPr>
              <w:t>ملائمة العنوان لمحتوى البحث</w:t>
            </w:r>
          </w:p>
        </w:tc>
        <w:tc>
          <w:tcPr>
            <w:tcW w:w="1480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C6A871" w14:textId="77777777" w:rsidR="00284453" w:rsidRPr="00954A74" w:rsidRDefault="00284453" w:rsidP="00284453">
            <w:pPr>
              <w:ind w:right="-993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5 </w:t>
            </w:r>
            <w:r w:rsidRPr="00954A74">
              <w:rPr>
                <w:rFonts w:cs="Times New Roman"/>
                <w:b/>
                <w:bCs/>
                <w:sz w:val="24"/>
                <w:szCs w:val="24"/>
              </w:rPr>
              <w:t xml:space="preserve">            </w:t>
            </w:r>
          </w:p>
        </w:tc>
        <w:tc>
          <w:tcPr>
            <w:tcW w:w="1639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4838BA69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 w:cs="Arabic Transparent"/>
                <w:sz w:val="24"/>
                <w:szCs w:val="24"/>
                <w:rtl/>
              </w:rPr>
            </w:pPr>
          </w:p>
        </w:tc>
      </w:tr>
      <w:tr w:rsidR="00284453" w:rsidRPr="00954A74" w14:paraId="5D3B802C" w14:textId="77777777" w:rsidTr="00284453">
        <w:tc>
          <w:tcPr>
            <w:tcW w:w="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</w:tcPr>
          <w:p w14:paraId="1040CCB2" w14:textId="77777777" w:rsidR="00284453" w:rsidRPr="00954A74" w:rsidRDefault="00284453" w:rsidP="00284453">
            <w:pPr>
              <w:ind w:right="-993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54A74">
              <w:rPr>
                <w:rFonts w:cs="Times New Roman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794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14:paraId="20F9733A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ascii="Edwardian Script ITC" w:hAnsi="Edwardian Script ITC" w:hint="cs"/>
                <w:b/>
                <w:bCs/>
                <w:sz w:val="24"/>
                <w:szCs w:val="24"/>
                <w:rtl/>
              </w:rPr>
              <w:t>تعبير الخلاصة عن النتائج</w:t>
            </w:r>
          </w:p>
        </w:tc>
        <w:tc>
          <w:tcPr>
            <w:tcW w:w="1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C63224" w14:textId="77777777" w:rsidR="00284453" w:rsidRPr="00954A74" w:rsidRDefault="00284453" w:rsidP="00284453">
            <w:pPr>
              <w:ind w:right="-993"/>
              <w:jc w:val="center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 </w:t>
            </w: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</w:rPr>
              <w:t>10</w:t>
            </w:r>
            <w:r w:rsidRPr="00954A74"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             </w:t>
            </w:r>
          </w:p>
        </w:tc>
        <w:tc>
          <w:tcPr>
            <w:tcW w:w="16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7A7E6026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 w:cs="Arabic Transparent"/>
                <w:sz w:val="24"/>
                <w:szCs w:val="24"/>
                <w:rtl/>
              </w:rPr>
            </w:pPr>
          </w:p>
        </w:tc>
      </w:tr>
      <w:tr w:rsidR="00284453" w:rsidRPr="00954A74" w14:paraId="63A91C70" w14:textId="77777777" w:rsidTr="00284453">
        <w:tc>
          <w:tcPr>
            <w:tcW w:w="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</w:tcPr>
          <w:p w14:paraId="4EB10741" w14:textId="77777777" w:rsidR="00284453" w:rsidRPr="00954A74" w:rsidRDefault="00284453" w:rsidP="00284453">
            <w:pPr>
              <w:ind w:right="-993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54A74">
              <w:rPr>
                <w:rFonts w:cs="Times New Roman"/>
                <w:b/>
                <w:bCs/>
                <w:sz w:val="24"/>
                <w:szCs w:val="24"/>
                <w:rtl/>
              </w:rPr>
              <w:t>3</w:t>
            </w: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794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14:paraId="78701855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ascii="Edwardian Script ITC" w:hAnsi="Edwardian Script ITC" w:hint="cs"/>
                <w:b/>
                <w:bCs/>
                <w:sz w:val="24"/>
                <w:szCs w:val="24"/>
                <w:rtl/>
              </w:rPr>
              <w:t>أهمية البحث ووضوح الهدف من الدراسة وإمكانية تطبيقه</w:t>
            </w:r>
          </w:p>
        </w:tc>
        <w:tc>
          <w:tcPr>
            <w:tcW w:w="1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627F45" w14:textId="77777777" w:rsidR="00284453" w:rsidRPr="00954A74" w:rsidRDefault="00284453" w:rsidP="00284453">
            <w:pPr>
              <w:ind w:right="-993"/>
              <w:jc w:val="center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</w:rPr>
              <w:t>15</w:t>
            </w:r>
            <w:r w:rsidRPr="00954A74"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            </w:t>
            </w:r>
          </w:p>
        </w:tc>
        <w:tc>
          <w:tcPr>
            <w:tcW w:w="16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00B966CB" w14:textId="77777777" w:rsidR="00284453" w:rsidRPr="00954A74" w:rsidRDefault="00284453" w:rsidP="00284453">
            <w:pPr>
              <w:ind w:right="-993"/>
              <w:rPr>
                <w:rFonts w:ascii="Edwardian Script ITC" w:hAnsi="Edwardian Script ITC" w:cs="Arabic Transparent"/>
                <w:sz w:val="24"/>
                <w:szCs w:val="24"/>
                <w:rtl/>
              </w:rPr>
            </w:pPr>
          </w:p>
        </w:tc>
      </w:tr>
      <w:tr w:rsidR="00284453" w:rsidRPr="00954A74" w14:paraId="331012C1" w14:textId="77777777" w:rsidTr="00284453">
        <w:tc>
          <w:tcPr>
            <w:tcW w:w="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</w:tcPr>
          <w:p w14:paraId="69B4D259" w14:textId="77777777" w:rsidR="00284453" w:rsidRPr="00954A74" w:rsidRDefault="00284453" w:rsidP="00284453">
            <w:pPr>
              <w:ind w:right="-993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54A74">
              <w:rPr>
                <w:rFonts w:cs="Times New Roman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4794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14:paraId="58F68795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ascii="Edwardian Script ITC" w:hAnsi="Edwardian Script ITC" w:hint="cs"/>
                <w:b/>
                <w:bCs/>
                <w:sz w:val="24"/>
                <w:szCs w:val="24"/>
                <w:rtl/>
              </w:rPr>
              <w:t>سلامة طرق العمل ومنهجية البحث</w:t>
            </w:r>
          </w:p>
        </w:tc>
        <w:tc>
          <w:tcPr>
            <w:tcW w:w="1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BC4483" w14:textId="77777777" w:rsidR="00284453" w:rsidRPr="00954A74" w:rsidRDefault="00284453" w:rsidP="00284453">
            <w:pPr>
              <w:ind w:right="-993"/>
              <w:jc w:val="center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954A74">
              <w:rPr>
                <w:rFonts w:cs="Times New Roman"/>
                <w:b/>
                <w:bCs/>
                <w:sz w:val="24"/>
                <w:szCs w:val="24"/>
              </w:rPr>
              <w:t xml:space="preserve">            15</w:t>
            </w:r>
            <w:r w:rsidRPr="00954A74"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 </w:t>
            </w:r>
          </w:p>
        </w:tc>
        <w:tc>
          <w:tcPr>
            <w:tcW w:w="16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459CFFD9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 w:cs="Arabic Transparent"/>
                <w:sz w:val="24"/>
                <w:szCs w:val="24"/>
                <w:rtl/>
              </w:rPr>
            </w:pPr>
          </w:p>
        </w:tc>
      </w:tr>
      <w:tr w:rsidR="00284453" w:rsidRPr="00954A74" w14:paraId="2E6367E9" w14:textId="77777777" w:rsidTr="00284453">
        <w:tc>
          <w:tcPr>
            <w:tcW w:w="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</w:tcPr>
          <w:p w14:paraId="0AAC57AC" w14:textId="77777777" w:rsidR="00284453" w:rsidRPr="00954A74" w:rsidRDefault="00284453" w:rsidP="00284453">
            <w:pPr>
              <w:ind w:right="-993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54A74">
              <w:rPr>
                <w:rFonts w:cs="Times New Roman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4794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14:paraId="10AC27FF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/>
                <w:b/>
                <w:bCs/>
                <w:sz w:val="24"/>
                <w:szCs w:val="24"/>
                <w:rtl/>
                <w:lang w:bidi="ar-IQ"/>
              </w:rPr>
            </w:pPr>
            <w:r w:rsidRPr="00954A74">
              <w:rPr>
                <w:rFonts w:ascii="Edwardian Script ITC" w:hAnsi="Edwardian Script ITC" w:hint="cs"/>
                <w:b/>
                <w:bCs/>
                <w:sz w:val="24"/>
                <w:szCs w:val="24"/>
                <w:rtl/>
              </w:rPr>
              <w:t>دقة النتائج</w:t>
            </w:r>
            <w:r w:rsidRPr="00954A74">
              <w:rPr>
                <w:rFonts w:ascii="Edwardian Script ITC" w:hAnsi="Edwardian Script ITC" w:hint="cs"/>
                <w:b/>
                <w:bCs/>
                <w:sz w:val="24"/>
                <w:szCs w:val="24"/>
                <w:rtl/>
                <w:lang w:bidi="ar-IQ"/>
              </w:rPr>
              <w:t xml:space="preserve"> والمناقشة</w:t>
            </w:r>
          </w:p>
        </w:tc>
        <w:tc>
          <w:tcPr>
            <w:tcW w:w="1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871231" w14:textId="77777777" w:rsidR="00284453" w:rsidRPr="00954A74" w:rsidRDefault="00284453" w:rsidP="00284453">
            <w:pPr>
              <w:ind w:right="-993"/>
              <w:jc w:val="center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954A74">
              <w:rPr>
                <w:rFonts w:cs="Times New Roman"/>
                <w:b/>
                <w:bCs/>
                <w:sz w:val="24"/>
                <w:szCs w:val="24"/>
              </w:rPr>
              <w:t xml:space="preserve">            25</w:t>
            </w:r>
            <w:r w:rsidRPr="00954A74"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 </w:t>
            </w:r>
          </w:p>
        </w:tc>
        <w:tc>
          <w:tcPr>
            <w:tcW w:w="16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53D1B040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 w:cs="Arabic Transparent"/>
                <w:sz w:val="24"/>
                <w:szCs w:val="24"/>
                <w:rtl/>
              </w:rPr>
            </w:pPr>
          </w:p>
        </w:tc>
      </w:tr>
      <w:tr w:rsidR="00284453" w:rsidRPr="00954A74" w14:paraId="5BA583C8" w14:textId="77777777" w:rsidTr="00284453">
        <w:tc>
          <w:tcPr>
            <w:tcW w:w="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</w:tcPr>
          <w:p w14:paraId="36961542" w14:textId="77777777" w:rsidR="00284453" w:rsidRPr="00954A74" w:rsidRDefault="00284453" w:rsidP="00284453">
            <w:pPr>
              <w:ind w:right="-993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54A74">
              <w:rPr>
                <w:rFonts w:cs="Times New Roman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4794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14:paraId="36BA66FC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ascii="Edwardian Script ITC" w:hAnsi="Edwardian Script ITC" w:hint="cs"/>
                <w:b/>
                <w:bCs/>
                <w:sz w:val="24"/>
                <w:szCs w:val="24"/>
                <w:rtl/>
              </w:rPr>
              <w:t xml:space="preserve">دقة الاستنتاجات ومدى ملاءمتها للنتائج </w:t>
            </w:r>
          </w:p>
        </w:tc>
        <w:tc>
          <w:tcPr>
            <w:tcW w:w="1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0D9B81" w14:textId="77777777" w:rsidR="00284453" w:rsidRPr="00954A74" w:rsidRDefault="00284453" w:rsidP="00284453">
            <w:pPr>
              <w:ind w:right="-993"/>
              <w:jc w:val="center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954A74">
              <w:rPr>
                <w:rFonts w:cs="Times New Roman"/>
                <w:b/>
                <w:bCs/>
                <w:sz w:val="24"/>
                <w:szCs w:val="24"/>
              </w:rPr>
              <w:t xml:space="preserve">            10</w:t>
            </w:r>
            <w:r w:rsidRPr="00954A74"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 </w:t>
            </w:r>
          </w:p>
        </w:tc>
        <w:tc>
          <w:tcPr>
            <w:tcW w:w="16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2D13620E" w14:textId="77777777" w:rsidR="00284453" w:rsidRPr="00954A74" w:rsidRDefault="00284453" w:rsidP="00284453">
            <w:pPr>
              <w:ind w:right="-993"/>
              <w:rPr>
                <w:rFonts w:ascii="Edwardian Script ITC" w:hAnsi="Edwardian Script ITC" w:cs="Arabic Transparent"/>
                <w:sz w:val="24"/>
                <w:szCs w:val="24"/>
                <w:rtl/>
              </w:rPr>
            </w:pPr>
          </w:p>
        </w:tc>
      </w:tr>
      <w:tr w:rsidR="00284453" w:rsidRPr="00954A74" w14:paraId="2CBDFFB9" w14:textId="77777777" w:rsidTr="00284453">
        <w:tc>
          <w:tcPr>
            <w:tcW w:w="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</w:tcPr>
          <w:p w14:paraId="77BD818B" w14:textId="77777777" w:rsidR="00284453" w:rsidRPr="00954A74" w:rsidRDefault="00284453" w:rsidP="00284453">
            <w:pPr>
              <w:ind w:right="-993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54A74">
              <w:rPr>
                <w:rFonts w:cs="Times New Roman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4794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14:paraId="3C1FB54C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ascii="Edwardian Script ITC" w:hAnsi="Edwardian Script ITC" w:hint="cs"/>
                <w:b/>
                <w:bCs/>
                <w:sz w:val="24"/>
                <w:szCs w:val="24"/>
                <w:rtl/>
              </w:rPr>
              <w:t>كفاية الجداول والأشكال ومدى تعبيرها عن النتائج</w:t>
            </w:r>
          </w:p>
        </w:tc>
        <w:tc>
          <w:tcPr>
            <w:tcW w:w="1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7AEB91" w14:textId="77777777" w:rsidR="00284453" w:rsidRPr="00954A74" w:rsidRDefault="00284453" w:rsidP="00284453">
            <w:pPr>
              <w:ind w:right="-993"/>
              <w:jc w:val="center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954A74">
              <w:rPr>
                <w:rFonts w:cs="Times New Roman"/>
                <w:b/>
                <w:bCs/>
                <w:sz w:val="24"/>
                <w:szCs w:val="24"/>
                <w:rtl/>
              </w:rPr>
              <w:t>10</w:t>
            </w:r>
            <w:r w:rsidRPr="00954A74"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           </w:t>
            </w:r>
          </w:p>
        </w:tc>
        <w:tc>
          <w:tcPr>
            <w:tcW w:w="16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31ABF40A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 w:cs="Arabic Transparent"/>
                <w:sz w:val="24"/>
                <w:szCs w:val="24"/>
                <w:rtl/>
              </w:rPr>
            </w:pPr>
          </w:p>
        </w:tc>
      </w:tr>
      <w:tr w:rsidR="00284453" w:rsidRPr="00954A74" w14:paraId="4C9E5138" w14:textId="77777777" w:rsidTr="00284453">
        <w:tc>
          <w:tcPr>
            <w:tcW w:w="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</w:tcPr>
          <w:p w14:paraId="100818C1" w14:textId="77777777" w:rsidR="00284453" w:rsidRPr="00954A74" w:rsidRDefault="00284453" w:rsidP="00284453">
            <w:pPr>
              <w:ind w:right="-993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54A74">
              <w:rPr>
                <w:rFonts w:cs="Times New Roman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4794" w:type="dxa"/>
            <w:tcBorders>
              <w:top w:val="double" w:sz="4" w:space="0" w:color="auto"/>
              <w:left w:val="thinThickSmallGap" w:sz="24" w:space="0" w:color="auto"/>
              <w:bottom w:val="thinThickSmallGap" w:sz="24" w:space="0" w:color="auto"/>
              <w:right w:val="double" w:sz="4" w:space="0" w:color="auto"/>
            </w:tcBorders>
          </w:tcPr>
          <w:p w14:paraId="21AA4E9A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ascii="Edwardian Script ITC" w:hAnsi="Edwardian Script ITC" w:hint="cs"/>
                <w:b/>
                <w:bCs/>
                <w:sz w:val="24"/>
                <w:szCs w:val="24"/>
                <w:rtl/>
              </w:rPr>
              <w:t xml:space="preserve">حداثة المصادر المستخدمة </w:t>
            </w:r>
          </w:p>
        </w:tc>
        <w:tc>
          <w:tcPr>
            <w:tcW w:w="1480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vAlign w:val="center"/>
          </w:tcPr>
          <w:p w14:paraId="1D961D0D" w14:textId="77777777" w:rsidR="00284453" w:rsidRPr="00954A74" w:rsidRDefault="00284453" w:rsidP="00284453">
            <w:pPr>
              <w:ind w:right="-993"/>
              <w:jc w:val="center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954A74">
              <w:rPr>
                <w:rFonts w:cs="Times New Roman"/>
                <w:b/>
                <w:bCs/>
                <w:sz w:val="24"/>
                <w:szCs w:val="24"/>
              </w:rPr>
              <w:t>10</w:t>
            </w: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  </w:t>
            </w:r>
            <w:r w:rsidRPr="00954A74"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        </w:t>
            </w:r>
          </w:p>
        </w:tc>
        <w:tc>
          <w:tcPr>
            <w:tcW w:w="1639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E52A8E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 w:cs="Arabic Transparent"/>
                <w:sz w:val="24"/>
                <w:szCs w:val="24"/>
                <w:rtl/>
              </w:rPr>
            </w:pPr>
          </w:p>
        </w:tc>
      </w:tr>
      <w:tr w:rsidR="00284453" w:rsidRPr="00954A74" w14:paraId="01935E70" w14:textId="77777777" w:rsidTr="00284453">
        <w:tc>
          <w:tcPr>
            <w:tcW w:w="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shd w:val="clear" w:color="auto" w:fill="FFFFFF"/>
            <w:vAlign w:val="center"/>
          </w:tcPr>
          <w:p w14:paraId="709E9DB1" w14:textId="77777777" w:rsidR="00284453" w:rsidRPr="00954A74" w:rsidRDefault="00284453" w:rsidP="00284453">
            <w:pPr>
              <w:ind w:right="-993"/>
              <w:jc w:val="lowKashida"/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794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double" w:sz="4" w:space="0" w:color="auto"/>
            </w:tcBorders>
            <w:shd w:val="clear" w:color="auto" w:fill="FFFFFF"/>
          </w:tcPr>
          <w:p w14:paraId="10149307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/>
                <w:b/>
                <w:bCs/>
                <w:sz w:val="24"/>
                <w:szCs w:val="24"/>
                <w:rtl/>
              </w:rPr>
            </w:pPr>
            <w:r w:rsidRPr="00954A74">
              <w:rPr>
                <w:rFonts w:ascii="Edwardian Script ITC" w:hAnsi="Edwardian Script ITC"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480" w:type="dxa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vAlign w:val="center"/>
          </w:tcPr>
          <w:p w14:paraId="0059339C" w14:textId="77777777" w:rsidR="00284453" w:rsidRPr="00954A74" w:rsidRDefault="00284453" w:rsidP="00284453">
            <w:pPr>
              <w:ind w:right="-993"/>
              <w:jc w:val="center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 </w:t>
            </w:r>
            <w:r w:rsidRPr="00954A74"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 </w:t>
            </w: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</w:rPr>
              <w:t>100</w:t>
            </w:r>
            <w:r w:rsidRPr="00954A74">
              <w:rPr>
                <w:rFonts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 </w:t>
            </w:r>
            <w:r w:rsidRPr="00954A74"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          </w:t>
            </w:r>
          </w:p>
        </w:tc>
        <w:tc>
          <w:tcPr>
            <w:tcW w:w="1639" w:type="dxa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1DA6C2" w14:textId="77777777" w:rsidR="00284453" w:rsidRPr="00954A74" w:rsidRDefault="00284453" w:rsidP="00284453">
            <w:pPr>
              <w:ind w:right="-993"/>
              <w:jc w:val="lowKashida"/>
              <w:rPr>
                <w:rFonts w:ascii="Edwardian Script ITC" w:hAnsi="Edwardian Script ITC" w:cs="Arabic Transparent"/>
                <w:sz w:val="24"/>
                <w:szCs w:val="24"/>
                <w:rtl/>
              </w:rPr>
            </w:pPr>
          </w:p>
        </w:tc>
      </w:tr>
    </w:tbl>
    <w:p w14:paraId="0D9A973A" w14:textId="77777777" w:rsidR="00950DD0" w:rsidRPr="00DE446A" w:rsidRDefault="00542A24" w:rsidP="00542A24">
      <w:pPr>
        <w:ind w:right="-993"/>
        <w:jc w:val="center"/>
        <w:rPr>
          <w:sz w:val="2"/>
          <w:szCs w:val="2"/>
          <w:u w:val="single"/>
          <w:rtl/>
          <w:lang w:bidi="ar-IQ"/>
        </w:rPr>
      </w:pPr>
      <w:r>
        <w:rPr>
          <w:rFonts w:cs="Times New Roman" w:hint="cs"/>
          <w:b/>
          <w:bCs/>
          <w:sz w:val="2"/>
          <w:szCs w:val="2"/>
          <w:rtl/>
          <w:lang w:bidi="ar-IQ"/>
        </w:rPr>
        <w:t>ا</w:t>
      </w:r>
      <w:r w:rsidR="00AD5C93" w:rsidRPr="00DE446A">
        <w:rPr>
          <w:rFonts w:cs="Times New Roman"/>
          <w:b/>
          <w:bCs/>
          <w:sz w:val="2"/>
          <w:szCs w:val="2"/>
        </w:rPr>
        <w:t xml:space="preserve"> </w:t>
      </w:r>
    </w:p>
    <w:p w14:paraId="7EA849CF" w14:textId="77777777" w:rsidR="00046A62" w:rsidRPr="004740C9" w:rsidRDefault="00046A62" w:rsidP="00046A62">
      <w:pPr>
        <w:numPr>
          <w:ilvl w:val="0"/>
          <w:numId w:val="3"/>
        </w:numPr>
        <w:spacing w:after="0" w:line="240" w:lineRule="auto"/>
        <w:ind w:right="-993"/>
        <w:jc w:val="lowKashida"/>
        <w:rPr>
          <w:b/>
          <w:bCs/>
          <w:noProof/>
          <w:sz w:val="24"/>
          <w:szCs w:val="24"/>
          <w:rtl/>
        </w:rPr>
      </w:pPr>
      <w:r w:rsidRPr="004740C9">
        <w:rPr>
          <w:b/>
          <w:bCs/>
          <w:noProof/>
          <w:sz w:val="24"/>
          <w:szCs w:val="24"/>
          <w:rtl/>
        </w:rPr>
        <w:t>يقبل البحث عند حصوله على معدل تقييم 65 فما فوق ( للمقيمين الثلاثة ).</w:t>
      </w:r>
    </w:p>
    <w:p w14:paraId="19248951" w14:textId="77777777" w:rsidR="00046A62" w:rsidRPr="00046A62" w:rsidRDefault="00046A62" w:rsidP="00046A62">
      <w:pPr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  <w:rtl/>
          <w:lang w:bidi="ar-IQ"/>
        </w:rPr>
      </w:pPr>
      <w:r w:rsidRPr="004740C9">
        <w:rPr>
          <w:rFonts w:hint="cs"/>
          <w:b/>
          <w:bCs/>
          <w:sz w:val="24"/>
          <w:szCs w:val="24"/>
          <w:rtl/>
          <w:lang w:bidi="ar-IQ"/>
        </w:rPr>
        <w:t>يرفض البحث في حالة حصوله على درجة تقييم دون 50 ( من قبل أي من المقيمين الثلاثة ).</w:t>
      </w:r>
    </w:p>
    <w:p w14:paraId="29B4B514" w14:textId="77777777" w:rsidR="00046A62" w:rsidRDefault="00046A62" w:rsidP="006F33E6">
      <w:pPr>
        <w:spacing w:after="120" w:line="240" w:lineRule="auto"/>
        <w:jc w:val="lowKashida"/>
        <w:rPr>
          <w:b/>
          <w:bCs/>
          <w:sz w:val="26"/>
          <w:szCs w:val="26"/>
          <w:rtl/>
          <w:lang w:bidi="ar-IQ"/>
        </w:rPr>
      </w:pPr>
    </w:p>
    <w:p w14:paraId="14939324" w14:textId="77777777" w:rsidR="00046A62" w:rsidRPr="00EB6574" w:rsidRDefault="00046A62" w:rsidP="006F33E6">
      <w:pPr>
        <w:spacing w:after="120" w:line="240" w:lineRule="auto"/>
        <w:jc w:val="lowKashida"/>
        <w:rPr>
          <w:b/>
          <w:bCs/>
          <w:sz w:val="26"/>
          <w:szCs w:val="26"/>
          <w:rtl/>
          <w:lang w:bidi="ar-IQ"/>
        </w:rPr>
      </w:pPr>
      <w:r w:rsidRPr="00EB6574">
        <w:rPr>
          <w:rFonts w:hint="cs"/>
          <w:b/>
          <w:bCs/>
          <w:sz w:val="26"/>
          <w:szCs w:val="26"/>
          <w:rtl/>
          <w:lang w:bidi="ar-IQ"/>
        </w:rPr>
        <w:t>اسم المقيم :</w:t>
      </w:r>
      <w:r>
        <w:rPr>
          <w:rFonts w:hint="cs"/>
          <w:b/>
          <w:bCs/>
          <w:sz w:val="26"/>
          <w:szCs w:val="26"/>
          <w:rtl/>
          <w:lang w:bidi="ar-IQ"/>
        </w:rPr>
        <w:t xml:space="preserve">                                          البريد الإلكترون</w:t>
      </w:r>
      <w:r>
        <w:rPr>
          <w:rFonts w:hint="eastAsia"/>
          <w:b/>
          <w:bCs/>
          <w:sz w:val="26"/>
          <w:szCs w:val="26"/>
          <w:rtl/>
          <w:lang w:bidi="ar-IQ"/>
        </w:rPr>
        <w:t>ي</w:t>
      </w:r>
      <w:r>
        <w:rPr>
          <w:rFonts w:hint="cs"/>
          <w:b/>
          <w:bCs/>
          <w:sz w:val="26"/>
          <w:szCs w:val="26"/>
          <w:rtl/>
          <w:lang w:bidi="ar-IQ"/>
        </w:rPr>
        <w:t xml:space="preserve">:         </w:t>
      </w:r>
    </w:p>
    <w:p w14:paraId="7C807B81" w14:textId="77777777" w:rsidR="00046A62" w:rsidRPr="00EB6574" w:rsidRDefault="00046A62" w:rsidP="006F33E6">
      <w:pPr>
        <w:spacing w:after="120" w:line="240" w:lineRule="auto"/>
        <w:jc w:val="lowKashida"/>
        <w:rPr>
          <w:b/>
          <w:bCs/>
          <w:sz w:val="26"/>
          <w:szCs w:val="26"/>
          <w:rtl/>
          <w:lang w:bidi="ar-IQ"/>
        </w:rPr>
      </w:pPr>
      <w:r w:rsidRPr="00EB6574">
        <w:rPr>
          <w:rFonts w:hint="cs"/>
          <w:b/>
          <w:bCs/>
          <w:sz w:val="26"/>
          <w:szCs w:val="26"/>
          <w:rtl/>
          <w:lang w:bidi="ar-IQ"/>
        </w:rPr>
        <w:t>الدرجة العلمية :</w:t>
      </w:r>
      <w:r>
        <w:rPr>
          <w:rFonts w:hint="cs"/>
          <w:b/>
          <w:bCs/>
          <w:sz w:val="26"/>
          <w:szCs w:val="26"/>
          <w:rtl/>
          <w:lang w:bidi="ar-IQ"/>
        </w:rPr>
        <w:t xml:space="preserve">                                     الاختصاص الدقيق: </w:t>
      </w:r>
    </w:p>
    <w:p w14:paraId="680F033D" w14:textId="77777777" w:rsidR="00046A62" w:rsidRPr="00EB6574" w:rsidRDefault="00046A62" w:rsidP="006F33E6">
      <w:pPr>
        <w:spacing w:after="120" w:line="240" w:lineRule="auto"/>
        <w:jc w:val="lowKashida"/>
        <w:rPr>
          <w:b/>
          <w:bCs/>
          <w:sz w:val="26"/>
          <w:szCs w:val="26"/>
          <w:rtl/>
          <w:lang w:bidi="ar-IQ"/>
        </w:rPr>
      </w:pPr>
      <w:r w:rsidRPr="00EB6574">
        <w:rPr>
          <w:rFonts w:hint="cs"/>
          <w:b/>
          <w:bCs/>
          <w:sz w:val="26"/>
          <w:szCs w:val="26"/>
          <w:rtl/>
          <w:lang w:bidi="ar-IQ"/>
        </w:rPr>
        <w:t>التوقيع</w:t>
      </w:r>
      <w:r>
        <w:rPr>
          <w:rFonts w:hint="cs"/>
          <w:b/>
          <w:bCs/>
          <w:sz w:val="26"/>
          <w:szCs w:val="26"/>
          <w:rtl/>
          <w:lang w:bidi="ar-IQ"/>
        </w:rPr>
        <w:t xml:space="preserve"> </w:t>
      </w:r>
      <w:r w:rsidRPr="00EB6574">
        <w:rPr>
          <w:rFonts w:hint="cs"/>
          <w:b/>
          <w:bCs/>
          <w:sz w:val="26"/>
          <w:szCs w:val="26"/>
          <w:rtl/>
          <w:lang w:bidi="ar-IQ"/>
        </w:rPr>
        <w:t>:</w:t>
      </w:r>
    </w:p>
    <w:p w14:paraId="22FC3346" w14:textId="77777777" w:rsidR="00046A62" w:rsidRPr="00EB6574" w:rsidRDefault="00046A62" w:rsidP="006F33E6">
      <w:pPr>
        <w:spacing w:after="120" w:line="240" w:lineRule="auto"/>
        <w:jc w:val="lowKashida"/>
        <w:rPr>
          <w:b/>
          <w:bCs/>
          <w:sz w:val="26"/>
          <w:szCs w:val="26"/>
          <w:rtl/>
          <w:lang w:bidi="ar-IQ"/>
        </w:rPr>
      </w:pPr>
      <w:r w:rsidRPr="00EB6574">
        <w:rPr>
          <w:rFonts w:hint="cs"/>
          <w:b/>
          <w:bCs/>
          <w:sz w:val="26"/>
          <w:szCs w:val="26"/>
          <w:rtl/>
          <w:lang w:bidi="ar-IQ"/>
        </w:rPr>
        <w:t>العنوان :</w:t>
      </w:r>
    </w:p>
    <w:p w14:paraId="4047BE6D" w14:textId="77777777" w:rsidR="0043713A" w:rsidRDefault="00046A62" w:rsidP="006F33E6">
      <w:pPr>
        <w:spacing w:after="120" w:line="240" w:lineRule="auto"/>
        <w:jc w:val="lowKashida"/>
        <w:rPr>
          <w:noProof/>
          <w:sz w:val="24"/>
          <w:szCs w:val="24"/>
        </w:rPr>
      </w:pPr>
      <w:r w:rsidRPr="00EB6574">
        <w:rPr>
          <w:rFonts w:hint="cs"/>
          <w:b/>
          <w:bCs/>
          <w:sz w:val="26"/>
          <w:szCs w:val="26"/>
          <w:rtl/>
          <w:lang w:bidi="ar-IQ"/>
        </w:rPr>
        <w:t>التاريخ :</w:t>
      </w:r>
      <w:r w:rsidR="008D7035">
        <w:rPr>
          <w:rFonts w:hint="cs"/>
          <w:noProof/>
          <w:sz w:val="24"/>
          <w:szCs w:val="24"/>
          <w:rtl/>
        </w:rPr>
        <w:t xml:space="preserve">       </w:t>
      </w:r>
    </w:p>
    <w:p w14:paraId="1B6125B4" w14:textId="77777777" w:rsidR="00AD22B4" w:rsidRDefault="00AD22B4" w:rsidP="006F33E6">
      <w:pPr>
        <w:spacing w:after="120" w:line="240" w:lineRule="auto"/>
        <w:jc w:val="lowKashida"/>
        <w:rPr>
          <w:noProof/>
          <w:sz w:val="24"/>
          <w:szCs w:val="24"/>
        </w:rPr>
      </w:pPr>
    </w:p>
    <w:tbl>
      <w:tblPr>
        <w:tblpPr w:leftFromText="180" w:rightFromText="180" w:vertAnchor="text" w:horzAnchor="margin" w:tblpY="2485"/>
        <w:bidiVisual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4"/>
        <w:gridCol w:w="1418"/>
        <w:gridCol w:w="4961"/>
        <w:gridCol w:w="709"/>
      </w:tblGrid>
      <w:tr w:rsidR="00F531F7" w:rsidRPr="00954A74" w14:paraId="661C353A" w14:textId="77777777" w:rsidTr="002E36B0">
        <w:trPr>
          <w:trHeight w:val="1044"/>
        </w:trPr>
        <w:tc>
          <w:tcPr>
            <w:tcW w:w="1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  <w:vAlign w:val="center"/>
          </w:tcPr>
          <w:p w14:paraId="78F03684" w14:textId="77777777" w:rsidR="00F531F7" w:rsidRPr="008D7035" w:rsidRDefault="00F531F7" w:rsidP="00F531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Evaluation</w:t>
            </w:r>
            <w:r w:rsidRPr="00F531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14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  <w:vAlign w:val="center"/>
          </w:tcPr>
          <w:p w14:paraId="326854C6" w14:textId="77777777" w:rsidR="00F531F7" w:rsidRPr="008D7035" w:rsidRDefault="00F531F7" w:rsidP="00F531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Standard Score</w:t>
            </w:r>
          </w:p>
        </w:tc>
        <w:tc>
          <w:tcPr>
            <w:tcW w:w="49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  <w:vAlign w:val="center"/>
          </w:tcPr>
          <w:p w14:paraId="6788FC48" w14:textId="77777777" w:rsidR="00F531F7" w:rsidRPr="008D7035" w:rsidRDefault="00F531F7" w:rsidP="00F531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CCC"/>
            <w:vAlign w:val="center"/>
          </w:tcPr>
          <w:p w14:paraId="0D433385" w14:textId="77777777" w:rsidR="00B42E05" w:rsidRDefault="00B42E05" w:rsidP="00B42E0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</w:tr>
      <w:tr w:rsidR="004B0F17" w:rsidRPr="00954A74" w14:paraId="4AAC2F68" w14:textId="77777777" w:rsidTr="005A19AF">
        <w:trPr>
          <w:trHeight w:val="373"/>
        </w:trPr>
        <w:tc>
          <w:tcPr>
            <w:tcW w:w="1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bottom"/>
          </w:tcPr>
          <w:p w14:paraId="6332EFF3" w14:textId="54C6ABE7" w:rsidR="004B0F17" w:rsidRPr="005A19AF" w:rsidRDefault="004B0F17" w:rsidP="005A19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342C1D1D" w14:textId="77777777" w:rsidR="004B0F17" w:rsidRPr="004B0F17" w:rsidRDefault="004B0F17" w:rsidP="00312E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0F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61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1B65A13A" w14:textId="77777777" w:rsidR="004B0F17" w:rsidRPr="00954A74" w:rsidRDefault="00192BA6" w:rsidP="00312EA5">
            <w:pPr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192BA6">
              <w:rPr>
                <w:rFonts w:cs="Times New Roman"/>
                <w:b/>
                <w:bCs/>
                <w:sz w:val="24"/>
                <w:szCs w:val="24"/>
              </w:rPr>
              <w:t>Fit the title to the search content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24E6F0AF" w14:textId="77777777" w:rsidR="004B0F17" w:rsidRPr="00B42E05" w:rsidRDefault="004B0F17" w:rsidP="00B42E0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E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4B0F17" w:rsidRPr="00954A74" w14:paraId="39BF4E10" w14:textId="77777777" w:rsidTr="005A19AF">
        <w:tc>
          <w:tcPr>
            <w:tcW w:w="1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bottom"/>
          </w:tcPr>
          <w:p w14:paraId="4AA38DB6" w14:textId="64BDB194" w:rsidR="004B0F17" w:rsidRPr="005A19AF" w:rsidRDefault="004B0F17" w:rsidP="005A19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7F804C4A" w14:textId="77777777" w:rsidR="004B0F17" w:rsidRPr="004B0F17" w:rsidRDefault="004B0F17" w:rsidP="00312E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0F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961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77FBB687" w14:textId="77777777" w:rsidR="004B0F17" w:rsidRPr="00954A74" w:rsidRDefault="00192BA6" w:rsidP="00312EA5">
            <w:pPr>
              <w:bidi w:val="0"/>
              <w:ind w:right="176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192BA6"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Abstract </w:t>
            </w:r>
            <w:r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includes all </w:t>
            </w:r>
            <w:r w:rsidRPr="00192BA6">
              <w:rPr>
                <w:rFonts w:cs="Times New Roman"/>
                <w:b/>
                <w:bCs/>
                <w:sz w:val="24"/>
                <w:szCs w:val="24"/>
                <w:lang w:bidi="ar-IQ"/>
              </w:rPr>
              <w:t>of</w:t>
            </w:r>
            <w:r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 the</w:t>
            </w:r>
            <w:r w:rsidRPr="00192BA6"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 Results </w:t>
            </w:r>
          </w:p>
        </w:tc>
        <w:tc>
          <w:tcPr>
            <w:tcW w:w="709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0E965ECB" w14:textId="77777777" w:rsidR="004B0F17" w:rsidRPr="00B42E05" w:rsidRDefault="004B0F17" w:rsidP="00B42E0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E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4B0F17" w:rsidRPr="00954A74" w14:paraId="1D6F077F" w14:textId="77777777" w:rsidTr="005A19AF">
        <w:tc>
          <w:tcPr>
            <w:tcW w:w="1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bottom"/>
          </w:tcPr>
          <w:p w14:paraId="7B229E1D" w14:textId="5C5273D9" w:rsidR="004B0F17" w:rsidRPr="005A19AF" w:rsidRDefault="004B0F17" w:rsidP="005A19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7A18CAB9" w14:textId="77777777" w:rsidR="004B0F17" w:rsidRPr="004B0F17" w:rsidRDefault="004B0F17" w:rsidP="00312E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0F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961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242615B8" w14:textId="77777777" w:rsidR="004B0F17" w:rsidRPr="00954A74" w:rsidRDefault="00192BA6" w:rsidP="00312EA5">
            <w:pPr>
              <w:jc w:val="right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192BA6">
              <w:rPr>
                <w:rFonts w:cs="Times New Roman"/>
                <w:b/>
                <w:bCs/>
                <w:sz w:val="24"/>
                <w:szCs w:val="24"/>
                <w:lang w:bidi="ar-IQ"/>
              </w:rPr>
              <w:t>The importance of research and clarity of purpose of the study and its applicability</w:t>
            </w:r>
          </w:p>
        </w:tc>
        <w:tc>
          <w:tcPr>
            <w:tcW w:w="709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641BE6B8" w14:textId="77777777" w:rsidR="004B0F17" w:rsidRPr="00B42E05" w:rsidRDefault="004B0F17" w:rsidP="00B42E0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E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4B0F17" w:rsidRPr="00954A74" w14:paraId="4B761DE3" w14:textId="77777777" w:rsidTr="005A19AF">
        <w:tc>
          <w:tcPr>
            <w:tcW w:w="1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bottom"/>
          </w:tcPr>
          <w:p w14:paraId="477F6722" w14:textId="62333A0D" w:rsidR="004B0F17" w:rsidRPr="005A19AF" w:rsidRDefault="004B0F17" w:rsidP="005A19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7DA44E93" w14:textId="77777777" w:rsidR="004B0F17" w:rsidRPr="004B0F17" w:rsidRDefault="004B0F17" w:rsidP="00312E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0F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961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23676BB1" w14:textId="77777777" w:rsidR="004B0F17" w:rsidRPr="00954A74" w:rsidRDefault="00192BA6" w:rsidP="00312EA5">
            <w:pPr>
              <w:jc w:val="right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192BA6">
              <w:rPr>
                <w:rFonts w:cs="Times New Roman"/>
                <w:b/>
                <w:bCs/>
                <w:sz w:val="24"/>
                <w:szCs w:val="24"/>
                <w:lang w:bidi="ar-IQ"/>
              </w:rPr>
              <w:t>Validity of work methods and methodology</w:t>
            </w:r>
          </w:p>
        </w:tc>
        <w:tc>
          <w:tcPr>
            <w:tcW w:w="709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519B3CBE" w14:textId="77777777" w:rsidR="004B0F17" w:rsidRPr="00B42E05" w:rsidRDefault="004B0F17" w:rsidP="00B42E0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E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  <w:tr w:rsidR="004B0F17" w:rsidRPr="00954A74" w14:paraId="62656DD1" w14:textId="77777777" w:rsidTr="005A19AF">
        <w:tc>
          <w:tcPr>
            <w:tcW w:w="1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bottom"/>
          </w:tcPr>
          <w:p w14:paraId="0D6577A4" w14:textId="6246E5FA" w:rsidR="004B0F17" w:rsidRPr="005A19AF" w:rsidRDefault="004B0F17" w:rsidP="005A19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08AB90D2" w14:textId="77777777" w:rsidR="004B0F17" w:rsidRPr="004B0F17" w:rsidRDefault="004B0F17" w:rsidP="00312E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0F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961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38DF6B48" w14:textId="77777777" w:rsidR="004B0F17" w:rsidRPr="00954A74" w:rsidRDefault="00192BA6" w:rsidP="00312EA5">
            <w:pPr>
              <w:jc w:val="right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192BA6">
              <w:rPr>
                <w:rFonts w:cs="Times New Roman"/>
                <w:b/>
                <w:bCs/>
                <w:sz w:val="24"/>
                <w:szCs w:val="24"/>
                <w:lang w:bidi="ar-IQ"/>
              </w:rPr>
              <w:t>Accuracy of results and discussion</w:t>
            </w:r>
          </w:p>
        </w:tc>
        <w:tc>
          <w:tcPr>
            <w:tcW w:w="709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6E237C53" w14:textId="77777777" w:rsidR="004B0F17" w:rsidRPr="00B42E05" w:rsidRDefault="004B0F17" w:rsidP="00B42E0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E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</w:tr>
      <w:tr w:rsidR="004B0F17" w:rsidRPr="00954A74" w14:paraId="469F23C6" w14:textId="77777777" w:rsidTr="005A19AF">
        <w:tc>
          <w:tcPr>
            <w:tcW w:w="1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bottom"/>
          </w:tcPr>
          <w:p w14:paraId="6832D9E4" w14:textId="54F19F2E" w:rsidR="004B0F17" w:rsidRPr="005A19AF" w:rsidRDefault="004B0F17" w:rsidP="005A19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01DE0069" w14:textId="77777777" w:rsidR="004B0F17" w:rsidRPr="004B0F17" w:rsidRDefault="004B0F17" w:rsidP="00312E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0F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961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3CC263EF" w14:textId="77777777" w:rsidR="004B0F17" w:rsidRPr="00954A74" w:rsidRDefault="00192BA6" w:rsidP="00312EA5">
            <w:pPr>
              <w:jc w:val="right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192BA6">
              <w:rPr>
                <w:rFonts w:cs="Times New Roman"/>
                <w:b/>
                <w:bCs/>
                <w:sz w:val="24"/>
                <w:szCs w:val="24"/>
                <w:lang w:bidi="ar-IQ"/>
              </w:rPr>
              <w:t>The accuracy of the conclusions and their relevance to the results</w:t>
            </w:r>
          </w:p>
        </w:tc>
        <w:tc>
          <w:tcPr>
            <w:tcW w:w="709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08808C9D" w14:textId="77777777" w:rsidR="004B0F17" w:rsidRPr="00B42E05" w:rsidRDefault="004B0F17" w:rsidP="00B42E0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E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</w:tr>
      <w:tr w:rsidR="004B0F17" w:rsidRPr="00954A74" w14:paraId="31EA42B9" w14:textId="77777777" w:rsidTr="005A19AF">
        <w:tc>
          <w:tcPr>
            <w:tcW w:w="1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bottom"/>
          </w:tcPr>
          <w:p w14:paraId="622C3A5F" w14:textId="54748F1C" w:rsidR="004B0F17" w:rsidRPr="005A19AF" w:rsidRDefault="004B0F17" w:rsidP="005A19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55C82760" w14:textId="77777777" w:rsidR="004B0F17" w:rsidRPr="004B0F17" w:rsidRDefault="004B0F17" w:rsidP="00312E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0F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961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7A9B780C" w14:textId="77777777" w:rsidR="004B0F17" w:rsidRPr="00954A74" w:rsidRDefault="00192BA6" w:rsidP="00312EA5">
            <w:pPr>
              <w:jc w:val="right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192BA6"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Adequacy of tables and </w:t>
            </w:r>
            <w:r>
              <w:rPr>
                <w:rFonts w:cs="Times New Roman"/>
                <w:b/>
                <w:bCs/>
                <w:sz w:val="24"/>
                <w:szCs w:val="24"/>
                <w:lang w:bidi="ar-IQ"/>
              </w:rPr>
              <w:t>figures</w:t>
            </w:r>
            <w:r w:rsidRPr="00192BA6"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 and their interpretation of the results</w:t>
            </w:r>
          </w:p>
        </w:tc>
        <w:tc>
          <w:tcPr>
            <w:tcW w:w="709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39594CF6" w14:textId="77777777" w:rsidR="004B0F17" w:rsidRPr="00B42E05" w:rsidRDefault="004B0F17" w:rsidP="00B42E0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E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</w:tr>
      <w:tr w:rsidR="004B0F17" w:rsidRPr="00954A74" w14:paraId="76FCE1F3" w14:textId="77777777" w:rsidTr="005A19AF">
        <w:tc>
          <w:tcPr>
            <w:tcW w:w="1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bottom"/>
          </w:tcPr>
          <w:p w14:paraId="030E8662" w14:textId="16A3187D" w:rsidR="004B0F17" w:rsidRPr="005A19AF" w:rsidRDefault="004B0F17" w:rsidP="005A19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bottom"/>
          </w:tcPr>
          <w:p w14:paraId="5F46028A" w14:textId="77777777" w:rsidR="004B0F17" w:rsidRPr="004B0F17" w:rsidRDefault="004B0F17" w:rsidP="00312E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0F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961" w:type="dxa"/>
            <w:tcBorders>
              <w:top w:val="doub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bottom"/>
          </w:tcPr>
          <w:p w14:paraId="1BDC5708" w14:textId="77777777" w:rsidR="004B0F17" w:rsidRPr="00954A74" w:rsidRDefault="00192BA6" w:rsidP="00312EA5">
            <w:pPr>
              <w:jc w:val="right"/>
              <w:rPr>
                <w:rFonts w:cs="Times New Roman"/>
                <w:b/>
                <w:bCs/>
                <w:sz w:val="24"/>
                <w:szCs w:val="24"/>
                <w:lang w:bidi="ar-IQ"/>
              </w:rPr>
            </w:pPr>
            <w:r w:rsidRPr="00192BA6">
              <w:rPr>
                <w:rFonts w:cs="Times New Roman"/>
                <w:b/>
                <w:bCs/>
                <w:sz w:val="24"/>
                <w:szCs w:val="24"/>
                <w:lang w:bidi="ar-IQ"/>
              </w:rPr>
              <w:t>Novelty</w:t>
            </w:r>
            <w:r>
              <w:rPr>
                <w:rFonts w:cs="Times New Roman"/>
                <w:b/>
                <w:bCs/>
                <w:sz w:val="24"/>
                <w:szCs w:val="24"/>
                <w:lang w:bidi="ar-IQ"/>
              </w:rPr>
              <w:t xml:space="preserve"> of the </w:t>
            </w:r>
            <w:r w:rsidR="00312EA5">
              <w:rPr>
                <w:rFonts w:cs="Times New Roman"/>
                <w:b/>
                <w:bCs/>
                <w:sz w:val="24"/>
                <w:szCs w:val="24"/>
                <w:lang w:bidi="ar-IQ"/>
              </w:rPr>
              <w:t>references</w:t>
            </w:r>
          </w:p>
        </w:tc>
        <w:tc>
          <w:tcPr>
            <w:tcW w:w="709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bottom"/>
          </w:tcPr>
          <w:p w14:paraId="6F0391CA" w14:textId="77777777" w:rsidR="004B0F17" w:rsidRPr="00B42E05" w:rsidRDefault="004B0F17" w:rsidP="00B42E0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E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4B0F17" w:rsidRPr="00954A74" w14:paraId="6A48AB55" w14:textId="77777777" w:rsidTr="002E36B0">
        <w:tc>
          <w:tcPr>
            <w:tcW w:w="1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14:paraId="5E7512F3" w14:textId="09EF3BCB" w:rsidR="004B0F17" w:rsidRDefault="004B0F17" w:rsidP="00F531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14:paraId="4C64CEDD" w14:textId="77777777" w:rsidR="004B0F17" w:rsidRDefault="004B0F17" w:rsidP="00F531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567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5260E547" w14:textId="77777777" w:rsidR="004B0F17" w:rsidRDefault="004B0F17" w:rsidP="00F531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</w:tr>
    </w:tbl>
    <w:p w14:paraId="00E1D438" w14:textId="77777777" w:rsidR="00AD22B4" w:rsidRPr="001F5E13" w:rsidRDefault="00FA3FAB" w:rsidP="00FA3FAB">
      <w:pPr>
        <w:bidi w:val="0"/>
        <w:spacing w:after="120" w:line="240" w:lineRule="auto"/>
        <w:jc w:val="lowKashida"/>
        <w:rPr>
          <w:b/>
          <w:bCs/>
          <w:sz w:val="28"/>
          <w:szCs w:val="28"/>
          <w:lang w:bidi="ar-IQ"/>
        </w:rPr>
      </w:pPr>
      <w:r w:rsidRPr="001F5E1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6D387E6" wp14:editId="1C115B1F">
            <wp:simplePos x="0" y="0"/>
            <wp:positionH relativeFrom="column">
              <wp:posOffset>4993640</wp:posOffset>
            </wp:positionH>
            <wp:positionV relativeFrom="paragraph">
              <wp:posOffset>-403225</wp:posOffset>
            </wp:positionV>
            <wp:extent cx="1021080" cy="949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94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5E1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0E1828F" wp14:editId="465AA109">
            <wp:simplePos x="0" y="0"/>
            <wp:positionH relativeFrom="column">
              <wp:posOffset>-635838</wp:posOffset>
            </wp:positionH>
            <wp:positionV relativeFrom="paragraph">
              <wp:posOffset>-437515</wp:posOffset>
            </wp:positionV>
            <wp:extent cx="1070042" cy="98580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6"/>
                    <a:stretch/>
                  </pic:blipFill>
                  <pic:spPr bwMode="auto">
                    <a:xfrm>
                      <a:off x="0" y="0"/>
                      <a:ext cx="1070042" cy="98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D9D" w:rsidRPr="001F5E13">
        <w:rPr>
          <w:b/>
          <w:bCs/>
          <w:sz w:val="28"/>
          <w:szCs w:val="28"/>
          <w:lang w:bidi="ar-IQ"/>
        </w:rPr>
        <w:t xml:space="preserve">            University of </w:t>
      </w:r>
      <w:proofErr w:type="spellStart"/>
      <w:r w:rsidR="00520D9D" w:rsidRPr="001F5E13">
        <w:rPr>
          <w:b/>
          <w:bCs/>
          <w:sz w:val="28"/>
          <w:szCs w:val="28"/>
          <w:lang w:bidi="ar-IQ"/>
        </w:rPr>
        <w:t>Basrah</w:t>
      </w:r>
      <w:proofErr w:type="spellEnd"/>
      <w:r w:rsidR="00520D9D" w:rsidRPr="001F5E13">
        <w:rPr>
          <w:b/>
          <w:bCs/>
          <w:sz w:val="28"/>
          <w:szCs w:val="28"/>
          <w:lang w:bidi="ar-IQ"/>
        </w:rPr>
        <w:t>/ College of Education for Pure Sciences</w:t>
      </w:r>
    </w:p>
    <w:p w14:paraId="729710E1" w14:textId="77777777" w:rsidR="00520D9D" w:rsidRDefault="00520D9D" w:rsidP="009E2920">
      <w:pPr>
        <w:bidi w:val="0"/>
        <w:spacing w:after="120" w:line="240" w:lineRule="auto"/>
        <w:jc w:val="lowKashida"/>
        <w:rPr>
          <w:b/>
          <w:bCs/>
          <w:sz w:val="26"/>
          <w:szCs w:val="26"/>
          <w:lang w:bidi="ar-IQ"/>
        </w:rPr>
      </w:pPr>
      <w:r>
        <w:rPr>
          <w:b/>
          <w:bCs/>
          <w:sz w:val="26"/>
          <w:szCs w:val="26"/>
          <w:lang w:bidi="ar-IQ"/>
        </w:rPr>
        <w:t xml:space="preserve">           </w:t>
      </w:r>
      <w:r w:rsidR="001F5E13">
        <w:rPr>
          <w:b/>
          <w:bCs/>
          <w:sz w:val="26"/>
          <w:szCs w:val="26"/>
          <w:lang w:bidi="ar-IQ"/>
        </w:rPr>
        <w:t xml:space="preserve">              Editorial Board of </w:t>
      </w:r>
      <w:proofErr w:type="spellStart"/>
      <w:r w:rsidR="001F5E13" w:rsidRPr="001F5E13">
        <w:rPr>
          <w:b/>
          <w:bCs/>
          <w:sz w:val="26"/>
          <w:szCs w:val="26"/>
          <w:lang w:bidi="ar-IQ"/>
        </w:rPr>
        <w:t>Basrah</w:t>
      </w:r>
      <w:proofErr w:type="spellEnd"/>
      <w:r w:rsidR="001F5E13" w:rsidRPr="001F5E13">
        <w:rPr>
          <w:b/>
          <w:bCs/>
          <w:sz w:val="26"/>
          <w:szCs w:val="26"/>
          <w:lang w:bidi="ar-IQ"/>
        </w:rPr>
        <w:t xml:space="preserve"> Research journal</w:t>
      </w:r>
      <w:r w:rsidR="002C393D">
        <w:rPr>
          <w:rFonts w:hint="cs"/>
          <w:b/>
          <w:bCs/>
          <w:sz w:val="26"/>
          <w:szCs w:val="26"/>
          <w:rtl/>
          <w:lang w:bidi="ar-IQ"/>
        </w:rPr>
        <w:t xml:space="preserve">- </w:t>
      </w:r>
      <w:r w:rsidR="002C393D" w:rsidRPr="001F5E13">
        <w:rPr>
          <w:b/>
          <w:bCs/>
          <w:sz w:val="26"/>
          <w:szCs w:val="26"/>
          <w:lang w:bidi="ar-IQ"/>
        </w:rPr>
        <w:t>Science</w:t>
      </w:r>
    </w:p>
    <w:p w14:paraId="286F6BD8" w14:textId="77777777" w:rsidR="004B0F17" w:rsidRDefault="004B0F17" w:rsidP="006F33E6">
      <w:pPr>
        <w:spacing w:after="120" w:line="240" w:lineRule="auto"/>
        <w:jc w:val="lowKashida"/>
        <w:rPr>
          <w:b/>
          <w:bCs/>
          <w:sz w:val="26"/>
          <w:szCs w:val="26"/>
          <w:lang w:bidi="ar-IQ"/>
        </w:rPr>
      </w:pPr>
    </w:p>
    <w:p w14:paraId="55891642" w14:textId="77777777" w:rsidR="004E6887" w:rsidRPr="00007C02" w:rsidRDefault="004E6887" w:rsidP="004E6887">
      <w:pPr>
        <w:spacing w:after="0" w:line="240" w:lineRule="auto"/>
        <w:ind w:right="142"/>
        <w:jc w:val="right"/>
        <w:rPr>
          <w:rFonts w:ascii="Calibri" w:eastAsia="Calibri" w:hAnsi="Calibri" w:cs="Times New Roman"/>
          <w:b/>
          <w:bCs/>
          <w:sz w:val="24"/>
          <w:szCs w:val="24"/>
          <w:lang w:bidi="ar-IQ"/>
        </w:rPr>
      </w:pPr>
      <w:r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>77</w:t>
      </w:r>
      <w:r w:rsidRPr="00007C02"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>comp1808</w:t>
      </w:r>
      <w:r w:rsidRPr="00007C02"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>2020</w:t>
      </w:r>
      <w:r w:rsidRPr="00007C02">
        <w:rPr>
          <w:rFonts w:ascii="Calibri" w:eastAsia="Calibri" w:hAnsi="Calibri" w:cs="Times New Roman"/>
          <w:b/>
          <w:bCs/>
          <w:sz w:val="24"/>
          <w:szCs w:val="24"/>
          <w:rtl/>
          <w:lang w:bidi="ar-IQ"/>
        </w:rPr>
        <w:t>-</w:t>
      </w:r>
      <w:r w:rsidRPr="00007C02">
        <w:rPr>
          <w:rFonts w:ascii="Calibri" w:eastAsia="Calibri" w:hAnsi="Calibri" w:cs="Times New Roman"/>
          <w:b/>
          <w:bCs/>
          <w:sz w:val="24"/>
          <w:szCs w:val="24"/>
          <w:lang w:bidi="ar-IQ"/>
        </w:rPr>
        <w:t>Article Text</w:t>
      </w:r>
    </w:p>
    <w:p w14:paraId="0727C52F" w14:textId="77777777" w:rsidR="00DE393C" w:rsidRDefault="00DE393C" w:rsidP="00CA244E">
      <w:pPr>
        <w:spacing w:after="120" w:line="240" w:lineRule="auto"/>
        <w:jc w:val="right"/>
        <w:rPr>
          <w:b/>
          <w:bCs/>
          <w:sz w:val="26"/>
          <w:szCs w:val="26"/>
          <w:lang w:bidi="ar-IQ"/>
        </w:rPr>
      </w:pPr>
    </w:p>
    <w:p w14:paraId="1BC4626F" w14:textId="77777777" w:rsidR="00DE393C" w:rsidRDefault="00DE393C" w:rsidP="00CA244E">
      <w:pPr>
        <w:spacing w:after="120" w:line="240" w:lineRule="auto"/>
        <w:jc w:val="right"/>
        <w:rPr>
          <w:b/>
          <w:bCs/>
          <w:sz w:val="26"/>
          <w:szCs w:val="26"/>
          <w:lang w:bidi="ar-IQ"/>
        </w:rPr>
      </w:pPr>
    </w:p>
    <w:p w14:paraId="5801054E" w14:textId="77777777" w:rsidR="00B335A7" w:rsidRDefault="00B41B4D" w:rsidP="00225CBC">
      <w:pPr>
        <w:bidi w:val="0"/>
        <w:spacing w:after="120" w:line="240" w:lineRule="auto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1-The manuscript </w:t>
      </w:r>
      <w:r w:rsidR="00B335A7">
        <w:rPr>
          <w:b/>
          <w:bCs/>
          <w:sz w:val="28"/>
          <w:szCs w:val="28"/>
          <w:lang w:bidi="ar-IQ"/>
        </w:rPr>
        <w:t>will accept</w:t>
      </w:r>
      <w:r>
        <w:rPr>
          <w:b/>
          <w:bCs/>
          <w:sz w:val="28"/>
          <w:szCs w:val="28"/>
          <w:lang w:bidi="ar-IQ"/>
        </w:rPr>
        <w:t xml:space="preserve"> </w:t>
      </w:r>
      <w:r w:rsidR="00B335A7">
        <w:rPr>
          <w:b/>
          <w:bCs/>
          <w:sz w:val="28"/>
          <w:szCs w:val="28"/>
          <w:lang w:bidi="ar-IQ"/>
        </w:rPr>
        <w:t>when it gets an evaluation rate 65 or more (for three reviewers).</w:t>
      </w:r>
    </w:p>
    <w:p w14:paraId="3A355807" w14:textId="77777777" w:rsidR="00B42E05" w:rsidRDefault="00B335A7" w:rsidP="00B335A7">
      <w:pPr>
        <w:bidi w:val="0"/>
        <w:spacing w:after="120" w:line="240" w:lineRule="auto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2-</w:t>
      </w:r>
      <w:r w:rsidRPr="00B335A7">
        <w:rPr>
          <w:b/>
          <w:bCs/>
          <w:sz w:val="28"/>
          <w:szCs w:val="28"/>
          <w:lang w:bidi="ar-IQ"/>
        </w:rPr>
        <w:t xml:space="preserve"> </w:t>
      </w:r>
      <w:r>
        <w:rPr>
          <w:b/>
          <w:bCs/>
          <w:sz w:val="28"/>
          <w:szCs w:val="28"/>
          <w:lang w:bidi="ar-IQ"/>
        </w:rPr>
        <w:t>The manuscript will reject when it gets an evaluation score less than 50 (for any of reviewers).</w:t>
      </w:r>
    </w:p>
    <w:p w14:paraId="2B7EE474" w14:textId="77777777" w:rsidR="00B335A7" w:rsidRDefault="00B335A7" w:rsidP="00B335A7">
      <w:pPr>
        <w:bidi w:val="0"/>
        <w:spacing w:after="120" w:line="240" w:lineRule="auto"/>
        <w:rPr>
          <w:b/>
          <w:bCs/>
          <w:sz w:val="28"/>
          <w:szCs w:val="28"/>
          <w:lang w:bidi="ar-IQ"/>
        </w:rPr>
      </w:pPr>
    </w:p>
    <w:p w14:paraId="7607A72A" w14:textId="536A1399" w:rsidR="005049AF" w:rsidRPr="005049AF" w:rsidRDefault="00B335A7" w:rsidP="005049AF">
      <w:pPr>
        <w:bidi w:val="0"/>
        <w:spacing w:after="0" w:line="240" w:lineRule="auto"/>
        <w:rPr>
          <w:b/>
          <w:bCs/>
          <w:sz w:val="26"/>
          <w:szCs w:val="26"/>
          <w:lang w:bidi="ar-IQ"/>
        </w:rPr>
      </w:pPr>
      <w:r w:rsidRPr="005049AF">
        <w:rPr>
          <w:b/>
          <w:bCs/>
          <w:sz w:val="26"/>
          <w:szCs w:val="26"/>
          <w:lang w:bidi="ar-IQ"/>
        </w:rPr>
        <w:t>Reviewer Name:</w:t>
      </w:r>
      <w:r w:rsidRPr="005049AF">
        <w:rPr>
          <w:b/>
          <w:bCs/>
          <w:sz w:val="26"/>
          <w:szCs w:val="26"/>
          <w:lang w:bidi="ar-IQ"/>
        </w:rPr>
        <w:tab/>
      </w:r>
      <w:r w:rsidRPr="005049AF">
        <w:rPr>
          <w:b/>
          <w:bCs/>
          <w:sz w:val="26"/>
          <w:szCs w:val="26"/>
          <w:lang w:bidi="ar-IQ"/>
        </w:rPr>
        <w:tab/>
      </w:r>
      <w:r w:rsidRPr="005049AF">
        <w:rPr>
          <w:b/>
          <w:bCs/>
          <w:sz w:val="26"/>
          <w:szCs w:val="26"/>
          <w:lang w:bidi="ar-IQ"/>
        </w:rPr>
        <w:tab/>
      </w:r>
      <w:r w:rsidRPr="005049AF">
        <w:rPr>
          <w:b/>
          <w:bCs/>
          <w:sz w:val="26"/>
          <w:szCs w:val="26"/>
          <w:lang w:bidi="ar-IQ"/>
        </w:rPr>
        <w:tab/>
        <w:t xml:space="preserve">             </w:t>
      </w:r>
    </w:p>
    <w:p w14:paraId="3E0EFCCC" w14:textId="277EBE9B" w:rsidR="00B335A7" w:rsidRPr="005049AF" w:rsidRDefault="00B335A7" w:rsidP="005049AF">
      <w:pPr>
        <w:bidi w:val="0"/>
        <w:spacing w:after="0" w:line="240" w:lineRule="auto"/>
        <w:rPr>
          <w:b/>
          <w:bCs/>
          <w:sz w:val="26"/>
          <w:szCs w:val="26"/>
          <w:lang w:bidi="ar-IQ"/>
        </w:rPr>
      </w:pPr>
      <w:r w:rsidRPr="005049AF">
        <w:rPr>
          <w:b/>
          <w:bCs/>
          <w:sz w:val="26"/>
          <w:szCs w:val="26"/>
          <w:lang w:bidi="ar-IQ"/>
        </w:rPr>
        <w:t>E-mail:</w:t>
      </w:r>
      <w:r w:rsidR="005049AF" w:rsidRPr="005049AF">
        <w:rPr>
          <w:b/>
          <w:bCs/>
          <w:sz w:val="26"/>
          <w:szCs w:val="26"/>
          <w:lang w:bidi="ar-IQ"/>
        </w:rPr>
        <w:t xml:space="preserve"> </w:t>
      </w:r>
    </w:p>
    <w:p w14:paraId="600502F6" w14:textId="1223E093" w:rsidR="00B335A7" w:rsidRPr="005049AF" w:rsidRDefault="00B335A7" w:rsidP="005049AF">
      <w:pPr>
        <w:bidi w:val="0"/>
        <w:spacing w:after="0" w:line="240" w:lineRule="auto"/>
        <w:rPr>
          <w:b/>
          <w:bCs/>
          <w:sz w:val="26"/>
          <w:szCs w:val="26"/>
          <w:lang w:bidi="ar-IQ"/>
        </w:rPr>
      </w:pPr>
      <w:r w:rsidRPr="005049AF">
        <w:rPr>
          <w:b/>
          <w:bCs/>
          <w:sz w:val="26"/>
          <w:szCs w:val="26"/>
          <w:lang w:bidi="ar-IQ"/>
        </w:rPr>
        <w:t xml:space="preserve">Academic Degree:      </w:t>
      </w:r>
      <w:r w:rsidR="00053E65">
        <w:rPr>
          <w:b/>
          <w:bCs/>
          <w:sz w:val="26"/>
          <w:szCs w:val="26"/>
          <w:lang w:bidi="ar-IQ"/>
        </w:rPr>
        <w:tab/>
      </w:r>
      <w:r w:rsidR="00053E65">
        <w:rPr>
          <w:b/>
          <w:bCs/>
          <w:sz w:val="26"/>
          <w:szCs w:val="26"/>
          <w:lang w:bidi="ar-IQ"/>
        </w:rPr>
        <w:tab/>
      </w:r>
      <w:r w:rsidRPr="005049AF">
        <w:rPr>
          <w:b/>
          <w:bCs/>
          <w:sz w:val="26"/>
          <w:szCs w:val="26"/>
          <w:lang w:bidi="ar-IQ"/>
        </w:rPr>
        <w:t>Specialization:</w:t>
      </w:r>
    </w:p>
    <w:p w14:paraId="3B4F83F0" w14:textId="7C87F227" w:rsidR="000C3D8C" w:rsidRPr="005049AF" w:rsidRDefault="00B335A7" w:rsidP="005049AF">
      <w:pPr>
        <w:bidi w:val="0"/>
        <w:spacing w:after="0" w:line="240" w:lineRule="auto"/>
        <w:rPr>
          <w:b/>
          <w:bCs/>
          <w:sz w:val="26"/>
          <w:szCs w:val="26"/>
          <w:lang w:bidi="ar-IQ"/>
        </w:rPr>
      </w:pPr>
      <w:r w:rsidRPr="005049AF">
        <w:rPr>
          <w:b/>
          <w:bCs/>
          <w:sz w:val="26"/>
          <w:szCs w:val="26"/>
          <w:lang w:bidi="ar-IQ"/>
        </w:rPr>
        <w:t>Signature:</w:t>
      </w:r>
      <w:r w:rsidR="00312EA5" w:rsidRPr="005049AF">
        <w:rPr>
          <w:b/>
          <w:bCs/>
          <w:sz w:val="26"/>
          <w:szCs w:val="26"/>
          <w:lang w:bidi="ar-IQ"/>
        </w:rPr>
        <w:t xml:space="preserve">                                       </w:t>
      </w:r>
      <w:r w:rsidR="00053E65">
        <w:rPr>
          <w:b/>
          <w:bCs/>
          <w:sz w:val="26"/>
          <w:szCs w:val="26"/>
          <w:lang w:bidi="ar-IQ"/>
        </w:rPr>
        <w:tab/>
      </w:r>
      <w:r w:rsidR="00312EA5" w:rsidRPr="005049AF">
        <w:rPr>
          <w:b/>
          <w:bCs/>
          <w:sz w:val="26"/>
          <w:szCs w:val="26"/>
          <w:lang w:bidi="ar-IQ"/>
        </w:rPr>
        <w:t>Date:</w:t>
      </w:r>
      <w:r w:rsidR="000C3D8C" w:rsidRPr="005049AF">
        <w:rPr>
          <w:b/>
          <w:bCs/>
          <w:sz w:val="26"/>
          <w:szCs w:val="26"/>
          <w:lang w:bidi="ar-IQ"/>
        </w:rPr>
        <w:t xml:space="preserve"> </w:t>
      </w:r>
    </w:p>
    <w:p w14:paraId="74856F97" w14:textId="0661B7A9" w:rsidR="00B335A7" w:rsidRPr="005049AF" w:rsidRDefault="000C3D8C" w:rsidP="000C3D8C">
      <w:pPr>
        <w:bidi w:val="0"/>
        <w:spacing w:after="120" w:line="240" w:lineRule="auto"/>
        <w:rPr>
          <w:b/>
          <w:bCs/>
          <w:sz w:val="26"/>
          <w:szCs w:val="26"/>
          <w:lang w:bidi="ar-IQ"/>
        </w:rPr>
      </w:pPr>
      <w:r w:rsidRPr="005049AF">
        <w:rPr>
          <w:b/>
          <w:bCs/>
          <w:sz w:val="26"/>
          <w:szCs w:val="26"/>
          <w:lang w:bidi="ar-IQ"/>
        </w:rPr>
        <w:t>Address</w:t>
      </w:r>
      <w:r w:rsidR="00B335A7" w:rsidRPr="005049AF">
        <w:rPr>
          <w:b/>
          <w:bCs/>
          <w:sz w:val="26"/>
          <w:szCs w:val="26"/>
          <w:lang w:bidi="ar-IQ"/>
        </w:rPr>
        <w:t>:</w:t>
      </w:r>
      <w:r w:rsidR="005049AF" w:rsidRPr="005049AF">
        <w:rPr>
          <w:b/>
          <w:bCs/>
          <w:sz w:val="26"/>
          <w:szCs w:val="26"/>
          <w:lang w:bidi="ar-IQ"/>
        </w:rPr>
        <w:t xml:space="preserve"> </w:t>
      </w:r>
    </w:p>
    <w:sectPr w:rsidR="00B335A7" w:rsidRPr="005049AF" w:rsidSect="00312EA5">
      <w:headerReference w:type="default" r:id="rId12"/>
      <w:pgSz w:w="11906" w:h="16838"/>
      <w:pgMar w:top="1440" w:right="1274" w:bottom="426" w:left="180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872D" w14:textId="77777777" w:rsidR="00992EA8" w:rsidRDefault="00992EA8" w:rsidP="00B731A5">
      <w:pPr>
        <w:spacing w:after="0" w:line="240" w:lineRule="auto"/>
      </w:pPr>
      <w:r>
        <w:separator/>
      </w:r>
    </w:p>
  </w:endnote>
  <w:endnote w:type="continuationSeparator" w:id="0">
    <w:p w14:paraId="5F3212CB" w14:textId="77777777" w:rsidR="00992EA8" w:rsidRDefault="00992EA8" w:rsidP="00B7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Edwardian Script ITC">
    <w:charset w:val="00"/>
    <w:family w:val="script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86F0" w14:textId="77777777" w:rsidR="00992EA8" w:rsidRDefault="00992EA8" w:rsidP="00B731A5">
      <w:pPr>
        <w:spacing w:after="0" w:line="240" w:lineRule="auto"/>
      </w:pPr>
      <w:r>
        <w:separator/>
      </w:r>
    </w:p>
  </w:footnote>
  <w:footnote w:type="continuationSeparator" w:id="0">
    <w:p w14:paraId="0DF9ED64" w14:textId="77777777" w:rsidR="00992EA8" w:rsidRDefault="00992EA8" w:rsidP="00B73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8966E" w14:textId="77777777" w:rsidR="00ED4935" w:rsidRDefault="00992EA8" w:rsidP="008F0E2E">
    <w:pPr>
      <w:pStyle w:val="Header"/>
      <w:rPr>
        <w:rtl/>
      </w:rPr>
    </w:pPr>
    <w:r>
      <w:rPr>
        <w:noProof/>
        <w:rtl/>
        <w:lang w:eastAsia="zh-TW"/>
      </w:rPr>
      <w:pict w14:anchorId="056536A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56.15pt;margin-top:-3.05pt;width:533.1pt;height:93.05pt;z-index:251660288;mso-width-relative:margin;mso-height-relative:margin" strokecolor="#5a5a5a [2109]" strokeweight="4.5pt">
          <v:stroke linestyle="thinThick"/>
          <v:textbox style="mso-next-textbox:#_x0000_s2051">
            <w:txbxContent>
              <w:p w14:paraId="77A4F162" w14:textId="77777777" w:rsidR="00ED4935" w:rsidRPr="00E012DA" w:rsidRDefault="00ED4935" w:rsidP="00AD22B4">
                <w:pPr>
                  <w:jc w:val="center"/>
                  <w:rPr>
                    <w:color w:val="002060"/>
                  </w:rPr>
                </w:pPr>
                <w:r w:rsidRPr="00E012DA">
                  <w:rPr>
                    <w:color w:val="002060"/>
                  </w:rPr>
                  <w:t>Available online at</w:t>
                </w:r>
                <w:r>
                  <w:rPr>
                    <w:color w:val="002060"/>
                  </w:rPr>
                  <w:t xml:space="preserve">: </w:t>
                </w:r>
                <w:r w:rsidRPr="00E012DA">
                  <w:rPr>
                    <w:color w:val="002060"/>
                  </w:rPr>
                  <w:t xml:space="preserve"> </w:t>
                </w:r>
                <w:r>
                  <w:rPr>
                    <w:color w:val="002060"/>
                  </w:rPr>
                  <w:t>http://</w:t>
                </w:r>
                <w:r w:rsidR="00AD22B4" w:rsidRPr="00AD22B4">
                  <w:rPr>
                    <w:color w:val="002060"/>
                  </w:rPr>
                  <w:t>brsj.cepsbasra.edu.iq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A4459F2"/>
    <w:multiLevelType w:val="hybridMultilevel"/>
    <w:tmpl w:val="CE4CF05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D77A3"/>
    <w:multiLevelType w:val="hybridMultilevel"/>
    <w:tmpl w:val="FCD06D9A"/>
    <w:lvl w:ilvl="0" w:tplc="04090009">
      <w:start w:val="1"/>
      <w:numFmt w:val="bullet"/>
      <w:lvlText w:val=""/>
      <w:lvlJc w:val="left"/>
      <w:pPr>
        <w:tabs>
          <w:tab w:val="num" w:pos="880"/>
        </w:tabs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770E14E8"/>
    <w:multiLevelType w:val="hybridMultilevel"/>
    <w:tmpl w:val="6596CB58"/>
    <w:lvl w:ilvl="0" w:tplc="D00A8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1A5"/>
    <w:rsid w:val="00007C02"/>
    <w:rsid w:val="0002361F"/>
    <w:rsid w:val="000236E8"/>
    <w:rsid w:val="00026AAF"/>
    <w:rsid w:val="00042275"/>
    <w:rsid w:val="00042E0C"/>
    <w:rsid w:val="00044B65"/>
    <w:rsid w:val="00046A62"/>
    <w:rsid w:val="00053E65"/>
    <w:rsid w:val="00057774"/>
    <w:rsid w:val="000577AB"/>
    <w:rsid w:val="00070589"/>
    <w:rsid w:val="0007132C"/>
    <w:rsid w:val="00086B50"/>
    <w:rsid w:val="0009535F"/>
    <w:rsid w:val="00096D81"/>
    <w:rsid w:val="000A528B"/>
    <w:rsid w:val="000B16BF"/>
    <w:rsid w:val="000B5336"/>
    <w:rsid w:val="000C3D8C"/>
    <w:rsid w:val="000C7847"/>
    <w:rsid w:val="000D19C1"/>
    <w:rsid w:val="000D63D6"/>
    <w:rsid w:val="000D74D6"/>
    <w:rsid w:val="000E2AD2"/>
    <w:rsid w:val="000E3D8E"/>
    <w:rsid w:val="000E55C8"/>
    <w:rsid w:val="000F29C2"/>
    <w:rsid w:val="00103368"/>
    <w:rsid w:val="00104D6E"/>
    <w:rsid w:val="00123B6D"/>
    <w:rsid w:val="00134680"/>
    <w:rsid w:val="00153965"/>
    <w:rsid w:val="0017146A"/>
    <w:rsid w:val="001767BB"/>
    <w:rsid w:val="00192220"/>
    <w:rsid w:val="00192BA6"/>
    <w:rsid w:val="00192D1F"/>
    <w:rsid w:val="001A0A3C"/>
    <w:rsid w:val="001B6302"/>
    <w:rsid w:val="001B6498"/>
    <w:rsid w:val="001E0CAA"/>
    <w:rsid w:val="001F5E13"/>
    <w:rsid w:val="001F5E4B"/>
    <w:rsid w:val="001F6C3E"/>
    <w:rsid w:val="0020069B"/>
    <w:rsid w:val="00225CBC"/>
    <w:rsid w:val="002356E4"/>
    <w:rsid w:val="00266985"/>
    <w:rsid w:val="0026782D"/>
    <w:rsid w:val="00270596"/>
    <w:rsid w:val="00283228"/>
    <w:rsid w:val="00284453"/>
    <w:rsid w:val="00290864"/>
    <w:rsid w:val="00293D5D"/>
    <w:rsid w:val="002A3FC4"/>
    <w:rsid w:val="002A5A39"/>
    <w:rsid w:val="002A5EA8"/>
    <w:rsid w:val="002B144C"/>
    <w:rsid w:val="002B68D7"/>
    <w:rsid w:val="002C393D"/>
    <w:rsid w:val="002D5EFF"/>
    <w:rsid w:val="002D5F37"/>
    <w:rsid w:val="002E36B0"/>
    <w:rsid w:val="002F2C22"/>
    <w:rsid w:val="002F4762"/>
    <w:rsid w:val="00312A38"/>
    <w:rsid w:val="00312EA5"/>
    <w:rsid w:val="00316C90"/>
    <w:rsid w:val="003220B8"/>
    <w:rsid w:val="003347FD"/>
    <w:rsid w:val="003410F0"/>
    <w:rsid w:val="00344A8D"/>
    <w:rsid w:val="003638A6"/>
    <w:rsid w:val="00375F70"/>
    <w:rsid w:val="0039380A"/>
    <w:rsid w:val="003A743E"/>
    <w:rsid w:val="003B286B"/>
    <w:rsid w:val="003B4609"/>
    <w:rsid w:val="003B50F2"/>
    <w:rsid w:val="003B5588"/>
    <w:rsid w:val="003D51EB"/>
    <w:rsid w:val="003E0A10"/>
    <w:rsid w:val="003E38C1"/>
    <w:rsid w:val="00404ADF"/>
    <w:rsid w:val="004212F4"/>
    <w:rsid w:val="00431B9C"/>
    <w:rsid w:val="004361CF"/>
    <w:rsid w:val="0043713A"/>
    <w:rsid w:val="00441A2A"/>
    <w:rsid w:val="00442FC8"/>
    <w:rsid w:val="00446B6B"/>
    <w:rsid w:val="00451719"/>
    <w:rsid w:val="00453C00"/>
    <w:rsid w:val="00455165"/>
    <w:rsid w:val="00461A89"/>
    <w:rsid w:val="00462194"/>
    <w:rsid w:val="00474ECC"/>
    <w:rsid w:val="00484008"/>
    <w:rsid w:val="00496CA0"/>
    <w:rsid w:val="00496D06"/>
    <w:rsid w:val="004A44F4"/>
    <w:rsid w:val="004B0F17"/>
    <w:rsid w:val="004C755E"/>
    <w:rsid w:val="004E2480"/>
    <w:rsid w:val="004E6887"/>
    <w:rsid w:val="00500FA0"/>
    <w:rsid w:val="0050133D"/>
    <w:rsid w:val="00502EA8"/>
    <w:rsid w:val="005049AF"/>
    <w:rsid w:val="00506A84"/>
    <w:rsid w:val="005102F6"/>
    <w:rsid w:val="00512CA4"/>
    <w:rsid w:val="00520D9D"/>
    <w:rsid w:val="00523374"/>
    <w:rsid w:val="00525530"/>
    <w:rsid w:val="00525845"/>
    <w:rsid w:val="00526928"/>
    <w:rsid w:val="0054144A"/>
    <w:rsid w:val="00542A24"/>
    <w:rsid w:val="005433BA"/>
    <w:rsid w:val="005536EA"/>
    <w:rsid w:val="00562483"/>
    <w:rsid w:val="0056444E"/>
    <w:rsid w:val="00570E30"/>
    <w:rsid w:val="00572197"/>
    <w:rsid w:val="00576CB5"/>
    <w:rsid w:val="00577879"/>
    <w:rsid w:val="00591CDA"/>
    <w:rsid w:val="005A19AF"/>
    <w:rsid w:val="005A48E0"/>
    <w:rsid w:val="005A5850"/>
    <w:rsid w:val="005A6678"/>
    <w:rsid w:val="005B1BA2"/>
    <w:rsid w:val="005B3C57"/>
    <w:rsid w:val="005C21B7"/>
    <w:rsid w:val="005E5D06"/>
    <w:rsid w:val="005F0D04"/>
    <w:rsid w:val="005F6F9F"/>
    <w:rsid w:val="00601BDE"/>
    <w:rsid w:val="00611A0D"/>
    <w:rsid w:val="00634BA2"/>
    <w:rsid w:val="00651A4B"/>
    <w:rsid w:val="00654D21"/>
    <w:rsid w:val="0067315C"/>
    <w:rsid w:val="00676DCC"/>
    <w:rsid w:val="00683DA0"/>
    <w:rsid w:val="006857AA"/>
    <w:rsid w:val="006944B2"/>
    <w:rsid w:val="006A75F5"/>
    <w:rsid w:val="006A784A"/>
    <w:rsid w:val="006B2552"/>
    <w:rsid w:val="006B71F3"/>
    <w:rsid w:val="006C6329"/>
    <w:rsid w:val="006D60B5"/>
    <w:rsid w:val="006E3A3A"/>
    <w:rsid w:val="006F2A6D"/>
    <w:rsid w:val="006F33E6"/>
    <w:rsid w:val="00710305"/>
    <w:rsid w:val="007109AC"/>
    <w:rsid w:val="00710AEA"/>
    <w:rsid w:val="00721C44"/>
    <w:rsid w:val="0073798A"/>
    <w:rsid w:val="0075340D"/>
    <w:rsid w:val="00757D55"/>
    <w:rsid w:val="00760E78"/>
    <w:rsid w:val="0076339E"/>
    <w:rsid w:val="00765266"/>
    <w:rsid w:val="00780233"/>
    <w:rsid w:val="00781B29"/>
    <w:rsid w:val="00783E85"/>
    <w:rsid w:val="00784FF1"/>
    <w:rsid w:val="0079229E"/>
    <w:rsid w:val="007A6746"/>
    <w:rsid w:val="007A74F7"/>
    <w:rsid w:val="007D17C6"/>
    <w:rsid w:val="007E526D"/>
    <w:rsid w:val="007F1F8D"/>
    <w:rsid w:val="008342DD"/>
    <w:rsid w:val="00842785"/>
    <w:rsid w:val="00842EC9"/>
    <w:rsid w:val="008474B0"/>
    <w:rsid w:val="008561AB"/>
    <w:rsid w:val="00856506"/>
    <w:rsid w:val="008620AF"/>
    <w:rsid w:val="00872ED3"/>
    <w:rsid w:val="00883588"/>
    <w:rsid w:val="008858E4"/>
    <w:rsid w:val="00885C90"/>
    <w:rsid w:val="00892DA2"/>
    <w:rsid w:val="008A63F3"/>
    <w:rsid w:val="008C3532"/>
    <w:rsid w:val="008C7A4C"/>
    <w:rsid w:val="008D3EA7"/>
    <w:rsid w:val="008D7035"/>
    <w:rsid w:val="008F0E2E"/>
    <w:rsid w:val="008F26EC"/>
    <w:rsid w:val="008F3520"/>
    <w:rsid w:val="0090525E"/>
    <w:rsid w:val="00917970"/>
    <w:rsid w:val="00920083"/>
    <w:rsid w:val="00925CCE"/>
    <w:rsid w:val="0092778D"/>
    <w:rsid w:val="009304A8"/>
    <w:rsid w:val="00932DB3"/>
    <w:rsid w:val="00943C9B"/>
    <w:rsid w:val="00950DD0"/>
    <w:rsid w:val="00954A74"/>
    <w:rsid w:val="00960E11"/>
    <w:rsid w:val="0098777B"/>
    <w:rsid w:val="00987B1F"/>
    <w:rsid w:val="00992EA8"/>
    <w:rsid w:val="009A565E"/>
    <w:rsid w:val="009D0BD3"/>
    <w:rsid w:val="009E0C3A"/>
    <w:rsid w:val="009E2920"/>
    <w:rsid w:val="009E7E96"/>
    <w:rsid w:val="009F1327"/>
    <w:rsid w:val="009F1CCC"/>
    <w:rsid w:val="009F633F"/>
    <w:rsid w:val="009F78D2"/>
    <w:rsid w:val="00A02F39"/>
    <w:rsid w:val="00A041FA"/>
    <w:rsid w:val="00A10C05"/>
    <w:rsid w:val="00A146AA"/>
    <w:rsid w:val="00A151C0"/>
    <w:rsid w:val="00A3368B"/>
    <w:rsid w:val="00A4362B"/>
    <w:rsid w:val="00A45EB1"/>
    <w:rsid w:val="00A53623"/>
    <w:rsid w:val="00A555C3"/>
    <w:rsid w:val="00A62DF6"/>
    <w:rsid w:val="00A82432"/>
    <w:rsid w:val="00A91F48"/>
    <w:rsid w:val="00AA1B1D"/>
    <w:rsid w:val="00AA46ED"/>
    <w:rsid w:val="00AB57B8"/>
    <w:rsid w:val="00AC46B1"/>
    <w:rsid w:val="00AC6123"/>
    <w:rsid w:val="00AC71FB"/>
    <w:rsid w:val="00AD22B4"/>
    <w:rsid w:val="00AD5C93"/>
    <w:rsid w:val="00B03C3A"/>
    <w:rsid w:val="00B31274"/>
    <w:rsid w:val="00B314DE"/>
    <w:rsid w:val="00B335A7"/>
    <w:rsid w:val="00B33B31"/>
    <w:rsid w:val="00B344B9"/>
    <w:rsid w:val="00B3462D"/>
    <w:rsid w:val="00B3628D"/>
    <w:rsid w:val="00B37D90"/>
    <w:rsid w:val="00B41B4D"/>
    <w:rsid w:val="00B42E05"/>
    <w:rsid w:val="00B617B3"/>
    <w:rsid w:val="00B61876"/>
    <w:rsid w:val="00B636D4"/>
    <w:rsid w:val="00B6472A"/>
    <w:rsid w:val="00B731A5"/>
    <w:rsid w:val="00B80AA9"/>
    <w:rsid w:val="00B87A1F"/>
    <w:rsid w:val="00B92FF1"/>
    <w:rsid w:val="00BC07F1"/>
    <w:rsid w:val="00BC6275"/>
    <w:rsid w:val="00BD2453"/>
    <w:rsid w:val="00BD7E43"/>
    <w:rsid w:val="00C015EA"/>
    <w:rsid w:val="00C067FD"/>
    <w:rsid w:val="00C11D0F"/>
    <w:rsid w:val="00C3104B"/>
    <w:rsid w:val="00C86D69"/>
    <w:rsid w:val="00C90A9C"/>
    <w:rsid w:val="00CA244E"/>
    <w:rsid w:val="00CA3893"/>
    <w:rsid w:val="00CA5644"/>
    <w:rsid w:val="00CB1CB1"/>
    <w:rsid w:val="00CB3EF9"/>
    <w:rsid w:val="00CB7474"/>
    <w:rsid w:val="00CC3538"/>
    <w:rsid w:val="00CD619F"/>
    <w:rsid w:val="00CE3860"/>
    <w:rsid w:val="00D0569F"/>
    <w:rsid w:val="00D07191"/>
    <w:rsid w:val="00D25F08"/>
    <w:rsid w:val="00D26BA2"/>
    <w:rsid w:val="00D321F7"/>
    <w:rsid w:val="00D571C2"/>
    <w:rsid w:val="00D752DE"/>
    <w:rsid w:val="00D92E7A"/>
    <w:rsid w:val="00DB114E"/>
    <w:rsid w:val="00DD1CFD"/>
    <w:rsid w:val="00DE393C"/>
    <w:rsid w:val="00DE446A"/>
    <w:rsid w:val="00DE6CE0"/>
    <w:rsid w:val="00DE7AB3"/>
    <w:rsid w:val="00DF061D"/>
    <w:rsid w:val="00DF08CA"/>
    <w:rsid w:val="00DF6118"/>
    <w:rsid w:val="00E012DA"/>
    <w:rsid w:val="00E2040E"/>
    <w:rsid w:val="00E22F4A"/>
    <w:rsid w:val="00E27D9A"/>
    <w:rsid w:val="00E31D3E"/>
    <w:rsid w:val="00E53B72"/>
    <w:rsid w:val="00E53FED"/>
    <w:rsid w:val="00E60C9A"/>
    <w:rsid w:val="00E616EB"/>
    <w:rsid w:val="00E744CA"/>
    <w:rsid w:val="00E80360"/>
    <w:rsid w:val="00E8339C"/>
    <w:rsid w:val="00E87822"/>
    <w:rsid w:val="00E95684"/>
    <w:rsid w:val="00ED4935"/>
    <w:rsid w:val="00EE59B4"/>
    <w:rsid w:val="00EE63EE"/>
    <w:rsid w:val="00EF6E62"/>
    <w:rsid w:val="00F035A6"/>
    <w:rsid w:val="00F05983"/>
    <w:rsid w:val="00F1652A"/>
    <w:rsid w:val="00F22622"/>
    <w:rsid w:val="00F32055"/>
    <w:rsid w:val="00F36752"/>
    <w:rsid w:val="00F46A9B"/>
    <w:rsid w:val="00F531F7"/>
    <w:rsid w:val="00F677EB"/>
    <w:rsid w:val="00F74E7C"/>
    <w:rsid w:val="00F862AA"/>
    <w:rsid w:val="00F94FC7"/>
    <w:rsid w:val="00F95414"/>
    <w:rsid w:val="00FA3FAB"/>
    <w:rsid w:val="00FA5948"/>
    <w:rsid w:val="00FB544C"/>
    <w:rsid w:val="00FB7843"/>
    <w:rsid w:val="00FC2DE1"/>
    <w:rsid w:val="00FC5539"/>
    <w:rsid w:val="00FD0EEC"/>
    <w:rsid w:val="00FE6A2B"/>
    <w:rsid w:val="00FE7321"/>
    <w:rsid w:val="00FF4607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B22B9A"/>
  <w15:docId w15:val="{68016692-9770-4B68-A4FC-1B9629F5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843"/>
    <w:pPr>
      <w:bidi/>
    </w:pPr>
  </w:style>
  <w:style w:type="paragraph" w:styleId="Heading1">
    <w:name w:val="heading 1"/>
    <w:basedOn w:val="Normal"/>
    <w:next w:val="Normal"/>
    <w:link w:val="Heading1Char"/>
    <w:qFormat/>
    <w:rsid w:val="00E95684"/>
    <w:pPr>
      <w:keepNext/>
      <w:numPr>
        <w:numId w:val="4"/>
      </w:numPr>
      <w:autoSpaceDE w:val="0"/>
      <w:autoSpaceDN w:val="0"/>
      <w:bidi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95684"/>
    <w:pPr>
      <w:keepNext/>
      <w:numPr>
        <w:ilvl w:val="1"/>
        <w:numId w:val="4"/>
      </w:numPr>
      <w:autoSpaceDE w:val="0"/>
      <w:autoSpaceDN w:val="0"/>
      <w:bidi w:val="0"/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E95684"/>
    <w:pPr>
      <w:keepNext/>
      <w:numPr>
        <w:ilvl w:val="2"/>
        <w:numId w:val="4"/>
      </w:numPr>
      <w:autoSpaceDE w:val="0"/>
      <w:autoSpaceDN w:val="0"/>
      <w:bidi w:val="0"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E95684"/>
    <w:pPr>
      <w:keepNext/>
      <w:numPr>
        <w:ilvl w:val="3"/>
        <w:numId w:val="4"/>
      </w:numPr>
      <w:autoSpaceDE w:val="0"/>
      <w:autoSpaceDN w:val="0"/>
      <w:bidi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E95684"/>
    <w:pPr>
      <w:numPr>
        <w:ilvl w:val="4"/>
        <w:numId w:val="4"/>
      </w:numPr>
      <w:autoSpaceDE w:val="0"/>
      <w:autoSpaceDN w:val="0"/>
      <w:bidi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E95684"/>
    <w:pPr>
      <w:numPr>
        <w:ilvl w:val="5"/>
        <w:numId w:val="4"/>
      </w:numPr>
      <w:autoSpaceDE w:val="0"/>
      <w:autoSpaceDN w:val="0"/>
      <w:bidi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E95684"/>
    <w:pPr>
      <w:numPr>
        <w:ilvl w:val="6"/>
        <w:numId w:val="4"/>
      </w:numPr>
      <w:autoSpaceDE w:val="0"/>
      <w:autoSpaceDN w:val="0"/>
      <w:bidi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E95684"/>
    <w:pPr>
      <w:numPr>
        <w:ilvl w:val="7"/>
        <w:numId w:val="4"/>
      </w:numPr>
      <w:autoSpaceDE w:val="0"/>
      <w:autoSpaceDN w:val="0"/>
      <w:bidi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E95684"/>
    <w:pPr>
      <w:numPr>
        <w:ilvl w:val="8"/>
        <w:numId w:val="4"/>
      </w:numPr>
      <w:autoSpaceDE w:val="0"/>
      <w:autoSpaceDN w:val="0"/>
      <w:bidi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1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1A5"/>
  </w:style>
  <w:style w:type="paragraph" w:styleId="Footer">
    <w:name w:val="footer"/>
    <w:basedOn w:val="Normal"/>
    <w:link w:val="FooterChar"/>
    <w:uiPriority w:val="99"/>
    <w:unhideWhenUsed/>
    <w:rsid w:val="00B731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1A5"/>
  </w:style>
  <w:style w:type="paragraph" w:styleId="BalloonText">
    <w:name w:val="Balloon Text"/>
    <w:basedOn w:val="Normal"/>
    <w:link w:val="BalloonTextChar"/>
    <w:uiPriority w:val="99"/>
    <w:semiHidden/>
    <w:unhideWhenUsed/>
    <w:rsid w:val="008F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E2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601BDE"/>
    <w:pPr>
      <w:spacing w:after="0" w:line="240" w:lineRule="auto"/>
      <w:jc w:val="center"/>
    </w:pPr>
    <w:rPr>
      <w:rFonts w:ascii="Times New Roman" w:eastAsia="Times New Roman" w:hAnsi="Times New Roman" w:cs="Akhbar MT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01BDE"/>
    <w:rPr>
      <w:rFonts w:ascii="Times New Roman" w:eastAsia="Times New Roman" w:hAnsi="Times New Roman" w:cs="Akhbar MT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46A62"/>
    <w:pPr>
      <w:ind w:left="720"/>
      <w:contextualSpacing/>
    </w:pPr>
  </w:style>
  <w:style w:type="paragraph" w:customStyle="1" w:styleId="Default">
    <w:name w:val="Default"/>
    <w:rsid w:val="00225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95684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95684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95684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95684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E95684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E95684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E95684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E95684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E95684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49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741A8-0D89-4683-BC6D-74C8BEF8C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SACC - ANAS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Mohammed</cp:lastModifiedBy>
  <cp:revision>58</cp:revision>
  <cp:lastPrinted>2018-04-13T13:36:00Z</cp:lastPrinted>
  <dcterms:created xsi:type="dcterms:W3CDTF">2012-12-09T08:40:00Z</dcterms:created>
  <dcterms:modified xsi:type="dcterms:W3CDTF">2021-05-08T01:30:00Z</dcterms:modified>
</cp:coreProperties>
</file>