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TMS Software Requirements &amp; Business Rules - Version 1.1</w:t>
      </w:r>
    </w:p>
    <w:p>
      <w:pPr>
        <w:pStyle w:val="Heading1"/>
      </w:pPr>
      <w:r>
        <w:t>1. Roles &amp; Permissions (نقش‌ها و دسترسی‌ها)</w:t>
      </w:r>
    </w:p>
    <w:p>
      <w:r>
        <w:t>The system defines the following 7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Title (Persian)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مدیر سیستم</w:t>
            </w:r>
          </w:p>
        </w:tc>
        <w:tc>
          <w:tcPr>
            <w:tcW w:type="dxa" w:w="2880"/>
          </w:tcPr>
          <w:p>
            <w:r>
              <w:t>Full access to all modules.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ناظر</w:t>
            </w:r>
          </w:p>
        </w:tc>
        <w:tc>
          <w:tcPr>
            <w:tcW w:type="dxa" w:w="2880"/>
          </w:tcPr>
          <w:p>
            <w:r>
              <w:t>Technical approval, rework request, view reports.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بهره‌بردار</w:t>
            </w:r>
          </w:p>
        </w:tc>
        <w:tc>
          <w:tcPr>
            <w:tcW w:type="dxa" w:w="2880"/>
          </w:tcPr>
          <w:p>
            <w:r>
              <w:t>Final approval, rework request, export reports.</w:t>
            </w:r>
          </w:p>
        </w:tc>
      </w:tr>
      <w:tr>
        <w:tc>
          <w:tcPr>
            <w:tcW w:type="dxa" w:w="2880"/>
          </w:tcPr>
          <w:p>
            <w:r>
              <w:t>project_manager</w:t>
            </w:r>
          </w:p>
        </w:tc>
        <w:tc>
          <w:tcPr>
            <w:tcW w:type="dxa" w:w="2880"/>
          </w:tcPr>
          <w:p>
            <w:r>
              <w:t>مدیر پروژه</w:t>
            </w:r>
          </w:p>
        </w:tc>
        <w:tc>
          <w:tcPr>
            <w:tcW w:type="dxa" w:w="2880"/>
          </w:tcPr>
          <w:p>
            <w:r>
              <w:t>Manage projects, create and assign tasks, view reports.</w:t>
            </w:r>
          </w:p>
        </w:tc>
      </w:tr>
      <w:tr>
        <w:tc>
          <w:tcPr>
            <w:tcW w:type="dxa" w:w="2880"/>
          </w:tcPr>
          <w:p>
            <w:r>
              <w:t>contractor</w:t>
            </w:r>
          </w:p>
        </w:tc>
        <w:tc>
          <w:tcPr>
            <w:tcW w:type="dxa" w:w="2880"/>
          </w:tcPr>
          <w:p>
            <w:r>
              <w:t>پیمانکار</w:t>
            </w:r>
          </w:p>
        </w:tc>
        <w:tc>
          <w:tcPr>
            <w:tcW w:type="dxa" w:w="2880"/>
          </w:tcPr>
          <w:p>
            <w:r>
              <w:t>Upload evidence, submit progress.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مدیریت کلان</w:t>
            </w:r>
          </w:p>
        </w:tc>
        <w:tc>
          <w:tcPr>
            <w:tcW w:type="dxa" w:w="2880"/>
          </w:tcPr>
          <w:p>
            <w:r>
              <w:t>View dashboard and export reports.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بیننده</w:t>
            </w:r>
          </w:p>
        </w:tc>
        <w:tc>
          <w:tcPr>
            <w:tcW w:type="dxa" w:w="2880"/>
          </w:tcPr>
          <w:p>
            <w:r>
              <w:t>Read-only access to system.</w:t>
            </w:r>
          </w:p>
        </w:tc>
      </w:tr>
    </w:tbl>
    <w:p>
      <w:pPr>
        <w:pStyle w:val="Heading1"/>
      </w:pPr>
      <w:r>
        <w:t>2. Two-Tier Approval Workflow (گردش‌کار دو مرحله‌ای)</w:t>
      </w:r>
    </w:p>
    <w:p>
      <w:r>
        <w:t>Tasks follow a two-tier approval process:</w:t>
      </w:r>
    </w:p>
    <w:p>
      <w:r>
        <w:t>1. Contractor submits evidence -&gt; Status changes to "under_review".</w:t>
      </w:r>
    </w:p>
    <w:p>
      <w:r>
        <w:t>2. Supervisor approves -&gt; Status changes to "supervisor_approved".</w:t>
      </w:r>
    </w:p>
    <w:p>
      <w:r>
        <w:t>3. Employer approves -&gt; Status changes to "approved".</w:t>
      </w:r>
    </w:p>
    <w:p>
      <w:r>
        <w:t>If rejected at any stage -&gt; Status changes to "rework_requested".</w:t>
      </w:r>
    </w:p>
    <w:p>
      <w:pPr>
        <w:pStyle w:val="Heading1"/>
      </w:pPr>
      <w:r>
        <w:t>3. Statuses (وضعیت‌ها)</w:t>
      </w:r>
    </w:p>
    <w:p>
      <w:r>
        <w:t>- draft, assigned, in_progress, under_review, supervisor_approved, approved, rework_requested, cancelled, blocked.</w:t>
      </w:r>
    </w:p>
    <w:p>
      <w:pPr>
        <w:pStyle w:val="Heading1"/>
      </w:pPr>
      <w:r>
        <w:t>4. Test Users (Seeder)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National Code / Username (Password: password123)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project_manager</w:t>
            </w:r>
          </w:p>
        </w:tc>
        <w:tc>
          <w:tcPr>
            <w:tcW w:type="dxa" w:w="4320"/>
          </w:tcPr>
          <w:p>
            <w:r>
              <w:t>1000000001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1111111111</w:t>
            </w:r>
          </w:p>
        </w:tc>
      </w:tr>
      <w:tr>
        <w:tc>
          <w:tcPr>
            <w:tcW w:type="dxa" w:w="4320"/>
          </w:tcPr>
          <w:p>
            <w:r>
              <w:t>employer</w:t>
            </w:r>
          </w:p>
        </w:tc>
        <w:tc>
          <w:tcPr>
            <w:tcW w:type="dxa" w:w="4320"/>
          </w:tcPr>
          <w:p>
            <w:r>
              <w:t>3333333333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4444444444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5555555555</w:t>
            </w:r>
          </w:p>
        </w:tc>
      </w:tr>
      <w:tr>
        <w:tc>
          <w:tcPr>
            <w:tcW w:type="dxa" w:w="4320"/>
          </w:tcPr>
          <w:p>
            <w:r>
              <w:t>contractor (Company A)</w:t>
            </w:r>
          </w:p>
        </w:tc>
        <w:tc>
          <w:tcPr>
            <w:tcW w:type="dxa" w:w="4320"/>
          </w:tcPr>
          <w:p>
            <w:r>
              <w:t>2222222222</w:t>
            </w:r>
          </w:p>
        </w:tc>
      </w:tr>
      <w:tr>
        <w:tc>
          <w:tcPr>
            <w:tcW w:type="dxa" w:w="4320"/>
          </w:tcPr>
          <w:p>
            <w:r>
              <w:t>contractor (Company B)</w:t>
            </w:r>
          </w:p>
        </w:tc>
        <w:tc>
          <w:tcPr>
            <w:tcW w:type="dxa" w:w="4320"/>
          </w:tcPr>
          <w:p>
            <w:r>
              <w:t>2222222223</w:t>
            </w:r>
          </w:p>
        </w:tc>
      </w:tr>
    </w:tbl>
    <w:p>
      <w:pPr>
        <w:pStyle w:val="Heading1"/>
      </w:pPr>
      <w:r>
        <w:t>5. Roadmap for Future Versions</w:t>
      </w:r>
    </w:p>
    <w:p>
      <w:r>
        <w:t>- V2.0: Advanced Analytics &amp; AI Insights</w:t>
      </w:r>
    </w:p>
    <w:p>
      <w:r>
        <w:t>- V2.1: Mobile Application Integration</w:t>
      </w:r>
    </w:p>
    <w:p>
      <w:r>
        <w:t>- V2.2: Third-party API Webhooks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