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B3" w:rsidRPr="00DB1414" w:rsidRDefault="00570FB3" w:rsidP="00DB1414">
      <w:pPr>
        <w:pStyle w:val="NormalWeb"/>
        <w:bidi/>
        <w:spacing w:line="510" w:lineRule="atLeast"/>
        <w:ind w:right="284"/>
        <w:rPr>
          <w:rFonts w:asciiTheme="majorBidi" w:hAnsiTheme="majorBidi" w:cs="B Nazanin"/>
          <w:b/>
          <w:bCs/>
          <w:color w:val="000000"/>
          <w:rtl/>
        </w:rPr>
      </w:pPr>
      <w:r w:rsidRPr="00DB1414">
        <w:rPr>
          <w:rFonts w:asciiTheme="majorBidi" w:eastAsia="Times New Roman" w:hAnsiTheme="majorBidi" w:cs="B Nazanin" w:hint="cs"/>
          <w:b/>
          <w:bCs/>
          <w:color w:val="000000"/>
          <w:shd w:val="clear" w:color="auto" w:fill="F5F5F5"/>
          <w:rtl/>
        </w:rPr>
        <w:t>الگوریتم</w:t>
      </w:r>
      <w:proofErr w:type="spellStart"/>
      <w:r w:rsidRPr="00DB1414">
        <w:rPr>
          <w:rFonts w:asciiTheme="majorBidi" w:eastAsia="Times New Roman" w:hAnsiTheme="majorBidi" w:cs="B Nazanin"/>
          <w:b/>
          <w:bCs/>
          <w:color w:val="000000"/>
          <w:shd w:val="clear" w:color="auto" w:fill="F5F5F5"/>
        </w:rPr>
        <w:t>Playfair</w:t>
      </w:r>
      <w:proofErr w:type="spellEnd"/>
      <w:r w:rsidRPr="00DB1414">
        <w:rPr>
          <w:rFonts w:asciiTheme="majorBidi" w:eastAsia="Times New Roman" w:hAnsiTheme="majorBidi" w:cs="B Nazanin" w:hint="cs"/>
          <w:b/>
          <w:bCs/>
          <w:color w:val="000000"/>
          <w:shd w:val="clear" w:color="auto" w:fill="F5F5F5"/>
          <w:rtl/>
        </w:rPr>
        <w:t>:</w:t>
      </w:r>
    </w:p>
    <w:p w:rsidR="002C6CC5" w:rsidRPr="00DB1414" w:rsidRDefault="002C6CC5" w:rsidP="00DB1414">
      <w:pPr>
        <w:pStyle w:val="NormalWeb"/>
        <w:shd w:val="clear" w:color="auto" w:fill="FFFFFF" w:themeFill="background1"/>
        <w:bidi/>
        <w:spacing w:line="510" w:lineRule="atLeast"/>
        <w:ind w:left="284" w:right="284"/>
        <w:rPr>
          <w:rFonts w:asciiTheme="majorBidi" w:hAnsiTheme="majorBidi" w:cs="B Nazanin"/>
          <w:color w:val="000000"/>
        </w:rPr>
      </w:pPr>
      <w:r w:rsidRPr="00DB1414">
        <w:rPr>
          <w:rFonts w:asciiTheme="majorBidi" w:hAnsiTheme="majorBidi" w:cs="B Nazanin"/>
          <w:b/>
          <w:bCs/>
          <w:color w:val="000000"/>
          <w:rtl/>
        </w:rPr>
        <w:t>روش رمزنگاری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این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روش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ابتدا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از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یک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جدول</w:t>
      </w:r>
      <w:r w:rsidRPr="00DB1414">
        <w:rPr>
          <w:rFonts w:asciiTheme="majorBidi" w:hAnsiTheme="majorBidi" w:cs="B Nazanin"/>
          <w:color w:val="000000"/>
          <w:rtl/>
        </w:rPr>
        <w:t xml:space="preserve"> 5</w:t>
      </w:r>
      <w:r w:rsidRPr="00DB1414">
        <w:rPr>
          <w:rFonts w:asciiTheme="majorBidi" w:hAnsiTheme="majorBidi" w:cs="B Nazanin" w:hint="cs"/>
          <w:color w:val="000000"/>
          <w:rtl/>
        </w:rPr>
        <w:t>×</w:t>
      </w:r>
      <w:r w:rsidRPr="00DB1414">
        <w:rPr>
          <w:rFonts w:asciiTheme="majorBidi" w:hAnsiTheme="majorBidi" w:cs="B Nazanin"/>
          <w:color w:val="000000"/>
          <w:rtl/>
        </w:rPr>
        <w:t xml:space="preserve">5 </w:t>
      </w:r>
      <w:r w:rsidRPr="00DB1414">
        <w:rPr>
          <w:rFonts w:asciiTheme="majorBidi" w:hAnsiTheme="majorBidi" w:cs="B Nazanin" w:hint="cs"/>
          <w:color w:val="000000"/>
          <w:rtl/>
        </w:rPr>
        <w:t>برای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استفاده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شده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و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اساس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کلید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انتخابی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حروف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درون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جدول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ساخته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شده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و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متن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مورد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استفاده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برای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رمزنگاری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براساس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ترکیب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موجود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جدول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آید</w:t>
      </w:r>
      <w:r w:rsidRPr="00DB1414">
        <w:rPr>
          <w:rFonts w:asciiTheme="majorBidi" w:hAnsiTheme="majorBidi" w:cs="B Nazanin"/>
          <w:color w:val="000000"/>
          <w:rtl/>
        </w:rPr>
        <w:t xml:space="preserve">. </w:t>
      </w:r>
      <w:r w:rsidRPr="00DB1414">
        <w:rPr>
          <w:rFonts w:asciiTheme="majorBidi" w:hAnsiTheme="majorBidi" w:cs="B Nazanin" w:hint="cs"/>
          <w:color w:val="000000"/>
          <w:rtl/>
        </w:rPr>
        <w:t>مراحل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انجام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کار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ذکر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مثال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شرح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زیر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انجا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شود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/>
          <w:b/>
          <w:bCs/>
          <w:color w:val="000000"/>
          <w:rtl/>
        </w:rPr>
        <w:t>مرحله اول - ساخت جدول 5*5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 w:hint="cs"/>
          <w:color w:val="000000"/>
          <w:rtl/>
        </w:rPr>
        <w:t>جدول</w:t>
      </w:r>
      <w:r w:rsidRPr="00DB1414">
        <w:rPr>
          <w:rFonts w:asciiTheme="majorBidi" w:hAnsiTheme="majorBidi" w:cs="B Nazanin"/>
          <w:color w:val="000000"/>
          <w:rtl/>
        </w:rPr>
        <w:t xml:space="preserve"> 5</w:t>
      </w:r>
      <w:r w:rsidRPr="00DB1414">
        <w:rPr>
          <w:rFonts w:asciiTheme="majorBidi" w:hAnsiTheme="majorBidi" w:cs="B Nazanin" w:hint="cs"/>
          <w:color w:val="000000"/>
          <w:rtl/>
        </w:rPr>
        <w:t>×</w:t>
      </w:r>
      <w:r w:rsidRPr="00DB1414">
        <w:rPr>
          <w:rFonts w:asciiTheme="majorBidi" w:hAnsiTheme="majorBidi" w:cs="B Nazanin"/>
          <w:color w:val="000000"/>
          <w:rtl/>
        </w:rPr>
        <w:t xml:space="preserve">5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عنوان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ابزاری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برای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رمزنگاری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استفاده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میشود</w:t>
      </w:r>
      <w:r w:rsidRPr="00DB1414">
        <w:rPr>
          <w:rFonts w:asciiTheme="majorBidi" w:hAnsiTheme="majorBidi" w:cs="B Nazanin"/>
          <w:color w:val="000000"/>
          <w:rtl/>
        </w:rPr>
        <w:t xml:space="preserve"> . </w:t>
      </w:r>
      <w:r w:rsidRPr="00DB1414">
        <w:rPr>
          <w:rFonts w:asciiTheme="majorBidi" w:hAnsiTheme="majorBidi" w:cs="B Nazanin" w:hint="cs"/>
          <w:color w:val="000000"/>
          <w:rtl/>
        </w:rPr>
        <w:t>تعداد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حروف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زبان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انگلیسی</w:t>
      </w:r>
      <w:r w:rsidRPr="00DB1414">
        <w:rPr>
          <w:rFonts w:asciiTheme="majorBidi" w:hAnsiTheme="majorBidi" w:cs="B Nazanin"/>
          <w:color w:val="000000"/>
          <w:rtl/>
        </w:rPr>
        <w:t xml:space="preserve"> 26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است</w:t>
      </w:r>
      <w:r w:rsidRPr="00DB1414">
        <w:rPr>
          <w:rFonts w:asciiTheme="majorBidi" w:hAnsiTheme="majorBidi" w:cs="B Nazanin"/>
          <w:color w:val="000000"/>
          <w:rtl/>
        </w:rPr>
        <w:t xml:space="preserve">. </w:t>
      </w:r>
      <w:r w:rsidRPr="00DB1414">
        <w:rPr>
          <w:rFonts w:asciiTheme="majorBidi" w:hAnsiTheme="majorBidi" w:cs="B Nazanin" w:hint="cs"/>
          <w:color w:val="000000"/>
          <w:rtl/>
        </w:rPr>
        <w:t>برای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انطباق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حروف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زبان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انگلیسی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جدول</w:t>
      </w:r>
      <w:r w:rsidRPr="00DB1414">
        <w:rPr>
          <w:rFonts w:asciiTheme="majorBidi" w:hAnsiTheme="majorBidi" w:cs="B Nazanin"/>
          <w:color w:val="000000"/>
          <w:rtl/>
        </w:rPr>
        <w:t xml:space="preserve"> 25 </w:t>
      </w:r>
      <w:r w:rsidRPr="00DB1414">
        <w:rPr>
          <w:rFonts w:asciiTheme="majorBidi" w:hAnsiTheme="majorBidi" w:cs="B Nazanin" w:hint="cs"/>
          <w:color w:val="000000"/>
          <w:rtl/>
        </w:rPr>
        <w:t>حرفی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معمولا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/>
          <w:color w:val="000000"/>
        </w:rPr>
        <w:t>Q</w:t>
      </w:r>
      <w:r w:rsidRPr="00DB1414">
        <w:rPr>
          <w:rFonts w:asciiTheme="majorBidi" w:hAnsiTheme="majorBidi" w:cs="B Nazanin"/>
          <w:color w:val="000000"/>
          <w:rtl/>
        </w:rPr>
        <w:t xml:space="preserve"> را حذف کرده و یا حروف </w:t>
      </w:r>
      <w:r w:rsidRPr="00DB1414">
        <w:rPr>
          <w:rFonts w:asciiTheme="majorBidi" w:hAnsiTheme="majorBidi" w:cs="B Nazanin"/>
          <w:color w:val="000000"/>
        </w:rPr>
        <w:t>I,J</w:t>
      </w:r>
      <w:r w:rsidRPr="00DB1414">
        <w:rPr>
          <w:rFonts w:asciiTheme="majorBidi" w:hAnsiTheme="majorBidi" w:cs="B Nazanin"/>
          <w:color w:val="000000"/>
          <w:rtl/>
        </w:rPr>
        <w:t xml:space="preserve"> را یکسان درنظر میگیرند. کلید مورد استفاده برای رمزنگاری انتخاب شده و به ترتیب از چپ به راست در جدول جایگذاری می شود. در جایگذاری حروف از تکرار جلوگیری شده و پس از جایگذاری سایر حروف باقیمانده در جدول جایگزین می شود. برای مثال فرض کنید بخواهیم از کلمه </w:t>
      </w:r>
      <w:r w:rsidRPr="00DB1414">
        <w:rPr>
          <w:rFonts w:asciiTheme="majorBidi" w:hAnsiTheme="majorBidi" w:cs="B Nazanin"/>
          <w:color w:val="000000"/>
        </w:rPr>
        <w:t>chronology</w:t>
      </w:r>
      <w:r w:rsidRPr="00DB1414">
        <w:rPr>
          <w:rFonts w:asciiTheme="majorBidi" w:hAnsiTheme="majorBidi" w:cs="B Nazanin"/>
          <w:color w:val="000000"/>
          <w:rtl/>
        </w:rPr>
        <w:t xml:space="preserve"> بعنوان کلمه کلیدی استفاده کنیم جدول 5×5 را به شرح زیر پرخواهیم نمود .</w:t>
      </w:r>
    </w:p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770"/>
        <w:gridCol w:w="970"/>
        <w:gridCol w:w="770"/>
        <w:gridCol w:w="770"/>
      </w:tblGrid>
      <w:tr w:rsidR="002C6CC5" w:rsidRPr="00DB1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  <w:rtl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N</w:t>
            </w:r>
          </w:p>
        </w:tc>
      </w:tr>
      <w:tr w:rsidR="002C6CC5" w:rsidRPr="00DB1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B</w:t>
            </w:r>
          </w:p>
        </w:tc>
      </w:tr>
      <w:tr w:rsidR="002C6CC5" w:rsidRPr="00DB1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K</w:t>
            </w:r>
          </w:p>
        </w:tc>
      </w:tr>
      <w:tr w:rsidR="002C6CC5" w:rsidRPr="00DB1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T</w:t>
            </w:r>
          </w:p>
        </w:tc>
      </w:tr>
      <w:tr w:rsidR="002C6CC5" w:rsidRPr="00DB1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6CC5" w:rsidRPr="00DB1414" w:rsidRDefault="002C6CC5" w:rsidP="00DB1414">
            <w:pPr>
              <w:shd w:val="clear" w:color="auto" w:fill="FFFFFF" w:themeFill="background1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 w:rsidRPr="00DB1414"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  <w:t>Z</w:t>
            </w:r>
          </w:p>
        </w:tc>
      </w:tr>
    </w:tbl>
    <w:p w:rsidR="002C6CC5" w:rsidRPr="00DB1414" w:rsidRDefault="002C6CC5" w:rsidP="00DB1414">
      <w:pPr>
        <w:pStyle w:val="NormalWeb"/>
        <w:shd w:val="clear" w:color="auto" w:fill="FFFFFF" w:themeFill="background1"/>
        <w:bidi/>
        <w:spacing w:line="510" w:lineRule="atLeast"/>
        <w:ind w:left="284" w:right="284" w:firstLine="567"/>
        <w:rPr>
          <w:rFonts w:asciiTheme="majorBidi" w:hAnsiTheme="majorBidi" w:cs="B Nazanin"/>
          <w:color w:val="000000"/>
        </w:rPr>
      </w:pP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/>
          <w:b/>
          <w:bCs/>
          <w:color w:val="000000"/>
          <w:rtl/>
        </w:rPr>
        <w:t>مرحله دوم - فرایند رمزنگاری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 w:hint="cs"/>
          <w:color w:val="000000"/>
          <w:rtl/>
        </w:rPr>
        <w:t>پس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از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تشکیل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جدول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که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توضیح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آن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درمرحله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اول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ارائه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نوبت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رمزنگاری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رسد</w:t>
      </w:r>
      <w:r w:rsidRPr="00DB1414">
        <w:rPr>
          <w:rFonts w:asciiTheme="majorBidi" w:hAnsiTheme="majorBidi" w:cs="B Nazanin"/>
          <w:color w:val="000000"/>
          <w:rtl/>
        </w:rPr>
        <w:t xml:space="preserve">. </w:t>
      </w:r>
      <w:r w:rsidRPr="00DB1414">
        <w:rPr>
          <w:rFonts w:asciiTheme="majorBidi" w:hAnsiTheme="majorBidi" w:cs="B Nazanin" w:hint="cs"/>
          <w:color w:val="000000"/>
          <w:rtl/>
        </w:rPr>
        <w:t>برای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این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امر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متنی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مورد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نظر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صورت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ترکیبی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دو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تفکیک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میکنیم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عنوان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مثال</w:t>
      </w:r>
      <w:r w:rsidRPr="00DB1414">
        <w:rPr>
          <w:rFonts w:asciiTheme="majorBidi" w:hAnsiTheme="majorBidi" w:cs="B Nazanin"/>
          <w:color w:val="000000"/>
          <w:rtl/>
        </w:rPr>
        <w:t xml:space="preserve"> برای متن انگلیسی زیر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/>
          <w:color w:val="000000"/>
        </w:rPr>
        <w:t>This particular cipher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 w:hint="cs"/>
          <w:color w:val="000000"/>
          <w:rtl/>
        </w:rPr>
        <w:t>فاصله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بین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حروف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حذف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نموده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و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دسته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بندی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حروف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شرح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زیر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قالب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اولیه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رمزنگاری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ایجاد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میکنیم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proofErr w:type="spellStart"/>
      <w:r w:rsidRPr="00DB1414">
        <w:rPr>
          <w:rFonts w:asciiTheme="majorBidi" w:hAnsiTheme="majorBidi" w:cs="B Nazanin"/>
          <w:color w:val="000000"/>
        </w:rPr>
        <w:t>th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is pa </w:t>
      </w:r>
      <w:proofErr w:type="spellStart"/>
      <w:r w:rsidRPr="00DB1414">
        <w:rPr>
          <w:rFonts w:asciiTheme="majorBidi" w:hAnsiTheme="majorBidi" w:cs="B Nazanin"/>
          <w:color w:val="000000"/>
        </w:rPr>
        <w:t>rt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</w:t>
      </w:r>
      <w:proofErr w:type="spellStart"/>
      <w:r w:rsidRPr="00DB1414">
        <w:rPr>
          <w:rFonts w:asciiTheme="majorBidi" w:hAnsiTheme="majorBidi" w:cs="B Nazanin"/>
          <w:color w:val="000000"/>
        </w:rPr>
        <w:t>ic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</w:t>
      </w:r>
      <w:proofErr w:type="spellStart"/>
      <w:r w:rsidRPr="00DB1414">
        <w:rPr>
          <w:rFonts w:asciiTheme="majorBidi" w:hAnsiTheme="majorBidi" w:cs="B Nazanin"/>
          <w:color w:val="000000"/>
        </w:rPr>
        <w:t>ul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</w:t>
      </w:r>
      <w:proofErr w:type="spellStart"/>
      <w:r w:rsidRPr="00DB1414">
        <w:rPr>
          <w:rFonts w:asciiTheme="majorBidi" w:hAnsiTheme="majorBidi" w:cs="B Nazanin"/>
          <w:color w:val="000000"/>
        </w:rPr>
        <w:t>ar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ci </w:t>
      </w:r>
      <w:proofErr w:type="spellStart"/>
      <w:r w:rsidRPr="00DB1414">
        <w:rPr>
          <w:rFonts w:asciiTheme="majorBidi" w:hAnsiTheme="majorBidi" w:cs="B Nazanin"/>
          <w:color w:val="000000"/>
        </w:rPr>
        <w:t>ph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</w:t>
      </w:r>
      <w:proofErr w:type="spellStart"/>
      <w:r w:rsidRPr="00DB1414">
        <w:rPr>
          <w:rFonts w:asciiTheme="majorBidi" w:hAnsiTheme="majorBidi" w:cs="B Nazanin"/>
          <w:color w:val="000000"/>
        </w:rPr>
        <w:t>er</w:t>
      </w:r>
      <w:proofErr w:type="spellEnd"/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 w:hint="cs"/>
          <w:color w:val="000000"/>
          <w:rtl/>
        </w:rPr>
        <w:lastRenderedPageBreak/>
        <w:t>برای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رمزنگاری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اقدامات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زیر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انجام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شود</w:t>
      </w:r>
      <w:r w:rsidRPr="00DB1414">
        <w:rPr>
          <w:rFonts w:asciiTheme="majorBidi" w:hAnsiTheme="majorBidi" w:cs="B Nazanin"/>
          <w:color w:val="000000"/>
          <w:rtl/>
        </w:rPr>
        <w:t>.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  <w:t xml:space="preserve">1. </w:t>
      </w:r>
      <w:r w:rsidRPr="00DB1414">
        <w:rPr>
          <w:rFonts w:asciiTheme="majorBidi" w:hAnsiTheme="majorBidi" w:cs="B Nazanin" w:hint="cs"/>
          <w:color w:val="000000"/>
          <w:rtl/>
        </w:rPr>
        <w:t>درصورتی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که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تعداد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حروف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فرد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باشد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اخرین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</w:t>
      </w:r>
      <w:r w:rsidRPr="00DB1414">
        <w:rPr>
          <w:rFonts w:asciiTheme="majorBidi" w:hAnsiTheme="majorBidi" w:cs="B Nazanin"/>
          <w:color w:val="000000"/>
          <w:rtl/>
        </w:rPr>
        <w:t xml:space="preserve">ف باقیمانده را با حرف </w:t>
      </w:r>
      <w:r w:rsidRPr="00DB1414">
        <w:rPr>
          <w:rFonts w:asciiTheme="majorBidi" w:hAnsiTheme="majorBidi" w:cs="B Nazanin"/>
          <w:color w:val="000000"/>
        </w:rPr>
        <w:t>z</w:t>
      </w:r>
      <w:r w:rsidRPr="00DB1414">
        <w:rPr>
          <w:rFonts w:asciiTheme="majorBidi" w:hAnsiTheme="majorBidi" w:cs="B Nazanin"/>
          <w:color w:val="000000"/>
          <w:rtl/>
        </w:rPr>
        <w:t xml:space="preserve"> ترکیب و دو حرفی مورد نظر را ایجاد میکنیم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  <w:t xml:space="preserve">2.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صورتی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که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تکراری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بین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جمله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وجود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داشته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باشد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مابین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دو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تکراری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/>
          <w:color w:val="000000"/>
        </w:rPr>
        <w:t>x</w:t>
      </w:r>
      <w:r w:rsidRPr="00DB1414">
        <w:rPr>
          <w:rFonts w:asciiTheme="majorBidi" w:hAnsiTheme="majorBidi" w:cs="B Nazanin"/>
          <w:color w:val="000000"/>
          <w:rtl/>
        </w:rPr>
        <w:t xml:space="preserve"> را جایگزین میکنیم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  <w:t xml:space="preserve">3. </w:t>
      </w:r>
      <w:r w:rsidRPr="00DB1414">
        <w:rPr>
          <w:rFonts w:asciiTheme="majorBidi" w:hAnsiTheme="majorBidi" w:cs="B Nazanin" w:hint="cs"/>
          <w:color w:val="000000"/>
          <w:rtl/>
        </w:rPr>
        <w:t>درصورت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پشت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سر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هم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قرار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گرفتن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دو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درکار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هم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جدول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ترکیب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افقی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سمت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راست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ودر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ترکیب</w:t>
      </w:r>
      <w:r w:rsidRPr="00DB1414">
        <w:rPr>
          <w:rFonts w:asciiTheme="majorBidi" w:hAnsiTheme="majorBidi" w:cs="B Nazanin"/>
          <w:color w:val="000000"/>
          <w:rtl/>
        </w:rPr>
        <w:t xml:space="preserve"> عمودی حرف پائین جایگزین می شود.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  <w:t xml:space="preserve">4. </w:t>
      </w:r>
      <w:r w:rsidRPr="00DB1414">
        <w:rPr>
          <w:rFonts w:asciiTheme="majorBidi" w:hAnsiTheme="majorBidi" w:cs="B Nazanin" w:hint="cs"/>
          <w:color w:val="000000"/>
          <w:rtl/>
        </w:rPr>
        <w:t>درصورتی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که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حروف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یک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سطر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و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ستون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نباشند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تشکیل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یک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مربع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موجود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در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گوشه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مخالف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را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جایگزین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حرف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موجود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خواهیم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نمود</w:t>
      </w:r>
      <w:r w:rsidRPr="00DB1414">
        <w:rPr>
          <w:rFonts w:asciiTheme="majorBidi" w:hAnsiTheme="majorBidi" w:cs="B Nazanin"/>
          <w:color w:val="000000"/>
          <w:rtl/>
        </w:rPr>
        <w:t>.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 w:hint="cs"/>
          <w:color w:val="000000"/>
          <w:rtl/>
        </w:rPr>
        <w:t>متن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بدست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امده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از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فرایند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رمزنگاری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به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شرح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زیر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است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proofErr w:type="spellStart"/>
      <w:r w:rsidRPr="00DB1414">
        <w:rPr>
          <w:rFonts w:asciiTheme="majorBidi" w:hAnsiTheme="majorBidi" w:cs="B Nazanin"/>
          <w:color w:val="000000"/>
        </w:rPr>
        <w:t>pn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</w:t>
      </w:r>
      <w:proofErr w:type="spellStart"/>
      <w:r w:rsidRPr="00DB1414">
        <w:rPr>
          <w:rFonts w:asciiTheme="majorBidi" w:hAnsiTheme="majorBidi" w:cs="B Nazanin"/>
          <w:color w:val="000000"/>
        </w:rPr>
        <w:t>sx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sg nq do cd </w:t>
      </w:r>
      <w:proofErr w:type="spellStart"/>
      <w:r w:rsidRPr="00DB1414">
        <w:rPr>
          <w:rFonts w:asciiTheme="majorBidi" w:hAnsiTheme="majorBidi" w:cs="B Nazanin"/>
          <w:color w:val="000000"/>
        </w:rPr>
        <w:t>yo</w:t>
      </w:r>
      <w:proofErr w:type="spellEnd"/>
      <w:r w:rsidRPr="00DB1414">
        <w:rPr>
          <w:rFonts w:asciiTheme="majorBidi" w:hAnsiTheme="majorBidi" w:cs="B Nazanin"/>
          <w:color w:val="000000"/>
        </w:rPr>
        <w:t xml:space="preserve"> od vg </w:t>
      </w:r>
      <w:proofErr w:type="spellStart"/>
      <w:r w:rsidRPr="00DB1414">
        <w:rPr>
          <w:rFonts w:asciiTheme="majorBidi" w:hAnsiTheme="majorBidi" w:cs="B Nazanin"/>
          <w:color w:val="000000"/>
        </w:rPr>
        <w:t>fh</w:t>
      </w:r>
      <w:proofErr w:type="spellEnd"/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bookmarkStart w:id="0" w:name="_GoBack"/>
      <w:bookmarkEnd w:id="0"/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/>
          <w:b/>
          <w:bCs/>
          <w:color w:val="000000"/>
          <w:rtl/>
        </w:rPr>
        <w:t>رمزگشائی</w:t>
      </w:r>
      <w:r w:rsidRPr="00DB1414">
        <w:rPr>
          <w:rFonts w:ascii="Cambria" w:hAnsi="Cambria" w:cs="Cambria" w:hint="cs"/>
          <w:color w:val="000000"/>
          <w:rtl/>
        </w:rPr>
        <w:t> </w:t>
      </w:r>
      <w:r w:rsidRPr="00DB1414">
        <w:rPr>
          <w:rFonts w:asciiTheme="majorBidi" w:hAnsiTheme="majorBidi" w:cs="B Nazanin"/>
          <w:color w:val="000000"/>
          <w:rtl/>
        </w:rPr>
        <w:br/>
      </w:r>
      <w:r w:rsidRPr="00DB1414">
        <w:rPr>
          <w:rFonts w:asciiTheme="majorBidi" w:hAnsiTheme="majorBidi" w:cs="B Nazanin" w:hint="cs"/>
          <w:color w:val="000000"/>
          <w:rtl/>
        </w:rPr>
        <w:t>برای</w:t>
      </w:r>
      <w:r w:rsidRPr="00DB1414">
        <w:rPr>
          <w:rFonts w:asciiTheme="majorBidi" w:hAnsiTheme="majorBidi" w:cs="B Nazanin"/>
          <w:color w:val="000000"/>
          <w:rtl/>
        </w:rPr>
        <w:t xml:space="preserve"> </w:t>
      </w:r>
      <w:r w:rsidRPr="00DB1414">
        <w:rPr>
          <w:rFonts w:asciiTheme="majorBidi" w:hAnsiTheme="majorBidi" w:cs="B Nazanin" w:hint="cs"/>
          <w:color w:val="000000"/>
          <w:rtl/>
        </w:rPr>
        <w:t>رمز</w:t>
      </w:r>
      <w:r w:rsidRPr="00DB1414">
        <w:rPr>
          <w:rFonts w:asciiTheme="majorBidi" w:hAnsiTheme="majorBidi" w:cs="B Nazanin"/>
          <w:color w:val="000000"/>
          <w:rtl/>
        </w:rPr>
        <w:t>گشایی از متن کافی است تمامی فعالیت هایی که انجام شده است را به صورت معکوس انجام دهیم</w:t>
      </w:r>
      <w:r w:rsidRPr="00DB1414">
        <w:rPr>
          <w:rFonts w:ascii="Cambria" w:hAnsi="Cambria" w:cs="Cambria" w:hint="cs"/>
          <w:color w:val="000000"/>
          <w:rtl/>
        </w:rPr>
        <w:t> </w:t>
      </w:r>
    </w:p>
    <w:p w:rsidR="002C6CC5" w:rsidRPr="00DB1414" w:rsidRDefault="002C6CC5" w:rsidP="00DB1414">
      <w:pPr>
        <w:shd w:val="clear" w:color="auto" w:fill="FFFFFF" w:themeFill="background1"/>
        <w:rPr>
          <w:rFonts w:asciiTheme="majorBidi" w:hAnsiTheme="majorBidi" w:cs="B Nazanin"/>
          <w:sz w:val="24"/>
          <w:szCs w:val="24"/>
        </w:rPr>
      </w:pPr>
    </w:p>
    <w:p w:rsidR="00570FB3" w:rsidRPr="00DB1414" w:rsidRDefault="00570FB3" w:rsidP="00DB1414">
      <w:pPr>
        <w:shd w:val="clear" w:color="auto" w:fill="FFFFFF" w:themeFill="background1"/>
        <w:rPr>
          <w:rFonts w:asciiTheme="majorBidi" w:hAnsiTheme="majorBidi" w:cs="B Nazanin"/>
          <w:sz w:val="24"/>
          <w:szCs w:val="24"/>
        </w:rPr>
      </w:pPr>
    </w:p>
    <w:p w:rsidR="00570FB3" w:rsidRPr="00DB1414" w:rsidRDefault="00570FB3" w:rsidP="00DB1414">
      <w:pPr>
        <w:shd w:val="clear" w:color="auto" w:fill="FFFFFF" w:themeFill="background1"/>
        <w:rPr>
          <w:rFonts w:asciiTheme="majorBidi" w:hAnsiTheme="majorBidi" w:cs="B Nazanin"/>
          <w:sz w:val="24"/>
          <w:szCs w:val="24"/>
        </w:rPr>
      </w:pPr>
    </w:p>
    <w:sectPr w:rsidR="00570FB3" w:rsidRPr="00DB1414" w:rsidSect="00011E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C5"/>
    <w:rsid w:val="00011EC0"/>
    <w:rsid w:val="002C6CC5"/>
    <w:rsid w:val="00570FB3"/>
    <w:rsid w:val="006960A7"/>
    <w:rsid w:val="00800C0C"/>
    <w:rsid w:val="00A4700C"/>
    <w:rsid w:val="00DA59BD"/>
    <w:rsid w:val="00DB1414"/>
    <w:rsid w:val="00D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5BD4"/>
  <w15:docId w15:val="{1578EB00-EA12-4B29-BB31-EAA4161E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CC5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dehghanfatemeh19966@gmail.com</dc:creator>
  <cp:lastModifiedBy>Windows User</cp:lastModifiedBy>
  <cp:revision>4</cp:revision>
  <cp:lastPrinted>2020-08-02T07:53:00Z</cp:lastPrinted>
  <dcterms:created xsi:type="dcterms:W3CDTF">2020-08-02T07:53:00Z</dcterms:created>
  <dcterms:modified xsi:type="dcterms:W3CDTF">2021-02-02T07:07:00Z</dcterms:modified>
</cp:coreProperties>
</file>