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BF4" w14:textId="77777777" w:rsidR="00F96DB2" w:rsidRDefault="00F96DB2" w:rsidP="00F96DB2">
      <w:pPr>
        <w:bidi/>
        <w:spacing w:before="240" w:after="240"/>
      </w:pPr>
      <w:r>
        <w:rPr>
          <w:rtl/>
        </w:rPr>
        <w:t>המחלקה להנדסת תוכנה ומערכות מידע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 </w:t>
      </w:r>
      <w:r>
        <w:rPr>
          <w:noProof/>
        </w:rPr>
        <w:drawing>
          <wp:inline distT="114300" distB="114300" distL="114300" distR="114300" wp14:anchorId="4D95B6AF" wp14:editId="038E401A">
            <wp:extent cx="1393796" cy="3293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796" cy="329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1DF71" w14:textId="77777777" w:rsidR="00F96DB2" w:rsidRDefault="00F96DB2" w:rsidP="00F96DB2"/>
    <w:p w14:paraId="33C6E468" w14:textId="77777777" w:rsidR="00F96DB2" w:rsidRDefault="00F96DB2" w:rsidP="00F96DB2">
      <w:pPr>
        <w:pStyle w:val="Heading2"/>
        <w:bidi/>
        <w:spacing w:before="240" w:after="240"/>
        <w:jc w:val="center"/>
        <w:rPr>
          <w:rFonts w:ascii="Arial" w:eastAsia="Arial" w:hAnsi="Arial" w:cs="Arial"/>
          <w:b w:val="0"/>
          <w:sz w:val="24"/>
          <w:szCs w:val="24"/>
        </w:rPr>
      </w:pPr>
      <w:bookmarkStart w:id="0" w:name="_heading=h.pqsgbtsa243s" w:colFirst="0" w:colLast="0"/>
      <w:bookmarkEnd w:id="0"/>
      <w:r>
        <w:rPr>
          <w:rFonts w:ascii="Arial" w:eastAsia="Arial" w:hAnsi="Arial" w:cs="Arial"/>
          <w:sz w:val="28"/>
          <w:szCs w:val="28"/>
          <w:rtl/>
        </w:rPr>
        <w:t>61776– טכנולוגיות אינטרנט מתקדמות</w:t>
      </w:r>
    </w:p>
    <w:p w14:paraId="4E6CF76A" w14:textId="77777777" w:rsidR="00F96DB2" w:rsidRPr="00F96DB2" w:rsidRDefault="00F96DB2" w:rsidP="00687E82">
      <w:pPr>
        <w:pStyle w:val="Heading2"/>
        <w:bidi/>
        <w:rPr>
          <w:rFonts w:asciiTheme="minorBidi" w:hAnsiTheme="minorBidi" w:cstheme="minorBidi"/>
          <w:rtl/>
          <w:lang w:bidi="he-IL"/>
        </w:rPr>
      </w:pPr>
    </w:p>
    <w:p w14:paraId="0BF9B846" w14:textId="11561492" w:rsidR="007E76BE" w:rsidRPr="00F96DB2" w:rsidRDefault="008677A4" w:rsidP="00F96DB2">
      <w:pPr>
        <w:pStyle w:val="Heading2"/>
        <w:bidi/>
        <w:rPr>
          <w:rFonts w:asciiTheme="minorBidi" w:hAnsiTheme="minorBidi" w:cstheme="minorBidi"/>
          <w:rtl/>
          <w:lang w:bidi="he-IL"/>
        </w:rPr>
      </w:pPr>
      <w:r w:rsidRPr="00F96DB2">
        <w:rPr>
          <w:rFonts w:asciiTheme="minorBidi" w:hAnsiTheme="minorBidi" w:cstheme="minorBidi"/>
          <w:rtl/>
          <w:lang w:bidi="he-IL"/>
        </w:rPr>
        <w:t>תרגיל</w:t>
      </w:r>
      <w:r w:rsidR="007E76BE" w:rsidRPr="00F96DB2">
        <w:rPr>
          <w:rFonts w:asciiTheme="minorBidi" w:hAnsiTheme="minorBidi" w:cstheme="minorBidi"/>
          <w:rtl/>
          <w:lang w:bidi="he-IL"/>
        </w:rPr>
        <w:t xml:space="preserve"> </w:t>
      </w:r>
      <w:r w:rsidR="00F96DB2">
        <w:rPr>
          <w:rFonts w:asciiTheme="minorBidi" w:hAnsiTheme="minorBidi" w:cstheme="minorBidi" w:hint="cs"/>
          <w:rtl/>
          <w:lang w:bidi="he-IL"/>
        </w:rPr>
        <w:t>6</w:t>
      </w:r>
    </w:p>
    <w:p w14:paraId="061F1460" w14:textId="77777777" w:rsidR="007E76BE" w:rsidRPr="00F96DB2" w:rsidRDefault="007E76BE" w:rsidP="007E76BE">
      <w:pPr>
        <w:bidi/>
        <w:rPr>
          <w:rFonts w:asciiTheme="minorBidi" w:hAnsiTheme="minorBidi"/>
          <w:rtl/>
          <w:lang w:bidi="he-IL"/>
        </w:rPr>
      </w:pPr>
    </w:p>
    <w:p w14:paraId="45424212" w14:textId="07F4AE57" w:rsidR="006F3450" w:rsidRPr="00F96DB2" w:rsidRDefault="00F96DB2" w:rsidP="00E03C9A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 w:bidi="he-IL"/>
        </w:rPr>
      </w:pP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עליכם </w:t>
      </w:r>
      <w:r w:rsidR="007E76BE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לתכנת </w:t>
      </w:r>
      <w:r w:rsidR="00CF5954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יישום </w:t>
      </w:r>
      <w:r w:rsidR="00E03C9A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המאפשר </w:t>
      </w:r>
      <w:r w:rsidR="006F3450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צפיה בנתונים מאתר </w:t>
      </w:r>
      <w:hyperlink r:id="rId6" w:history="1">
        <w:r w:rsidR="005C787A" w:rsidRPr="00F96DB2">
          <w:rPr>
            <w:rStyle w:val="Hyperlink"/>
            <w:rFonts w:asciiTheme="minorBidi" w:eastAsia="Times New Roman" w:hAnsiTheme="minorBidi"/>
            <w:sz w:val="24"/>
            <w:szCs w:val="24"/>
            <w:shd w:val="clear" w:color="auto" w:fill="FFFFFF"/>
            <w:lang w:eastAsia="en-GB" w:bidi="he-IL"/>
          </w:rPr>
          <w:t>https://dummyjson.com/docs/products</w:t>
        </w:r>
      </w:hyperlink>
      <w:r w:rsidR="005C787A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eastAsia="en-GB" w:bidi="he-IL"/>
        </w:rPr>
        <w:t xml:space="preserve"> </w:t>
      </w:r>
    </w:p>
    <w:p w14:paraId="65795E08" w14:textId="04C8232A" w:rsidR="006F3450" w:rsidRPr="00F96DB2" w:rsidRDefault="006F3450" w:rsidP="006F345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 w:bidi="he-IL"/>
        </w:rPr>
      </w:pP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eastAsia="en-GB" w:bidi="he-IL"/>
        </w:rPr>
        <w:t xml:space="preserve">להתבסס על קובץ 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val="en-US" w:eastAsia="en-GB" w:bidi="he-IL"/>
        </w:rPr>
        <w:t>index.htm</w:t>
      </w:r>
      <w:r w:rsidR="00727D59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val="en-US" w:eastAsia="en-GB" w:bidi="he-IL"/>
        </w:rPr>
        <w:t>l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</w:t>
      </w:r>
      <w:r w:rsidR="00754408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המצורף. הקובץ 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מממש את הפונקצית 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val="en-US" w:eastAsia="en-GB" w:bidi="he-IL"/>
        </w:rPr>
        <w:t>fetch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כדי לקבל את הנתונים בפורמט 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val="ru-RU" w:eastAsia="en-GB" w:bidi="he-IL"/>
        </w:rPr>
        <w:t>JSON</w:t>
      </w:r>
      <w:r w:rsidR="00754408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.</w:t>
      </w:r>
    </w:p>
    <w:p w14:paraId="18E600FA" w14:textId="65DB1931" w:rsidR="006F3450" w:rsidRPr="00F96DB2" w:rsidRDefault="006F3450" w:rsidP="006F345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 w:bidi="he-IL"/>
        </w:rPr>
      </w:pP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לייצר כותרת וטבלת הנתונים ולממש פונקציונאליות של דיפדוף</w:t>
      </w:r>
      <w:r w:rsidR="00754408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.</w:t>
      </w:r>
    </w:p>
    <w:p w14:paraId="0D269C3A" w14:textId="527650AA" w:rsidR="006F3450" w:rsidRPr="00F96DB2" w:rsidRDefault="006F3450" w:rsidP="006F345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 w:bidi="he-IL"/>
        </w:rPr>
      </w:pP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כדי לדפדף יש להביא לפחות 100 רשימות מהשרת, אבל להציג רק 10</w:t>
      </w:r>
      <w:r w:rsidR="00754408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.</w:t>
      </w:r>
    </w:p>
    <w:p w14:paraId="55C320B0" w14:textId="7234D666" w:rsidR="006F3450" w:rsidRPr="00F96DB2" w:rsidRDefault="006F3450" w:rsidP="006F345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lang w:eastAsia="en-GB" w:bidi="he-IL"/>
        </w:rPr>
      </w:pP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יש להשתמש ב-</w:t>
      </w:r>
      <w:r w:rsidR="004B39A5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lang w:val="en-US" w:eastAsia="en-GB" w:bidi="he-IL"/>
        </w:rPr>
        <w:t>tailwind</w:t>
      </w:r>
      <w:r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 xml:space="preserve"> כדי ליצב את הטבלה</w:t>
      </w:r>
      <w:r w:rsidR="00754408" w:rsidRPr="00F96DB2">
        <w:rPr>
          <w:rFonts w:asciiTheme="minorBidi" w:eastAsia="Times New Roman" w:hAnsiTheme="minorBidi"/>
          <w:color w:val="212121"/>
          <w:sz w:val="24"/>
          <w:szCs w:val="24"/>
          <w:shd w:val="clear" w:color="auto" w:fill="FFFFFF"/>
          <w:rtl/>
          <w:lang w:val="ru-RU" w:eastAsia="en-GB" w:bidi="he-IL"/>
        </w:rPr>
        <w:t>.</w:t>
      </w:r>
    </w:p>
    <w:p w14:paraId="414B1620" w14:textId="77777777" w:rsidR="00F96DB2" w:rsidRPr="00F96DB2" w:rsidRDefault="00F96DB2" w:rsidP="00F96DB2">
      <w:pPr>
        <w:bidi/>
        <w:spacing w:after="0" w:line="240" w:lineRule="auto"/>
        <w:rPr>
          <w:rFonts w:asciiTheme="minorBidi" w:eastAsia="Arial" w:hAnsiTheme="minorBidi"/>
          <w:color w:val="212121"/>
          <w:sz w:val="24"/>
          <w:szCs w:val="24"/>
          <w:highlight w:val="white"/>
        </w:rPr>
      </w:pPr>
      <w:r w:rsidRPr="00F96DB2">
        <w:rPr>
          <w:rFonts w:asciiTheme="minorBidi" w:eastAsia="Arial" w:hAnsiTheme="minorBidi"/>
          <w:color w:val="212121"/>
          <w:sz w:val="24"/>
          <w:szCs w:val="24"/>
          <w:highlight w:val="white"/>
          <w:rtl/>
        </w:rPr>
        <w:t xml:space="preserve">7. יש להגיש את התרגיל בסביבת </w:t>
      </w:r>
      <w:r w:rsidRPr="00F96DB2">
        <w:rPr>
          <w:rFonts w:asciiTheme="minorBidi" w:eastAsia="Arial" w:hAnsiTheme="minorBidi"/>
          <w:color w:val="212121"/>
          <w:sz w:val="24"/>
          <w:szCs w:val="24"/>
          <w:highlight w:val="white"/>
        </w:rPr>
        <w:t>MTW :</w:t>
      </w:r>
    </w:p>
    <w:p w14:paraId="789C9620" w14:textId="77777777" w:rsidR="00F96DB2" w:rsidRPr="00F96DB2" w:rsidRDefault="00F96DB2" w:rsidP="00F96DB2">
      <w:pPr>
        <w:numPr>
          <w:ilvl w:val="0"/>
          <w:numId w:val="3"/>
        </w:numPr>
        <w:bidi/>
        <w:spacing w:after="0"/>
        <w:rPr>
          <w:rFonts w:asciiTheme="minorBidi" w:eastAsia="Arial" w:hAnsiTheme="minorBidi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</w:rPr>
        <w:t>GIt repository</w:t>
      </w:r>
      <w:r w:rsidRPr="00F96DB2">
        <w:rPr>
          <w:rFonts w:asciiTheme="minorBidi" w:eastAsia="Arial" w:hAnsiTheme="minorBidi"/>
          <w:sz w:val="24"/>
          <w:szCs w:val="24"/>
          <w:rtl/>
        </w:rPr>
        <w:t xml:space="preserve"> (יש לפתוח ריפו לכל סטודנט)</w:t>
      </w:r>
    </w:p>
    <w:p w14:paraId="2A384063" w14:textId="77777777" w:rsidR="00F96DB2" w:rsidRPr="00F96DB2" w:rsidRDefault="00F96DB2" w:rsidP="00F96DB2">
      <w:pPr>
        <w:numPr>
          <w:ilvl w:val="0"/>
          <w:numId w:val="3"/>
        </w:numPr>
        <w:bidi/>
        <w:spacing w:after="0"/>
        <w:rPr>
          <w:rFonts w:asciiTheme="minorBidi" w:eastAsia="Arial" w:hAnsiTheme="minorBidi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</w:rPr>
        <w:t>Git Pages</w:t>
      </w:r>
    </w:p>
    <w:p w14:paraId="4B0AEC0F" w14:textId="77777777" w:rsidR="00F96DB2" w:rsidRPr="00F96DB2" w:rsidRDefault="00F96DB2" w:rsidP="00F96DB2">
      <w:pPr>
        <w:numPr>
          <w:ilvl w:val="0"/>
          <w:numId w:val="3"/>
        </w:numPr>
        <w:bidi/>
        <w:rPr>
          <w:rFonts w:asciiTheme="minorBidi" w:eastAsia="Arial" w:hAnsiTheme="minorBidi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</w:rPr>
        <w:t>MoreThanWallet.com Gallery</w:t>
      </w:r>
    </w:p>
    <w:p w14:paraId="7D0EC9F8" w14:textId="77777777" w:rsidR="00F96DB2" w:rsidRPr="00F96DB2" w:rsidRDefault="00F96DB2" w:rsidP="00F96DB2">
      <w:pPr>
        <w:bidi/>
        <w:rPr>
          <w:rFonts w:asciiTheme="minorBidi" w:eastAsia="Arial" w:hAnsiTheme="minorBidi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  <w:rtl/>
        </w:rPr>
        <w:t>להזכירכם , הסבר על הגשה זו ניתן למצוא ב:</w:t>
      </w:r>
    </w:p>
    <w:p w14:paraId="3B673D15" w14:textId="77777777" w:rsidR="00F96DB2" w:rsidRPr="00F96DB2" w:rsidRDefault="00F96DB2" w:rsidP="00F96DB2">
      <w:pPr>
        <w:rPr>
          <w:rFonts w:asciiTheme="minorBidi" w:eastAsia="Arial" w:hAnsiTheme="minorBidi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</w:rPr>
        <w:t>https://www.morethanwallet.com/appStore/gettingStarted</w:t>
      </w:r>
    </w:p>
    <w:p w14:paraId="029F3090" w14:textId="77777777" w:rsidR="00F96DB2" w:rsidRPr="00F96DB2" w:rsidRDefault="00F96DB2" w:rsidP="00F96DB2">
      <w:pPr>
        <w:bidi/>
        <w:rPr>
          <w:rFonts w:asciiTheme="minorBidi" w:eastAsia="Arial" w:hAnsiTheme="minorBidi"/>
          <w:color w:val="000000"/>
          <w:sz w:val="24"/>
          <w:szCs w:val="24"/>
        </w:rPr>
      </w:pPr>
      <w:r w:rsidRPr="00F96DB2">
        <w:rPr>
          <w:rFonts w:asciiTheme="minorBidi" w:eastAsia="Arial" w:hAnsiTheme="minorBidi"/>
          <w:sz w:val="24"/>
          <w:szCs w:val="24"/>
          <w:rtl/>
        </w:rPr>
        <w:t>הגשה ביחידים בלבד!</w:t>
      </w:r>
    </w:p>
    <w:p w14:paraId="480CFB36" w14:textId="3D24453E" w:rsidR="00CF5954" w:rsidRPr="00F96DB2" w:rsidRDefault="00CF5954" w:rsidP="006F3450">
      <w:pPr>
        <w:pStyle w:val="ListParagraph"/>
        <w:bidi/>
        <w:spacing w:after="0" w:line="240" w:lineRule="auto"/>
        <w:ind w:left="1440"/>
        <w:rPr>
          <w:rFonts w:asciiTheme="minorBidi" w:eastAsia="Times New Roman" w:hAnsiTheme="minorBidi"/>
          <w:color w:val="212121"/>
          <w:sz w:val="20"/>
          <w:szCs w:val="20"/>
          <w:lang w:eastAsia="en-GB" w:bidi="he-IL"/>
        </w:rPr>
      </w:pPr>
    </w:p>
    <w:p w14:paraId="350E2328" w14:textId="77777777" w:rsidR="007E76BE" w:rsidRPr="00F96DB2" w:rsidRDefault="007E76BE" w:rsidP="007E76BE">
      <w:pPr>
        <w:bidi/>
        <w:rPr>
          <w:rFonts w:asciiTheme="minorBidi" w:hAnsiTheme="minorBidi"/>
          <w:lang w:bidi="he-IL"/>
        </w:rPr>
      </w:pPr>
    </w:p>
    <w:p w14:paraId="7A677584" w14:textId="77777777" w:rsidR="004B79CE" w:rsidRPr="00F96DB2" w:rsidRDefault="004B79CE" w:rsidP="004B79CE">
      <w:pPr>
        <w:bidi/>
        <w:rPr>
          <w:rFonts w:asciiTheme="minorBidi" w:hAnsiTheme="minorBidi"/>
          <w:rtl/>
          <w:lang w:bidi="he-IL"/>
        </w:rPr>
      </w:pPr>
    </w:p>
    <w:sectPr w:rsidR="004B79CE" w:rsidRPr="00F96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E6E"/>
    <w:multiLevelType w:val="multilevel"/>
    <w:tmpl w:val="1844341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92272">
    <w:abstractNumId w:val="2"/>
  </w:num>
  <w:num w:numId="2" w16cid:durableId="1672290292">
    <w:abstractNumId w:val="0"/>
  </w:num>
  <w:num w:numId="3" w16cid:durableId="1455112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szAzMDY2tbQwN7VU0lEKTi0uzszPAykwrAUACaWm1ywAAAA="/>
  </w:docVars>
  <w:rsids>
    <w:rsidRoot w:val="00FC5332"/>
    <w:rsid w:val="000307DD"/>
    <w:rsid w:val="004B39A5"/>
    <w:rsid w:val="004B3D1C"/>
    <w:rsid w:val="004B79CE"/>
    <w:rsid w:val="005C787A"/>
    <w:rsid w:val="006230D3"/>
    <w:rsid w:val="00687E82"/>
    <w:rsid w:val="006F3450"/>
    <w:rsid w:val="00727D59"/>
    <w:rsid w:val="00754408"/>
    <w:rsid w:val="007E76BE"/>
    <w:rsid w:val="008677A4"/>
    <w:rsid w:val="00907E37"/>
    <w:rsid w:val="009E05BE"/>
    <w:rsid w:val="009F64AF"/>
    <w:rsid w:val="00CF5954"/>
    <w:rsid w:val="00D34D3A"/>
    <w:rsid w:val="00E03C9A"/>
    <w:rsid w:val="00F96DB2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9FB7"/>
  <w15:docId w15:val="{78985A01-94B8-4E84-AB61-792BF56A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3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docs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נעמי אונקלוס-שפיגל</cp:lastModifiedBy>
  <cp:revision>17</cp:revision>
  <dcterms:created xsi:type="dcterms:W3CDTF">2016-04-05T17:14:00Z</dcterms:created>
  <dcterms:modified xsi:type="dcterms:W3CDTF">2024-02-19T08:23:00Z</dcterms:modified>
</cp:coreProperties>
</file>