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News Clustering Application</w:t>
      </w:r>
    </w:p>
    <w:p w:rsidR="00000000" w:rsidDel="00000000" w:rsidP="00000000" w:rsidRDefault="00000000" w:rsidRPr="00000000" w14:paraId="00000001">
      <w:pP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2">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user will get connected with a network and then launch the application. After launching the application, user will see the home page. Home page will contain top stories and active domains. Top stories will contain recently published news on active domains. User will see only the default domains of the application if user does not set his/her preferred domains. Default domains are top stories, world, local, business and sports.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domains will work in a same way. If user select a domain like world or local or business or sports, he or she will see headline for each happening regarding that domain.  If user select a specific news, he or she will see more than one headline on that news. Application will provide the newspaper name below the headline. User will also see the time passed after the news has published on a newspaper. User can read the news content by clicking on the headlines, that is, a headline will work as link for its newspaper. </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can customize some preferences. Preferences can be set by three function. These are manage newspaper, manage language and manage domains. Manage newspaper function will help user to set a preferred newspaper or to block a newspaper. User can also unselect or unblock a newspaper from this function. Application will provide two language. They are English and Bengali. User can select a language from manage language function. Besides default domains, user can add more domains from a list of domains. User can also remove an added domain from active domain list. To set any preference, user has to sign in. If user does not have any account, then he or she has to sign up first. User can also search news with a keyword. </w:t>
      </w:r>
    </w:p>
    <w:p w:rsidR="00000000" w:rsidDel="00000000" w:rsidP="00000000" w:rsidRDefault="00000000" w:rsidRPr="00000000" w14:paraId="00000007">
      <w:pPr>
        <w:spacing w:line="360" w:lineRule="auto"/>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