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News Clustering Application</w:t>
      </w:r>
    </w:p>
    <w:p w:rsidR="00000000" w:rsidDel="00000000" w:rsidP="00000000" w:rsidRDefault="00000000" w:rsidRPr="00000000" w14:paraId="00000001">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2">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user will get connected with a network and then launch the application. After launching the application, user will see the home page. Home page will contain top stories and active domains. Top stories will contain recently published news on active domains. User will see only the default domains of the application if user does not set his/her preferred domains. Default domains are top stories, world, local, business and sports.</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the domains will work in a same way. If user select a domain like world or local or business or sports, he or she will see headline for each happening regarding that domain. If user select a specific news, he or she will see more than one headline on that news. Application will provide the newspaper name below the headline. User will also see the time passed after the news has published on a newspaper. User can read the news content by clicking on the headlines, that is, a headline will work as link for its newspaper. </w:t>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can customize some preferences. Preferences can be set by three function. These are manage newspaper, manage language and manage domains. Manage newspaper function will help user to set a preferred newspaper or to block a newspaper. User can also unselect or unblock a newspaper from this function. Application will provide two language. They are English and Bengali. User can select a language from manage language function. Besides default domains, user can add more domains form a list of domains. User can also remove an added domain from active domain list. To set any preference, user has to sign in. If user does not have any account, then he or she has to sign up first. User can also search news with a keyword. </w:t>
      </w:r>
    </w:p>
    <w:p w:rsidR="00000000" w:rsidDel="00000000" w:rsidP="00000000" w:rsidRDefault="00000000" w:rsidRPr="00000000" w14:paraId="00000007">
      <w:pPr>
        <w:spacing w:line="360" w:lineRule="auto"/>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