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CE48" w14:textId="0046DC0F" w:rsidR="00E85BED" w:rsidRDefault="00E85BED" w:rsidP="00E85BED">
      <w:pPr>
        <w:jc w:val="center"/>
      </w:pPr>
      <w:r>
        <w:rPr>
          <w:noProof/>
        </w:rPr>
        <w:drawing>
          <wp:inline distT="0" distB="0" distL="0" distR="0" wp14:anchorId="59E17BBE" wp14:editId="090E2FA7">
            <wp:extent cx="4869180" cy="1600200"/>
            <wp:effectExtent l="0" t="0" r="7620" b="0"/>
            <wp:docPr id="111489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180" cy="1600200"/>
                    </a:xfrm>
                    <a:prstGeom prst="rect">
                      <a:avLst/>
                    </a:prstGeom>
                    <a:noFill/>
                    <a:ln>
                      <a:noFill/>
                    </a:ln>
                  </pic:spPr>
                </pic:pic>
              </a:graphicData>
            </a:graphic>
          </wp:inline>
        </w:drawing>
      </w:r>
    </w:p>
    <w:p w14:paraId="2BEC83D0" w14:textId="77777777" w:rsidR="00E85BED" w:rsidRDefault="00E85BED" w:rsidP="00E85BED">
      <w:pPr>
        <w:jc w:val="center"/>
      </w:pPr>
    </w:p>
    <w:p w14:paraId="56E08881" w14:textId="77777777" w:rsidR="00E85BED" w:rsidRDefault="00E85BED" w:rsidP="00E85BED"/>
    <w:p w14:paraId="616ED092" w14:textId="77777777" w:rsidR="00E85BED" w:rsidRDefault="00E85BED" w:rsidP="00E85BED">
      <w:pPr>
        <w:pStyle w:val="Default"/>
      </w:pPr>
    </w:p>
    <w:p w14:paraId="734467DF" w14:textId="7CAD4571" w:rsidR="00E85BED" w:rsidRPr="001240BB" w:rsidRDefault="00E85BED" w:rsidP="00E85BED">
      <w:pPr>
        <w:pStyle w:val="Default"/>
        <w:jc w:val="center"/>
        <w:rPr>
          <w:rFonts w:ascii="Times New Roman" w:hAnsi="Times New Roman" w:cs="Times New Roman"/>
          <w:sz w:val="40"/>
          <w:szCs w:val="40"/>
        </w:rPr>
      </w:pPr>
      <w:r w:rsidRPr="001240BB">
        <w:rPr>
          <w:rFonts w:ascii="Times New Roman" w:hAnsi="Times New Roman" w:cs="Times New Roman"/>
          <w:b/>
          <w:bCs/>
          <w:sz w:val="40"/>
          <w:szCs w:val="40"/>
        </w:rPr>
        <w:t>FACULTY OF MALAYSIA-JAPAN INTERNATIONAL</w:t>
      </w:r>
    </w:p>
    <w:p w14:paraId="73180FA6" w14:textId="395C360E" w:rsidR="00E85BED" w:rsidRPr="001240BB" w:rsidRDefault="00E85BED" w:rsidP="00E85BED">
      <w:pPr>
        <w:pStyle w:val="Default"/>
        <w:jc w:val="center"/>
        <w:rPr>
          <w:rFonts w:ascii="Times New Roman" w:hAnsi="Times New Roman" w:cs="Times New Roman"/>
          <w:b/>
          <w:bCs/>
          <w:sz w:val="40"/>
          <w:szCs w:val="40"/>
        </w:rPr>
      </w:pPr>
      <w:r w:rsidRPr="001240BB">
        <w:rPr>
          <w:rFonts w:ascii="Times New Roman" w:hAnsi="Times New Roman" w:cs="Times New Roman"/>
          <w:b/>
          <w:bCs/>
          <w:sz w:val="40"/>
          <w:szCs w:val="40"/>
        </w:rPr>
        <w:t>INSTITUTE OF TECHNOLOGY</w:t>
      </w:r>
    </w:p>
    <w:p w14:paraId="696FB017" w14:textId="77777777" w:rsidR="00E85BED" w:rsidRPr="001240BB" w:rsidRDefault="00E85BED" w:rsidP="00E85BED">
      <w:pPr>
        <w:pStyle w:val="Default"/>
        <w:jc w:val="center"/>
        <w:rPr>
          <w:rFonts w:ascii="Times New Roman" w:hAnsi="Times New Roman" w:cs="Times New Roman"/>
          <w:sz w:val="40"/>
          <w:szCs w:val="40"/>
        </w:rPr>
      </w:pPr>
    </w:p>
    <w:p w14:paraId="390C884C" w14:textId="327AC334" w:rsidR="00E85BED" w:rsidRPr="001240BB" w:rsidRDefault="00E85BED" w:rsidP="00E85BED">
      <w:pPr>
        <w:pStyle w:val="Default"/>
        <w:jc w:val="center"/>
        <w:rPr>
          <w:rFonts w:ascii="Times New Roman" w:hAnsi="Times New Roman" w:cs="Times New Roman"/>
          <w:sz w:val="40"/>
          <w:szCs w:val="40"/>
        </w:rPr>
      </w:pPr>
      <w:r w:rsidRPr="001240BB">
        <w:rPr>
          <w:rFonts w:ascii="Times New Roman" w:hAnsi="Times New Roman" w:cs="Times New Roman"/>
          <w:b/>
          <w:bCs/>
          <w:sz w:val="40"/>
          <w:szCs w:val="40"/>
        </w:rPr>
        <w:t>SECJH – BACHELOR OF COMPUTER SCIENCE</w:t>
      </w:r>
    </w:p>
    <w:p w14:paraId="6E5E1CFB" w14:textId="009042B8" w:rsidR="00E85BED" w:rsidRPr="001240BB" w:rsidRDefault="00E85BED" w:rsidP="00E85BED">
      <w:pPr>
        <w:pStyle w:val="Default"/>
        <w:jc w:val="center"/>
        <w:rPr>
          <w:rFonts w:ascii="Times New Roman" w:hAnsi="Times New Roman" w:cs="Times New Roman"/>
          <w:b/>
          <w:bCs/>
          <w:sz w:val="40"/>
          <w:szCs w:val="40"/>
        </w:rPr>
      </w:pPr>
      <w:r w:rsidRPr="001240BB">
        <w:rPr>
          <w:rFonts w:ascii="Times New Roman" w:hAnsi="Times New Roman" w:cs="Times New Roman"/>
          <w:b/>
          <w:bCs/>
          <w:sz w:val="40"/>
          <w:szCs w:val="40"/>
        </w:rPr>
        <w:t>(SOFTWARE ENGINEERING)</w:t>
      </w:r>
    </w:p>
    <w:p w14:paraId="051ABB33" w14:textId="77777777" w:rsidR="00E85BED" w:rsidRPr="001240BB" w:rsidRDefault="00E85BED" w:rsidP="00E85BED">
      <w:pPr>
        <w:pStyle w:val="Default"/>
        <w:jc w:val="center"/>
        <w:rPr>
          <w:rFonts w:ascii="Times New Roman" w:hAnsi="Times New Roman" w:cs="Times New Roman"/>
          <w:sz w:val="40"/>
          <w:szCs w:val="40"/>
        </w:rPr>
      </w:pPr>
    </w:p>
    <w:p w14:paraId="3AB4D5B7" w14:textId="138C7354" w:rsidR="00E85BED" w:rsidRPr="001240BB" w:rsidRDefault="00E85BED" w:rsidP="00E85BED">
      <w:pPr>
        <w:jc w:val="center"/>
        <w:rPr>
          <w:rFonts w:ascii="Times New Roman" w:hAnsi="Times New Roman" w:cs="Times New Roman"/>
          <w:b/>
          <w:bCs/>
          <w:sz w:val="40"/>
          <w:szCs w:val="40"/>
        </w:rPr>
      </w:pPr>
      <w:r w:rsidRPr="001240BB">
        <w:rPr>
          <w:rFonts w:ascii="Times New Roman" w:hAnsi="Times New Roman" w:cs="Times New Roman"/>
          <w:b/>
          <w:bCs/>
          <w:sz w:val="40"/>
          <w:szCs w:val="40"/>
        </w:rPr>
        <w:t>SECD2613 – SYSTEM ANALYSIS &amp; DESIGN</w:t>
      </w:r>
    </w:p>
    <w:p w14:paraId="0C96643D" w14:textId="77777777" w:rsidR="00E85BED" w:rsidRPr="001240BB" w:rsidRDefault="00E85BED" w:rsidP="00E85BED">
      <w:pPr>
        <w:jc w:val="center"/>
        <w:rPr>
          <w:rFonts w:ascii="Times New Roman" w:hAnsi="Times New Roman" w:cs="Times New Roman"/>
          <w:b/>
          <w:bCs/>
          <w:sz w:val="40"/>
          <w:szCs w:val="40"/>
        </w:rPr>
      </w:pPr>
    </w:p>
    <w:p w14:paraId="0EA72514" w14:textId="55FDE3E8" w:rsidR="00E85BED" w:rsidRPr="001240BB" w:rsidRDefault="00E85BED" w:rsidP="00E85BED">
      <w:pPr>
        <w:jc w:val="center"/>
        <w:rPr>
          <w:rFonts w:ascii="Times New Roman" w:hAnsi="Times New Roman" w:cs="Times New Roman"/>
          <w:b/>
          <w:bCs/>
          <w:sz w:val="40"/>
          <w:szCs w:val="40"/>
        </w:rPr>
      </w:pPr>
      <w:r w:rsidRPr="001240BB">
        <w:rPr>
          <w:rFonts w:ascii="Times New Roman" w:hAnsi="Times New Roman" w:cs="Times New Roman"/>
          <w:b/>
          <w:bCs/>
          <w:sz w:val="40"/>
          <w:szCs w:val="40"/>
        </w:rPr>
        <w:t>PROJECT</w:t>
      </w:r>
    </w:p>
    <w:p w14:paraId="62CAE960" w14:textId="77777777" w:rsidR="00E85BED" w:rsidRPr="001240BB" w:rsidRDefault="00E85BED" w:rsidP="00E85BED">
      <w:pPr>
        <w:jc w:val="center"/>
        <w:rPr>
          <w:rFonts w:ascii="Times New Roman" w:hAnsi="Times New Roman" w:cs="Times New Roman"/>
          <w:b/>
          <w:bCs/>
          <w:sz w:val="40"/>
          <w:szCs w:val="40"/>
        </w:rPr>
      </w:pPr>
    </w:p>
    <w:p w14:paraId="371CA634" w14:textId="45CBFE6B" w:rsidR="00E85BED" w:rsidRPr="001240BB" w:rsidRDefault="00E85BED" w:rsidP="00E85BED">
      <w:pPr>
        <w:jc w:val="center"/>
        <w:rPr>
          <w:rFonts w:ascii="Times New Roman" w:hAnsi="Times New Roman" w:cs="Times New Roman"/>
          <w:sz w:val="24"/>
          <w:szCs w:val="24"/>
        </w:rPr>
      </w:pPr>
      <w:r w:rsidRPr="001240BB">
        <w:rPr>
          <w:rFonts w:ascii="Times New Roman" w:hAnsi="Times New Roman" w:cs="Times New Roman"/>
          <w:sz w:val="24"/>
          <w:szCs w:val="24"/>
        </w:rPr>
        <w:t>Prepared by:</w:t>
      </w:r>
    </w:p>
    <w:p w14:paraId="28023E5E" w14:textId="7F452F90" w:rsidR="00E85BED" w:rsidRPr="001240BB" w:rsidRDefault="00E85BED" w:rsidP="00E85BED">
      <w:pPr>
        <w:jc w:val="center"/>
        <w:rPr>
          <w:rFonts w:ascii="Times New Roman" w:hAnsi="Times New Roman" w:cs="Times New Roman"/>
          <w:sz w:val="24"/>
          <w:szCs w:val="24"/>
        </w:rPr>
      </w:pPr>
      <w:r w:rsidRPr="001240BB">
        <w:rPr>
          <w:rFonts w:ascii="Times New Roman" w:hAnsi="Times New Roman" w:cs="Times New Roman"/>
          <w:sz w:val="24"/>
          <w:szCs w:val="24"/>
        </w:rPr>
        <w:t>ADAM ISKANDAR BIN MAZLAN (A23MJ8056)</w:t>
      </w:r>
    </w:p>
    <w:p w14:paraId="2BE5A8DF" w14:textId="2EDC5366" w:rsidR="00E85BED" w:rsidRPr="001240BB" w:rsidRDefault="00E85BED" w:rsidP="00E85BED">
      <w:pPr>
        <w:jc w:val="center"/>
        <w:rPr>
          <w:rFonts w:ascii="Times New Roman" w:hAnsi="Times New Roman" w:cs="Times New Roman"/>
          <w:sz w:val="24"/>
          <w:szCs w:val="24"/>
        </w:rPr>
      </w:pPr>
      <w:r w:rsidRPr="001240BB">
        <w:rPr>
          <w:rFonts w:ascii="Times New Roman" w:hAnsi="Times New Roman" w:cs="Times New Roman"/>
          <w:sz w:val="24"/>
          <w:szCs w:val="24"/>
        </w:rPr>
        <w:t>MUHAMMAD SYAFI BIN MOHD FAUZI (A23MK8016)</w:t>
      </w:r>
    </w:p>
    <w:p w14:paraId="2A7C66FA" w14:textId="3EC87517" w:rsidR="00E85BED" w:rsidRPr="001240BB" w:rsidRDefault="00E85BED" w:rsidP="00E85BED">
      <w:pPr>
        <w:jc w:val="center"/>
        <w:rPr>
          <w:rFonts w:ascii="Times New Roman" w:hAnsi="Times New Roman" w:cs="Times New Roman"/>
          <w:sz w:val="24"/>
          <w:szCs w:val="24"/>
        </w:rPr>
      </w:pPr>
      <w:r w:rsidRPr="001240BB">
        <w:rPr>
          <w:rFonts w:ascii="Times New Roman" w:hAnsi="Times New Roman" w:cs="Times New Roman"/>
          <w:sz w:val="24"/>
          <w:szCs w:val="24"/>
        </w:rPr>
        <w:t>MUHAMMAD IMAN BIN SALEHUDDIN (A23MJ8055)</w:t>
      </w:r>
    </w:p>
    <w:p w14:paraId="702A5F29" w14:textId="47F8FDD3" w:rsidR="001240BB" w:rsidRPr="00E85BED" w:rsidRDefault="001240BB" w:rsidP="00E85BED">
      <w:pPr>
        <w:jc w:val="center"/>
        <w:rPr>
          <w:rFonts w:ascii="Arial" w:hAnsi="Arial" w:cs="Arial"/>
          <w:sz w:val="24"/>
          <w:szCs w:val="24"/>
        </w:rPr>
      </w:pPr>
      <w:r>
        <w:rPr>
          <w:rFonts w:ascii="Arial" w:hAnsi="Arial" w:cs="Arial"/>
          <w:sz w:val="24"/>
          <w:szCs w:val="24"/>
        </w:rPr>
        <w:t>HADI</w:t>
      </w:r>
    </w:p>
    <w:p w14:paraId="71E433A0" w14:textId="77777777" w:rsidR="00E85BED" w:rsidRPr="00E85BED" w:rsidRDefault="00E85BED" w:rsidP="00E85BED">
      <w:pPr>
        <w:jc w:val="center"/>
        <w:rPr>
          <w:rFonts w:ascii="Arial" w:hAnsi="Arial" w:cs="Arial"/>
          <w:b/>
          <w:bCs/>
          <w:sz w:val="24"/>
          <w:szCs w:val="24"/>
        </w:rPr>
      </w:pPr>
    </w:p>
    <w:p w14:paraId="41229701" w14:textId="77777777" w:rsidR="00E85BED" w:rsidRDefault="00E85BED" w:rsidP="00E85BED">
      <w:pPr>
        <w:pStyle w:val="Default"/>
      </w:pPr>
    </w:p>
    <w:p w14:paraId="6707DA3A" w14:textId="77777777" w:rsidR="00E85BED" w:rsidRDefault="00E85BED" w:rsidP="00E85BED">
      <w:pPr>
        <w:pStyle w:val="Default"/>
        <w:rPr>
          <w:color w:val="auto"/>
        </w:rPr>
        <w:sectPr w:rsidR="00E85BED" w:rsidSect="00E85BED">
          <w:pgSz w:w="11906" w:h="17338"/>
          <w:pgMar w:top="1940" w:right="1978" w:bottom="1440" w:left="2361" w:header="720" w:footer="720" w:gutter="0"/>
          <w:cols w:space="720"/>
          <w:noEndnote/>
        </w:sectPr>
      </w:pPr>
      <w:r>
        <w:t xml:space="preserve"> </w:t>
      </w:r>
    </w:p>
    <w:p w14:paraId="4236A2DD" w14:textId="2D26FC43" w:rsidR="00414EDB" w:rsidRPr="001240BB" w:rsidRDefault="00E85BED" w:rsidP="00E85BED">
      <w:pPr>
        <w:pStyle w:val="ListParagraph"/>
        <w:numPr>
          <w:ilvl w:val="0"/>
          <w:numId w:val="1"/>
        </w:numPr>
        <w:rPr>
          <w:rFonts w:ascii="Times New Roman" w:hAnsi="Times New Roman" w:cs="Times New Roman"/>
          <w:b/>
          <w:bCs/>
          <w:sz w:val="40"/>
          <w:szCs w:val="40"/>
          <w:u w:val="single"/>
        </w:rPr>
      </w:pPr>
      <w:r w:rsidRPr="001240BB">
        <w:rPr>
          <w:rFonts w:ascii="Times New Roman" w:hAnsi="Times New Roman" w:cs="Times New Roman"/>
          <w:sz w:val="40"/>
          <w:szCs w:val="40"/>
        </w:rPr>
        <w:lastRenderedPageBreak/>
        <w:t xml:space="preserve"> </w:t>
      </w:r>
      <w:r w:rsidR="007B739D" w:rsidRPr="001240BB">
        <w:rPr>
          <w:rFonts w:ascii="Times New Roman" w:hAnsi="Times New Roman" w:cs="Times New Roman"/>
          <w:b/>
          <w:bCs/>
          <w:sz w:val="40"/>
          <w:szCs w:val="40"/>
          <w:u w:val="single"/>
        </w:rPr>
        <w:t>Project Overview: Expense Tracking System (ETS)</w:t>
      </w:r>
    </w:p>
    <w:p w14:paraId="6EED3B9C" w14:textId="77777777" w:rsidR="00E85BED" w:rsidRDefault="00E85BED" w:rsidP="00E85BED">
      <w:pPr>
        <w:pStyle w:val="ListParagraph"/>
        <w:ind w:left="360"/>
        <w:rPr>
          <w:sz w:val="40"/>
          <w:szCs w:val="40"/>
          <w:u w:val="single"/>
        </w:rPr>
      </w:pPr>
    </w:p>
    <w:p w14:paraId="1DA85807" w14:textId="221BD61E" w:rsidR="007B739D" w:rsidRPr="007B739D" w:rsidRDefault="007B739D" w:rsidP="007B739D">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7B739D">
        <w:rPr>
          <w:rFonts w:ascii="Times New Roman" w:eastAsia="Times New Roman" w:hAnsi="Times New Roman" w:cs="Times New Roman"/>
          <w:b/>
          <w:bCs/>
          <w:sz w:val="27"/>
          <w:szCs w:val="27"/>
          <w:lang w:eastAsia="en-MY"/>
        </w:rPr>
        <w:t>Project Title:</w:t>
      </w:r>
    </w:p>
    <w:p w14:paraId="434CBC5B" w14:textId="15EBDB2F" w:rsidR="007B739D" w:rsidRDefault="007B739D" w:rsidP="007B739D">
      <w:p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sz w:val="24"/>
          <w:szCs w:val="24"/>
          <w:lang w:eastAsia="en-MY"/>
        </w:rPr>
        <w:t>Expense Tracking System (ETS)</w:t>
      </w:r>
    </w:p>
    <w:p w14:paraId="30F9E7EC" w14:textId="77777777" w:rsidR="001240BB" w:rsidRDefault="001240BB" w:rsidP="007B739D">
      <w:pPr>
        <w:spacing w:before="100" w:beforeAutospacing="1" w:after="100" w:afterAutospacing="1" w:line="240" w:lineRule="auto"/>
        <w:rPr>
          <w:rFonts w:ascii="Times New Roman" w:eastAsia="Times New Roman" w:hAnsi="Times New Roman" w:cs="Times New Roman"/>
          <w:sz w:val="24"/>
          <w:szCs w:val="24"/>
          <w:lang w:eastAsia="en-MY"/>
        </w:rPr>
      </w:pPr>
    </w:p>
    <w:p w14:paraId="5038E7E9" w14:textId="77777777" w:rsidR="007B739D" w:rsidRPr="007B739D" w:rsidRDefault="007B739D" w:rsidP="007B739D">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7B739D">
        <w:rPr>
          <w:rFonts w:ascii="Times New Roman" w:eastAsia="Times New Roman" w:hAnsi="Times New Roman" w:cs="Times New Roman"/>
          <w:b/>
          <w:bCs/>
          <w:sz w:val="27"/>
          <w:szCs w:val="27"/>
          <w:lang w:eastAsia="en-MY"/>
        </w:rPr>
        <w:t>Project Team:</w:t>
      </w:r>
    </w:p>
    <w:p w14:paraId="3225AB24" w14:textId="77777777" w:rsidR="007B739D" w:rsidRPr="007B739D" w:rsidRDefault="007B739D" w:rsidP="007B73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sz w:val="24"/>
          <w:szCs w:val="24"/>
          <w:lang w:eastAsia="en-MY"/>
        </w:rPr>
        <w:t>Adam Iskandar bin Mazlan (A23MJ8056)</w:t>
      </w:r>
    </w:p>
    <w:p w14:paraId="6A234138" w14:textId="77777777" w:rsidR="007B739D" w:rsidRPr="007B739D" w:rsidRDefault="007B739D" w:rsidP="007B73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sz w:val="24"/>
          <w:szCs w:val="24"/>
          <w:lang w:eastAsia="en-MY"/>
        </w:rPr>
        <w:t>Muhammad Syafi bin Mohd Fauzi (A23MJ8016)</w:t>
      </w:r>
    </w:p>
    <w:p w14:paraId="6589E393" w14:textId="77777777" w:rsidR="007B739D" w:rsidRDefault="007B739D" w:rsidP="007B73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sz w:val="24"/>
          <w:szCs w:val="24"/>
          <w:lang w:eastAsia="en-MY"/>
        </w:rPr>
        <w:t xml:space="preserve">Muhammad Iman bin </w:t>
      </w:r>
      <w:proofErr w:type="spellStart"/>
      <w:r w:rsidRPr="007B739D">
        <w:rPr>
          <w:rFonts w:ascii="Times New Roman" w:eastAsia="Times New Roman" w:hAnsi="Times New Roman" w:cs="Times New Roman"/>
          <w:sz w:val="24"/>
          <w:szCs w:val="24"/>
          <w:lang w:eastAsia="en-MY"/>
        </w:rPr>
        <w:t>Salehuddin</w:t>
      </w:r>
      <w:proofErr w:type="spellEnd"/>
      <w:r w:rsidRPr="007B739D">
        <w:rPr>
          <w:rFonts w:ascii="Times New Roman" w:eastAsia="Times New Roman" w:hAnsi="Times New Roman" w:cs="Times New Roman"/>
          <w:sz w:val="24"/>
          <w:szCs w:val="24"/>
          <w:lang w:eastAsia="en-MY"/>
        </w:rPr>
        <w:t xml:space="preserve"> (A23MJ8055)</w:t>
      </w:r>
    </w:p>
    <w:p w14:paraId="6EF72591" w14:textId="752130EB" w:rsidR="001240BB" w:rsidRDefault="007B739D" w:rsidP="00124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Hadi</w:t>
      </w:r>
    </w:p>
    <w:p w14:paraId="684A4703" w14:textId="77777777" w:rsidR="001240BB" w:rsidRPr="007B739D" w:rsidRDefault="001240BB" w:rsidP="001240BB">
      <w:pPr>
        <w:spacing w:before="100" w:beforeAutospacing="1" w:after="100" w:afterAutospacing="1" w:line="240" w:lineRule="auto"/>
        <w:ind w:left="720"/>
        <w:rPr>
          <w:rFonts w:ascii="Times New Roman" w:eastAsia="Times New Roman" w:hAnsi="Times New Roman" w:cs="Times New Roman"/>
          <w:sz w:val="24"/>
          <w:szCs w:val="24"/>
          <w:lang w:eastAsia="en-MY"/>
        </w:rPr>
      </w:pPr>
    </w:p>
    <w:p w14:paraId="25B25C71" w14:textId="79D194F9" w:rsidR="007B739D" w:rsidRDefault="007B739D" w:rsidP="007B739D">
      <w:pPr>
        <w:pStyle w:val="Heading3"/>
      </w:pPr>
      <w:r>
        <w:t>Executive Summary:</w:t>
      </w:r>
    </w:p>
    <w:p w14:paraId="4691345D" w14:textId="791C945B" w:rsidR="007B739D" w:rsidRDefault="007B739D" w:rsidP="005019F6">
      <w:pPr>
        <w:pStyle w:val="NormalWeb"/>
        <w:ind w:firstLine="720"/>
      </w:pPr>
      <w:r>
        <w:t xml:space="preserve">The Expense Tracking System (ETS) is an innovative solution designed to help users manage their finances effectively. This project aims to create a user-friendly platform where individuals can effortlessly record, categorize, and </w:t>
      </w:r>
      <w:r w:rsidR="001240BB">
        <w:t>analyse</w:t>
      </w:r>
      <w:r>
        <w:t xml:space="preserve"> their expenses. With the increasing importance of financial management in both personal and business contexts, ETS addresses a critical need for a comprehensive and accessible tool that promotes financial literacy and decision-making.</w:t>
      </w:r>
    </w:p>
    <w:p w14:paraId="1B4480BB" w14:textId="77777777" w:rsidR="006127FC" w:rsidRDefault="006127FC" w:rsidP="007B739D">
      <w:pPr>
        <w:pStyle w:val="NormalWeb"/>
      </w:pPr>
    </w:p>
    <w:p w14:paraId="4BCC3565" w14:textId="33043A25" w:rsidR="007B739D" w:rsidRPr="007B739D" w:rsidRDefault="007B739D" w:rsidP="007B739D">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7B739D">
        <w:rPr>
          <w:rFonts w:ascii="Times New Roman" w:eastAsia="Times New Roman" w:hAnsi="Times New Roman" w:cs="Times New Roman"/>
          <w:b/>
          <w:bCs/>
          <w:sz w:val="27"/>
          <w:szCs w:val="27"/>
          <w:lang w:eastAsia="en-MY"/>
        </w:rPr>
        <w:t>Objectives:</w:t>
      </w:r>
    </w:p>
    <w:p w14:paraId="7429471E" w14:textId="77777777" w:rsidR="007B739D" w:rsidRPr="007B739D" w:rsidRDefault="007B739D" w:rsidP="007B73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b/>
          <w:bCs/>
          <w:sz w:val="24"/>
          <w:szCs w:val="24"/>
          <w:lang w:eastAsia="en-MY"/>
        </w:rPr>
        <w:t>User-Friendly Interface:</w:t>
      </w:r>
      <w:r w:rsidRPr="007B739D">
        <w:rPr>
          <w:rFonts w:ascii="Times New Roman" w:eastAsia="Times New Roman" w:hAnsi="Times New Roman" w:cs="Times New Roman"/>
          <w:sz w:val="24"/>
          <w:szCs w:val="24"/>
          <w:lang w:eastAsia="en-MY"/>
        </w:rPr>
        <w:t xml:space="preserve"> Develop an intuitive platform for recording and categorizing expenses.</w:t>
      </w:r>
    </w:p>
    <w:p w14:paraId="6E9A4B86" w14:textId="77777777" w:rsidR="007B739D" w:rsidRPr="007B739D" w:rsidRDefault="007B739D" w:rsidP="007B73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b/>
          <w:bCs/>
          <w:sz w:val="24"/>
          <w:szCs w:val="24"/>
          <w:lang w:eastAsia="en-MY"/>
        </w:rPr>
        <w:t>Advanced Analytics:</w:t>
      </w:r>
      <w:r w:rsidRPr="007B739D">
        <w:rPr>
          <w:rFonts w:ascii="Times New Roman" w:eastAsia="Times New Roman" w:hAnsi="Times New Roman" w:cs="Times New Roman"/>
          <w:sz w:val="24"/>
          <w:szCs w:val="24"/>
          <w:lang w:eastAsia="en-MY"/>
        </w:rPr>
        <w:t xml:space="preserve"> Implement robust reporting and analytics features to provide insights into spending habits and financial trends.</w:t>
      </w:r>
    </w:p>
    <w:p w14:paraId="305036D0" w14:textId="77777777" w:rsidR="007B739D" w:rsidRPr="007B739D" w:rsidRDefault="007B739D" w:rsidP="007B73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b/>
          <w:bCs/>
          <w:sz w:val="24"/>
          <w:szCs w:val="24"/>
          <w:lang w:eastAsia="en-MY"/>
        </w:rPr>
        <w:t>Multi-Platform Accessibility:</w:t>
      </w:r>
      <w:r w:rsidRPr="007B739D">
        <w:rPr>
          <w:rFonts w:ascii="Times New Roman" w:eastAsia="Times New Roman" w:hAnsi="Times New Roman" w:cs="Times New Roman"/>
          <w:sz w:val="24"/>
          <w:szCs w:val="24"/>
          <w:lang w:eastAsia="en-MY"/>
        </w:rPr>
        <w:t xml:space="preserve"> Ensure the system is accessible on various devices, including smartphones, tablets, and desktops.</w:t>
      </w:r>
    </w:p>
    <w:p w14:paraId="10538908" w14:textId="77777777" w:rsidR="007B739D" w:rsidRPr="007B739D" w:rsidRDefault="007B739D" w:rsidP="007B73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b/>
          <w:bCs/>
          <w:sz w:val="24"/>
          <w:szCs w:val="24"/>
          <w:lang w:eastAsia="en-MY"/>
        </w:rPr>
        <w:t>Budget Management:</w:t>
      </w:r>
      <w:r w:rsidRPr="007B739D">
        <w:rPr>
          <w:rFonts w:ascii="Times New Roman" w:eastAsia="Times New Roman" w:hAnsi="Times New Roman" w:cs="Times New Roman"/>
          <w:sz w:val="24"/>
          <w:szCs w:val="24"/>
          <w:lang w:eastAsia="en-MY"/>
        </w:rPr>
        <w:t xml:space="preserve"> Offer features for setting and tracking budgets across different expense categories.</w:t>
      </w:r>
    </w:p>
    <w:p w14:paraId="044E4B3B" w14:textId="091E30F5" w:rsidR="001240BB" w:rsidRDefault="007B739D" w:rsidP="00124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7B739D">
        <w:rPr>
          <w:rFonts w:ascii="Times New Roman" w:eastAsia="Times New Roman" w:hAnsi="Times New Roman" w:cs="Times New Roman"/>
          <w:b/>
          <w:bCs/>
          <w:sz w:val="24"/>
          <w:szCs w:val="24"/>
          <w:lang w:eastAsia="en-MY"/>
        </w:rPr>
        <w:t>Empower Financial Stability:</w:t>
      </w:r>
      <w:r w:rsidRPr="007B739D">
        <w:rPr>
          <w:rFonts w:ascii="Times New Roman" w:eastAsia="Times New Roman" w:hAnsi="Times New Roman" w:cs="Times New Roman"/>
          <w:sz w:val="24"/>
          <w:szCs w:val="24"/>
          <w:lang w:eastAsia="en-MY"/>
        </w:rPr>
        <w:t xml:space="preserve"> Support users in achieving financial stability and well-being through practical financial management tools.</w:t>
      </w:r>
    </w:p>
    <w:p w14:paraId="5BC46D00" w14:textId="77777777" w:rsidR="001240BB" w:rsidRDefault="001240BB" w:rsidP="001240BB">
      <w:pPr>
        <w:spacing w:before="100" w:beforeAutospacing="1" w:after="100" w:afterAutospacing="1" w:line="240" w:lineRule="auto"/>
        <w:ind w:left="720"/>
        <w:rPr>
          <w:rFonts w:ascii="Times New Roman" w:eastAsia="Times New Roman" w:hAnsi="Times New Roman" w:cs="Times New Roman"/>
          <w:sz w:val="24"/>
          <w:szCs w:val="24"/>
          <w:lang w:eastAsia="en-MY"/>
        </w:rPr>
      </w:pPr>
    </w:p>
    <w:p w14:paraId="39153744" w14:textId="77777777" w:rsidR="001240BB" w:rsidRPr="001240BB" w:rsidRDefault="001240BB" w:rsidP="001240BB">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1240BB">
        <w:rPr>
          <w:rFonts w:ascii="Times New Roman" w:eastAsia="Times New Roman" w:hAnsi="Times New Roman" w:cs="Times New Roman"/>
          <w:b/>
          <w:bCs/>
          <w:sz w:val="27"/>
          <w:szCs w:val="27"/>
          <w:lang w:eastAsia="en-MY"/>
        </w:rPr>
        <w:t>Budget:</w:t>
      </w:r>
    </w:p>
    <w:p w14:paraId="7DF5FECC" w14:textId="77777777" w:rsidR="001240BB" w:rsidRP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Personnel Costs:</w:t>
      </w:r>
      <w:r w:rsidRPr="001240BB">
        <w:rPr>
          <w:rFonts w:ascii="Times New Roman" w:eastAsia="Times New Roman" w:hAnsi="Times New Roman" w:cs="Times New Roman"/>
          <w:sz w:val="24"/>
          <w:szCs w:val="24"/>
          <w:lang w:eastAsia="en-MY"/>
        </w:rPr>
        <w:t xml:space="preserve"> RM90,000 per month</w:t>
      </w:r>
    </w:p>
    <w:p w14:paraId="613CC2CE" w14:textId="77777777" w:rsidR="001240BB" w:rsidRP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Equipment Costs:</w:t>
      </w:r>
      <w:r w:rsidRPr="001240BB">
        <w:rPr>
          <w:rFonts w:ascii="Times New Roman" w:eastAsia="Times New Roman" w:hAnsi="Times New Roman" w:cs="Times New Roman"/>
          <w:sz w:val="24"/>
          <w:szCs w:val="24"/>
          <w:lang w:eastAsia="en-MY"/>
        </w:rPr>
        <w:t xml:space="preserve"> RM8,000 (development computers), RM3,000 (testing devices), RM5,000/year (servers)</w:t>
      </w:r>
    </w:p>
    <w:p w14:paraId="730A4BD9" w14:textId="77777777" w:rsidR="001240BB" w:rsidRP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Software Costs:</w:t>
      </w:r>
      <w:r w:rsidRPr="001240BB">
        <w:rPr>
          <w:rFonts w:ascii="Times New Roman" w:eastAsia="Times New Roman" w:hAnsi="Times New Roman" w:cs="Times New Roman"/>
          <w:sz w:val="24"/>
          <w:szCs w:val="24"/>
          <w:lang w:eastAsia="en-MY"/>
        </w:rPr>
        <w:t xml:space="preserve"> RM2,000 (IDE), RM1,500/year (project management tools), RM1,000 (design tools), RM500 (testing tools)</w:t>
      </w:r>
    </w:p>
    <w:p w14:paraId="6D0CBD10" w14:textId="77777777" w:rsidR="001240BB" w:rsidRP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Miscellaneous Costs:</w:t>
      </w:r>
      <w:r w:rsidRPr="001240BB">
        <w:rPr>
          <w:rFonts w:ascii="Times New Roman" w:eastAsia="Times New Roman" w:hAnsi="Times New Roman" w:cs="Times New Roman"/>
          <w:sz w:val="24"/>
          <w:szCs w:val="24"/>
          <w:lang w:eastAsia="en-MY"/>
        </w:rPr>
        <w:t xml:space="preserve"> RM2,000 (training materials), RM1,000 (user documentation), RM3,000 (marketing)</w:t>
      </w:r>
    </w:p>
    <w:p w14:paraId="1CBE0B1F" w14:textId="77777777" w:rsidR="001240BB" w:rsidRP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Contingency Fund:</w:t>
      </w:r>
      <w:r w:rsidRPr="001240BB">
        <w:rPr>
          <w:rFonts w:ascii="Times New Roman" w:eastAsia="Times New Roman" w:hAnsi="Times New Roman" w:cs="Times New Roman"/>
          <w:sz w:val="24"/>
          <w:szCs w:val="24"/>
          <w:lang w:eastAsia="en-MY"/>
        </w:rPr>
        <w:t xml:space="preserve"> RM9,800</w:t>
      </w:r>
    </w:p>
    <w:p w14:paraId="149EEA99" w14:textId="3C79BA37" w:rsidR="001240BB" w:rsidRDefault="001240BB" w:rsidP="00124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Total Estimated Budget:</w:t>
      </w:r>
      <w:r w:rsidRPr="001240BB">
        <w:rPr>
          <w:rFonts w:ascii="Times New Roman" w:eastAsia="Times New Roman" w:hAnsi="Times New Roman" w:cs="Times New Roman"/>
          <w:sz w:val="24"/>
          <w:szCs w:val="24"/>
          <w:lang w:eastAsia="en-MY"/>
        </w:rPr>
        <w:t xml:space="preserve"> RM106,800</w:t>
      </w:r>
    </w:p>
    <w:p w14:paraId="3B9B1576" w14:textId="77777777" w:rsidR="001240BB" w:rsidRPr="007B739D" w:rsidRDefault="001240BB" w:rsidP="001240BB">
      <w:pPr>
        <w:spacing w:before="100" w:beforeAutospacing="1" w:after="100" w:afterAutospacing="1" w:line="240" w:lineRule="auto"/>
        <w:ind w:left="720"/>
        <w:rPr>
          <w:rFonts w:ascii="Times New Roman" w:eastAsia="Times New Roman" w:hAnsi="Times New Roman" w:cs="Times New Roman"/>
          <w:sz w:val="24"/>
          <w:szCs w:val="24"/>
          <w:lang w:eastAsia="en-MY"/>
        </w:rPr>
      </w:pPr>
    </w:p>
    <w:p w14:paraId="798AB53E" w14:textId="77777777" w:rsidR="001240BB" w:rsidRPr="001240BB" w:rsidRDefault="001240BB" w:rsidP="001240BB">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1240BB">
        <w:rPr>
          <w:rFonts w:ascii="Times New Roman" w:eastAsia="Times New Roman" w:hAnsi="Times New Roman" w:cs="Times New Roman"/>
          <w:b/>
          <w:bCs/>
          <w:sz w:val="27"/>
          <w:szCs w:val="27"/>
          <w:lang w:eastAsia="en-MY"/>
        </w:rPr>
        <w:t>Measurement and Reporting:</w:t>
      </w:r>
    </w:p>
    <w:p w14:paraId="595808CD" w14:textId="77777777" w:rsidR="001240BB" w:rsidRPr="001240BB" w:rsidRDefault="001240BB" w:rsidP="001240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Progress Updates:</w:t>
      </w:r>
      <w:r w:rsidRPr="001240BB">
        <w:rPr>
          <w:rFonts w:ascii="Times New Roman" w:eastAsia="Times New Roman" w:hAnsi="Times New Roman" w:cs="Times New Roman"/>
          <w:sz w:val="24"/>
          <w:szCs w:val="24"/>
          <w:lang w:eastAsia="en-MY"/>
        </w:rPr>
        <w:t xml:space="preserve"> Weekly progress meetings</w:t>
      </w:r>
    </w:p>
    <w:p w14:paraId="2156954A" w14:textId="77777777" w:rsidR="001240BB" w:rsidRPr="001240BB" w:rsidRDefault="001240BB" w:rsidP="001240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Milestone Tracking:</w:t>
      </w:r>
      <w:r w:rsidRPr="001240BB">
        <w:rPr>
          <w:rFonts w:ascii="Times New Roman" w:eastAsia="Times New Roman" w:hAnsi="Times New Roman" w:cs="Times New Roman"/>
          <w:sz w:val="24"/>
          <w:szCs w:val="24"/>
          <w:lang w:eastAsia="en-MY"/>
        </w:rPr>
        <w:t xml:space="preserve"> Identify and track key milestones (system design completion, development sprints, testing phases, deployment)</w:t>
      </w:r>
    </w:p>
    <w:p w14:paraId="11A9F22E" w14:textId="77777777" w:rsidR="001240BB" w:rsidRPr="001240BB" w:rsidRDefault="001240BB" w:rsidP="001240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Performance Metrics:</w:t>
      </w:r>
      <w:r w:rsidRPr="001240BB">
        <w:rPr>
          <w:rFonts w:ascii="Times New Roman" w:eastAsia="Times New Roman" w:hAnsi="Times New Roman" w:cs="Times New Roman"/>
          <w:sz w:val="24"/>
          <w:szCs w:val="24"/>
          <w:lang w:eastAsia="en-MY"/>
        </w:rPr>
        <w:t xml:space="preserve"> Adherence to timeline, budget variance, quality of deliverables, user satisfaction</w:t>
      </w:r>
    </w:p>
    <w:p w14:paraId="043E3409" w14:textId="77777777" w:rsidR="001240BB" w:rsidRPr="001240BB" w:rsidRDefault="001240BB" w:rsidP="001240BB">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1240BB">
        <w:rPr>
          <w:rFonts w:ascii="Times New Roman" w:eastAsia="Times New Roman" w:hAnsi="Times New Roman" w:cs="Times New Roman"/>
          <w:b/>
          <w:bCs/>
          <w:sz w:val="27"/>
          <w:szCs w:val="27"/>
          <w:lang w:eastAsia="en-MY"/>
        </w:rPr>
        <w:t>Risks and Mitigation:</w:t>
      </w:r>
    </w:p>
    <w:p w14:paraId="615EFC48"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Technical Complexity:</w:t>
      </w:r>
      <w:r w:rsidRPr="001240BB">
        <w:rPr>
          <w:rFonts w:ascii="Times New Roman" w:eastAsia="Times New Roman" w:hAnsi="Times New Roman" w:cs="Times New Roman"/>
          <w:sz w:val="24"/>
          <w:szCs w:val="24"/>
          <w:lang w:eastAsia="en-MY"/>
        </w:rPr>
        <w:t xml:space="preserve"> Mitigate through feasibility studies and prototype testing.</w:t>
      </w:r>
    </w:p>
    <w:p w14:paraId="14014D25"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Resource Constraints:</w:t>
      </w:r>
      <w:r w:rsidRPr="001240BB">
        <w:rPr>
          <w:rFonts w:ascii="Times New Roman" w:eastAsia="Times New Roman" w:hAnsi="Times New Roman" w:cs="Times New Roman"/>
          <w:sz w:val="24"/>
          <w:szCs w:val="24"/>
          <w:lang w:eastAsia="en-MY"/>
        </w:rPr>
        <w:t xml:space="preserve"> Monitor resource utilization and adjust plans; consider outsourcing.</w:t>
      </w:r>
    </w:p>
    <w:p w14:paraId="10F94901"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Scope Creep:</w:t>
      </w:r>
      <w:r w:rsidRPr="001240BB">
        <w:rPr>
          <w:rFonts w:ascii="Times New Roman" w:eastAsia="Times New Roman" w:hAnsi="Times New Roman" w:cs="Times New Roman"/>
          <w:sz w:val="24"/>
          <w:szCs w:val="24"/>
          <w:lang w:eastAsia="en-MY"/>
        </w:rPr>
        <w:t xml:space="preserve"> Define clear project scope and objectives; establish change management procedures.</w:t>
      </w:r>
    </w:p>
    <w:p w14:paraId="4672668E"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Security Vulnerabilities:</w:t>
      </w:r>
      <w:r w:rsidRPr="001240BB">
        <w:rPr>
          <w:rFonts w:ascii="Times New Roman" w:eastAsia="Times New Roman" w:hAnsi="Times New Roman" w:cs="Times New Roman"/>
          <w:sz w:val="24"/>
          <w:szCs w:val="24"/>
          <w:lang w:eastAsia="en-MY"/>
        </w:rPr>
        <w:t xml:space="preserve"> Implement robust security measures; conduct regular security audits.</w:t>
      </w:r>
    </w:p>
    <w:p w14:paraId="2DD54275"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User Adoption:</w:t>
      </w:r>
      <w:r w:rsidRPr="001240BB">
        <w:rPr>
          <w:rFonts w:ascii="Times New Roman" w:eastAsia="Times New Roman" w:hAnsi="Times New Roman" w:cs="Times New Roman"/>
          <w:sz w:val="24"/>
          <w:szCs w:val="24"/>
          <w:lang w:eastAsia="en-MY"/>
        </w:rPr>
        <w:t xml:space="preserve"> Conduct user research and usability testing; provide comprehensive training.</w:t>
      </w:r>
    </w:p>
    <w:p w14:paraId="6963596B" w14:textId="77777777" w:rsidR="001240BB" w:rsidRP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External Dependencies:</w:t>
      </w:r>
      <w:r w:rsidRPr="001240BB">
        <w:rPr>
          <w:rFonts w:ascii="Times New Roman" w:eastAsia="Times New Roman" w:hAnsi="Times New Roman" w:cs="Times New Roman"/>
          <w:sz w:val="24"/>
          <w:szCs w:val="24"/>
          <w:lang w:eastAsia="en-MY"/>
        </w:rPr>
        <w:t xml:space="preserve"> Document dependencies early; establish communication channels with external stakeholders.</w:t>
      </w:r>
    </w:p>
    <w:p w14:paraId="236A52B0" w14:textId="77777777" w:rsidR="001240BB" w:rsidRDefault="001240BB" w:rsidP="00124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1240BB">
        <w:rPr>
          <w:rFonts w:ascii="Times New Roman" w:eastAsia="Times New Roman" w:hAnsi="Times New Roman" w:cs="Times New Roman"/>
          <w:b/>
          <w:bCs/>
          <w:sz w:val="24"/>
          <w:szCs w:val="24"/>
          <w:lang w:eastAsia="en-MY"/>
        </w:rPr>
        <w:t>Regulatory Compliance:</w:t>
      </w:r>
      <w:r w:rsidRPr="001240BB">
        <w:rPr>
          <w:rFonts w:ascii="Times New Roman" w:eastAsia="Times New Roman" w:hAnsi="Times New Roman" w:cs="Times New Roman"/>
          <w:sz w:val="24"/>
          <w:szCs w:val="24"/>
          <w:lang w:eastAsia="en-MY"/>
        </w:rPr>
        <w:t xml:space="preserve"> Stay informed about regulations; conduct compliance assessments; engage legal experts.</w:t>
      </w:r>
    </w:p>
    <w:p w14:paraId="2ECBD483"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2C7D3EDC"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6DD13271"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5E0DF635"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394BAFC8"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3E82D876"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531BD781"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7479ED9A"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1C8F1FEB"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4F5D11F6"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1218B4FD"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4040CBAD"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78D811AA"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42D8629A"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246335B0"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237C08C6"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2EC4BA54"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721CD8A1"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44A5704E" w14:textId="77777777" w:rsidR="001240BB" w:rsidRDefault="001240BB" w:rsidP="001240BB">
      <w:pPr>
        <w:spacing w:before="100" w:beforeAutospacing="1" w:after="100" w:afterAutospacing="1" w:line="240" w:lineRule="auto"/>
        <w:rPr>
          <w:rFonts w:ascii="Times New Roman" w:eastAsia="Times New Roman" w:hAnsi="Times New Roman" w:cs="Times New Roman"/>
          <w:sz w:val="24"/>
          <w:szCs w:val="24"/>
          <w:lang w:eastAsia="en-MY"/>
        </w:rPr>
      </w:pPr>
    </w:p>
    <w:p w14:paraId="301A4D03" w14:textId="326BC7F2" w:rsidR="001240BB" w:rsidRPr="006127FC" w:rsidRDefault="006127FC" w:rsidP="001240B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44"/>
          <w:szCs w:val="44"/>
          <w:u w:val="single"/>
          <w:lang w:eastAsia="en-MY"/>
        </w:rPr>
      </w:pPr>
      <w:r w:rsidRPr="006127FC">
        <w:rPr>
          <w:rFonts w:ascii="Times New Roman" w:hAnsi="Times New Roman" w:cs="Times New Roman"/>
          <w:b/>
          <w:bCs/>
          <w:sz w:val="40"/>
          <w:szCs w:val="40"/>
          <w:u w:val="single"/>
        </w:rPr>
        <w:t>PROBLEM STATEMENT</w:t>
      </w:r>
    </w:p>
    <w:p w14:paraId="1C14EBAC" w14:textId="77777777" w:rsidR="001240BB" w:rsidRPr="001240BB" w:rsidRDefault="001240BB" w:rsidP="001240BB">
      <w:pPr>
        <w:pStyle w:val="ListParagraph"/>
        <w:spacing w:before="100" w:beforeAutospacing="1" w:after="100" w:afterAutospacing="1" w:line="240" w:lineRule="auto"/>
        <w:ind w:left="360"/>
        <w:rPr>
          <w:rFonts w:ascii="Times New Roman" w:eastAsia="Times New Roman" w:hAnsi="Times New Roman" w:cs="Times New Roman"/>
          <w:b/>
          <w:bCs/>
          <w:sz w:val="44"/>
          <w:szCs w:val="44"/>
          <w:u w:val="single"/>
          <w:lang w:eastAsia="en-MY"/>
        </w:rPr>
      </w:pPr>
    </w:p>
    <w:p w14:paraId="6E42872F" w14:textId="77777777" w:rsidR="001240BB" w:rsidRDefault="001240BB" w:rsidP="005019F6">
      <w:pPr>
        <w:pStyle w:val="NormalWeb"/>
        <w:ind w:firstLine="360"/>
      </w:pPr>
      <w:r>
        <w:t>In today’s fast-paced and increasingly digital world, effective financial management is a critical skill for both individuals and businesses. Despite the availability of various tools and resources, many people still struggle to track their expenses accurately, leading to poor financial decision-making and instability. Traditional methods of expense tracking, such as manual entry in spreadsheets or using basic budgeting apps, often prove to be cumbersome, time-consuming, and prone to errors. Additionally, these methods typically lack advanced features that provide comprehensive insights into spending patterns and financial health.</w:t>
      </w:r>
    </w:p>
    <w:p w14:paraId="0948F5B0" w14:textId="77777777" w:rsidR="001240BB" w:rsidRDefault="001240BB" w:rsidP="001240BB">
      <w:pPr>
        <w:pStyle w:val="NormalWeb"/>
      </w:pPr>
      <w:r>
        <w:t>The lack of an efficient, user-friendly, and comprehensive expense tracking solution has significant implications:</w:t>
      </w:r>
    </w:p>
    <w:p w14:paraId="4F060BB9" w14:textId="77777777" w:rsidR="001240BB" w:rsidRDefault="001240BB" w:rsidP="001240BB">
      <w:pPr>
        <w:pStyle w:val="NormalWeb"/>
        <w:numPr>
          <w:ilvl w:val="0"/>
          <w:numId w:val="7"/>
        </w:numPr>
      </w:pPr>
      <w:r>
        <w:rPr>
          <w:rStyle w:val="Strong"/>
        </w:rPr>
        <w:t>Financial Mismanagement</w:t>
      </w:r>
      <w:r>
        <w:t xml:space="preserve">: Without proper tools to monitor and </w:t>
      </w:r>
      <w:proofErr w:type="spellStart"/>
      <w:r>
        <w:t>analyze</w:t>
      </w:r>
      <w:proofErr w:type="spellEnd"/>
      <w:r>
        <w:t xml:space="preserve"> their expenses, individuals and businesses often face difficulties in managing their budgets, leading to overspending and financial strain.</w:t>
      </w:r>
    </w:p>
    <w:p w14:paraId="35FC872F" w14:textId="77777777" w:rsidR="001240BB" w:rsidRDefault="001240BB" w:rsidP="001240BB">
      <w:pPr>
        <w:pStyle w:val="NormalWeb"/>
        <w:numPr>
          <w:ilvl w:val="0"/>
          <w:numId w:val="7"/>
        </w:numPr>
      </w:pPr>
      <w:r>
        <w:rPr>
          <w:rStyle w:val="Strong"/>
        </w:rPr>
        <w:t>Lack of Financial Literacy</w:t>
      </w:r>
      <w:r>
        <w:t>: A gap in understanding personal spending habits and financial trends hinders users from making informed decisions, ultimately affecting their financial stability and growth.</w:t>
      </w:r>
    </w:p>
    <w:p w14:paraId="33DADAC9" w14:textId="77777777" w:rsidR="001240BB" w:rsidRDefault="001240BB" w:rsidP="001240BB">
      <w:pPr>
        <w:pStyle w:val="NormalWeb"/>
        <w:numPr>
          <w:ilvl w:val="0"/>
          <w:numId w:val="7"/>
        </w:numPr>
      </w:pPr>
      <w:r>
        <w:rPr>
          <w:rStyle w:val="Strong"/>
        </w:rPr>
        <w:t>Inefficiency and Inconvenience</w:t>
      </w:r>
      <w:r>
        <w:t>: Existing expense tracking methods are often not integrated with modern technology, resulting in inefficiencies and inconvenience for users who need real-time access to their financial data across multiple devices.</w:t>
      </w:r>
    </w:p>
    <w:p w14:paraId="6E081A26" w14:textId="77777777" w:rsidR="001240BB" w:rsidRDefault="001240BB" w:rsidP="001240BB">
      <w:pPr>
        <w:pStyle w:val="NormalWeb"/>
        <w:numPr>
          <w:ilvl w:val="0"/>
          <w:numId w:val="7"/>
        </w:numPr>
      </w:pPr>
      <w:r>
        <w:rPr>
          <w:rStyle w:val="Strong"/>
        </w:rPr>
        <w:t>Limited Accessibility</w:t>
      </w:r>
      <w:r>
        <w:t>: Many existing solutions do not offer multi-platform accessibility, restricting users from accessing their financial information seamlessly across different devices, which is crucial in today’s mobile-centric environment.</w:t>
      </w:r>
    </w:p>
    <w:p w14:paraId="47E0086F" w14:textId="77777777" w:rsidR="001240BB" w:rsidRDefault="001240BB" w:rsidP="001240BB">
      <w:pPr>
        <w:pStyle w:val="NormalWeb"/>
        <w:numPr>
          <w:ilvl w:val="0"/>
          <w:numId w:val="7"/>
        </w:numPr>
      </w:pPr>
      <w:r>
        <w:rPr>
          <w:rStyle w:val="Strong"/>
        </w:rPr>
        <w:t>Inadequate Reporting and Analytics</w:t>
      </w:r>
      <w:r>
        <w:t xml:space="preserve">: Basic expense tracking tools fail to provide robust reporting and analytics capabilities, leaving users without meaningful insights into their financial </w:t>
      </w:r>
      <w:proofErr w:type="spellStart"/>
      <w:r>
        <w:t>behavior</w:t>
      </w:r>
      <w:proofErr w:type="spellEnd"/>
      <w:r>
        <w:t xml:space="preserve"> and trends.</w:t>
      </w:r>
    </w:p>
    <w:p w14:paraId="78B06210" w14:textId="77777777" w:rsidR="001240BB" w:rsidRDefault="001240BB" w:rsidP="005019F6">
      <w:pPr>
        <w:pStyle w:val="NormalWeb"/>
        <w:ind w:firstLine="360"/>
      </w:pPr>
      <w:r>
        <w:t xml:space="preserve">Given these challenges, there is a clear need for a sophisticated expense tracking system that addresses these pain points. The proposed Expense Tracking System (ETS) aims to fill this gap by offering a user-friendly, technologically advanced platform that enables users to record, categorize, and </w:t>
      </w:r>
      <w:proofErr w:type="spellStart"/>
      <w:r>
        <w:t>analyze</w:t>
      </w:r>
      <w:proofErr w:type="spellEnd"/>
      <w:r>
        <w:t xml:space="preserve"> their expenses effortlessly. With features such as cloud computing, mobile accessibility, robust reporting, and budget management functionalities, ETS will empower users to take control of their finances, enhance their financial literacy, and achieve financial stability and well-being.</w:t>
      </w:r>
    </w:p>
    <w:p w14:paraId="2BC726DB" w14:textId="77777777" w:rsidR="001240BB" w:rsidRPr="001240BB" w:rsidRDefault="001240BB" w:rsidP="001240BB">
      <w:pPr>
        <w:spacing w:before="100" w:beforeAutospacing="1" w:after="100" w:afterAutospacing="1" w:line="240" w:lineRule="auto"/>
        <w:rPr>
          <w:rFonts w:ascii="Times New Roman" w:eastAsia="Times New Roman" w:hAnsi="Times New Roman" w:cs="Times New Roman"/>
          <w:b/>
          <w:bCs/>
          <w:sz w:val="44"/>
          <w:szCs w:val="44"/>
          <w:u w:val="single"/>
          <w:lang w:eastAsia="en-MY"/>
        </w:rPr>
      </w:pPr>
    </w:p>
    <w:p w14:paraId="5C996B10" w14:textId="77777777" w:rsidR="007B739D" w:rsidRDefault="007B739D" w:rsidP="007B739D">
      <w:pPr>
        <w:pStyle w:val="NormalWeb"/>
      </w:pPr>
    </w:p>
    <w:p w14:paraId="2233E8E5" w14:textId="77777777" w:rsidR="007B739D" w:rsidRPr="007B739D" w:rsidRDefault="007B739D" w:rsidP="007B739D">
      <w:pPr>
        <w:spacing w:before="100" w:beforeAutospacing="1" w:after="100" w:afterAutospacing="1" w:line="240" w:lineRule="auto"/>
        <w:rPr>
          <w:rFonts w:ascii="Times New Roman" w:eastAsia="Times New Roman" w:hAnsi="Times New Roman" w:cs="Times New Roman"/>
          <w:sz w:val="24"/>
          <w:szCs w:val="24"/>
          <w:lang w:eastAsia="en-MY"/>
        </w:rPr>
      </w:pPr>
    </w:p>
    <w:p w14:paraId="1F32993A" w14:textId="77777777" w:rsidR="00E85BED" w:rsidRPr="007B739D" w:rsidRDefault="00E85BED" w:rsidP="00E85BED">
      <w:pPr>
        <w:pStyle w:val="ListParagraph"/>
        <w:ind w:left="360"/>
        <w:rPr>
          <w:sz w:val="24"/>
          <w:szCs w:val="24"/>
        </w:rPr>
      </w:pPr>
    </w:p>
    <w:p w14:paraId="23BB3000" w14:textId="77777777" w:rsidR="00E85BED" w:rsidRDefault="00E85BED" w:rsidP="00E85BED">
      <w:pPr>
        <w:pStyle w:val="ListParagraph"/>
        <w:ind w:left="360"/>
        <w:rPr>
          <w:sz w:val="24"/>
          <w:szCs w:val="24"/>
          <w:u w:val="single"/>
        </w:rPr>
      </w:pPr>
    </w:p>
    <w:p w14:paraId="72112520" w14:textId="77777777" w:rsidR="006127FC" w:rsidRDefault="006127FC" w:rsidP="00E85BED">
      <w:pPr>
        <w:pStyle w:val="ListParagraph"/>
        <w:ind w:left="360"/>
        <w:rPr>
          <w:sz w:val="24"/>
          <w:szCs w:val="24"/>
          <w:u w:val="single"/>
        </w:rPr>
      </w:pPr>
    </w:p>
    <w:p w14:paraId="680ADD12" w14:textId="77777777" w:rsidR="006127FC" w:rsidRDefault="006127FC" w:rsidP="00E85BED">
      <w:pPr>
        <w:pStyle w:val="ListParagraph"/>
        <w:ind w:left="360"/>
        <w:rPr>
          <w:sz w:val="24"/>
          <w:szCs w:val="24"/>
          <w:u w:val="single"/>
        </w:rPr>
      </w:pPr>
    </w:p>
    <w:p w14:paraId="59C63E8D" w14:textId="77777777" w:rsidR="006127FC" w:rsidRDefault="006127FC" w:rsidP="00E85BED">
      <w:pPr>
        <w:pStyle w:val="ListParagraph"/>
        <w:ind w:left="360"/>
        <w:rPr>
          <w:sz w:val="24"/>
          <w:szCs w:val="24"/>
          <w:u w:val="single"/>
        </w:rPr>
      </w:pPr>
    </w:p>
    <w:p w14:paraId="1F8E4C86" w14:textId="77777777" w:rsidR="006127FC" w:rsidRDefault="006127FC" w:rsidP="00E85BED">
      <w:pPr>
        <w:pStyle w:val="ListParagraph"/>
        <w:ind w:left="360"/>
        <w:rPr>
          <w:sz w:val="24"/>
          <w:szCs w:val="24"/>
          <w:u w:val="single"/>
        </w:rPr>
      </w:pPr>
    </w:p>
    <w:p w14:paraId="61130F91" w14:textId="77777777" w:rsidR="006127FC" w:rsidRDefault="006127FC" w:rsidP="00E85BED">
      <w:pPr>
        <w:pStyle w:val="ListParagraph"/>
        <w:ind w:left="360"/>
        <w:rPr>
          <w:sz w:val="24"/>
          <w:szCs w:val="24"/>
          <w:u w:val="single"/>
        </w:rPr>
      </w:pPr>
    </w:p>
    <w:p w14:paraId="153BF2E9" w14:textId="77777777" w:rsidR="006127FC" w:rsidRDefault="006127FC" w:rsidP="00E85BED">
      <w:pPr>
        <w:pStyle w:val="ListParagraph"/>
        <w:ind w:left="360"/>
        <w:rPr>
          <w:sz w:val="24"/>
          <w:szCs w:val="24"/>
          <w:u w:val="single"/>
        </w:rPr>
      </w:pPr>
    </w:p>
    <w:p w14:paraId="0A1C6CF6" w14:textId="77777777" w:rsidR="006127FC" w:rsidRDefault="006127FC" w:rsidP="00E85BED">
      <w:pPr>
        <w:pStyle w:val="ListParagraph"/>
        <w:ind w:left="360"/>
        <w:rPr>
          <w:sz w:val="24"/>
          <w:szCs w:val="24"/>
          <w:u w:val="single"/>
        </w:rPr>
      </w:pPr>
    </w:p>
    <w:p w14:paraId="57EEA864" w14:textId="77777777" w:rsidR="006127FC" w:rsidRDefault="006127FC" w:rsidP="00E85BED">
      <w:pPr>
        <w:pStyle w:val="ListParagraph"/>
        <w:ind w:left="360"/>
        <w:rPr>
          <w:sz w:val="24"/>
          <w:szCs w:val="24"/>
          <w:u w:val="single"/>
        </w:rPr>
      </w:pPr>
    </w:p>
    <w:p w14:paraId="29A5F192" w14:textId="77777777" w:rsidR="006127FC" w:rsidRDefault="006127FC" w:rsidP="00E85BED">
      <w:pPr>
        <w:pStyle w:val="ListParagraph"/>
        <w:ind w:left="360"/>
        <w:rPr>
          <w:sz w:val="24"/>
          <w:szCs w:val="24"/>
          <w:u w:val="single"/>
        </w:rPr>
      </w:pPr>
    </w:p>
    <w:p w14:paraId="22DBDD35" w14:textId="77777777" w:rsidR="006127FC" w:rsidRDefault="006127FC" w:rsidP="00E85BED">
      <w:pPr>
        <w:pStyle w:val="ListParagraph"/>
        <w:ind w:left="360"/>
        <w:rPr>
          <w:sz w:val="24"/>
          <w:szCs w:val="24"/>
          <w:u w:val="single"/>
        </w:rPr>
      </w:pPr>
    </w:p>
    <w:p w14:paraId="17791D36" w14:textId="77777777" w:rsidR="006127FC" w:rsidRDefault="006127FC" w:rsidP="00E85BED">
      <w:pPr>
        <w:pStyle w:val="ListParagraph"/>
        <w:ind w:left="360"/>
        <w:rPr>
          <w:sz w:val="24"/>
          <w:szCs w:val="24"/>
          <w:u w:val="single"/>
        </w:rPr>
      </w:pPr>
    </w:p>
    <w:p w14:paraId="0288F6AC" w14:textId="77777777" w:rsidR="006127FC" w:rsidRDefault="006127FC" w:rsidP="00E85BED">
      <w:pPr>
        <w:pStyle w:val="ListParagraph"/>
        <w:ind w:left="360"/>
        <w:rPr>
          <w:sz w:val="24"/>
          <w:szCs w:val="24"/>
          <w:u w:val="single"/>
        </w:rPr>
      </w:pPr>
    </w:p>
    <w:p w14:paraId="527F9318" w14:textId="77777777" w:rsidR="006127FC" w:rsidRDefault="006127FC" w:rsidP="00E85BED">
      <w:pPr>
        <w:pStyle w:val="ListParagraph"/>
        <w:ind w:left="360"/>
        <w:rPr>
          <w:sz w:val="24"/>
          <w:szCs w:val="24"/>
          <w:u w:val="single"/>
        </w:rPr>
      </w:pPr>
    </w:p>
    <w:p w14:paraId="04572D83" w14:textId="18B00066" w:rsidR="006127FC" w:rsidRPr="006127FC" w:rsidRDefault="006127FC" w:rsidP="006127FC">
      <w:pPr>
        <w:pStyle w:val="ListParagraph"/>
        <w:numPr>
          <w:ilvl w:val="0"/>
          <w:numId w:val="1"/>
        </w:numPr>
        <w:rPr>
          <w:rFonts w:ascii="Times New Roman" w:hAnsi="Times New Roman" w:cs="Times New Roman"/>
          <w:b/>
          <w:bCs/>
          <w:sz w:val="44"/>
          <w:szCs w:val="44"/>
          <w:u w:val="single"/>
        </w:rPr>
      </w:pPr>
      <w:r w:rsidRPr="006127FC">
        <w:rPr>
          <w:rFonts w:ascii="Times New Roman" w:hAnsi="Times New Roman" w:cs="Times New Roman"/>
          <w:b/>
          <w:bCs/>
          <w:sz w:val="40"/>
          <w:szCs w:val="40"/>
          <w:u w:val="single"/>
        </w:rPr>
        <w:t>Proposed Solutions</w:t>
      </w:r>
    </w:p>
    <w:p w14:paraId="6DE7981B" w14:textId="77777777" w:rsidR="005019F6" w:rsidRDefault="005019F6" w:rsidP="006127FC">
      <w:pPr>
        <w:pStyle w:val="ListParagraph"/>
        <w:ind w:left="360"/>
        <w:rPr>
          <w:rFonts w:ascii="Times New Roman" w:hAnsi="Times New Roman" w:cs="Times New Roman"/>
          <w:b/>
          <w:bCs/>
          <w:sz w:val="44"/>
          <w:szCs w:val="44"/>
          <w:u w:val="single"/>
        </w:rPr>
      </w:pPr>
    </w:p>
    <w:p w14:paraId="4FB6B324" w14:textId="77777777" w:rsidR="005019F6" w:rsidRPr="005019F6" w:rsidRDefault="005019F6" w:rsidP="005019F6">
      <w:pPr>
        <w:spacing w:before="100" w:beforeAutospacing="1" w:after="100" w:afterAutospacing="1" w:line="240" w:lineRule="auto"/>
        <w:ind w:firstLine="360"/>
        <w:rPr>
          <w:rFonts w:ascii="Times New Roman" w:eastAsia="Times New Roman" w:hAnsi="Times New Roman" w:cs="Times New Roman"/>
          <w:sz w:val="24"/>
          <w:szCs w:val="24"/>
          <w:lang w:eastAsia="en-MY"/>
        </w:rPr>
      </w:pPr>
      <w:r w:rsidRPr="005019F6">
        <w:rPr>
          <w:rFonts w:ascii="Times New Roman" w:eastAsia="Times New Roman" w:hAnsi="Times New Roman" w:cs="Times New Roman"/>
          <w:sz w:val="24"/>
          <w:szCs w:val="24"/>
          <w:lang w:eastAsia="en-MY"/>
        </w:rPr>
        <w:t>To address the identified problems in expense tracking and financial management, the development of a comprehensive Expense Tracking System (ETS) is proposed. The ETS aims to provide a user-friendly, technologically advanced platform that will enable users to effectively manage their finances. The proposed solutions include the following key components:</w:t>
      </w:r>
    </w:p>
    <w:p w14:paraId="2F0350B5"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Centralized Expense Recording and Categorization</w:t>
      </w:r>
      <w:r w:rsidRPr="005019F6">
        <w:rPr>
          <w:rFonts w:ascii="Times New Roman" w:eastAsia="Times New Roman" w:hAnsi="Times New Roman" w:cs="Times New Roman"/>
          <w:sz w:val="24"/>
          <w:szCs w:val="24"/>
          <w:lang w:eastAsia="en-MY"/>
        </w:rPr>
        <w:t>:</w:t>
      </w:r>
    </w:p>
    <w:p w14:paraId="2D3C076C"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User-Friendly Interface</w:t>
      </w:r>
      <w:r w:rsidRPr="005019F6">
        <w:rPr>
          <w:rFonts w:ascii="Times New Roman" w:eastAsia="Times New Roman" w:hAnsi="Times New Roman" w:cs="Times New Roman"/>
          <w:sz w:val="24"/>
          <w:szCs w:val="24"/>
          <w:lang w:eastAsia="en-MY"/>
        </w:rPr>
        <w:t>: Develop an intuitive and easy-to-navigate interface that allows users to quickly record their expenses. The system will support various expense categories and enable users to customize categories according to their needs.</w:t>
      </w:r>
    </w:p>
    <w:p w14:paraId="72F581A3"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Automated Data Entry</w:t>
      </w:r>
      <w:r w:rsidRPr="005019F6">
        <w:rPr>
          <w:rFonts w:ascii="Times New Roman" w:eastAsia="Times New Roman" w:hAnsi="Times New Roman" w:cs="Times New Roman"/>
          <w:sz w:val="24"/>
          <w:szCs w:val="24"/>
          <w:lang w:eastAsia="en-MY"/>
        </w:rPr>
        <w:t>: Implement features such as receipt scanning and OCR (Optical Character Recognition) to automate the entry of expense data, reducing manual input and errors.</w:t>
      </w:r>
    </w:p>
    <w:p w14:paraId="4F7B4E63"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Advanced Reporting and Analytics</w:t>
      </w:r>
      <w:r w:rsidRPr="005019F6">
        <w:rPr>
          <w:rFonts w:ascii="Times New Roman" w:eastAsia="Times New Roman" w:hAnsi="Times New Roman" w:cs="Times New Roman"/>
          <w:sz w:val="24"/>
          <w:szCs w:val="24"/>
          <w:lang w:eastAsia="en-MY"/>
        </w:rPr>
        <w:t>:</w:t>
      </w:r>
    </w:p>
    <w:p w14:paraId="487B15B0"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Comprehensive Reports</w:t>
      </w:r>
      <w:r w:rsidRPr="005019F6">
        <w:rPr>
          <w:rFonts w:ascii="Times New Roman" w:eastAsia="Times New Roman" w:hAnsi="Times New Roman" w:cs="Times New Roman"/>
          <w:sz w:val="24"/>
          <w:szCs w:val="24"/>
          <w:lang w:eastAsia="en-MY"/>
        </w:rPr>
        <w:t>: Provide users with detailed reports on their spending habits, including monthly summaries, category-wise breakdowns, and trend analysis. These reports will be generated in real-time and can be customized based on user preferences.</w:t>
      </w:r>
    </w:p>
    <w:p w14:paraId="34FBE617"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Data Visualization</w:t>
      </w:r>
      <w:r w:rsidRPr="005019F6">
        <w:rPr>
          <w:rFonts w:ascii="Times New Roman" w:eastAsia="Times New Roman" w:hAnsi="Times New Roman" w:cs="Times New Roman"/>
          <w:sz w:val="24"/>
          <w:szCs w:val="24"/>
          <w:lang w:eastAsia="en-MY"/>
        </w:rPr>
        <w:t xml:space="preserve">: Incorporate visual aids such as graphs and charts to help users easily understand their financial data and identify patterns or anomalies in their spending </w:t>
      </w:r>
      <w:proofErr w:type="spellStart"/>
      <w:r w:rsidRPr="005019F6">
        <w:rPr>
          <w:rFonts w:ascii="Times New Roman" w:eastAsia="Times New Roman" w:hAnsi="Times New Roman" w:cs="Times New Roman"/>
          <w:sz w:val="24"/>
          <w:szCs w:val="24"/>
          <w:lang w:eastAsia="en-MY"/>
        </w:rPr>
        <w:t>behavior</w:t>
      </w:r>
      <w:proofErr w:type="spellEnd"/>
      <w:r w:rsidRPr="005019F6">
        <w:rPr>
          <w:rFonts w:ascii="Times New Roman" w:eastAsia="Times New Roman" w:hAnsi="Times New Roman" w:cs="Times New Roman"/>
          <w:sz w:val="24"/>
          <w:szCs w:val="24"/>
          <w:lang w:eastAsia="en-MY"/>
        </w:rPr>
        <w:t>.</w:t>
      </w:r>
    </w:p>
    <w:p w14:paraId="3EB6E270"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Multi-Platform Accessibility</w:t>
      </w:r>
      <w:r w:rsidRPr="005019F6">
        <w:rPr>
          <w:rFonts w:ascii="Times New Roman" w:eastAsia="Times New Roman" w:hAnsi="Times New Roman" w:cs="Times New Roman"/>
          <w:sz w:val="24"/>
          <w:szCs w:val="24"/>
          <w:lang w:eastAsia="en-MY"/>
        </w:rPr>
        <w:t>:</w:t>
      </w:r>
    </w:p>
    <w:p w14:paraId="0919B39D"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Cross-Device Compatibility</w:t>
      </w:r>
      <w:r w:rsidRPr="005019F6">
        <w:rPr>
          <w:rFonts w:ascii="Times New Roman" w:eastAsia="Times New Roman" w:hAnsi="Times New Roman" w:cs="Times New Roman"/>
          <w:sz w:val="24"/>
          <w:szCs w:val="24"/>
          <w:lang w:eastAsia="en-MY"/>
        </w:rPr>
        <w:t>: Ensure the ETS is accessible across multiple platforms, including web, iOS, and Android, allowing users to manage their finances on any device, anytime, anywhere.</w:t>
      </w:r>
    </w:p>
    <w:p w14:paraId="3A0C481B"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Cloud Synchronization</w:t>
      </w:r>
      <w:r w:rsidRPr="005019F6">
        <w:rPr>
          <w:rFonts w:ascii="Times New Roman" w:eastAsia="Times New Roman" w:hAnsi="Times New Roman" w:cs="Times New Roman"/>
          <w:sz w:val="24"/>
          <w:szCs w:val="24"/>
          <w:lang w:eastAsia="en-MY"/>
        </w:rPr>
        <w:t>: Implement cloud computing to enable real-time synchronization of data across all devices, ensuring users always have up-to-date financial information at their fingertips.</w:t>
      </w:r>
    </w:p>
    <w:p w14:paraId="043704E3"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Budget Management Features</w:t>
      </w:r>
      <w:r w:rsidRPr="005019F6">
        <w:rPr>
          <w:rFonts w:ascii="Times New Roman" w:eastAsia="Times New Roman" w:hAnsi="Times New Roman" w:cs="Times New Roman"/>
          <w:sz w:val="24"/>
          <w:szCs w:val="24"/>
          <w:lang w:eastAsia="en-MY"/>
        </w:rPr>
        <w:t>:</w:t>
      </w:r>
    </w:p>
    <w:p w14:paraId="4DC31A1B"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Budget Setting and Tracking</w:t>
      </w:r>
      <w:r w:rsidRPr="005019F6">
        <w:rPr>
          <w:rFonts w:ascii="Times New Roman" w:eastAsia="Times New Roman" w:hAnsi="Times New Roman" w:cs="Times New Roman"/>
          <w:sz w:val="24"/>
          <w:szCs w:val="24"/>
          <w:lang w:eastAsia="en-MY"/>
        </w:rPr>
        <w:t>: Allow users to set budgets for different expense categories and track their spending against these budgets. The system will provide alerts and notifications when users are close to exceeding their budgets.</w:t>
      </w:r>
    </w:p>
    <w:p w14:paraId="50CD6D00"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Goal Setting</w:t>
      </w:r>
      <w:r w:rsidRPr="005019F6">
        <w:rPr>
          <w:rFonts w:ascii="Times New Roman" w:eastAsia="Times New Roman" w:hAnsi="Times New Roman" w:cs="Times New Roman"/>
          <w:sz w:val="24"/>
          <w:szCs w:val="24"/>
          <w:lang w:eastAsia="en-MY"/>
        </w:rPr>
        <w:t>: Enable users to set financial goals (e.g., saving for a vacation, reducing debt) and track their progress towards achieving these goals within the ETS.</w:t>
      </w:r>
    </w:p>
    <w:p w14:paraId="73DB881E"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Enhanced Security and Data Privacy</w:t>
      </w:r>
      <w:r w:rsidRPr="005019F6">
        <w:rPr>
          <w:rFonts w:ascii="Times New Roman" w:eastAsia="Times New Roman" w:hAnsi="Times New Roman" w:cs="Times New Roman"/>
          <w:sz w:val="24"/>
          <w:szCs w:val="24"/>
          <w:lang w:eastAsia="en-MY"/>
        </w:rPr>
        <w:t>:</w:t>
      </w:r>
    </w:p>
    <w:p w14:paraId="4801CF0C"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Secure Data Storage</w:t>
      </w:r>
      <w:r w:rsidRPr="005019F6">
        <w:rPr>
          <w:rFonts w:ascii="Times New Roman" w:eastAsia="Times New Roman" w:hAnsi="Times New Roman" w:cs="Times New Roman"/>
          <w:sz w:val="24"/>
          <w:szCs w:val="24"/>
          <w:lang w:eastAsia="en-MY"/>
        </w:rPr>
        <w:t>: Implement robust security measures, including encryption and secure servers, to protect user data from unauthorized access and breaches.</w:t>
      </w:r>
    </w:p>
    <w:p w14:paraId="0870EBC9"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Privacy Controls</w:t>
      </w:r>
      <w:r w:rsidRPr="005019F6">
        <w:rPr>
          <w:rFonts w:ascii="Times New Roman" w:eastAsia="Times New Roman" w:hAnsi="Times New Roman" w:cs="Times New Roman"/>
          <w:sz w:val="24"/>
          <w:szCs w:val="24"/>
          <w:lang w:eastAsia="en-MY"/>
        </w:rPr>
        <w:t>: Provide users with control over their data, allowing them to manage permissions and decide what information they wish to share.</w:t>
      </w:r>
    </w:p>
    <w:p w14:paraId="6F122B20"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User Education and Support</w:t>
      </w:r>
      <w:r w:rsidRPr="005019F6">
        <w:rPr>
          <w:rFonts w:ascii="Times New Roman" w:eastAsia="Times New Roman" w:hAnsi="Times New Roman" w:cs="Times New Roman"/>
          <w:sz w:val="24"/>
          <w:szCs w:val="24"/>
          <w:lang w:eastAsia="en-MY"/>
        </w:rPr>
        <w:t>:</w:t>
      </w:r>
    </w:p>
    <w:p w14:paraId="270D51CE"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Financial Literacy Resources</w:t>
      </w:r>
      <w:r w:rsidRPr="005019F6">
        <w:rPr>
          <w:rFonts w:ascii="Times New Roman" w:eastAsia="Times New Roman" w:hAnsi="Times New Roman" w:cs="Times New Roman"/>
          <w:sz w:val="24"/>
          <w:szCs w:val="24"/>
          <w:lang w:eastAsia="en-MY"/>
        </w:rPr>
        <w:t>: Integrate educational resources within the ETS to help users improve their financial literacy. This can include articles, videos, and tutorials on budgeting, saving, and investment strategies.</w:t>
      </w:r>
    </w:p>
    <w:p w14:paraId="450803F5"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Customer Support</w:t>
      </w:r>
      <w:r w:rsidRPr="005019F6">
        <w:rPr>
          <w:rFonts w:ascii="Times New Roman" w:eastAsia="Times New Roman" w:hAnsi="Times New Roman" w:cs="Times New Roman"/>
          <w:sz w:val="24"/>
          <w:szCs w:val="24"/>
          <w:lang w:eastAsia="en-MY"/>
        </w:rPr>
        <w:t>: Offer comprehensive customer support through various channels (e.g., chat, email, phone) to assist users with any issues or questions they may have.</w:t>
      </w:r>
    </w:p>
    <w:p w14:paraId="5F8CA9B7" w14:textId="77777777" w:rsidR="005019F6" w:rsidRPr="005019F6" w:rsidRDefault="005019F6" w:rsidP="005019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Continuous Improvement and Iteration</w:t>
      </w:r>
      <w:r w:rsidRPr="005019F6">
        <w:rPr>
          <w:rFonts w:ascii="Times New Roman" w:eastAsia="Times New Roman" w:hAnsi="Times New Roman" w:cs="Times New Roman"/>
          <w:sz w:val="24"/>
          <w:szCs w:val="24"/>
          <w:lang w:eastAsia="en-MY"/>
        </w:rPr>
        <w:t>:</w:t>
      </w:r>
    </w:p>
    <w:p w14:paraId="3257B7E9"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User Feedback Mechanism</w:t>
      </w:r>
      <w:r w:rsidRPr="005019F6">
        <w:rPr>
          <w:rFonts w:ascii="Times New Roman" w:eastAsia="Times New Roman" w:hAnsi="Times New Roman" w:cs="Times New Roman"/>
          <w:sz w:val="24"/>
          <w:szCs w:val="24"/>
          <w:lang w:eastAsia="en-MY"/>
        </w:rPr>
        <w:t>: Establish a system for collecting user feedback to continuously improve the ETS. Regular updates and enhancements will be made based on user input and emerging technological trends.</w:t>
      </w:r>
    </w:p>
    <w:p w14:paraId="6A3724BB" w14:textId="77777777" w:rsidR="005019F6" w:rsidRPr="005019F6" w:rsidRDefault="005019F6" w:rsidP="005019F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b/>
          <w:bCs/>
          <w:sz w:val="24"/>
          <w:szCs w:val="24"/>
          <w:lang w:eastAsia="en-MY"/>
        </w:rPr>
        <w:t>Agile Development</w:t>
      </w:r>
      <w:r w:rsidRPr="005019F6">
        <w:rPr>
          <w:rFonts w:ascii="Times New Roman" w:eastAsia="Times New Roman" w:hAnsi="Times New Roman" w:cs="Times New Roman"/>
          <w:sz w:val="24"/>
          <w:szCs w:val="24"/>
          <w:lang w:eastAsia="en-MY"/>
        </w:rPr>
        <w:t>: Adopt agile development methodologies to ensure flexibility and responsiveness to changing user needs and market conditions.</w:t>
      </w:r>
    </w:p>
    <w:p w14:paraId="608917E3" w14:textId="77777777" w:rsidR="005019F6" w:rsidRPr="005019F6" w:rsidRDefault="005019F6" w:rsidP="005019F6">
      <w:pPr>
        <w:spacing w:before="100" w:beforeAutospacing="1" w:after="100" w:afterAutospacing="1" w:line="240" w:lineRule="auto"/>
        <w:rPr>
          <w:rFonts w:ascii="Times New Roman" w:eastAsia="Times New Roman" w:hAnsi="Times New Roman" w:cs="Times New Roman"/>
          <w:sz w:val="24"/>
          <w:szCs w:val="24"/>
          <w:lang w:eastAsia="en-MY"/>
        </w:rPr>
      </w:pPr>
      <w:r w:rsidRPr="005019F6">
        <w:rPr>
          <w:rFonts w:ascii="Times New Roman" w:eastAsia="Times New Roman" w:hAnsi="Times New Roman" w:cs="Times New Roman"/>
          <w:sz w:val="24"/>
          <w:szCs w:val="24"/>
          <w:lang w:eastAsia="en-MY"/>
        </w:rPr>
        <w:t>By implementing these solutions, the Expense Tracking System will provide a robust, user-centric platform that addresses the current challenges in expense tracking and financial management. The ETS will empower users to take control of their finances, make informed decisions, and achieve their financial goals with greater ease and confidence.</w:t>
      </w:r>
    </w:p>
    <w:p w14:paraId="2662956C" w14:textId="77777777" w:rsidR="005019F6" w:rsidRPr="006127FC" w:rsidRDefault="005019F6" w:rsidP="006127FC">
      <w:pPr>
        <w:pStyle w:val="ListParagraph"/>
        <w:ind w:left="360"/>
        <w:rPr>
          <w:rFonts w:ascii="Times New Roman" w:hAnsi="Times New Roman" w:cs="Times New Roman"/>
          <w:b/>
          <w:bCs/>
          <w:sz w:val="44"/>
          <w:szCs w:val="44"/>
          <w:u w:val="single"/>
        </w:rPr>
      </w:pPr>
    </w:p>
    <w:sectPr w:rsidR="005019F6" w:rsidRPr="006127FC" w:rsidSect="00F82808">
      <w:pgSz w:w="11900" w:h="16840" w:code="9"/>
      <w:pgMar w:top="560" w:right="220" w:bottom="280" w:left="6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9E2"/>
    <w:multiLevelType w:val="multilevel"/>
    <w:tmpl w:val="421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41D1"/>
    <w:multiLevelType w:val="multilevel"/>
    <w:tmpl w:val="726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0C5F"/>
    <w:multiLevelType w:val="multilevel"/>
    <w:tmpl w:val="80F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A6D28"/>
    <w:multiLevelType w:val="multilevel"/>
    <w:tmpl w:val="A764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A6BED"/>
    <w:multiLevelType w:val="multilevel"/>
    <w:tmpl w:val="7896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42A18"/>
    <w:multiLevelType w:val="multilevel"/>
    <w:tmpl w:val="486C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B77B9"/>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AE33B8"/>
    <w:multiLevelType w:val="multilevel"/>
    <w:tmpl w:val="C9A0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57686">
    <w:abstractNumId w:val="6"/>
  </w:num>
  <w:num w:numId="2" w16cid:durableId="701439605">
    <w:abstractNumId w:val="2"/>
  </w:num>
  <w:num w:numId="3" w16cid:durableId="1398936861">
    <w:abstractNumId w:val="4"/>
  </w:num>
  <w:num w:numId="4" w16cid:durableId="2080325246">
    <w:abstractNumId w:val="0"/>
  </w:num>
  <w:num w:numId="5" w16cid:durableId="1647929073">
    <w:abstractNumId w:val="7"/>
  </w:num>
  <w:num w:numId="6" w16cid:durableId="1237085046">
    <w:abstractNumId w:val="1"/>
  </w:num>
  <w:num w:numId="7" w16cid:durableId="398556742">
    <w:abstractNumId w:val="5"/>
  </w:num>
  <w:num w:numId="8" w16cid:durableId="1010185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ED"/>
    <w:rsid w:val="001240BB"/>
    <w:rsid w:val="00414EDB"/>
    <w:rsid w:val="005019F6"/>
    <w:rsid w:val="006127FC"/>
    <w:rsid w:val="007B739D"/>
    <w:rsid w:val="00DA57E8"/>
    <w:rsid w:val="00E85BED"/>
    <w:rsid w:val="00F828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4AE8"/>
  <w15:chartTrackingRefBased/>
  <w15:docId w15:val="{883AEFAB-802F-4578-A7FF-37CAAB78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ED"/>
    <w:pPr>
      <w:spacing w:line="256" w:lineRule="auto"/>
    </w:pPr>
  </w:style>
  <w:style w:type="paragraph" w:styleId="Heading3">
    <w:name w:val="heading 3"/>
    <w:basedOn w:val="Normal"/>
    <w:link w:val="Heading3Char"/>
    <w:uiPriority w:val="9"/>
    <w:qFormat/>
    <w:rsid w:val="007B739D"/>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E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85BED"/>
    <w:pPr>
      <w:ind w:left="720"/>
      <w:contextualSpacing/>
    </w:pPr>
  </w:style>
  <w:style w:type="character" w:customStyle="1" w:styleId="Heading3Char">
    <w:name w:val="Heading 3 Char"/>
    <w:basedOn w:val="DefaultParagraphFont"/>
    <w:link w:val="Heading3"/>
    <w:uiPriority w:val="9"/>
    <w:rsid w:val="007B739D"/>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7B739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7B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49385">
      <w:bodyDiv w:val="1"/>
      <w:marLeft w:val="0"/>
      <w:marRight w:val="0"/>
      <w:marTop w:val="0"/>
      <w:marBottom w:val="0"/>
      <w:divBdr>
        <w:top w:val="none" w:sz="0" w:space="0" w:color="auto"/>
        <w:left w:val="none" w:sz="0" w:space="0" w:color="auto"/>
        <w:bottom w:val="none" w:sz="0" w:space="0" w:color="auto"/>
        <w:right w:val="none" w:sz="0" w:space="0" w:color="auto"/>
      </w:divBdr>
    </w:div>
    <w:div w:id="377777572">
      <w:bodyDiv w:val="1"/>
      <w:marLeft w:val="0"/>
      <w:marRight w:val="0"/>
      <w:marTop w:val="0"/>
      <w:marBottom w:val="0"/>
      <w:divBdr>
        <w:top w:val="none" w:sz="0" w:space="0" w:color="auto"/>
        <w:left w:val="none" w:sz="0" w:space="0" w:color="auto"/>
        <w:bottom w:val="none" w:sz="0" w:space="0" w:color="auto"/>
        <w:right w:val="none" w:sz="0" w:space="0" w:color="auto"/>
      </w:divBdr>
    </w:div>
    <w:div w:id="479343362">
      <w:bodyDiv w:val="1"/>
      <w:marLeft w:val="0"/>
      <w:marRight w:val="0"/>
      <w:marTop w:val="0"/>
      <w:marBottom w:val="0"/>
      <w:divBdr>
        <w:top w:val="none" w:sz="0" w:space="0" w:color="auto"/>
        <w:left w:val="none" w:sz="0" w:space="0" w:color="auto"/>
        <w:bottom w:val="none" w:sz="0" w:space="0" w:color="auto"/>
        <w:right w:val="none" w:sz="0" w:space="0" w:color="auto"/>
      </w:divBdr>
    </w:div>
    <w:div w:id="492332577">
      <w:bodyDiv w:val="1"/>
      <w:marLeft w:val="0"/>
      <w:marRight w:val="0"/>
      <w:marTop w:val="0"/>
      <w:marBottom w:val="0"/>
      <w:divBdr>
        <w:top w:val="none" w:sz="0" w:space="0" w:color="auto"/>
        <w:left w:val="none" w:sz="0" w:space="0" w:color="auto"/>
        <w:bottom w:val="none" w:sz="0" w:space="0" w:color="auto"/>
        <w:right w:val="none" w:sz="0" w:space="0" w:color="auto"/>
      </w:divBdr>
    </w:div>
    <w:div w:id="569196212">
      <w:bodyDiv w:val="1"/>
      <w:marLeft w:val="0"/>
      <w:marRight w:val="0"/>
      <w:marTop w:val="0"/>
      <w:marBottom w:val="0"/>
      <w:divBdr>
        <w:top w:val="none" w:sz="0" w:space="0" w:color="auto"/>
        <w:left w:val="none" w:sz="0" w:space="0" w:color="auto"/>
        <w:bottom w:val="none" w:sz="0" w:space="0" w:color="auto"/>
        <w:right w:val="none" w:sz="0" w:space="0" w:color="auto"/>
      </w:divBdr>
    </w:div>
    <w:div w:id="634065053">
      <w:bodyDiv w:val="1"/>
      <w:marLeft w:val="0"/>
      <w:marRight w:val="0"/>
      <w:marTop w:val="0"/>
      <w:marBottom w:val="0"/>
      <w:divBdr>
        <w:top w:val="none" w:sz="0" w:space="0" w:color="auto"/>
        <w:left w:val="none" w:sz="0" w:space="0" w:color="auto"/>
        <w:bottom w:val="none" w:sz="0" w:space="0" w:color="auto"/>
        <w:right w:val="none" w:sz="0" w:space="0" w:color="auto"/>
      </w:divBdr>
    </w:div>
    <w:div w:id="748649451">
      <w:bodyDiv w:val="1"/>
      <w:marLeft w:val="0"/>
      <w:marRight w:val="0"/>
      <w:marTop w:val="0"/>
      <w:marBottom w:val="0"/>
      <w:divBdr>
        <w:top w:val="none" w:sz="0" w:space="0" w:color="auto"/>
        <w:left w:val="none" w:sz="0" w:space="0" w:color="auto"/>
        <w:bottom w:val="none" w:sz="0" w:space="0" w:color="auto"/>
        <w:right w:val="none" w:sz="0" w:space="0" w:color="auto"/>
      </w:divBdr>
    </w:div>
    <w:div w:id="845750160">
      <w:bodyDiv w:val="1"/>
      <w:marLeft w:val="0"/>
      <w:marRight w:val="0"/>
      <w:marTop w:val="0"/>
      <w:marBottom w:val="0"/>
      <w:divBdr>
        <w:top w:val="none" w:sz="0" w:space="0" w:color="auto"/>
        <w:left w:val="none" w:sz="0" w:space="0" w:color="auto"/>
        <w:bottom w:val="none" w:sz="0" w:space="0" w:color="auto"/>
        <w:right w:val="none" w:sz="0" w:space="0" w:color="auto"/>
      </w:divBdr>
    </w:div>
    <w:div w:id="1308054022">
      <w:bodyDiv w:val="1"/>
      <w:marLeft w:val="0"/>
      <w:marRight w:val="0"/>
      <w:marTop w:val="0"/>
      <w:marBottom w:val="0"/>
      <w:divBdr>
        <w:top w:val="none" w:sz="0" w:space="0" w:color="auto"/>
        <w:left w:val="none" w:sz="0" w:space="0" w:color="auto"/>
        <w:bottom w:val="none" w:sz="0" w:space="0" w:color="auto"/>
        <w:right w:val="none" w:sz="0" w:space="0" w:color="auto"/>
      </w:divBdr>
    </w:div>
    <w:div w:id="18724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1382</Words>
  <Characters>7883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Project Title:</vt:lpstr>
      <vt:lpstr>        Project Team:</vt:lpstr>
      <vt:lpstr>        Executive Summary:</vt:lpstr>
      <vt:lpstr>        Objectives:</vt:lpstr>
      <vt:lpstr>        Budget:</vt:lpstr>
      <vt:lpstr>        Measurement and Reporting:</vt:lpstr>
      <vt:lpstr>        Risks and Mitigation:</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 fauzi</dc:creator>
  <cp:keywords/>
  <dc:description/>
  <cp:lastModifiedBy>syafi fauzi</cp:lastModifiedBy>
  <cp:revision>2</cp:revision>
  <dcterms:created xsi:type="dcterms:W3CDTF">2024-06-01T07:10:00Z</dcterms:created>
  <dcterms:modified xsi:type="dcterms:W3CDTF">2024-06-01T07:42:00Z</dcterms:modified>
</cp:coreProperties>
</file>