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4A19" w14:textId="77777777" w:rsidR="0066510D" w:rsidRDefault="00000000">
      <w:pPr>
        <w:spacing w:after="309" w:line="368" w:lineRule="auto"/>
        <w:ind w:left="0" w:right="254" w:firstLine="0"/>
      </w:pPr>
      <w:r>
        <w:rPr>
          <w:noProof/>
        </w:rPr>
        <w:drawing>
          <wp:inline distT="0" distB="0" distL="0" distR="0" wp14:anchorId="0BA285F0" wp14:editId="74F91151">
            <wp:extent cx="5715000" cy="143256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
                    <a:stretch>
                      <a:fillRect/>
                    </a:stretch>
                  </pic:blipFill>
                  <pic:spPr>
                    <a:xfrm>
                      <a:off x="0" y="0"/>
                      <a:ext cx="5715000" cy="1432560"/>
                    </a:xfrm>
                    <a:prstGeom prst="rect">
                      <a:avLst/>
                    </a:prstGeom>
                  </pic:spPr>
                </pic:pic>
              </a:graphicData>
            </a:graphic>
          </wp:inline>
        </w:drawing>
      </w:r>
      <w:r>
        <w:rPr>
          <w:sz w:val="22"/>
        </w:rPr>
        <w:t xml:space="preserve">  </w:t>
      </w:r>
    </w:p>
    <w:p w14:paraId="5AD79778" w14:textId="77777777" w:rsidR="0066510D" w:rsidRDefault="00000000">
      <w:pPr>
        <w:spacing w:line="259" w:lineRule="auto"/>
        <w:ind w:left="48" w:firstLine="0"/>
        <w:jc w:val="center"/>
      </w:pPr>
      <w:r>
        <w:rPr>
          <w:sz w:val="48"/>
          <w:u w:val="single" w:color="000000"/>
        </w:rPr>
        <w:t>COAL Project Proposal</w:t>
      </w:r>
      <w:r>
        <w:rPr>
          <w:sz w:val="22"/>
        </w:rPr>
        <w:t xml:space="preserve"> </w:t>
      </w:r>
    </w:p>
    <w:p w14:paraId="1BDAB023" w14:textId="77777777" w:rsidR="0066510D" w:rsidRDefault="00000000">
      <w:pPr>
        <w:spacing w:after="273" w:line="259" w:lineRule="auto"/>
        <w:ind w:left="0" w:firstLine="0"/>
      </w:pPr>
      <w:r>
        <w:rPr>
          <w:sz w:val="22"/>
        </w:rPr>
        <w:t xml:space="preserve"> </w:t>
      </w:r>
    </w:p>
    <w:p w14:paraId="2FA3E484" w14:textId="77777777" w:rsidR="0066510D" w:rsidRDefault="00000000">
      <w:pPr>
        <w:spacing w:after="87" w:line="259" w:lineRule="auto"/>
        <w:ind w:left="48" w:firstLine="0"/>
        <w:jc w:val="center"/>
      </w:pPr>
      <w:r>
        <w:rPr>
          <w:sz w:val="32"/>
          <w:u w:val="single" w:color="000000"/>
        </w:rPr>
        <w:t>TIC TAC TOE Game</w:t>
      </w:r>
      <w:r>
        <w:rPr>
          <w:sz w:val="22"/>
        </w:rPr>
        <w:t xml:space="preserve"> </w:t>
      </w:r>
    </w:p>
    <w:p w14:paraId="3D825F77" w14:textId="77777777" w:rsidR="0066510D" w:rsidRDefault="00000000">
      <w:pPr>
        <w:spacing w:after="173" w:line="259" w:lineRule="auto"/>
        <w:ind w:left="0" w:firstLine="0"/>
      </w:pPr>
      <w:r>
        <w:rPr>
          <w:sz w:val="22"/>
        </w:rPr>
        <w:t xml:space="preserve"> </w:t>
      </w:r>
    </w:p>
    <w:p w14:paraId="4D9524F5" w14:textId="77777777" w:rsidR="0066510D" w:rsidRDefault="00000000">
      <w:pPr>
        <w:spacing w:after="235" w:line="259" w:lineRule="auto"/>
        <w:ind w:left="0" w:firstLine="0"/>
      </w:pPr>
      <w:r>
        <w:rPr>
          <w:sz w:val="22"/>
        </w:rPr>
        <w:t xml:space="preserve"> </w:t>
      </w:r>
    </w:p>
    <w:p w14:paraId="6DB7A4D7" w14:textId="77777777" w:rsidR="0066510D" w:rsidRDefault="00000000">
      <w:pPr>
        <w:spacing w:after="178" w:line="259" w:lineRule="auto"/>
        <w:ind w:left="-5"/>
      </w:pPr>
      <w:r>
        <w:rPr>
          <w:u w:val="single" w:color="000000"/>
        </w:rPr>
        <w:t>Group Members:</w:t>
      </w:r>
      <w:r>
        <w:t xml:space="preserve"> </w:t>
      </w:r>
    </w:p>
    <w:p w14:paraId="182154B2" w14:textId="33E03F14" w:rsidR="00361351" w:rsidRDefault="00361351">
      <w:pPr>
        <w:spacing w:after="178" w:line="259" w:lineRule="auto"/>
        <w:ind w:left="-5"/>
      </w:pPr>
      <w:r>
        <w:t xml:space="preserve">Syed </w:t>
      </w:r>
      <w:proofErr w:type="spellStart"/>
      <w:r>
        <w:t>Hadi</w:t>
      </w:r>
      <w:proofErr w:type="spellEnd"/>
      <w:r>
        <w:t xml:space="preserve"> Arshad</w:t>
      </w:r>
      <w:r w:rsidR="00000000">
        <w:t xml:space="preserve"> (2</w:t>
      </w:r>
      <w:r>
        <w:t>1</w:t>
      </w:r>
      <w:r w:rsidR="00000000">
        <w:t>k-</w:t>
      </w:r>
      <w:r>
        <w:t>3326</w:t>
      </w:r>
      <w:r w:rsidR="00000000">
        <w:t xml:space="preserve">) </w:t>
      </w:r>
    </w:p>
    <w:p w14:paraId="3A083BD5" w14:textId="77777777" w:rsidR="00361351" w:rsidRDefault="00361351">
      <w:pPr>
        <w:spacing w:after="178" w:line="259" w:lineRule="auto"/>
        <w:ind w:left="-5"/>
      </w:pPr>
      <w:proofErr w:type="spellStart"/>
      <w:r>
        <w:t>Shaharyar</w:t>
      </w:r>
      <w:proofErr w:type="spellEnd"/>
      <w:r>
        <w:t xml:space="preserve"> Shahid</w:t>
      </w:r>
      <w:r w:rsidR="00000000">
        <w:t xml:space="preserve"> (2</w:t>
      </w:r>
      <w:r>
        <w:t>1</w:t>
      </w:r>
      <w:r w:rsidR="00000000">
        <w:t>k-</w:t>
      </w:r>
      <w:r>
        <w:t>3443</w:t>
      </w:r>
      <w:r w:rsidR="00000000">
        <w:t>)</w:t>
      </w:r>
    </w:p>
    <w:p w14:paraId="393BC424" w14:textId="49F44939" w:rsidR="0066510D" w:rsidRDefault="00361351">
      <w:pPr>
        <w:spacing w:after="178" w:line="259" w:lineRule="auto"/>
        <w:ind w:left="-5"/>
      </w:pPr>
      <w:r>
        <w:t xml:space="preserve">Zayn </w:t>
      </w:r>
      <w:proofErr w:type="spellStart"/>
      <w:r>
        <w:t>Afaq</w:t>
      </w:r>
      <w:proofErr w:type="spellEnd"/>
      <w:r>
        <w:t xml:space="preserve"> (21k-3414)</w:t>
      </w:r>
      <w:r w:rsidR="00000000">
        <w:t xml:space="preserve"> </w:t>
      </w:r>
    </w:p>
    <w:p w14:paraId="44E0729E" w14:textId="77777777" w:rsidR="0066510D" w:rsidRDefault="00000000">
      <w:pPr>
        <w:spacing w:after="177" w:line="259" w:lineRule="auto"/>
        <w:ind w:left="0" w:firstLine="0"/>
      </w:pPr>
      <w:r>
        <w:t xml:space="preserve"> </w:t>
      </w:r>
    </w:p>
    <w:p w14:paraId="7199F38F" w14:textId="1D810FDE" w:rsidR="0066510D" w:rsidRDefault="00D43E45">
      <w:pPr>
        <w:spacing w:after="178" w:line="259" w:lineRule="auto"/>
        <w:ind w:left="-5"/>
      </w:pPr>
      <w:r>
        <w:rPr>
          <w:u w:val="single" w:color="000000"/>
        </w:rPr>
        <w:t>Lab Teacher</w:t>
      </w:r>
      <w:r w:rsidR="00000000">
        <w:rPr>
          <w:u w:val="single" w:color="000000"/>
        </w:rPr>
        <w:t>:</w:t>
      </w:r>
      <w:r w:rsidR="00000000">
        <w:t xml:space="preserve">  </w:t>
      </w:r>
    </w:p>
    <w:p w14:paraId="3A219ED3" w14:textId="780F1029" w:rsidR="0066510D" w:rsidRDefault="00000000">
      <w:pPr>
        <w:pStyle w:val="Heading1"/>
        <w:spacing w:after="178"/>
        <w:ind w:left="-5"/>
      </w:pPr>
      <w:r>
        <w:rPr>
          <w:sz w:val="28"/>
          <w:u w:val="none"/>
        </w:rPr>
        <w:t xml:space="preserve">Sir </w:t>
      </w:r>
      <w:r w:rsidR="00361351">
        <w:rPr>
          <w:sz w:val="28"/>
          <w:u w:val="none"/>
        </w:rPr>
        <w:t>Zakir Hussain</w:t>
      </w:r>
    </w:p>
    <w:p w14:paraId="36D6D174" w14:textId="77777777" w:rsidR="0066510D" w:rsidRDefault="00000000">
      <w:pPr>
        <w:spacing w:after="177" w:line="259" w:lineRule="auto"/>
        <w:ind w:left="0" w:firstLine="0"/>
      </w:pPr>
      <w:r>
        <w:t xml:space="preserve"> </w:t>
      </w:r>
    </w:p>
    <w:p w14:paraId="6A2E2FF2" w14:textId="77777777" w:rsidR="0066510D" w:rsidRDefault="00000000">
      <w:pPr>
        <w:spacing w:after="178" w:line="259" w:lineRule="auto"/>
        <w:ind w:left="-5"/>
      </w:pPr>
      <w:r>
        <w:rPr>
          <w:u w:val="single" w:color="000000"/>
        </w:rPr>
        <w:t>Marks:</w:t>
      </w:r>
      <w:r>
        <w:t xml:space="preserve"> </w:t>
      </w:r>
    </w:p>
    <w:p w14:paraId="08F24AD5" w14:textId="77777777" w:rsidR="0066510D" w:rsidRDefault="00000000">
      <w:pPr>
        <w:spacing w:after="177" w:line="259" w:lineRule="auto"/>
        <w:ind w:left="0" w:firstLine="0"/>
      </w:pPr>
      <w:r>
        <w:t xml:space="preserve"> </w:t>
      </w:r>
    </w:p>
    <w:p w14:paraId="522D80C7" w14:textId="77777777" w:rsidR="0066510D" w:rsidRDefault="00000000">
      <w:pPr>
        <w:spacing w:after="178" w:line="259" w:lineRule="auto"/>
        <w:ind w:left="-5"/>
      </w:pPr>
      <w:r>
        <w:rPr>
          <w:u w:val="single" w:color="000000"/>
        </w:rPr>
        <w:t>Remarks:</w:t>
      </w:r>
      <w:r>
        <w:t xml:space="preserve">  </w:t>
      </w:r>
    </w:p>
    <w:p w14:paraId="36B2435C" w14:textId="77777777" w:rsidR="0066510D" w:rsidRDefault="00000000">
      <w:pPr>
        <w:spacing w:after="180" w:line="259" w:lineRule="auto"/>
        <w:ind w:left="0" w:firstLine="0"/>
      </w:pPr>
      <w:r>
        <w:t xml:space="preserve"> </w:t>
      </w:r>
      <w:r>
        <w:tab/>
        <w:t xml:space="preserve"> </w:t>
      </w:r>
    </w:p>
    <w:p w14:paraId="6FCEFDEE" w14:textId="77777777" w:rsidR="0066510D" w:rsidRDefault="00000000">
      <w:pPr>
        <w:spacing w:after="177" w:line="259" w:lineRule="auto"/>
        <w:ind w:left="0" w:firstLine="0"/>
      </w:pPr>
      <w:r>
        <w:t xml:space="preserve"> </w:t>
      </w:r>
    </w:p>
    <w:p w14:paraId="72F087AC" w14:textId="77777777" w:rsidR="0066510D" w:rsidRDefault="00000000">
      <w:pPr>
        <w:spacing w:line="390" w:lineRule="auto"/>
        <w:ind w:left="0" w:right="9241" w:firstLine="0"/>
      </w:pPr>
      <w:r>
        <w:t xml:space="preserve">  </w:t>
      </w:r>
    </w:p>
    <w:p w14:paraId="1091C733" w14:textId="77777777" w:rsidR="0066510D" w:rsidRDefault="00000000">
      <w:pPr>
        <w:pStyle w:val="Heading1"/>
        <w:ind w:left="-5"/>
      </w:pPr>
      <w:r>
        <w:lastRenderedPageBreak/>
        <w:t>Project Introduction</w:t>
      </w:r>
      <w:r>
        <w:rPr>
          <w:u w:val="none"/>
        </w:rPr>
        <w:t xml:space="preserve"> </w:t>
      </w:r>
    </w:p>
    <w:p w14:paraId="4393B0CA" w14:textId="77777777" w:rsidR="0066510D" w:rsidRDefault="00000000">
      <w:pPr>
        <w:spacing w:after="152"/>
        <w:ind w:left="-5"/>
      </w:pPr>
      <w:r>
        <w:t xml:space="preserve">Tic-Tac-Toe is a popular game which is played on a 3x3 grid. The game is played between two users and the player has the option to pick either a circle or a cross. The game is played in turn and the first player to draw three crosses or three circles in a diagonal or in a straight line without the other player interrupting his sequence wins the match. </w:t>
      </w:r>
    </w:p>
    <w:p w14:paraId="13F2173E" w14:textId="77777777" w:rsidR="0066510D" w:rsidRDefault="00000000">
      <w:pPr>
        <w:spacing w:after="256" w:line="259" w:lineRule="auto"/>
        <w:ind w:left="0" w:firstLine="0"/>
      </w:pPr>
      <w:r>
        <w:t xml:space="preserve"> </w:t>
      </w:r>
    </w:p>
    <w:p w14:paraId="4972618A" w14:textId="77777777" w:rsidR="0066510D" w:rsidRDefault="00000000">
      <w:pPr>
        <w:pStyle w:val="Heading1"/>
        <w:ind w:left="-5"/>
      </w:pPr>
      <w:r>
        <w:t>Objective</w:t>
      </w:r>
      <w:r>
        <w:rPr>
          <w:u w:val="none"/>
        </w:rPr>
        <w:t xml:space="preserve"> </w:t>
      </w:r>
    </w:p>
    <w:p w14:paraId="4414D7EE" w14:textId="77777777" w:rsidR="0066510D" w:rsidRDefault="00000000">
      <w:pPr>
        <w:spacing w:after="98"/>
        <w:ind w:left="-5" w:right="388"/>
      </w:pPr>
      <w:r>
        <w:t>Making a fully functional game on the MASM-X86 compiler and translating the necessary rules of the game into assembly code.</w:t>
      </w:r>
      <w:r>
        <w:rPr>
          <w:sz w:val="44"/>
        </w:rPr>
        <w:t xml:space="preserve">  </w:t>
      </w:r>
    </w:p>
    <w:p w14:paraId="6EAC9568" w14:textId="77777777" w:rsidR="0066510D" w:rsidRDefault="00000000">
      <w:pPr>
        <w:pStyle w:val="Heading1"/>
        <w:spacing w:after="69"/>
        <w:ind w:left="-5"/>
      </w:pPr>
      <w:r>
        <w:t>Problem Statement</w:t>
      </w:r>
      <w:r>
        <w:rPr>
          <w:sz w:val="40"/>
          <w:u w:val="none"/>
        </w:rPr>
        <w:t xml:space="preserve"> </w:t>
      </w:r>
    </w:p>
    <w:p w14:paraId="6DECAFB7" w14:textId="77777777" w:rsidR="0066510D" w:rsidRDefault="00000000">
      <w:pPr>
        <w:spacing w:after="37"/>
        <w:ind w:left="-5"/>
      </w:pPr>
      <w:r>
        <w:t>Constructing a user-friendly startup window for symbol selection. Designing a 3x3 grid and making an algorithm to check if the symbols are in the winning position after every move. An algorithm will also be needed to check if the game is a draw.</w:t>
      </w:r>
      <w:r>
        <w:rPr>
          <w:sz w:val="48"/>
        </w:rPr>
        <w:t xml:space="preserve">  </w:t>
      </w:r>
    </w:p>
    <w:p w14:paraId="2C1DDFEA" w14:textId="77777777" w:rsidR="0066510D" w:rsidRDefault="00000000">
      <w:pPr>
        <w:pStyle w:val="Heading1"/>
        <w:ind w:left="-5"/>
      </w:pPr>
      <w:r>
        <w:t>Outcome</w:t>
      </w:r>
      <w:r>
        <w:rPr>
          <w:u w:val="none"/>
        </w:rPr>
        <w:t xml:space="preserve"> </w:t>
      </w:r>
    </w:p>
    <w:p w14:paraId="1123E529" w14:textId="77777777" w:rsidR="0066510D" w:rsidRDefault="00000000">
      <w:pPr>
        <w:ind w:left="-5"/>
      </w:pPr>
      <w:r>
        <w:t>An understanding of how registers are involved in executing commands and a direct application of assembly language into a working prototype.</w:t>
      </w:r>
      <w:r>
        <w:rPr>
          <w:sz w:val="44"/>
        </w:rPr>
        <w:t xml:space="preserve"> </w:t>
      </w:r>
    </w:p>
    <w:p w14:paraId="291AFE82" w14:textId="77777777" w:rsidR="0066510D" w:rsidRDefault="00000000">
      <w:pPr>
        <w:spacing w:line="259" w:lineRule="auto"/>
        <w:ind w:left="2940" w:firstLine="0"/>
      </w:pPr>
      <w:r>
        <w:rPr>
          <w:noProof/>
        </w:rPr>
        <w:drawing>
          <wp:inline distT="0" distB="0" distL="0" distR="0" wp14:anchorId="121A350F" wp14:editId="127231D4">
            <wp:extent cx="1658112" cy="207264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1658112" cy="2072640"/>
                    </a:xfrm>
                    <a:prstGeom prst="rect">
                      <a:avLst/>
                    </a:prstGeom>
                  </pic:spPr>
                </pic:pic>
              </a:graphicData>
            </a:graphic>
          </wp:inline>
        </w:drawing>
      </w:r>
    </w:p>
    <w:sectPr w:rsidR="0066510D">
      <w:pgSz w:w="12240" w:h="15840"/>
      <w:pgMar w:top="1440" w:right="1496"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10D"/>
    <w:rsid w:val="00361351"/>
    <w:rsid w:val="0066510D"/>
    <w:rsid w:val="00D4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4B604"/>
  <w15:docId w15:val="{F3D4E51B-9127-CE45-A2E1-FAABB097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9"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08" w:line="259" w:lineRule="auto"/>
      <w:ind w:left="10" w:hanging="10"/>
      <w:outlineLvl w:val="0"/>
    </w:pPr>
    <w:rPr>
      <w:rFonts w:ascii="Times New Roman" w:eastAsia="Times New Roman" w:hAnsi="Times New Roman" w:cs="Times New Roman"/>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COAL Project Proposal</dc:title>
  <dc:subject/>
  <dc:creator>E9ad</dc:creator>
  <cp:keywords/>
  <cp:lastModifiedBy>K213326 Syed Hadi Arshad</cp:lastModifiedBy>
  <cp:revision>3</cp:revision>
  <dcterms:created xsi:type="dcterms:W3CDTF">2022-12-12T21:33:00Z</dcterms:created>
  <dcterms:modified xsi:type="dcterms:W3CDTF">2022-12-12T21:33:00Z</dcterms:modified>
</cp:coreProperties>
</file>