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D811" w14:textId="198911C4" w:rsidR="00335A08" w:rsidRDefault="00EE0888" w:rsidP="003A529D">
      <w:pPr>
        <w:bidi/>
        <w:spacing w:after="0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 xml:space="preserve">موارد امتحانی درس </w:t>
      </w:r>
      <w:r w:rsidR="00335A08" w:rsidRPr="00335A08">
        <w:rPr>
          <w:rFonts w:cs="B Titr" w:hint="cs"/>
          <w:sz w:val="28"/>
          <w:szCs w:val="28"/>
          <w:rtl/>
        </w:rPr>
        <w:t>نظ</w:t>
      </w:r>
      <w:r w:rsidR="00335A08" w:rsidRPr="00335A08">
        <w:rPr>
          <w:rFonts w:cs="B Titr"/>
          <w:sz w:val="28"/>
          <w:szCs w:val="28"/>
          <w:rtl/>
        </w:rPr>
        <w:t>ریه‌های سیستم</w:t>
      </w:r>
      <w:r w:rsidR="00335A08" w:rsidRPr="00335A08">
        <w:rPr>
          <w:rFonts w:cs="B Titr" w:hint="cs"/>
          <w:sz w:val="28"/>
          <w:szCs w:val="28"/>
          <w:rtl/>
        </w:rPr>
        <w:t xml:space="preserve"> ها</w:t>
      </w:r>
      <w:r w:rsidR="00335A08" w:rsidRPr="00335A08">
        <w:rPr>
          <w:rFonts w:cs="B Titr"/>
          <w:sz w:val="28"/>
          <w:szCs w:val="28"/>
          <w:rtl/>
        </w:rPr>
        <w:t xml:space="preserve"> و </w:t>
      </w:r>
      <w:r w:rsidR="00335A08" w:rsidRPr="00335A08">
        <w:rPr>
          <w:rFonts w:cs="B Titr" w:hint="cs"/>
          <w:sz w:val="28"/>
          <w:szCs w:val="28"/>
          <w:rtl/>
        </w:rPr>
        <w:t>مدیریت</w:t>
      </w:r>
    </w:p>
    <w:p w14:paraId="3E32EDC0" w14:textId="55C8D53F" w:rsidR="00335A08" w:rsidRPr="00335A08" w:rsidRDefault="00335A08" w:rsidP="003A529D">
      <w:pPr>
        <w:bidi/>
        <w:spacing w:after="0"/>
        <w:rPr>
          <w:rFonts w:cs="B Nazanin"/>
          <w:b/>
          <w:bCs/>
          <w:sz w:val="28"/>
          <w:szCs w:val="28"/>
          <w:rtl/>
        </w:rPr>
      </w:pPr>
      <w:r w:rsidRPr="00335A08">
        <w:rPr>
          <w:rFonts w:cs="B Nazanin" w:hint="cs"/>
          <w:b/>
          <w:bCs/>
          <w:sz w:val="28"/>
          <w:szCs w:val="28"/>
          <w:rtl/>
        </w:rPr>
        <w:t>ف</w:t>
      </w:r>
      <w:r w:rsidRPr="00335A08">
        <w:rPr>
          <w:rFonts w:cs="B Nazanin"/>
          <w:b/>
          <w:bCs/>
          <w:sz w:val="28"/>
          <w:szCs w:val="28"/>
          <w:rtl/>
        </w:rPr>
        <w:t>صل اول</w:t>
      </w:r>
      <w:r w:rsidRPr="00335A08">
        <w:rPr>
          <w:rFonts w:cs="B Nazanin" w:hint="cs"/>
          <w:b/>
          <w:bCs/>
          <w:sz w:val="28"/>
          <w:szCs w:val="28"/>
          <w:rtl/>
        </w:rPr>
        <w:t xml:space="preserve">: </w:t>
      </w:r>
    </w:p>
    <w:p w14:paraId="58D9D23C" w14:textId="57FDC9C8" w:rsidR="00335A08" w:rsidRP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 w:hint="cs"/>
          <w:sz w:val="28"/>
          <w:szCs w:val="28"/>
          <w:rtl/>
        </w:rPr>
        <w:t>تعریف سازمان های یادگیرنده</w:t>
      </w:r>
    </w:p>
    <w:p w14:paraId="7D0B8EEB" w14:textId="77777777" w:rsidR="00335A08" w:rsidRP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 w:hint="cs"/>
          <w:sz w:val="28"/>
          <w:szCs w:val="28"/>
          <w:rtl/>
        </w:rPr>
        <w:t>ویژگی های سازمان های یادگیرنده</w:t>
      </w:r>
    </w:p>
    <w:p w14:paraId="1C0DC9A7" w14:textId="77777777" w:rsidR="00335A08" w:rsidRP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 w:hint="cs"/>
          <w:sz w:val="28"/>
          <w:szCs w:val="28"/>
          <w:rtl/>
        </w:rPr>
        <w:t>اصول سازمان های یادگیرنده</w:t>
      </w:r>
    </w:p>
    <w:p w14:paraId="76227AB1" w14:textId="2DE379D9" w:rsidR="00335A08" w:rsidRPr="00335A08" w:rsidRDefault="00335A08" w:rsidP="003A529D">
      <w:pPr>
        <w:bidi/>
        <w:spacing w:after="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ابعاد سازمان از نظر</w:t>
      </w:r>
      <w:r w:rsidRPr="00335A08">
        <w:rPr>
          <w:rFonts w:cs="B Nazanin"/>
          <w:sz w:val="28"/>
          <w:szCs w:val="28"/>
          <w:rtl/>
        </w:rPr>
        <w:t xml:space="preserve"> رابینز، دفت، برنز و استاکر</w:t>
      </w:r>
      <w:r>
        <w:rPr>
          <w:rFonts w:cs="B Nazanin" w:hint="cs"/>
          <w:sz w:val="28"/>
          <w:szCs w:val="28"/>
          <w:rtl/>
        </w:rPr>
        <w:t xml:space="preserve"> را نام ببرید؟</w:t>
      </w:r>
    </w:p>
    <w:p w14:paraId="68C345EF" w14:textId="77777777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sz w:val="28"/>
          <w:szCs w:val="28"/>
          <w:rtl/>
        </w:rPr>
        <w:t>روش‌های</w:t>
      </w:r>
      <w:r>
        <w:rPr>
          <w:rFonts w:cs="B Nazanin" w:hint="cs"/>
          <w:sz w:val="28"/>
          <w:szCs w:val="28"/>
          <w:rtl/>
        </w:rPr>
        <w:t xml:space="preserve"> سنجش اثر</w:t>
      </w:r>
      <w:r w:rsidRPr="00335A08">
        <w:rPr>
          <w:rFonts w:cs="B Nazanin"/>
          <w:sz w:val="28"/>
          <w:szCs w:val="28"/>
          <w:rtl/>
        </w:rPr>
        <w:t>بخشی</w:t>
      </w:r>
      <w:r>
        <w:rPr>
          <w:rFonts w:cs="B Nazanin" w:hint="cs"/>
          <w:sz w:val="28"/>
          <w:szCs w:val="28"/>
          <w:rtl/>
        </w:rPr>
        <w:t xml:space="preserve"> (جدول)</w:t>
      </w:r>
    </w:p>
    <w:p w14:paraId="0559F127" w14:textId="77777777" w:rsidR="00335A08" w:rsidRPr="00335A08" w:rsidRDefault="00335A08" w:rsidP="003A529D">
      <w:pPr>
        <w:bidi/>
        <w:spacing w:after="0"/>
        <w:rPr>
          <w:rFonts w:cs="B Nazanin"/>
          <w:b/>
          <w:bCs/>
          <w:sz w:val="28"/>
          <w:szCs w:val="28"/>
          <w:rtl/>
        </w:rPr>
      </w:pPr>
      <w:r w:rsidRPr="00335A08">
        <w:rPr>
          <w:rFonts w:cs="B Nazanin" w:hint="cs"/>
          <w:b/>
          <w:bCs/>
          <w:sz w:val="28"/>
          <w:szCs w:val="28"/>
          <w:rtl/>
        </w:rPr>
        <w:t>فصل دوم:</w:t>
      </w:r>
    </w:p>
    <w:p w14:paraId="23C9DE46" w14:textId="367B1717" w:rsidR="00335A08" w:rsidRPr="00335A08" w:rsidRDefault="00E115FE" w:rsidP="003A529D">
      <w:pPr>
        <w:bidi/>
        <w:spacing w:after="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مثال هایی</w:t>
      </w:r>
      <w:r w:rsidR="00335A08" w:rsidRPr="00335A08">
        <w:rPr>
          <w:rFonts w:cs="B Nazanin"/>
          <w:sz w:val="28"/>
          <w:szCs w:val="28"/>
          <w:rtl/>
        </w:rPr>
        <w:t xml:space="preserve"> از</w:t>
      </w:r>
      <w:r w:rsidR="00335A08">
        <w:rPr>
          <w:rFonts w:cs="B Nazanin" w:hint="cs"/>
          <w:sz w:val="28"/>
          <w:szCs w:val="28"/>
          <w:rtl/>
        </w:rPr>
        <w:t xml:space="preserve"> طبقه بندی</w:t>
      </w:r>
      <w:r w:rsidR="00335A08" w:rsidRPr="00335A08">
        <w:rPr>
          <w:rFonts w:cs="B Nazanin"/>
          <w:sz w:val="28"/>
          <w:szCs w:val="28"/>
          <w:rtl/>
        </w:rPr>
        <w:t xml:space="preserve"> نظریه‌های </w:t>
      </w:r>
      <w:r w:rsidR="00335A08">
        <w:rPr>
          <w:rFonts w:cs="B Nazanin" w:hint="cs"/>
          <w:sz w:val="28"/>
          <w:szCs w:val="28"/>
          <w:rtl/>
        </w:rPr>
        <w:t>سازمان و مدیریت</w:t>
      </w:r>
    </w:p>
    <w:p w14:paraId="2E644DF1" w14:textId="77777777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طبقه بندی:</w:t>
      </w:r>
      <w:r w:rsidRPr="00335A08">
        <w:rPr>
          <w:rFonts w:cs="B Nazanin"/>
          <w:sz w:val="28"/>
          <w:szCs w:val="28"/>
          <w:rtl/>
        </w:rPr>
        <w:t xml:space="preserve"> ویلیام اسکات، مارتین</w:t>
      </w:r>
      <w:r>
        <w:rPr>
          <w:rFonts w:cs="B Nazanin" w:hint="cs"/>
          <w:sz w:val="28"/>
          <w:szCs w:val="28"/>
          <w:rtl/>
        </w:rPr>
        <w:t xml:space="preserve"> گاتون</w:t>
      </w:r>
      <w:r w:rsidRPr="00335A08">
        <w:rPr>
          <w:rFonts w:cs="B Nazanin"/>
          <w:sz w:val="28"/>
          <w:szCs w:val="28"/>
          <w:rtl/>
        </w:rPr>
        <w:t>، فیفر و شرم‌هورن</w:t>
      </w:r>
    </w:p>
    <w:p w14:paraId="1260F495" w14:textId="014F6BE3" w:rsidR="00335A08" w:rsidRPr="00335A08" w:rsidRDefault="00335A08" w:rsidP="003A529D">
      <w:pPr>
        <w:bidi/>
        <w:spacing w:after="0"/>
        <w:rPr>
          <w:rFonts w:cs="B Nazanin"/>
          <w:b/>
          <w:bCs/>
          <w:sz w:val="28"/>
          <w:szCs w:val="28"/>
        </w:rPr>
      </w:pPr>
      <w:r w:rsidRPr="00335A08">
        <w:rPr>
          <w:rFonts w:cs="B Nazanin"/>
          <w:b/>
          <w:bCs/>
          <w:sz w:val="28"/>
          <w:szCs w:val="28"/>
          <w:rtl/>
        </w:rPr>
        <w:t>فصل سوم</w:t>
      </w:r>
      <w:r w:rsidRPr="00335A08">
        <w:rPr>
          <w:rFonts w:cs="B Nazanin" w:hint="cs"/>
          <w:b/>
          <w:bCs/>
          <w:sz w:val="28"/>
          <w:szCs w:val="28"/>
          <w:rtl/>
        </w:rPr>
        <w:t>:</w:t>
      </w:r>
      <w:r>
        <w:rPr>
          <w:rFonts w:cs="B Nazanin" w:hint="cs"/>
          <w:b/>
          <w:bCs/>
          <w:sz w:val="28"/>
          <w:szCs w:val="28"/>
          <w:rtl/>
        </w:rPr>
        <w:t xml:space="preserve"> حذف</w:t>
      </w:r>
    </w:p>
    <w:p w14:paraId="6ADB1422" w14:textId="77777777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t>فصل چهارم</w:t>
      </w:r>
    </w:p>
    <w:p w14:paraId="3092EE74" w14:textId="77777777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مدیریت علمی تیلور بطور کامل مطالعه شود</w:t>
      </w:r>
      <w:r w:rsidRPr="00335A08">
        <w:rPr>
          <w:rFonts w:cs="B Nazanin"/>
          <w:sz w:val="28"/>
          <w:szCs w:val="28"/>
          <w:rtl/>
        </w:rPr>
        <w:t>.</w:t>
      </w:r>
    </w:p>
    <w:p w14:paraId="0E0FDB00" w14:textId="77777777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اصول 14 گانه فایول (فایل)</w:t>
      </w:r>
      <w:r w:rsidRPr="00335A08">
        <w:rPr>
          <w:rFonts w:cs="B Nazanin"/>
          <w:sz w:val="28"/>
          <w:szCs w:val="28"/>
          <w:rtl/>
        </w:rPr>
        <w:t xml:space="preserve"> </w:t>
      </w:r>
    </w:p>
    <w:p w14:paraId="7886906D" w14:textId="27BD5F4F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تعار</w:t>
      </w:r>
      <w:r w:rsidR="00E115FE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>ف: تفویض اختیار، مسئولیت و مسئولیت پذیری</w:t>
      </w:r>
    </w:p>
    <w:p w14:paraId="7AEE1739" w14:textId="4A21B5C0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تعریف بروکراسی</w:t>
      </w:r>
    </w:p>
    <w:p w14:paraId="49CEC8B3" w14:textId="4AF953F2" w:rsidR="00335A08" w:rsidRDefault="00335A08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3 دسته عمده در بیان بروکراسی را فقط نام ببرید؟</w:t>
      </w:r>
    </w:p>
    <w:p w14:paraId="24892414" w14:textId="1BDCAA1B" w:rsidR="00335A08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انواع بروکراسی از نظر وبر؟</w:t>
      </w:r>
    </w:p>
    <w:p w14:paraId="10CE2B35" w14:textId="50B65EE2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ایرادهای وارد بر بروکراسی؟</w:t>
      </w:r>
    </w:p>
    <w:p w14:paraId="115BDC08" w14:textId="5BA63071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مدل پارسونز (جدول نگاره</w:t>
      </w:r>
      <w:r w:rsidR="00E115FE">
        <w:rPr>
          <w:rFonts w:cs="B Nazanin" w:hint="cs"/>
          <w:sz w:val="28"/>
          <w:szCs w:val="28"/>
          <w:rtl/>
        </w:rPr>
        <w:t xml:space="preserve"> 7-4</w:t>
      </w:r>
      <w:r>
        <w:rPr>
          <w:rFonts w:cs="B Nazanin" w:hint="cs"/>
          <w:sz w:val="28"/>
          <w:szCs w:val="28"/>
          <w:rtl/>
        </w:rPr>
        <w:t xml:space="preserve"> مدل پارسونز </w:t>
      </w:r>
      <w:r>
        <w:rPr>
          <w:rFonts w:ascii="Arial" w:hAnsi="Arial" w:cs="Arial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صفحه 125)</w:t>
      </w:r>
    </w:p>
    <w:p w14:paraId="63E1CC20" w14:textId="58B04815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دلایل مر</w:t>
      </w:r>
      <w:r w:rsidR="00E115FE">
        <w:rPr>
          <w:rFonts w:cs="B Nazanin" w:hint="cs"/>
          <w:sz w:val="28"/>
          <w:szCs w:val="28"/>
          <w:rtl/>
        </w:rPr>
        <w:t>گ</w:t>
      </w:r>
      <w:r>
        <w:rPr>
          <w:rFonts w:cs="B Nazanin" w:hint="cs"/>
          <w:sz w:val="28"/>
          <w:szCs w:val="28"/>
          <w:rtl/>
        </w:rPr>
        <w:t xml:space="preserve"> بروکراسی از نظر بینس؟</w:t>
      </w:r>
    </w:p>
    <w:p w14:paraId="2F4D5505" w14:textId="533B8B85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نظریه انسان اجتماعی (چ</w:t>
      </w:r>
      <w:r w:rsidR="00E115FE">
        <w:rPr>
          <w:rFonts w:cs="B Nazanin" w:hint="cs"/>
          <w:sz w:val="28"/>
          <w:szCs w:val="28"/>
          <w:rtl/>
        </w:rPr>
        <w:t>س</w:t>
      </w:r>
      <w:r>
        <w:rPr>
          <w:rFonts w:cs="B Nazanin" w:hint="cs"/>
          <w:sz w:val="28"/>
          <w:szCs w:val="28"/>
          <w:rtl/>
        </w:rPr>
        <w:t>تر بارنارد) را بطور کامل توضیح دهید؟</w:t>
      </w:r>
    </w:p>
    <w:p w14:paraId="4ADAD0DC" w14:textId="2FB1D63E" w:rsidR="009E3ADD" w:rsidRDefault="009E3ADD" w:rsidP="003A529D">
      <w:pPr>
        <w:bidi/>
        <w:spacing w:after="0"/>
        <w:rPr>
          <w:rFonts w:cs="B Nazanin"/>
          <w:b/>
          <w:bCs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>پنجم</w:t>
      </w:r>
    </w:p>
    <w:p w14:paraId="1E6871A6" w14:textId="29EF6CFA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 w:rsidRPr="009E3ADD">
        <w:rPr>
          <w:rFonts w:cs="B Nazanin" w:hint="cs"/>
          <w:sz w:val="28"/>
          <w:szCs w:val="28"/>
          <w:rtl/>
        </w:rPr>
        <w:t>دستاوردهای مطالعات هاثورن</w:t>
      </w:r>
    </w:p>
    <w:p w14:paraId="14E571E4" w14:textId="309CD6C3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شاخه های نهضت روابط انسانی و توضیح هرکدام (نمودار سبزرنگ)</w:t>
      </w:r>
    </w:p>
    <w:p w14:paraId="21631240" w14:textId="4D5C9B97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>ششم</w:t>
      </w:r>
    </w:p>
    <w:p w14:paraId="544976E5" w14:textId="41A9FA89" w:rsidR="009E3ADD" w:rsidRDefault="009E3ADD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انواع شخصیت از نظر یونگ و تعریف هرکدام؟</w:t>
      </w:r>
    </w:p>
    <w:p w14:paraId="7C3BDEA5" w14:textId="7B67056A" w:rsidR="009E3ADD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عوامل افزایش انگیزه و توضیح مختصر یک مورد (صفحه 202)</w:t>
      </w:r>
    </w:p>
    <w:p w14:paraId="5400F744" w14:textId="77B80173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lastRenderedPageBreak/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>هفتم</w:t>
      </w:r>
    </w:p>
    <w:p w14:paraId="0E5D7D94" w14:textId="291A1EDA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مفهوم نگرش سیستمی</w:t>
      </w:r>
    </w:p>
    <w:p w14:paraId="28AA3039" w14:textId="6A514BC3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خواص 10 گانه سیستم را نام ببرید؟</w:t>
      </w:r>
    </w:p>
    <w:p w14:paraId="2A6DF56D" w14:textId="72738CD1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نظریه های سازمانی از منظر سیستم ها (نظریه های مورد سوم بطور کامل مطالعه شود و هر 3 نمودار نیز مطالعه شود)</w:t>
      </w:r>
    </w:p>
    <w:p w14:paraId="2E2D1126" w14:textId="74E329B7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انواع ساختار از نظر برنز و اس</w:t>
      </w:r>
      <w:r w:rsidR="00E115FE">
        <w:rPr>
          <w:rFonts w:cs="B Nazanin" w:hint="cs"/>
          <w:sz w:val="28"/>
          <w:szCs w:val="28"/>
          <w:rtl/>
        </w:rPr>
        <w:t>تاک</w:t>
      </w:r>
      <w:r>
        <w:rPr>
          <w:rFonts w:cs="B Nazanin" w:hint="cs"/>
          <w:sz w:val="28"/>
          <w:szCs w:val="28"/>
          <w:rtl/>
        </w:rPr>
        <w:t>ر</w:t>
      </w:r>
    </w:p>
    <w:p w14:paraId="529DB020" w14:textId="3E0F2521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ابعاد تکنولوژی از نظر پرو</w:t>
      </w:r>
    </w:p>
    <w:p w14:paraId="6C3B7CB6" w14:textId="138BFBE3" w:rsidR="009E3ADD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نظریه فرد فیدلر در بحث رهبری بطور کامل مطالعه شود.</w:t>
      </w:r>
    </w:p>
    <w:p w14:paraId="611D16A0" w14:textId="13AA966B" w:rsidR="00C76826" w:rsidRDefault="00C76826" w:rsidP="003A529D">
      <w:pPr>
        <w:bidi/>
        <w:spacing w:after="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 xml:space="preserve">مفهوم </w:t>
      </w:r>
      <w:r>
        <w:rPr>
          <w:rFonts w:cs="B Nazanin"/>
          <w:sz w:val="28"/>
          <w:szCs w:val="28"/>
        </w:rPr>
        <w:t>SWOT</w:t>
      </w:r>
    </w:p>
    <w:p w14:paraId="4BD46D2D" w14:textId="14FAE859" w:rsidR="00C76826" w:rsidRDefault="00C76826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>هشتم</w:t>
      </w:r>
    </w:p>
    <w:p w14:paraId="64AF5985" w14:textId="01942073" w:rsidR="00A86B9A" w:rsidRDefault="00C76826" w:rsidP="003A529D">
      <w:pPr>
        <w:bidi/>
        <w:spacing w:after="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نظریه های مدیریتی مینتزبرگ بطور کامل </w:t>
      </w:r>
    </w:p>
    <w:p w14:paraId="5953F6C5" w14:textId="1756A551" w:rsidR="00C27743" w:rsidRDefault="00C27743" w:rsidP="003A529D">
      <w:pPr>
        <w:bidi/>
        <w:spacing w:after="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قوانین 4 گانه پارکینسون بطور کامل</w:t>
      </w:r>
    </w:p>
    <w:p w14:paraId="0DFCBF21" w14:textId="6AE088A5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 w:rsidRPr="00335A08">
        <w:rPr>
          <w:rFonts w:cs="B Nazanin"/>
          <w:b/>
          <w:bCs/>
          <w:sz w:val="28"/>
          <w:szCs w:val="28"/>
          <w:rtl/>
        </w:rPr>
        <w:t xml:space="preserve">فصل </w:t>
      </w:r>
      <w:r>
        <w:rPr>
          <w:rFonts w:cs="B Nazanin" w:hint="cs"/>
          <w:b/>
          <w:bCs/>
          <w:sz w:val="28"/>
          <w:szCs w:val="28"/>
          <w:rtl/>
        </w:rPr>
        <w:t>نهم</w:t>
      </w:r>
    </w:p>
    <w:p w14:paraId="0AC3A0CE" w14:textId="1C07588E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نمودار رابطه میان تعارض و عملکرد انسانی</w:t>
      </w:r>
    </w:p>
    <w:p w14:paraId="16B9063F" w14:textId="17AA548B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مراحل چرخه حیا</w:t>
      </w:r>
      <w:r w:rsidR="007F5C5A">
        <w:rPr>
          <w:rFonts w:cs="B Nazanin" w:hint="cs"/>
          <w:sz w:val="28"/>
          <w:szCs w:val="28"/>
          <w:rtl/>
        </w:rPr>
        <w:t>ت</w:t>
      </w:r>
      <w:r>
        <w:rPr>
          <w:rFonts w:cs="B Nazanin" w:hint="cs"/>
          <w:sz w:val="28"/>
          <w:szCs w:val="28"/>
          <w:rtl/>
        </w:rPr>
        <w:t xml:space="preserve"> سازمان با نمودار</w:t>
      </w:r>
    </w:p>
    <w:p w14:paraId="5256DA2D" w14:textId="724D9C6E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توضیح تئوری آشوب</w:t>
      </w:r>
    </w:p>
    <w:p w14:paraId="4483429F" w14:textId="57DD7C0F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ویژگی های عمده تئوری آشوب و توضیح مختصر هرکدام</w:t>
      </w:r>
    </w:p>
    <w:p w14:paraId="35B61749" w14:textId="1AF38E41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تعریف مدیریت دانش</w:t>
      </w:r>
    </w:p>
    <w:p w14:paraId="31BA72C7" w14:textId="79384468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اهداف مدیریت دانش</w:t>
      </w:r>
    </w:p>
    <w:p w14:paraId="25F75B97" w14:textId="123FB132" w:rsidR="00E115FE" w:rsidRDefault="00E115FE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اجزای 7 گانه سیستم مدیریت دانش</w:t>
      </w:r>
    </w:p>
    <w:p w14:paraId="6ADF7075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</w:p>
    <w:p w14:paraId="6880AF30" w14:textId="77777777" w:rsidR="003A529D" w:rsidRDefault="003A529D" w:rsidP="003A529D">
      <w:pPr>
        <w:pBdr>
          <w:bottom w:val="single" w:sz="6" w:space="1" w:color="auto"/>
        </w:pBdr>
        <w:bidi/>
        <w:spacing w:after="0"/>
        <w:rPr>
          <w:rFonts w:cs="B Nazanin"/>
          <w:sz w:val="28"/>
          <w:szCs w:val="28"/>
          <w:rtl/>
        </w:rPr>
      </w:pPr>
    </w:p>
    <w:p w14:paraId="377FA847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</w:p>
    <w:p w14:paraId="6FDC2719" w14:textId="51C5651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اول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تعاریف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مفاهیم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</w:p>
    <w:p w14:paraId="6BD4D84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5F7AE34E" w14:textId="4163D56D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تعریف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یادگیرنده</w:t>
      </w:r>
    </w:p>
    <w:p w14:paraId="086EFF61" w14:textId="00924849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می‌توانند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نیازهای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محیطی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خوبی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تشخیص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ابزار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لازم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جهت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تطبیق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آن‌ها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بدین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وسیله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حیات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ادامه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دهند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547F020" w14:textId="34B8AA2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lastRenderedPageBreak/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طریق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خلق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پرورش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سریع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قابلیت‌های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نیاز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دستیابی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موفقیت‌های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آتی،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995398">
        <w:rPr>
          <w:rFonts w:cs="B Nazanin" w:hint="cs"/>
          <w:color w:val="EE0000"/>
          <w:sz w:val="28"/>
          <w:szCs w:val="28"/>
          <w:u w:val="single"/>
          <w:rtl/>
        </w:rPr>
        <w:t>مستمر</w:t>
      </w:r>
      <w:r w:rsidR="00995398" w:rsidRPr="00995398">
        <w:rPr>
          <w:rFonts w:cs="B Nazanin" w:hint="cs"/>
          <w:color w:val="EE0000"/>
          <w:sz w:val="28"/>
          <w:szCs w:val="28"/>
          <w:u w:val="single"/>
          <w:rtl/>
        </w:rPr>
        <w:t>اً</w:t>
      </w:r>
      <w:r w:rsidR="00995398" w:rsidRPr="00995398">
        <w:rPr>
          <w:rFonts w:cs="B Nazanin" w:hint="cs"/>
          <w:color w:val="EE0000"/>
          <w:sz w:val="28"/>
          <w:szCs w:val="28"/>
          <w:rtl/>
        </w:rPr>
        <w:t xml:space="preserve"> </w:t>
      </w:r>
      <w:r w:rsidR="00995398">
        <w:rPr>
          <w:rFonts w:cs="B Nazanin" w:hint="cs"/>
          <w:sz w:val="28"/>
          <w:szCs w:val="28"/>
          <w:rtl/>
        </w:rPr>
        <w:t>توسعه می یابند.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3D3C4D4" w14:textId="1E48AF7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</w:t>
      </w:r>
    </w:p>
    <w:p w14:paraId="7E32E49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01792E96" w14:textId="3E922BDD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ویژگی‌های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یادگیرنده</w:t>
      </w:r>
    </w:p>
    <w:p w14:paraId="20FCD1F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رهبری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آن‌ها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روشن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نسبت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آینده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برخوردار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1E1091C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دارای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توانایی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طراحی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برنامه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تحقق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اهداف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سنجش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آن‌هاست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CB6685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خلاقیت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برخوردار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CCD7AE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دارای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توانایی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لازم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جهت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اقدام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تحقق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ذهنیات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پرورده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گام‌های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پیشین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1F1C9DC" w14:textId="657FF77A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</w:t>
      </w:r>
    </w:p>
    <w:p w14:paraId="63D9EF3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3AB9DE6D" w14:textId="6BB4B343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اصول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یادگیرنده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پیتر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سنگه</w:t>
      </w:r>
      <w:r w:rsidRPr="003A529D">
        <w:rPr>
          <w:rFonts w:cs="B Nazanin"/>
          <w:sz w:val="28"/>
          <w:szCs w:val="28"/>
          <w:rtl/>
        </w:rPr>
        <w:t>)</w:t>
      </w:r>
    </w:p>
    <w:p w14:paraId="0796DB3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مدل‌های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ذهنی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164516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مهارت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شخصی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093AB6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تفکر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سیستمی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C23066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پیوست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مشترک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6B9668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۵. </w:t>
      </w:r>
      <w:r w:rsidRPr="003A529D">
        <w:rPr>
          <w:rFonts w:cs="B Nazanin" w:hint="cs"/>
          <w:sz w:val="28"/>
          <w:szCs w:val="28"/>
          <w:rtl/>
        </w:rPr>
        <w:t>یادگیری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گروهی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19FED7C" w14:textId="7945EEF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</w:t>
      </w:r>
    </w:p>
    <w:p w14:paraId="1F66AC1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0E442D3" w14:textId="1A13DFEF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ابعاد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رابینز،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دفت،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برنز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استاکر</w:t>
      </w:r>
    </w:p>
    <w:p w14:paraId="1ECC8451" w14:textId="77777777" w:rsidR="00995398" w:rsidRPr="00995398" w:rsidRDefault="00995398" w:rsidP="00995398">
      <w:pPr>
        <w:bidi/>
        <w:spacing w:after="0"/>
        <w:rPr>
          <w:rFonts w:cs="B Nazanin"/>
          <w:sz w:val="28"/>
          <w:szCs w:val="28"/>
        </w:rPr>
      </w:pPr>
    </w:p>
    <w:p w14:paraId="49640FBF" w14:textId="63467E2B" w:rsidR="00995398" w:rsidRPr="00995398" w:rsidRDefault="00995398" w:rsidP="00995398">
      <w:pPr>
        <w:bidi/>
        <w:spacing w:after="0"/>
        <w:rPr>
          <w:rFonts w:cs="B Nazanin"/>
          <w:sz w:val="28"/>
          <w:szCs w:val="28"/>
        </w:rPr>
      </w:pPr>
      <w:r w:rsidRPr="00995398">
        <w:rPr>
          <w:rFonts w:cs="B Nazanin"/>
          <w:noProof/>
          <w:sz w:val="28"/>
          <w:szCs w:val="28"/>
          <w:rtl/>
        </w:rPr>
        <w:drawing>
          <wp:inline distT="0" distB="0" distL="0" distR="0" wp14:anchorId="2263217F" wp14:editId="5FE3119A">
            <wp:extent cx="5731510" cy="1831975"/>
            <wp:effectExtent l="0" t="0" r="2540" b="0"/>
            <wp:docPr id="987674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48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F60B" w14:textId="77777777" w:rsidR="00995398" w:rsidRPr="00995398" w:rsidRDefault="00995398" w:rsidP="00995398">
      <w:pPr>
        <w:bidi/>
        <w:spacing w:after="0"/>
        <w:rPr>
          <w:rFonts w:cs="B Nazanin"/>
          <w:sz w:val="28"/>
          <w:szCs w:val="28"/>
        </w:rPr>
      </w:pPr>
    </w:p>
    <w:p w14:paraId="1B1F720F" w14:textId="77777777" w:rsidR="00995398" w:rsidRPr="00995398" w:rsidRDefault="00995398" w:rsidP="00995398">
      <w:pPr>
        <w:bidi/>
        <w:spacing w:after="0"/>
        <w:rPr>
          <w:rFonts w:cs="B Nazanin"/>
          <w:b/>
          <w:bCs/>
          <w:sz w:val="28"/>
          <w:szCs w:val="28"/>
        </w:rPr>
      </w:pPr>
      <w:r w:rsidRPr="00995398">
        <w:rPr>
          <w:rFonts w:cs="B Nazanin" w:hint="cs"/>
          <w:b/>
          <w:bCs/>
          <w:sz w:val="28"/>
          <w:szCs w:val="28"/>
          <w:rtl/>
        </w:rPr>
        <w:t>ﻧﻜﺘﻪ</w:t>
      </w:r>
      <w:r w:rsidRPr="00995398">
        <w:rPr>
          <w:rFonts w:cs="B Nazanin"/>
          <w:b/>
          <w:bCs/>
          <w:sz w:val="28"/>
          <w:szCs w:val="28"/>
        </w:rPr>
        <w:t>:</w:t>
      </w:r>
      <w:r w:rsidRPr="00995398">
        <w:rPr>
          <w:rFonts w:cs="B Nazanin"/>
          <w:b/>
          <w:bCs/>
          <w:sz w:val="28"/>
          <w:szCs w:val="28"/>
          <w:rtl/>
        </w:rPr>
        <w:t xml:space="preserve"> در ﺳﺎزﻣﺎﻧﺪﻫﻲ، ﻣﺪﻳﺮان درﺟﻪ ﭘﻴﭽﻴﺪﮔﻲ، رﺳﻤﻴﺖ و ﺗﻤﺮﻛﺰ را ﻣﺸﺨﺺ ﻣﻲﻧﻤﺎﻳﻨﺪ</w:t>
      </w:r>
      <w:r w:rsidRPr="00995398">
        <w:rPr>
          <w:rFonts w:cs="B Nazanin"/>
          <w:b/>
          <w:bCs/>
          <w:sz w:val="28"/>
          <w:szCs w:val="28"/>
        </w:rPr>
        <w:t>.</w:t>
      </w:r>
    </w:p>
    <w:p w14:paraId="2C7484DE" w14:textId="378C2995" w:rsidR="00995398" w:rsidRDefault="00995398" w:rsidP="003A529D">
      <w:pPr>
        <w:bidi/>
        <w:spacing w:after="0"/>
        <w:rPr>
          <w:rFonts w:cs="B Nazanin"/>
          <w:sz w:val="28"/>
          <w:szCs w:val="28"/>
          <w:rtl/>
        </w:rPr>
      </w:pPr>
      <w:r w:rsidRPr="00995398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17241777" wp14:editId="1177773D">
            <wp:extent cx="5731510" cy="5420360"/>
            <wp:effectExtent l="0" t="0" r="2540" b="8890"/>
            <wp:docPr id="1676083375" name="Picture 1" descr="A white sheet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75" name="Picture 1" descr="A white sheet with black text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FC5F" w14:textId="6CBD1250" w:rsidR="003A529D" w:rsidRPr="003A529D" w:rsidRDefault="003A529D" w:rsidP="00995398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۱۱</w:t>
      </w:r>
    </w:p>
    <w:p w14:paraId="4EA49C8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C14F275" w14:textId="439C2A9E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۵. </w:t>
      </w:r>
      <w:r w:rsidRPr="003A529D">
        <w:rPr>
          <w:rFonts w:cs="B Nazanin" w:hint="cs"/>
          <w:sz w:val="28"/>
          <w:szCs w:val="28"/>
          <w:rtl/>
        </w:rPr>
        <w:t>روش‌های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سنجش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اثربخشی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نگاره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۱-۴)</w:t>
      </w:r>
    </w:p>
    <w:p w14:paraId="6AA6341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2E103146" w14:textId="5D36C4FB" w:rsidR="003A529D" w:rsidRPr="003A529D" w:rsidRDefault="00995398" w:rsidP="003A529D">
      <w:pPr>
        <w:bidi/>
        <w:spacing w:after="0"/>
        <w:rPr>
          <w:rFonts w:cs="B Nazanin"/>
          <w:sz w:val="28"/>
          <w:szCs w:val="28"/>
        </w:rPr>
      </w:pPr>
      <w:r w:rsidRPr="00995398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192FBE0F" wp14:editId="49A5D389">
            <wp:extent cx="5731510" cy="4302125"/>
            <wp:effectExtent l="0" t="0" r="2540" b="3175"/>
            <wp:docPr id="1162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 w:hint="cs"/>
          <w:sz w:val="28"/>
          <w:szCs w:val="28"/>
          <w:rtl/>
        </w:rPr>
        <w:t>منبع</w:t>
      </w:r>
      <w:r w:rsidR="003A529D" w:rsidRPr="003A529D">
        <w:rPr>
          <w:rFonts w:cs="B Nazanin"/>
          <w:sz w:val="28"/>
          <w:szCs w:val="28"/>
          <w:rtl/>
        </w:rPr>
        <w:t xml:space="preserve">: </w:t>
      </w:r>
      <w:r w:rsidR="003A529D" w:rsidRPr="003A529D">
        <w:rPr>
          <w:rFonts w:cs="B Nazanin" w:hint="cs"/>
          <w:sz w:val="28"/>
          <w:szCs w:val="28"/>
          <w:rtl/>
        </w:rPr>
        <w:t>صفحه</w:t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/>
          <w:sz w:val="28"/>
          <w:szCs w:val="28"/>
          <w:rtl/>
          <w:lang w:bidi="fa-IR"/>
        </w:rPr>
        <w:t>۱۳</w:t>
      </w:r>
    </w:p>
    <w:p w14:paraId="3E3F119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92CF94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D63D675" w14:textId="180731BA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دوم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مثال‌هایی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طبقه‌بندی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نظریه‌های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</w:p>
    <w:p w14:paraId="0A27333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CE5010E" w14:textId="76E63C2F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طبقه‌بندی‌های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مختلف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نظریه‌های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</w:p>
    <w:p w14:paraId="1866266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6892A772" w14:textId="4CD35C1F" w:rsidR="003A529D" w:rsidRPr="003A529D" w:rsidRDefault="00995398" w:rsidP="003A529D">
      <w:pPr>
        <w:bidi/>
        <w:spacing w:after="0"/>
        <w:rPr>
          <w:rFonts w:cs="B Nazanin"/>
          <w:sz w:val="28"/>
          <w:szCs w:val="28"/>
        </w:rPr>
      </w:pPr>
      <w:r w:rsidRPr="00995398">
        <w:rPr>
          <w:rFonts w:cs="B Nazanin"/>
          <w:noProof/>
          <w:sz w:val="28"/>
          <w:szCs w:val="28"/>
          <w:rtl/>
        </w:rPr>
        <w:drawing>
          <wp:inline distT="0" distB="0" distL="0" distR="0" wp14:anchorId="6381EB40" wp14:editId="5BC239E3">
            <wp:extent cx="5731510" cy="1924685"/>
            <wp:effectExtent l="0" t="0" r="2540" b="0"/>
            <wp:docPr id="9618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3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 w:hint="cs"/>
          <w:sz w:val="28"/>
          <w:szCs w:val="28"/>
          <w:rtl/>
        </w:rPr>
        <w:t>منبع</w:t>
      </w:r>
      <w:r w:rsidR="003A529D" w:rsidRPr="003A529D">
        <w:rPr>
          <w:rFonts w:cs="B Nazanin"/>
          <w:sz w:val="28"/>
          <w:szCs w:val="28"/>
          <w:rtl/>
        </w:rPr>
        <w:t xml:space="preserve">: </w:t>
      </w:r>
      <w:r w:rsidR="003A529D" w:rsidRPr="003A529D">
        <w:rPr>
          <w:rFonts w:cs="B Nazanin" w:hint="cs"/>
          <w:sz w:val="28"/>
          <w:szCs w:val="28"/>
          <w:rtl/>
        </w:rPr>
        <w:t>صفحه</w:t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/>
          <w:sz w:val="28"/>
          <w:szCs w:val="28"/>
          <w:rtl/>
          <w:lang w:bidi="fa-IR"/>
        </w:rPr>
        <w:t>۱۷</w:t>
      </w:r>
    </w:p>
    <w:p w14:paraId="5D2EB47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63CE9405" w14:textId="6A455179" w:rsidR="003A529D" w:rsidRDefault="00BD4F76" w:rsidP="003A529D">
      <w:pPr>
        <w:bidi/>
        <w:spacing w:after="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مفهوم استعاره و پارادایم:</w:t>
      </w:r>
    </w:p>
    <w:p w14:paraId="1DC80AAD" w14:textId="378D9D51" w:rsidR="00BD4F76" w:rsidRPr="003A529D" w:rsidRDefault="00BD4F76" w:rsidP="00BD4F76">
      <w:pPr>
        <w:bidi/>
        <w:spacing w:after="0"/>
        <w:rPr>
          <w:rFonts w:cs="B Nazanin"/>
          <w:sz w:val="28"/>
          <w:szCs w:val="28"/>
        </w:rPr>
      </w:pPr>
      <w:r w:rsidRPr="00BD4F76">
        <w:rPr>
          <w:rFonts w:cs="B Nazanin"/>
          <w:noProof/>
          <w:sz w:val="28"/>
          <w:szCs w:val="28"/>
          <w:rtl/>
        </w:rPr>
        <w:drawing>
          <wp:inline distT="0" distB="0" distL="0" distR="0" wp14:anchorId="4ED9073D" wp14:editId="6C1C071D">
            <wp:extent cx="5731510" cy="1402080"/>
            <wp:effectExtent l="0" t="0" r="2540" b="7620"/>
            <wp:docPr id="211182361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3614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6CA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281ADD7" w14:textId="026363F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چهارم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کلاسیک‌ها</w:t>
      </w:r>
    </w:p>
    <w:p w14:paraId="03F6D7E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2FC5F870" w14:textId="7F25406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مدیریت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علمی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تیلور</w:t>
      </w:r>
    </w:p>
    <w:p w14:paraId="58D89EA7" w14:textId="1A04C8C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زمینه‌های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تیلور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094B4ED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رابطه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</w:t>
      </w:r>
      <w:r w:rsidRPr="003A529D">
        <w:rPr>
          <w:rFonts w:cs="B Nazanin"/>
          <w:sz w:val="28"/>
          <w:szCs w:val="28"/>
          <w:rtl/>
        </w:rPr>
        <w:t>/</w:t>
      </w:r>
      <w:r w:rsidRPr="003A529D">
        <w:rPr>
          <w:rFonts w:cs="B Nazanin" w:hint="cs"/>
          <w:sz w:val="28"/>
          <w:szCs w:val="28"/>
          <w:rtl/>
        </w:rPr>
        <w:t>کارفرما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مهم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91BCC8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هیچ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معیار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اثربخشی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وجود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نداشت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A82CCC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کارگران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تقاضا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می‌کردند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می‌کردند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6F7F2A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تصمیمات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پایه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سلیقه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قضاوت‌های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شهودی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1248EC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تناسب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شغل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شاغل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1286B62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حالت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باخت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کارکنان</w:t>
      </w:r>
      <w:r w:rsidRPr="003A529D">
        <w:rPr>
          <w:rFonts w:cs="B Nazanin"/>
          <w:sz w:val="28"/>
          <w:szCs w:val="28"/>
          <w:rtl/>
        </w:rPr>
        <w:t>.</w:t>
      </w:r>
    </w:p>
    <w:p w14:paraId="55059BD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5337E251" w14:textId="7D0551CA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اصول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تیلور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21F2102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برای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علمی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خاص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بگیرید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5E6249A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انتخاب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علمی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آموزش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او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BB0B9A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همکاری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کارفرما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رعایت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علمی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45CF0CA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تقسیم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مبنای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عدالت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شایستگی</w:t>
      </w:r>
      <w:r w:rsidRPr="003A529D">
        <w:rPr>
          <w:rFonts w:cs="B Nazanin"/>
          <w:sz w:val="28"/>
          <w:szCs w:val="28"/>
          <w:rtl/>
        </w:rPr>
        <w:t>.</w:t>
      </w:r>
    </w:p>
    <w:p w14:paraId="3325BD3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9D97AB7" w14:textId="3BA299D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روش‌های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اجرای</w:t>
      </w:r>
      <w:r w:rsidR="00BD4F76">
        <w:rPr>
          <w:rFonts w:cs="B Nazanin" w:hint="cs"/>
          <w:sz w:val="28"/>
          <w:szCs w:val="28"/>
          <w:rtl/>
        </w:rPr>
        <w:t xml:space="preserve"> اصول تیلور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3745A91B" w14:textId="455CB2EA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بررسی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اندازه‌گیری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زمان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دقیق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جزء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="00BD4F76">
        <w:rPr>
          <w:rFonts w:cs="B Nazanin" w:hint="cs"/>
          <w:sz w:val="28"/>
          <w:szCs w:val="28"/>
          <w:rtl/>
        </w:rPr>
        <w:t xml:space="preserve"> و نحوه انجام آن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0675367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تخصصی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کردن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ایجاد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سرپرستی‌های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جداگانه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59B856C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استاندارد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کردن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ابزار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وسایل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0FE572A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تنظیم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سیستم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پرداخت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متناسب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06B1A4C" w14:textId="1464263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۳۹-۴۰</w:t>
      </w:r>
    </w:p>
    <w:p w14:paraId="57DCBBF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A23AB00" w14:textId="66CE7DF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اصول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۱۴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فایول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فایل</w:t>
      </w:r>
      <w:r w:rsidRPr="003A529D">
        <w:rPr>
          <w:rFonts w:cs="B Nazanin"/>
          <w:sz w:val="28"/>
          <w:szCs w:val="28"/>
          <w:rtl/>
        </w:rPr>
        <w:t>)</w:t>
      </w:r>
    </w:p>
    <w:p w14:paraId="556408A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تقسیم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9ACA67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اختیار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حق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صدور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دستور</w:t>
      </w:r>
      <w:r w:rsidRPr="003A529D">
        <w:rPr>
          <w:rFonts w:cs="B Nazanin"/>
          <w:sz w:val="28"/>
          <w:szCs w:val="28"/>
          <w:rtl/>
        </w:rPr>
        <w:t xml:space="preserve">)  </w:t>
      </w:r>
    </w:p>
    <w:p w14:paraId="6F7BEF9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انضباط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رعایت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قوانین</w:t>
      </w:r>
      <w:r w:rsidRPr="003A529D">
        <w:rPr>
          <w:rFonts w:cs="B Nazanin"/>
          <w:sz w:val="28"/>
          <w:szCs w:val="28"/>
          <w:rtl/>
        </w:rPr>
        <w:t xml:space="preserve">)  </w:t>
      </w:r>
    </w:p>
    <w:p w14:paraId="00A42A9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وحدت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فرماندهی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5027A2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۵. </w:t>
      </w:r>
      <w:r w:rsidRPr="003A529D">
        <w:rPr>
          <w:rFonts w:cs="B Nazanin" w:hint="cs"/>
          <w:sz w:val="28"/>
          <w:szCs w:val="28"/>
          <w:rtl/>
        </w:rPr>
        <w:t>ترجیح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منافع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عمومی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منافع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فردی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B153D2E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۶. </w:t>
      </w:r>
      <w:r w:rsidRPr="003A529D">
        <w:rPr>
          <w:rFonts w:cs="B Nazanin" w:hint="cs"/>
          <w:sz w:val="28"/>
          <w:szCs w:val="28"/>
          <w:rtl/>
        </w:rPr>
        <w:t>وحدت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جهت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فعالیت‌های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هم‌هدف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توسط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</w:t>
      </w:r>
      <w:r w:rsidRPr="003A529D">
        <w:rPr>
          <w:rFonts w:cs="B Nazanin"/>
          <w:sz w:val="28"/>
          <w:szCs w:val="28"/>
          <w:rtl/>
        </w:rPr>
        <w:t xml:space="preserve">)  </w:t>
      </w:r>
    </w:p>
    <w:p w14:paraId="38D8DB3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۷. </w:t>
      </w:r>
      <w:r w:rsidRPr="003A529D">
        <w:rPr>
          <w:rFonts w:cs="B Nazanin" w:hint="cs"/>
          <w:sz w:val="28"/>
          <w:szCs w:val="28"/>
          <w:rtl/>
        </w:rPr>
        <w:t>حقوق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دستمزد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مناسب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25F033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۸. </w:t>
      </w:r>
      <w:r w:rsidRPr="003A529D">
        <w:rPr>
          <w:rFonts w:cs="B Nazanin" w:hint="cs"/>
          <w:sz w:val="28"/>
          <w:szCs w:val="28"/>
          <w:rtl/>
        </w:rPr>
        <w:t>تمرکز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20AD88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۹. </w:t>
      </w:r>
      <w:r w:rsidRPr="003A529D">
        <w:rPr>
          <w:rFonts w:cs="B Nazanin" w:hint="cs"/>
          <w:sz w:val="28"/>
          <w:szCs w:val="28"/>
          <w:rtl/>
        </w:rPr>
        <w:t>سلسله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مراتب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520950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۱۰. </w:t>
      </w:r>
      <w:r w:rsidRPr="003A529D">
        <w:rPr>
          <w:rFonts w:cs="B Nazanin" w:hint="cs"/>
          <w:sz w:val="28"/>
          <w:szCs w:val="28"/>
          <w:rtl/>
        </w:rPr>
        <w:t>نظم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ترتیب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E01B79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۱۱. </w:t>
      </w:r>
      <w:r w:rsidRPr="003A529D">
        <w:rPr>
          <w:rFonts w:cs="B Nazanin" w:hint="cs"/>
          <w:sz w:val="28"/>
          <w:szCs w:val="28"/>
          <w:rtl/>
        </w:rPr>
        <w:t>عدالت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2ECB60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۱۲. </w:t>
      </w:r>
      <w:r w:rsidRPr="003A529D">
        <w:rPr>
          <w:rFonts w:cs="B Nazanin" w:hint="cs"/>
          <w:sz w:val="28"/>
          <w:szCs w:val="28"/>
          <w:rtl/>
        </w:rPr>
        <w:t>ثبات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شغلی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2E0F2D4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۱۳. </w:t>
      </w:r>
      <w:r w:rsidRPr="003A529D">
        <w:rPr>
          <w:rFonts w:cs="B Nazanin" w:hint="cs"/>
          <w:sz w:val="28"/>
          <w:szCs w:val="28"/>
          <w:rtl/>
        </w:rPr>
        <w:t>ابتکار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عمل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17484892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۱۴. </w:t>
      </w:r>
      <w:r w:rsidRPr="003A529D">
        <w:rPr>
          <w:rFonts w:cs="B Nazanin" w:hint="cs"/>
          <w:sz w:val="28"/>
          <w:szCs w:val="28"/>
          <w:rtl/>
        </w:rPr>
        <w:t>روحیه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جمعی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92D3567" w14:textId="15D20191" w:rsidR="00BD4F76" w:rsidRPr="003A529D" w:rsidRDefault="00BD4F76" w:rsidP="00BD4F76">
      <w:pPr>
        <w:bidi/>
        <w:spacing w:after="0"/>
        <w:rPr>
          <w:rFonts w:cs="B Nazanin"/>
          <w:sz w:val="28"/>
          <w:szCs w:val="28"/>
        </w:rPr>
      </w:pPr>
      <w:r w:rsidRPr="00BD4F76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3492CFCC" wp14:editId="48FF4A33">
            <wp:extent cx="5731510" cy="5237480"/>
            <wp:effectExtent l="0" t="0" r="2540" b="1270"/>
            <wp:docPr id="28854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CBBA" w14:textId="6119EE5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۴۳</w:t>
      </w:r>
    </w:p>
    <w:p w14:paraId="77D86B5E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49BFC52" w14:textId="7058CE1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تعاریف</w:t>
      </w:r>
    </w:p>
    <w:p w14:paraId="2F2BA357" w14:textId="337666E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تفویض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اختیار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واگذاری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حق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دستور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حق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نظارت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شغل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38261A5F" w14:textId="5A85A78E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مسئولیت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تکلیف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تعهدی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قبال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انجام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وظایف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محوله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دارد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8CE7938" w14:textId="0CA1AEB1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مسئولیت‌پذیری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پذیرش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آگاهانه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داوطلبانه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مسئولیت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D989934" w14:textId="192834BF" w:rsidR="00BD4F76" w:rsidRPr="003A529D" w:rsidRDefault="00BD4F76" w:rsidP="00BD4F76">
      <w:pPr>
        <w:bidi/>
        <w:spacing w:after="0"/>
        <w:rPr>
          <w:rFonts w:cs="B Nazanin"/>
          <w:sz w:val="28"/>
          <w:szCs w:val="28"/>
        </w:rPr>
      </w:pPr>
      <w:r w:rsidRPr="00BD4F76">
        <w:rPr>
          <w:rFonts w:cs="B Nazanin"/>
          <w:noProof/>
          <w:sz w:val="28"/>
          <w:szCs w:val="28"/>
          <w:rtl/>
        </w:rPr>
        <w:drawing>
          <wp:inline distT="0" distB="0" distL="0" distR="0" wp14:anchorId="367C4BB2" wp14:editId="2FE19EC5">
            <wp:extent cx="5731510" cy="1243330"/>
            <wp:effectExtent l="0" t="0" r="2540" b="0"/>
            <wp:docPr id="78975034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0345" name="Picture 1" descr="A close-up of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107E" w14:textId="3AD9062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۴۴-۴۵</w:t>
      </w:r>
    </w:p>
    <w:p w14:paraId="543E7F9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CB2EC65" w14:textId="7B61948E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تعریف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</w:p>
    <w:p w14:paraId="7723E5A2" w14:textId="32CCCBE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نظام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حکومتی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اداری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صورت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مستمر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جامعه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نفوذ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دارد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372D7D4D" w14:textId="75B6FAF6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یعنی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تمام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کارکنان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دولت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سرگرم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خدمات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مستمر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دولتی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هستند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02D00628" w14:textId="4C8D9231" w:rsidR="00D82A5F" w:rsidRPr="003A529D" w:rsidRDefault="00D82A5F" w:rsidP="00D82A5F">
      <w:pPr>
        <w:bidi/>
        <w:spacing w:after="0"/>
        <w:rPr>
          <w:rFonts w:cs="B Nazanin"/>
          <w:sz w:val="28"/>
          <w:szCs w:val="28"/>
        </w:rPr>
      </w:pPr>
      <w:r w:rsidRPr="00D82A5F">
        <w:rPr>
          <w:rFonts w:cs="B Nazanin"/>
          <w:noProof/>
          <w:sz w:val="28"/>
          <w:szCs w:val="28"/>
          <w:rtl/>
        </w:rPr>
        <w:drawing>
          <wp:inline distT="0" distB="0" distL="0" distR="0" wp14:anchorId="6E2E4DD8" wp14:editId="6E68A16F">
            <wp:extent cx="5731510" cy="1491615"/>
            <wp:effectExtent l="0" t="0" r="2540" b="0"/>
            <wp:docPr id="155060402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4025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B9C7" w14:textId="07C6A95B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۴۶</w:t>
      </w:r>
    </w:p>
    <w:p w14:paraId="39DFFA1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6089DBF5" w14:textId="408B014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۵. ۳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عمده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</w:p>
    <w:p w14:paraId="23C8282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کلاسیک‌ها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0B984C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کارکردگرایان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827EF54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جامعه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نوین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4D83F1F" w14:textId="619B1215" w:rsidR="00D82A5F" w:rsidRPr="003A529D" w:rsidRDefault="00D82A5F" w:rsidP="00D82A5F">
      <w:pPr>
        <w:bidi/>
        <w:spacing w:after="0"/>
        <w:rPr>
          <w:rFonts w:cs="B Nazanin"/>
          <w:sz w:val="28"/>
          <w:szCs w:val="28"/>
        </w:rPr>
      </w:pPr>
      <w:r w:rsidRPr="00D82A5F">
        <w:rPr>
          <w:rFonts w:cs="B Nazanin"/>
          <w:noProof/>
          <w:sz w:val="28"/>
          <w:szCs w:val="28"/>
          <w:rtl/>
        </w:rPr>
        <w:drawing>
          <wp:inline distT="0" distB="0" distL="0" distR="0" wp14:anchorId="151187F9" wp14:editId="67F3F1E0">
            <wp:extent cx="5731510" cy="1371600"/>
            <wp:effectExtent l="0" t="0" r="2540" b="0"/>
            <wp:docPr id="475678227" name="Picture 1" descr="A white background with green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8227" name="Picture 1" descr="A white background with green writin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6154" w14:textId="6B5BB07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۴۸</w:t>
      </w:r>
    </w:p>
    <w:p w14:paraId="6243981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562DF275" w14:textId="1E62376C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۶. </w:t>
      </w:r>
      <w:r w:rsidRPr="003A529D">
        <w:rPr>
          <w:rFonts w:cs="B Nazanin" w:hint="cs"/>
          <w:sz w:val="28"/>
          <w:szCs w:val="28"/>
          <w:rtl/>
        </w:rPr>
        <w:t>انواع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وبر</w:t>
      </w:r>
    </w:p>
    <w:p w14:paraId="3BBB5F60" w14:textId="2507A62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 w:hint="cs"/>
          <w:sz w:val="28"/>
          <w:szCs w:val="28"/>
          <w:rtl/>
        </w:rPr>
        <w:t>وبر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نوع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مطرح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جدید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زیرمجموعه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قانونی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>:</w:t>
      </w:r>
    </w:p>
    <w:p w14:paraId="1E46BCC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ناشی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قدرت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سنت‌ها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1AC5863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ناشی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قدرت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کاریزما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26BA0CD3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سلطه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قانونی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بوروکراسی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جدید</w:t>
      </w:r>
      <w:r w:rsidRPr="003A529D">
        <w:rPr>
          <w:rFonts w:cs="B Nazanin"/>
          <w:sz w:val="28"/>
          <w:szCs w:val="28"/>
          <w:rtl/>
        </w:rPr>
        <w:t xml:space="preserve">)  </w:t>
      </w:r>
    </w:p>
    <w:p w14:paraId="1D6190E3" w14:textId="0571544C" w:rsidR="00344427" w:rsidRPr="003A529D" w:rsidRDefault="00344427" w:rsidP="00344427">
      <w:pPr>
        <w:bidi/>
        <w:spacing w:after="0"/>
        <w:rPr>
          <w:rFonts w:cs="B Nazanin"/>
          <w:sz w:val="28"/>
          <w:szCs w:val="28"/>
        </w:rPr>
      </w:pPr>
      <w:r w:rsidRPr="00344427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67BB9E15" wp14:editId="10D31393">
            <wp:extent cx="5731510" cy="1583690"/>
            <wp:effectExtent l="0" t="0" r="2540" b="0"/>
            <wp:docPr id="610140469" name="Picture 1" descr="A white background with green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0469" name="Picture 1" descr="A white background with green wri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BA44" w14:textId="378CDB95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۴۹</w:t>
      </w:r>
    </w:p>
    <w:p w14:paraId="4718A4B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773A413" w14:textId="71295F3D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۷. </w:t>
      </w:r>
      <w:r w:rsidRPr="003A529D">
        <w:rPr>
          <w:rFonts w:cs="B Nazanin" w:hint="cs"/>
          <w:sz w:val="28"/>
          <w:szCs w:val="28"/>
          <w:rtl/>
        </w:rPr>
        <w:t>ایرادهای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وارد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</w:p>
    <w:p w14:paraId="4A6A2B18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کاغذبازی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اضطراب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604086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جابه‌جایی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اهداف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3C3BC6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ساخت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امپراتورگونه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71F727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پنهان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شدن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افراد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پشت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قانون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1C7812A8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افزایش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قوانین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بخشنامه‌ها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دلیل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عقلانیت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محدود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انسان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90EA50B" w14:textId="1804A382" w:rsidR="00344427" w:rsidRPr="003A529D" w:rsidRDefault="00344427" w:rsidP="00344427">
      <w:pPr>
        <w:bidi/>
        <w:spacing w:after="0"/>
        <w:rPr>
          <w:rFonts w:cs="B Nazanin"/>
          <w:sz w:val="28"/>
          <w:szCs w:val="28"/>
        </w:rPr>
      </w:pPr>
      <w:r w:rsidRPr="00344427">
        <w:rPr>
          <w:rFonts w:cs="B Nazanin"/>
          <w:noProof/>
          <w:sz w:val="28"/>
          <w:szCs w:val="28"/>
          <w:rtl/>
        </w:rPr>
        <w:drawing>
          <wp:inline distT="0" distB="0" distL="0" distR="0" wp14:anchorId="05016016" wp14:editId="0307EB3E">
            <wp:extent cx="5731510" cy="1212215"/>
            <wp:effectExtent l="0" t="0" r="2540" b="6985"/>
            <wp:docPr id="15438633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334" name="Picture 1" descr="A close-up of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8A6D" w14:textId="31D0B8C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۵۰</w:t>
      </w:r>
    </w:p>
    <w:p w14:paraId="097B57C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5BE45C5E" w14:textId="6F8A22FC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۸. </w:t>
      </w:r>
      <w:r w:rsidRPr="003A529D">
        <w:rPr>
          <w:rFonts w:cs="B Nazanin" w:hint="cs"/>
          <w:sz w:val="28"/>
          <w:szCs w:val="28"/>
          <w:rtl/>
        </w:rPr>
        <w:t>مدل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پارسونز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نگاره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۷-۴)</w:t>
      </w:r>
    </w:p>
    <w:p w14:paraId="6817C8AD" w14:textId="0BC4C078" w:rsidR="003A529D" w:rsidRPr="003A529D" w:rsidRDefault="00344427" w:rsidP="003A529D">
      <w:pPr>
        <w:bidi/>
        <w:spacing w:after="0"/>
        <w:rPr>
          <w:rFonts w:cs="B Nazanin"/>
          <w:sz w:val="28"/>
          <w:szCs w:val="28"/>
        </w:rPr>
      </w:pPr>
      <w:r w:rsidRPr="00344427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22259A5A" wp14:editId="64206F77">
            <wp:extent cx="5731510" cy="3124835"/>
            <wp:effectExtent l="0" t="0" r="2540" b="0"/>
            <wp:docPr id="51960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4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427">
        <w:rPr>
          <w:rFonts w:cs="B Nazanin"/>
          <w:noProof/>
          <w:sz w:val="28"/>
          <w:szCs w:val="28"/>
          <w:rtl/>
        </w:rPr>
        <w:drawing>
          <wp:inline distT="0" distB="0" distL="0" distR="0" wp14:anchorId="161868B4" wp14:editId="0495A9EA">
            <wp:extent cx="5731510" cy="4502785"/>
            <wp:effectExtent l="0" t="0" r="2540" b="0"/>
            <wp:docPr id="1362731283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1283" name="Picture 1" descr="A screenshot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 w:hint="cs"/>
          <w:sz w:val="28"/>
          <w:szCs w:val="28"/>
          <w:rtl/>
        </w:rPr>
        <w:t>منبع</w:t>
      </w:r>
      <w:r w:rsidR="003A529D" w:rsidRPr="003A529D">
        <w:rPr>
          <w:rFonts w:cs="B Nazanin"/>
          <w:sz w:val="28"/>
          <w:szCs w:val="28"/>
          <w:rtl/>
        </w:rPr>
        <w:t xml:space="preserve">: </w:t>
      </w:r>
      <w:r w:rsidR="003A529D" w:rsidRPr="003A529D">
        <w:rPr>
          <w:rFonts w:cs="B Nazanin" w:hint="cs"/>
          <w:sz w:val="28"/>
          <w:szCs w:val="28"/>
          <w:rtl/>
        </w:rPr>
        <w:t>صفحه</w:t>
      </w:r>
      <w:r w:rsidR="003A529D" w:rsidRPr="003A529D">
        <w:rPr>
          <w:rFonts w:cs="B Nazanin"/>
          <w:sz w:val="28"/>
          <w:szCs w:val="28"/>
          <w:rtl/>
        </w:rPr>
        <w:t xml:space="preserve"> </w:t>
      </w:r>
      <w:r w:rsidR="003A529D" w:rsidRPr="003A529D">
        <w:rPr>
          <w:rFonts w:cs="B Nazanin"/>
          <w:sz w:val="28"/>
          <w:szCs w:val="28"/>
          <w:rtl/>
          <w:lang w:bidi="fa-IR"/>
        </w:rPr>
        <w:t>۵۸</w:t>
      </w:r>
    </w:p>
    <w:p w14:paraId="737A7CC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3D118F4C" w14:textId="1FD7B5F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۹. </w:t>
      </w:r>
      <w:r w:rsidRPr="003A529D">
        <w:rPr>
          <w:rFonts w:cs="B Nazanin" w:hint="cs"/>
          <w:sz w:val="28"/>
          <w:szCs w:val="28"/>
          <w:rtl/>
        </w:rPr>
        <w:t>دلایل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بوروکراسی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بینس</w:t>
      </w:r>
    </w:p>
    <w:p w14:paraId="65B328A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تغییرات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سریع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غیرقابل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پیش‌بینی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بوروکراسی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محیط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ثابت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مناسب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252B8AE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lastRenderedPageBreak/>
        <w:t xml:space="preserve">۲. </w:t>
      </w:r>
      <w:r w:rsidRPr="003A529D">
        <w:rPr>
          <w:rFonts w:cs="B Nazanin" w:hint="cs"/>
          <w:sz w:val="28"/>
          <w:szCs w:val="28"/>
          <w:rtl/>
        </w:rPr>
        <w:t>رشد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اندازه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نیاز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عدم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تمرکز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127C798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افزایش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تنوع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خدمات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نمی‌تواند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رویه‌های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مختلف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داشته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باشد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433C902C" w14:textId="77777777" w:rsidR="00344427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تغییر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رفتار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سبک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دستوری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عدم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رعایت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سلسله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مراتب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نیست</w:t>
      </w:r>
      <w:r w:rsidRPr="003A529D">
        <w:rPr>
          <w:rFonts w:cs="B Nazanin"/>
          <w:sz w:val="28"/>
          <w:szCs w:val="28"/>
          <w:rtl/>
        </w:rPr>
        <w:t xml:space="preserve">). </w:t>
      </w:r>
    </w:p>
    <w:p w14:paraId="4C4F70C2" w14:textId="4B0EF6CD" w:rsidR="003A529D" w:rsidRPr="003A529D" w:rsidRDefault="00344427" w:rsidP="00344427">
      <w:pPr>
        <w:bidi/>
        <w:spacing w:after="0"/>
        <w:rPr>
          <w:rFonts w:cs="B Nazanin"/>
          <w:sz w:val="28"/>
          <w:szCs w:val="28"/>
        </w:rPr>
      </w:pPr>
      <w:r w:rsidRPr="00344427">
        <w:rPr>
          <w:rFonts w:cs="B Nazanin"/>
          <w:noProof/>
          <w:sz w:val="28"/>
          <w:szCs w:val="28"/>
          <w:rtl/>
        </w:rPr>
        <w:drawing>
          <wp:inline distT="0" distB="0" distL="0" distR="0" wp14:anchorId="181EFB54" wp14:editId="7093D6C3">
            <wp:extent cx="5731510" cy="2593340"/>
            <wp:effectExtent l="0" t="0" r="2540" b="0"/>
            <wp:docPr id="1987264359" name="Picture 1" descr="A white background with green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4359" name="Picture 1" descr="A white background with green writing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29D" w:rsidRPr="003A529D">
        <w:rPr>
          <w:rFonts w:cs="B Nazanin"/>
          <w:sz w:val="28"/>
          <w:szCs w:val="28"/>
          <w:rtl/>
        </w:rPr>
        <w:t xml:space="preserve"> </w:t>
      </w:r>
    </w:p>
    <w:p w14:paraId="1EA5A336" w14:textId="43DCD9B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۵۹</w:t>
      </w:r>
    </w:p>
    <w:p w14:paraId="5373153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0101236B" w14:textId="58081895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۱۰. </w:t>
      </w:r>
      <w:r w:rsidRPr="003A529D">
        <w:rPr>
          <w:rFonts w:cs="B Nazanin" w:hint="cs"/>
          <w:sz w:val="28"/>
          <w:szCs w:val="28"/>
          <w:rtl/>
        </w:rPr>
        <w:t>نظریه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انسان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اجتماعی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چستر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بارنارد</w:t>
      </w:r>
      <w:r w:rsidRPr="003A529D">
        <w:rPr>
          <w:rFonts w:cs="B Nazanin"/>
          <w:sz w:val="28"/>
          <w:szCs w:val="28"/>
          <w:rtl/>
        </w:rPr>
        <w:t>)</w:t>
      </w:r>
    </w:p>
    <w:p w14:paraId="23B863D7" w14:textId="2106851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مفاهیم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کلیدی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73DAE9C6" w14:textId="1E83E34A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ناحیه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مشترک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حوزه‌ای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فرامین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بدون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سوال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پذیرفته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می‌شوند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30473EE3" w14:textId="3BE5DF3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ارتباطات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فرایند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تصمیم‌گیری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وابسته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ارتباطات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3844668D" w14:textId="5A81D90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</w:t>
      </w: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واحد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همکاری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کارمند،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اهداف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موازنه</w:t>
      </w:r>
      <w:r w:rsidRPr="003A529D">
        <w:rPr>
          <w:rFonts w:cs="B Nazanin"/>
          <w:sz w:val="28"/>
          <w:szCs w:val="28"/>
          <w:rtl/>
        </w:rPr>
        <w:t>.</w:t>
      </w:r>
    </w:p>
    <w:p w14:paraId="331F122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A074CD6" w14:textId="2405F4B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شرایط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پذیرش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دستور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توسط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شخص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151B8736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دستور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قابل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فهم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باشد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5C1ED17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اهداف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مغایرت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نداشته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باشد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555F06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منافع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شخصی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باشد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6CF4B87E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لحاظ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فکری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جسمی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قابلیت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اجرا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داشته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باشد</w:t>
      </w:r>
      <w:r w:rsidRPr="003A529D">
        <w:rPr>
          <w:rFonts w:cs="B Nazanin"/>
          <w:sz w:val="28"/>
          <w:szCs w:val="28"/>
          <w:rtl/>
        </w:rPr>
        <w:t>.</w:t>
      </w:r>
    </w:p>
    <w:p w14:paraId="0356BD8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31B09791" w14:textId="0BBE682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فرایندهای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تصمیم‌گیری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5EB354C4" w14:textId="6C97EEB9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جنبه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منطقی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تفکر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آگاهانه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مرتبط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مانند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اثبات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قضیه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هندسی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20C7BACC" w14:textId="13374940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  - </w:t>
      </w:r>
      <w:r w:rsidRPr="003A529D">
        <w:rPr>
          <w:rFonts w:cs="B Nazanin" w:hint="cs"/>
          <w:sz w:val="28"/>
          <w:szCs w:val="28"/>
          <w:rtl/>
        </w:rPr>
        <w:t>جنبه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غیرمنطقی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تفکر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آگاهانه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مرتبط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اما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قابل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کلمات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نیست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مانند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احساسات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6D6B5B17" w14:textId="6F027A70" w:rsidR="00344427" w:rsidRPr="003A529D" w:rsidRDefault="00344427" w:rsidP="00344427">
      <w:pPr>
        <w:bidi/>
        <w:spacing w:after="0"/>
        <w:rPr>
          <w:rFonts w:cs="B Nazanin"/>
          <w:sz w:val="28"/>
          <w:szCs w:val="28"/>
        </w:rPr>
      </w:pPr>
      <w:r w:rsidRPr="00344427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4D2019B1" wp14:editId="0308F2F4">
            <wp:extent cx="5731510" cy="5675630"/>
            <wp:effectExtent l="0" t="0" r="2540" b="1270"/>
            <wp:docPr id="211863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E48D" w14:textId="0A99211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۶۰</w:t>
      </w:r>
    </w:p>
    <w:p w14:paraId="5F2DB0C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6E41EB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>---</w:t>
      </w:r>
    </w:p>
    <w:p w14:paraId="287BD49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31983512" w14:textId="30BA014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پنجم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نئوکلاسیک‌ها</w:t>
      </w:r>
    </w:p>
    <w:p w14:paraId="3738C98F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8993A82" w14:textId="7994B61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دستاوردهای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مطالعات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هاثورن</w:t>
      </w:r>
    </w:p>
    <w:p w14:paraId="4966529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تاکید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انسان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ابعاد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فراتر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انگیزه‌های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اقتصادی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57C0C2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اهمیت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احساسات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عواطف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2EB1A1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نقش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ارزش‌ها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هنجارهای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گروهی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0053FF95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lastRenderedPageBreak/>
        <w:t xml:space="preserve">- </w:t>
      </w:r>
      <w:r w:rsidRPr="003A529D">
        <w:rPr>
          <w:rFonts w:cs="B Nazanin" w:hint="cs"/>
          <w:sz w:val="28"/>
          <w:szCs w:val="28"/>
          <w:rtl/>
        </w:rPr>
        <w:t>تحلیل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روابط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غیررسمی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1809ED8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تعامل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شیوه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سرپرستی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روحیه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2E5A824A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عوامل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اجتماعی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گروه‌های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غیررسمی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کارایی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B740F55" w14:textId="631F558C" w:rsidR="00515B09" w:rsidRPr="003A529D" w:rsidRDefault="00515B09" w:rsidP="00515B09">
      <w:pPr>
        <w:bidi/>
        <w:spacing w:after="0"/>
        <w:rPr>
          <w:rFonts w:cs="B Nazanin"/>
          <w:sz w:val="28"/>
          <w:szCs w:val="28"/>
        </w:rPr>
      </w:pPr>
      <w:r w:rsidRPr="00515B09">
        <w:rPr>
          <w:rFonts w:cs="B Nazanin"/>
          <w:noProof/>
          <w:sz w:val="28"/>
          <w:szCs w:val="28"/>
          <w:rtl/>
        </w:rPr>
        <w:drawing>
          <wp:inline distT="0" distB="0" distL="0" distR="0" wp14:anchorId="4421BA92" wp14:editId="06A19CA4">
            <wp:extent cx="5731510" cy="2496820"/>
            <wp:effectExtent l="0" t="0" r="2540" b="0"/>
            <wp:docPr id="8031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8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0D20" w14:textId="2F97408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۶۵</w:t>
      </w:r>
    </w:p>
    <w:p w14:paraId="31155FF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C0F4A51" w14:textId="4819011C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شاخه‌های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نهضت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روابط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انسانی</w:t>
      </w:r>
    </w:p>
    <w:p w14:paraId="11A2D920" w14:textId="3EBD23E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شاخه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سنتی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مایو</w:t>
      </w:r>
      <w:r w:rsidRPr="003A529D">
        <w:rPr>
          <w:rFonts w:cs="B Nazanin"/>
          <w:sz w:val="28"/>
          <w:szCs w:val="28"/>
          <w:rtl/>
        </w:rPr>
        <w:t xml:space="preserve">): </w:t>
      </w:r>
      <w:r w:rsidRPr="003A529D">
        <w:rPr>
          <w:rFonts w:cs="B Nazanin" w:hint="cs"/>
          <w:sz w:val="28"/>
          <w:szCs w:val="28"/>
          <w:rtl/>
        </w:rPr>
        <w:t>تفکیک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رسمی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غیررسمی،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تأثیر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گروه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انگیزش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F704FFB" w14:textId="5CF84100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شاخه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اجتماعی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واردز</w:t>
      </w:r>
      <w:r w:rsidRPr="003A529D">
        <w:rPr>
          <w:rFonts w:cs="B Nazanin"/>
          <w:sz w:val="28"/>
          <w:szCs w:val="28"/>
          <w:rtl/>
        </w:rPr>
        <w:t xml:space="preserve">): </w:t>
      </w:r>
      <w:r w:rsidRPr="003A529D">
        <w:rPr>
          <w:rFonts w:cs="B Nazanin" w:hint="cs"/>
          <w:sz w:val="28"/>
          <w:szCs w:val="28"/>
          <w:rtl/>
        </w:rPr>
        <w:t>تحلیل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عوامل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محیطی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مانند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طبقه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اجتماعی،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مذهب،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نژاد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02B9223C" w14:textId="50EBD39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شاخه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مراوده‌ای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وایت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هوامنز</w:t>
      </w:r>
      <w:r w:rsidRPr="003A529D">
        <w:rPr>
          <w:rFonts w:cs="B Nazanin"/>
          <w:sz w:val="28"/>
          <w:szCs w:val="28"/>
          <w:rtl/>
        </w:rPr>
        <w:t xml:space="preserve">): </w:t>
      </w:r>
      <w:r w:rsidRPr="003A529D">
        <w:rPr>
          <w:rFonts w:cs="B Nazanin" w:hint="cs"/>
          <w:sz w:val="28"/>
          <w:szCs w:val="28"/>
          <w:rtl/>
        </w:rPr>
        <w:t>تاکید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مشاهده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رفتار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عملی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تعامل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سه‌گانه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فعالیت‌ها،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کنش‌های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متقابل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احساسات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1363074E" w14:textId="5BDA4BD1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شاخه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رفتار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اداری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سایمون</w:t>
      </w:r>
      <w:r w:rsidRPr="003A529D">
        <w:rPr>
          <w:rFonts w:cs="B Nazanin"/>
          <w:sz w:val="28"/>
          <w:szCs w:val="28"/>
          <w:rtl/>
        </w:rPr>
        <w:t xml:space="preserve">): </w:t>
      </w:r>
      <w:r w:rsidRPr="003A529D">
        <w:rPr>
          <w:rFonts w:cs="B Nazanin" w:hint="cs"/>
          <w:sz w:val="28"/>
          <w:szCs w:val="28"/>
          <w:rtl/>
        </w:rPr>
        <w:t>تصمیم‌گیری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عقلایی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محدود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6B413A17" w14:textId="4ACCE6E6" w:rsidR="00515B09" w:rsidRPr="003A529D" w:rsidRDefault="00515B09" w:rsidP="00515B09">
      <w:pPr>
        <w:bidi/>
        <w:spacing w:after="0"/>
        <w:rPr>
          <w:rFonts w:cs="B Nazanin"/>
          <w:sz w:val="28"/>
          <w:szCs w:val="28"/>
        </w:rPr>
      </w:pPr>
      <w:r w:rsidRPr="00515B09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31C2EED5" wp14:editId="738888ED">
            <wp:extent cx="5731510" cy="3769995"/>
            <wp:effectExtent l="0" t="0" r="2540" b="1905"/>
            <wp:docPr id="248715481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5481" name="Picture 1" descr="A close up of a pap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F4F5" w14:textId="589263D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۶۵</w:t>
      </w:r>
    </w:p>
    <w:p w14:paraId="20913FA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F430184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>---</w:t>
      </w:r>
    </w:p>
    <w:p w14:paraId="489E12B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3412117" w14:textId="472937FD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ششم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نظریه‌پردازان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علوم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رفتاری</w:t>
      </w:r>
    </w:p>
    <w:p w14:paraId="249F600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11348D65" w14:textId="56D9B79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انواع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شخصیت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یونگ</w:t>
      </w:r>
      <w:r w:rsidR="00692268">
        <w:rPr>
          <w:rFonts w:cs="B Nazanin" w:hint="cs"/>
          <w:sz w:val="28"/>
          <w:szCs w:val="28"/>
          <w:rtl/>
        </w:rPr>
        <w:t xml:space="preserve"> و تعریف هرکدام</w:t>
      </w:r>
    </w:p>
    <w:p w14:paraId="71B2C60F" w14:textId="3303CD3E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| </w:t>
      </w:r>
      <w:r w:rsidRPr="003A529D">
        <w:rPr>
          <w:rFonts w:cs="B Nazanin" w:hint="cs"/>
          <w:sz w:val="28"/>
          <w:szCs w:val="28"/>
          <w:rtl/>
        </w:rPr>
        <w:t>برون‌گرا</w:t>
      </w:r>
      <w:r w:rsidRPr="003A529D">
        <w:rPr>
          <w:rFonts w:cs="B Nazanin"/>
          <w:sz w:val="28"/>
          <w:szCs w:val="28"/>
          <w:rtl/>
        </w:rPr>
        <w:t xml:space="preserve"> |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افراد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اشیا،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سخن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گفتن،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ارزش‌های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عینی،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خونگرم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زودآشنا</w:t>
      </w:r>
      <w:r w:rsidRPr="003A529D">
        <w:rPr>
          <w:rFonts w:cs="B Nazanin"/>
          <w:sz w:val="28"/>
          <w:szCs w:val="28"/>
          <w:rtl/>
        </w:rPr>
        <w:t>. |</w:t>
      </w:r>
    </w:p>
    <w:p w14:paraId="726526C1" w14:textId="05BDF259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| </w:t>
      </w:r>
      <w:r w:rsidRPr="003A529D">
        <w:rPr>
          <w:rFonts w:cs="B Nazanin" w:hint="cs"/>
          <w:sz w:val="28"/>
          <w:szCs w:val="28"/>
          <w:rtl/>
        </w:rPr>
        <w:t>درون‌گرا</w:t>
      </w:r>
      <w:r w:rsidRPr="003A529D">
        <w:rPr>
          <w:rFonts w:cs="B Nazanin"/>
          <w:sz w:val="28"/>
          <w:szCs w:val="28"/>
          <w:rtl/>
        </w:rPr>
        <w:t xml:space="preserve"> |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احساسات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عواطف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خود،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بهتر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نوشتن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گفتن،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ارزش‌های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ذهنی،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مردم‌گریز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دیرآشنا</w:t>
      </w:r>
      <w:r w:rsidRPr="003A529D">
        <w:rPr>
          <w:rFonts w:cs="B Nazanin"/>
          <w:sz w:val="28"/>
          <w:szCs w:val="28"/>
          <w:rtl/>
        </w:rPr>
        <w:t>. |</w:t>
      </w:r>
    </w:p>
    <w:p w14:paraId="22C08B6D" w14:textId="135C5F41" w:rsidR="001E39B1" w:rsidRPr="003A529D" w:rsidRDefault="001E39B1" w:rsidP="001E39B1">
      <w:pPr>
        <w:bidi/>
        <w:spacing w:after="0"/>
        <w:rPr>
          <w:rFonts w:cs="B Nazanin"/>
          <w:sz w:val="28"/>
          <w:szCs w:val="28"/>
        </w:rPr>
      </w:pPr>
      <w:r w:rsidRPr="001E39B1">
        <w:rPr>
          <w:rFonts w:cs="B Nazanin"/>
          <w:noProof/>
          <w:sz w:val="28"/>
          <w:szCs w:val="28"/>
          <w:rtl/>
        </w:rPr>
        <w:drawing>
          <wp:inline distT="0" distB="0" distL="0" distR="0" wp14:anchorId="59BEF43D" wp14:editId="7DD3581B">
            <wp:extent cx="5731510" cy="1537970"/>
            <wp:effectExtent l="0" t="0" r="2540" b="5080"/>
            <wp:docPr id="181424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6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BD50" w14:textId="030CF3D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۷۳</w:t>
      </w:r>
    </w:p>
    <w:p w14:paraId="0B47820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51530EF8" w14:textId="4D42B06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lastRenderedPageBreak/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عوامل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افزایش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انگیزه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توضیح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مورد</w:t>
      </w:r>
    </w:p>
    <w:p w14:paraId="7A72192E" w14:textId="11C2FFA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 w:hint="cs"/>
          <w:sz w:val="28"/>
          <w:szCs w:val="28"/>
          <w:rtl/>
        </w:rPr>
        <w:t>عوامل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063CF8CB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گوناگونی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مهارت‌ها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C21399E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مشخص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بودن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1AC533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اهمیت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وظیفه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B023A4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آزادی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عمل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استقلال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7F829DF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۵. </w:t>
      </w:r>
      <w:r w:rsidRPr="003A529D">
        <w:rPr>
          <w:rFonts w:cs="B Nazanin" w:hint="cs"/>
          <w:sz w:val="28"/>
          <w:szCs w:val="28"/>
          <w:rtl/>
        </w:rPr>
        <w:t>بازخور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0F212D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1C8EE42" w14:textId="783657F9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 w:hint="cs"/>
          <w:sz w:val="28"/>
          <w:szCs w:val="28"/>
          <w:rtl/>
        </w:rPr>
        <w:t>توضیح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یک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مورد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بازخور</w:t>
      </w:r>
      <w:r w:rsidRPr="003A529D">
        <w:rPr>
          <w:rFonts w:cs="B Nazanin"/>
          <w:sz w:val="28"/>
          <w:szCs w:val="28"/>
          <w:rtl/>
        </w:rPr>
        <w:t xml:space="preserve">):  </w:t>
      </w:r>
    </w:p>
    <w:p w14:paraId="4469505D" w14:textId="22F2620F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توسط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بازخور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آگاه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می‌شود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اندازه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کوشش‌های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کسب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نتایج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مؤثر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748CA636" w14:textId="0C410047" w:rsidR="001E39B1" w:rsidRPr="003A529D" w:rsidRDefault="001E39B1" w:rsidP="001E39B1">
      <w:pPr>
        <w:bidi/>
        <w:spacing w:after="0"/>
        <w:rPr>
          <w:rFonts w:cs="B Nazanin"/>
          <w:sz w:val="28"/>
          <w:szCs w:val="28"/>
        </w:rPr>
      </w:pPr>
      <w:r w:rsidRPr="001E39B1">
        <w:rPr>
          <w:rFonts w:cs="B Nazanin"/>
          <w:noProof/>
          <w:sz w:val="28"/>
          <w:szCs w:val="28"/>
          <w:rtl/>
        </w:rPr>
        <w:drawing>
          <wp:inline distT="0" distB="0" distL="0" distR="0" wp14:anchorId="34B45313" wp14:editId="17EEC920">
            <wp:extent cx="5731510" cy="2926080"/>
            <wp:effectExtent l="0" t="0" r="2540" b="7620"/>
            <wp:docPr id="1161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D954" w14:textId="47A897B8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۷۸</w:t>
      </w:r>
    </w:p>
    <w:p w14:paraId="146A215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68CE3F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>---</w:t>
      </w:r>
    </w:p>
    <w:p w14:paraId="26113AEA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7E0DFCD8" w14:textId="4D9BD62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فصل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هفتم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نظریات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تکاملی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</w:t>
      </w:r>
    </w:p>
    <w:p w14:paraId="79A9E28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05634868" w14:textId="68071071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مفهوم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نگرش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سیستمی</w:t>
      </w:r>
    </w:p>
    <w:p w14:paraId="4CDD73A7" w14:textId="29D1362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بررسی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پدیده‌ها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طریق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در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گرفتن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کلیت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آن‌ها</w:t>
      </w:r>
      <w:r w:rsidRPr="003A529D">
        <w:rPr>
          <w:rFonts w:cs="B Nazanin"/>
          <w:sz w:val="28"/>
          <w:szCs w:val="28"/>
          <w:rtl/>
        </w:rPr>
        <w:t xml:space="preserve">. </w:t>
      </w:r>
      <w:r w:rsidRPr="003A529D">
        <w:rPr>
          <w:rFonts w:cs="B Nazanin" w:hint="cs"/>
          <w:sz w:val="28"/>
          <w:szCs w:val="28"/>
          <w:rtl/>
        </w:rPr>
        <w:t>این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نگرش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آمیزه‌ای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روش‌های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قیاسی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استقرایی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است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کلیت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پدیده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ارتباط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اجزا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مورد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توجه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قرار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می‌دهد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65F3FAB7" w14:textId="20B63E35" w:rsidR="00910772" w:rsidRPr="003A529D" w:rsidRDefault="00910772" w:rsidP="00910772">
      <w:pPr>
        <w:bidi/>
        <w:spacing w:after="0"/>
        <w:rPr>
          <w:rFonts w:cs="B Nazanin"/>
          <w:sz w:val="28"/>
          <w:szCs w:val="28"/>
        </w:rPr>
      </w:pPr>
      <w:r w:rsidRPr="00910772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0A7D2EA1" wp14:editId="1F6E7CBE">
            <wp:extent cx="5731510" cy="935355"/>
            <wp:effectExtent l="0" t="0" r="2540" b="0"/>
            <wp:docPr id="15600759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592" name="Picture 1" descr="A close-up of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E82" w14:textId="5A173482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۸۴</w:t>
      </w:r>
    </w:p>
    <w:p w14:paraId="3F5B703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31EC0861" w14:textId="47B52E4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خواص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۱۰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گانه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سیستم</w:t>
      </w:r>
    </w:p>
    <w:p w14:paraId="470A3F63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۱. </w:t>
      </w:r>
      <w:r w:rsidRPr="003A529D">
        <w:rPr>
          <w:rFonts w:cs="B Nazanin" w:hint="cs"/>
          <w:sz w:val="28"/>
          <w:szCs w:val="28"/>
          <w:rtl/>
        </w:rPr>
        <w:t>به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پیوستگی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وابستگی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اجزا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F2EA41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۲. </w:t>
      </w:r>
      <w:r w:rsidRPr="003A529D">
        <w:rPr>
          <w:rFonts w:cs="B Nazanin" w:hint="cs"/>
          <w:sz w:val="28"/>
          <w:szCs w:val="28"/>
          <w:rtl/>
        </w:rPr>
        <w:t>کل‌گرایی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B5ABCA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هدف‌جویی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13037370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۴. </w:t>
      </w:r>
      <w:r w:rsidRPr="003A529D">
        <w:rPr>
          <w:rFonts w:cs="B Nazanin" w:hint="cs"/>
          <w:sz w:val="28"/>
          <w:szCs w:val="28"/>
          <w:rtl/>
        </w:rPr>
        <w:t>ورودی‌ها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خروجی‌ها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06704869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۵. </w:t>
      </w:r>
      <w:r w:rsidRPr="003A529D">
        <w:rPr>
          <w:rFonts w:cs="B Nazanin" w:hint="cs"/>
          <w:sz w:val="28"/>
          <w:szCs w:val="28"/>
          <w:rtl/>
        </w:rPr>
        <w:t>تبدیل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1C96AAE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۶. </w:t>
      </w:r>
      <w:r w:rsidRPr="003A529D">
        <w:rPr>
          <w:rFonts w:cs="B Nazanin" w:hint="cs"/>
          <w:sz w:val="28"/>
          <w:szCs w:val="28"/>
          <w:rtl/>
        </w:rPr>
        <w:t>مقابله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بی‌نظمی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آنتروپی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B263F32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۷. </w:t>
      </w:r>
      <w:r w:rsidRPr="003A529D">
        <w:rPr>
          <w:rFonts w:cs="B Nazanin" w:hint="cs"/>
          <w:sz w:val="28"/>
          <w:szCs w:val="28"/>
          <w:rtl/>
        </w:rPr>
        <w:t>وضعیت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ثبات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تعادل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پویا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553499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۸. </w:t>
      </w:r>
      <w:r w:rsidRPr="003A529D">
        <w:rPr>
          <w:rFonts w:cs="B Nazanin" w:hint="cs"/>
          <w:sz w:val="28"/>
          <w:szCs w:val="28"/>
          <w:rtl/>
        </w:rPr>
        <w:t>سلسله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مراتب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473BEDD1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۹. </w:t>
      </w:r>
      <w:r w:rsidRPr="003A529D">
        <w:rPr>
          <w:rFonts w:cs="B Nazanin" w:hint="cs"/>
          <w:sz w:val="28"/>
          <w:szCs w:val="28"/>
          <w:rtl/>
        </w:rPr>
        <w:t>هم‌نیروانی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/>
          <w:sz w:val="28"/>
          <w:szCs w:val="28"/>
        </w:rPr>
        <w:t>Synergy</w:t>
      </w:r>
      <w:r w:rsidRPr="003A529D">
        <w:rPr>
          <w:rFonts w:cs="B Nazanin"/>
          <w:sz w:val="28"/>
          <w:szCs w:val="28"/>
          <w:rtl/>
        </w:rPr>
        <w:t xml:space="preserve">)  </w:t>
      </w:r>
    </w:p>
    <w:p w14:paraId="611F4656" w14:textId="77777777" w:rsidR="003A529D" w:rsidRDefault="003A529D" w:rsidP="003A529D">
      <w:pPr>
        <w:bidi/>
        <w:spacing w:after="0"/>
        <w:rPr>
          <w:rFonts w:cs="B Nazanin"/>
          <w:sz w:val="28"/>
          <w:szCs w:val="28"/>
          <w:rtl/>
        </w:rPr>
      </w:pPr>
      <w:r w:rsidRPr="003A529D">
        <w:rPr>
          <w:rFonts w:cs="B Nazanin"/>
          <w:sz w:val="28"/>
          <w:szCs w:val="28"/>
          <w:rtl/>
          <w:lang w:bidi="fa-IR"/>
        </w:rPr>
        <w:t xml:space="preserve">۱۰. </w:t>
      </w:r>
      <w:r w:rsidRPr="003A529D">
        <w:rPr>
          <w:rFonts w:cs="B Nazanin" w:hint="cs"/>
          <w:sz w:val="28"/>
          <w:szCs w:val="28"/>
          <w:rtl/>
        </w:rPr>
        <w:t>هم‌پایانی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5E185C6C" w14:textId="4EDA982C" w:rsidR="00910772" w:rsidRPr="003A529D" w:rsidRDefault="00910772" w:rsidP="00910772">
      <w:pPr>
        <w:bidi/>
        <w:spacing w:after="0"/>
        <w:rPr>
          <w:rFonts w:cs="B Nazanin"/>
          <w:sz w:val="28"/>
          <w:szCs w:val="28"/>
        </w:rPr>
      </w:pPr>
      <w:r w:rsidRPr="00910772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330CBE6E" wp14:editId="07F47868">
            <wp:extent cx="5731510" cy="4500880"/>
            <wp:effectExtent l="0" t="0" r="2540" b="0"/>
            <wp:docPr id="1721233945" name="Picture 1" descr="A close 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3945" name="Picture 1" descr="A close up of a dia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422A" w14:textId="47463DDC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۸۵</w:t>
      </w:r>
    </w:p>
    <w:p w14:paraId="5B28EE78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4C5147B0" w14:textId="4229374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۳. </w:t>
      </w:r>
      <w:r w:rsidRPr="003A529D">
        <w:rPr>
          <w:rFonts w:cs="B Nazanin" w:hint="cs"/>
          <w:sz w:val="28"/>
          <w:szCs w:val="28"/>
          <w:rtl/>
        </w:rPr>
        <w:t>نظریه‌های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سازمانی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منظر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سیستم‌ها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گونه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سوم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سیستم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باز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ascii="Arial" w:hAnsi="Arial" w:cs="Arial" w:hint="cs"/>
          <w:sz w:val="28"/>
          <w:szCs w:val="28"/>
          <w:rtl/>
        </w:rPr>
        <w:t>–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انسان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منطقی</w:t>
      </w:r>
      <w:r w:rsidRPr="003A529D">
        <w:rPr>
          <w:rFonts w:cs="B Nazanin"/>
          <w:sz w:val="28"/>
          <w:szCs w:val="28"/>
          <w:rtl/>
        </w:rPr>
        <w:t>)</w:t>
      </w:r>
    </w:p>
    <w:p w14:paraId="6537F976" w14:textId="2AA73AC4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تامپسون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سطوح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فنی،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مدیریتی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نهادی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2F6A0B7F" w14:textId="325BCA56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وودوارد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انواع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تولید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لیفه،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واحدی،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فرایندی</w:t>
      </w:r>
      <w:r w:rsidRPr="003A529D">
        <w:rPr>
          <w:rFonts w:cs="B Nazanin"/>
          <w:sz w:val="28"/>
          <w:szCs w:val="28"/>
          <w:rtl/>
        </w:rPr>
        <w:t xml:space="preserve">)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رابطه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با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ساختار</w:t>
      </w:r>
      <w:r w:rsidRPr="003A529D">
        <w:rPr>
          <w:rFonts w:cs="B Nazanin"/>
          <w:sz w:val="28"/>
          <w:szCs w:val="28"/>
          <w:rtl/>
        </w:rPr>
        <w:t xml:space="preserve">.  </w:t>
      </w:r>
    </w:p>
    <w:p w14:paraId="1247C2A2" w14:textId="28E69BFE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پرو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نظام‌های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کاری</w:t>
      </w:r>
      <w:r w:rsidRPr="003A529D">
        <w:rPr>
          <w:rFonts w:cs="B Nazanin"/>
          <w:sz w:val="28"/>
          <w:szCs w:val="28"/>
          <w:rtl/>
        </w:rPr>
        <w:t xml:space="preserve"> (</w:t>
      </w:r>
      <w:r w:rsidRPr="003A529D">
        <w:rPr>
          <w:rFonts w:cs="B Nazanin" w:hint="cs"/>
          <w:sz w:val="28"/>
          <w:szCs w:val="28"/>
          <w:rtl/>
        </w:rPr>
        <w:t>تکراری،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غیرتکراری،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هنری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صنعت‌گرانه،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مهندسی</w:t>
      </w:r>
      <w:r w:rsidRPr="003A529D">
        <w:rPr>
          <w:rFonts w:cs="B Nazanin"/>
          <w:sz w:val="28"/>
          <w:szCs w:val="28"/>
          <w:rtl/>
        </w:rPr>
        <w:t xml:space="preserve">).  </w:t>
      </w:r>
    </w:p>
    <w:p w14:paraId="66027CDE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</w:p>
    <w:p w14:paraId="087D3D73" w14:textId="75295089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 w:hint="cs"/>
          <w:sz w:val="28"/>
          <w:szCs w:val="28"/>
          <w:rtl/>
        </w:rPr>
        <w:t>نمودارها</w:t>
      </w:r>
      <w:r w:rsidRPr="003A529D">
        <w:rPr>
          <w:rFonts w:cs="B Nazanin"/>
          <w:sz w:val="28"/>
          <w:szCs w:val="28"/>
          <w:rtl/>
        </w:rPr>
        <w:t xml:space="preserve">:  </w:t>
      </w:r>
    </w:p>
    <w:p w14:paraId="47AB0E5D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نمودار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۷-۳: </w:t>
      </w:r>
      <w:r w:rsidRPr="003A529D">
        <w:rPr>
          <w:rFonts w:cs="B Nazanin" w:hint="cs"/>
          <w:sz w:val="28"/>
          <w:szCs w:val="28"/>
          <w:rtl/>
        </w:rPr>
        <w:t>سیستم‌های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متناسب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سطوح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0852D85C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نمودار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۷-۳: </w:t>
      </w:r>
      <w:r w:rsidRPr="003A529D">
        <w:rPr>
          <w:rFonts w:cs="B Nazanin" w:hint="cs"/>
          <w:sz w:val="28"/>
          <w:szCs w:val="28"/>
          <w:rtl/>
        </w:rPr>
        <w:t>رابطه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بین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نظام‌های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فنی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ساختار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6D42FB57" w14:textId="77777777" w:rsidR="003A529D" w:rsidRPr="003A529D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3A529D">
        <w:rPr>
          <w:rFonts w:cs="B Nazanin"/>
          <w:sz w:val="28"/>
          <w:szCs w:val="28"/>
          <w:rtl/>
        </w:rPr>
        <w:t xml:space="preserve">- </w:t>
      </w:r>
      <w:r w:rsidRPr="003A529D">
        <w:rPr>
          <w:rFonts w:cs="B Nazanin" w:hint="cs"/>
          <w:sz w:val="28"/>
          <w:szCs w:val="28"/>
          <w:rtl/>
        </w:rPr>
        <w:t>نمودار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 xml:space="preserve">۷-۴: </w:t>
      </w:r>
      <w:r w:rsidRPr="003A529D">
        <w:rPr>
          <w:rFonts w:cs="B Nazanin" w:hint="cs"/>
          <w:sz w:val="28"/>
          <w:szCs w:val="28"/>
          <w:rtl/>
        </w:rPr>
        <w:t>مناسب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ساختار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و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نظام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کاری</w:t>
      </w:r>
      <w:r w:rsidRPr="003A529D">
        <w:rPr>
          <w:rFonts w:cs="B Nazanin"/>
          <w:sz w:val="28"/>
          <w:szCs w:val="28"/>
          <w:rtl/>
        </w:rPr>
        <w:t xml:space="preserve">  </w:t>
      </w:r>
    </w:p>
    <w:p w14:paraId="3DB1221B" w14:textId="6CC00A91" w:rsidR="003A529D" w:rsidRDefault="003A529D" w:rsidP="003A529D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 w:hint="cs"/>
          <w:sz w:val="28"/>
          <w:szCs w:val="28"/>
          <w:rtl/>
        </w:rPr>
        <w:t>منبع</w:t>
      </w:r>
      <w:r w:rsidRPr="003A529D">
        <w:rPr>
          <w:rFonts w:cs="B Nazanin"/>
          <w:sz w:val="28"/>
          <w:szCs w:val="28"/>
          <w:rtl/>
        </w:rPr>
        <w:t xml:space="preserve">: </w:t>
      </w:r>
      <w:r w:rsidRPr="003A529D">
        <w:rPr>
          <w:rFonts w:cs="B Nazanin" w:hint="cs"/>
          <w:sz w:val="28"/>
          <w:szCs w:val="28"/>
          <w:rtl/>
        </w:rPr>
        <w:t>صفحه</w:t>
      </w:r>
      <w:r w:rsidRPr="003A529D">
        <w:rPr>
          <w:rFonts w:cs="B Nazanin"/>
          <w:sz w:val="28"/>
          <w:szCs w:val="28"/>
          <w:rtl/>
        </w:rPr>
        <w:t xml:space="preserve"> </w:t>
      </w:r>
      <w:r w:rsidRPr="003A529D">
        <w:rPr>
          <w:rFonts w:cs="B Nazanin"/>
          <w:sz w:val="28"/>
          <w:szCs w:val="28"/>
          <w:rtl/>
          <w:lang w:bidi="fa-IR"/>
        </w:rPr>
        <w:t>۸۶</w:t>
      </w:r>
    </w:p>
    <w:p w14:paraId="69B7DE6A" w14:textId="0673B15A" w:rsidR="00910772" w:rsidRPr="003A529D" w:rsidRDefault="00910772" w:rsidP="00910772">
      <w:pPr>
        <w:bidi/>
        <w:spacing w:after="0"/>
        <w:rPr>
          <w:rFonts w:cs="B Nazanin"/>
          <w:sz w:val="28"/>
          <w:szCs w:val="28"/>
        </w:rPr>
      </w:pPr>
      <w:r w:rsidRPr="00910772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1F678005" wp14:editId="6F2D152E">
            <wp:extent cx="5731510" cy="7976870"/>
            <wp:effectExtent l="0" t="0" r="2540" b="5080"/>
            <wp:docPr id="7273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8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360E" w14:textId="177AE4D7" w:rsidR="003A529D" w:rsidRDefault="00910772" w:rsidP="003A529D">
      <w:pPr>
        <w:bidi/>
        <w:spacing w:after="0"/>
        <w:rPr>
          <w:rFonts w:cs="B Nazanin"/>
          <w:sz w:val="28"/>
          <w:szCs w:val="28"/>
          <w:rtl/>
        </w:rPr>
      </w:pPr>
      <w:r w:rsidRPr="00910772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60A9CA25" wp14:editId="1D7F43FC">
            <wp:extent cx="5731510" cy="2869565"/>
            <wp:effectExtent l="0" t="0" r="2540" b="6985"/>
            <wp:docPr id="971189273" name="Picture 1" descr="A white rectangular box with black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9273" name="Picture 1" descr="A white rectangular box with black writing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1071" w14:textId="77777777" w:rsidR="00910772" w:rsidRPr="00F67315" w:rsidRDefault="00910772" w:rsidP="00910772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0504A589" w14:textId="67661856" w:rsidR="003A529D" w:rsidRPr="00833B6A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/>
          <w:sz w:val="28"/>
          <w:szCs w:val="28"/>
          <w:rtl/>
          <w:lang w:bidi="fa-IR"/>
        </w:rPr>
        <w:t xml:space="preserve">۴. </w:t>
      </w:r>
      <w:r w:rsidRPr="00833B6A">
        <w:rPr>
          <w:rFonts w:cs="B Nazanin" w:hint="cs"/>
          <w:sz w:val="28"/>
          <w:szCs w:val="28"/>
          <w:rtl/>
        </w:rPr>
        <w:t>انواع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ساختار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از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نظر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برنز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و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استاکر</w:t>
      </w:r>
    </w:p>
    <w:p w14:paraId="1E4F2235" w14:textId="73187A4E" w:rsidR="003A529D" w:rsidRPr="00833B6A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833B6A">
        <w:rPr>
          <w:rFonts w:cs="B Nazanin"/>
          <w:sz w:val="28"/>
          <w:szCs w:val="28"/>
          <w:rtl/>
          <w:lang w:bidi="fa-IR"/>
        </w:rPr>
        <w:t xml:space="preserve">۱. </w:t>
      </w:r>
      <w:r w:rsidRPr="00833B6A">
        <w:rPr>
          <w:rFonts w:cs="B Nazanin" w:hint="cs"/>
          <w:sz w:val="28"/>
          <w:szCs w:val="28"/>
          <w:rtl/>
        </w:rPr>
        <w:t>ساختار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مکانیکی</w:t>
      </w:r>
      <w:r w:rsidRPr="00833B6A">
        <w:rPr>
          <w:rFonts w:cs="B Nazanin"/>
          <w:sz w:val="28"/>
          <w:szCs w:val="28"/>
          <w:rtl/>
        </w:rPr>
        <w:t xml:space="preserve">: </w:t>
      </w:r>
      <w:r w:rsidRPr="00833B6A">
        <w:rPr>
          <w:rFonts w:cs="B Nazanin" w:hint="cs"/>
          <w:sz w:val="28"/>
          <w:szCs w:val="28"/>
          <w:rtl/>
        </w:rPr>
        <w:t>مناسب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محیط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باثبات،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متمرکز،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رسمی</w:t>
      </w:r>
      <w:r w:rsidRPr="00833B6A">
        <w:rPr>
          <w:rFonts w:cs="B Nazanin"/>
          <w:sz w:val="28"/>
          <w:szCs w:val="28"/>
          <w:rtl/>
        </w:rPr>
        <w:t xml:space="preserve">.  </w:t>
      </w:r>
    </w:p>
    <w:p w14:paraId="5CE00FE3" w14:textId="02C2B637" w:rsidR="003A529D" w:rsidRPr="00833B6A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833B6A">
        <w:rPr>
          <w:rFonts w:cs="B Nazanin"/>
          <w:sz w:val="28"/>
          <w:szCs w:val="28"/>
          <w:rtl/>
          <w:lang w:bidi="fa-IR"/>
        </w:rPr>
        <w:t xml:space="preserve">۲. </w:t>
      </w:r>
      <w:r w:rsidRPr="00833B6A">
        <w:rPr>
          <w:rFonts w:cs="B Nazanin" w:hint="cs"/>
          <w:sz w:val="28"/>
          <w:szCs w:val="28"/>
          <w:rtl/>
        </w:rPr>
        <w:t>ساختار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ارگانیکی</w:t>
      </w:r>
      <w:r w:rsidRPr="00833B6A">
        <w:rPr>
          <w:rFonts w:cs="B Nazanin"/>
          <w:sz w:val="28"/>
          <w:szCs w:val="28"/>
          <w:rtl/>
        </w:rPr>
        <w:t xml:space="preserve">: </w:t>
      </w:r>
      <w:r w:rsidRPr="00833B6A">
        <w:rPr>
          <w:rFonts w:cs="B Nazanin" w:hint="cs"/>
          <w:sz w:val="28"/>
          <w:szCs w:val="28"/>
          <w:rtl/>
        </w:rPr>
        <w:t>مناسب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محیط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پویا،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غیرمتمرکز،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انعطاف‌پذیر</w:t>
      </w:r>
      <w:r w:rsidRPr="00833B6A">
        <w:rPr>
          <w:rFonts w:cs="B Nazanin"/>
          <w:sz w:val="28"/>
          <w:szCs w:val="28"/>
          <w:rtl/>
        </w:rPr>
        <w:t xml:space="preserve">.  </w:t>
      </w:r>
    </w:p>
    <w:p w14:paraId="1ACE5FFE" w14:textId="1E62613A" w:rsidR="003A529D" w:rsidRPr="00833B6A" w:rsidRDefault="003A529D" w:rsidP="003A529D">
      <w:pPr>
        <w:bidi/>
        <w:spacing w:after="0"/>
        <w:rPr>
          <w:rFonts w:cs="B Nazanin"/>
          <w:sz w:val="28"/>
          <w:szCs w:val="28"/>
        </w:rPr>
      </w:pP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منبع</w:t>
      </w:r>
      <w:r w:rsidRPr="00833B6A">
        <w:rPr>
          <w:rFonts w:cs="B Nazanin"/>
          <w:sz w:val="28"/>
          <w:szCs w:val="28"/>
          <w:rtl/>
        </w:rPr>
        <w:t xml:space="preserve">: </w:t>
      </w:r>
      <w:r w:rsidRPr="00833B6A">
        <w:rPr>
          <w:rFonts w:cs="B Nazanin" w:hint="cs"/>
          <w:sz w:val="28"/>
          <w:szCs w:val="28"/>
          <w:rtl/>
        </w:rPr>
        <w:t>از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متن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کلی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فصل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هفتم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استنباط</w:t>
      </w:r>
      <w:r w:rsidRPr="00833B6A">
        <w:rPr>
          <w:rFonts w:cs="B Nazanin"/>
          <w:sz w:val="28"/>
          <w:szCs w:val="28"/>
          <w:rtl/>
        </w:rPr>
        <w:t xml:space="preserve"> </w:t>
      </w:r>
      <w:r w:rsidRPr="00833B6A">
        <w:rPr>
          <w:rFonts w:cs="B Nazanin" w:hint="cs"/>
          <w:sz w:val="28"/>
          <w:szCs w:val="28"/>
          <w:rtl/>
        </w:rPr>
        <w:t>می‌شود</w:t>
      </w:r>
      <w:r w:rsidRPr="00833B6A">
        <w:rPr>
          <w:rFonts w:cs="B Nazanin"/>
          <w:sz w:val="28"/>
          <w:szCs w:val="28"/>
          <w:rtl/>
        </w:rPr>
        <w:t>.</w:t>
      </w:r>
    </w:p>
    <w:p w14:paraId="42CD101F" w14:textId="69B84F8D" w:rsidR="00833B6A" w:rsidRPr="00F67315" w:rsidRDefault="00833B6A" w:rsidP="00833B6A">
      <w:pPr>
        <w:bidi/>
        <w:spacing w:after="0"/>
        <w:rPr>
          <w:rFonts w:cs="B Nazanin"/>
          <w:color w:val="EE0000"/>
          <w:sz w:val="28"/>
          <w:szCs w:val="28"/>
        </w:rPr>
      </w:pPr>
      <w:r w:rsidRPr="00833B6A">
        <w:rPr>
          <w:rFonts w:cs="B Nazanin"/>
          <w:color w:val="EE0000"/>
          <w:sz w:val="28"/>
          <w:szCs w:val="28"/>
          <w:rtl/>
        </w:rPr>
        <w:drawing>
          <wp:inline distT="0" distB="0" distL="0" distR="0" wp14:anchorId="5ED0C2F7" wp14:editId="2AB3C4B7">
            <wp:extent cx="5731510" cy="2595245"/>
            <wp:effectExtent l="0" t="0" r="2540" b="0"/>
            <wp:docPr id="10402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54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55A8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50F40BAF" w14:textId="426121BA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۵. </w:t>
      </w:r>
      <w:r w:rsidRPr="00F67315">
        <w:rPr>
          <w:rFonts w:cs="B Nazanin" w:hint="cs"/>
          <w:color w:val="EE0000"/>
          <w:sz w:val="28"/>
          <w:szCs w:val="28"/>
          <w:rtl/>
        </w:rPr>
        <w:t>ابعاد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تکنولوژی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از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نظر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پرو</w:t>
      </w:r>
    </w:p>
    <w:p w14:paraId="3D7129F1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 w:hint="cs"/>
          <w:color w:val="EE0000"/>
          <w:sz w:val="28"/>
          <w:szCs w:val="28"/>
          <w:rtl/>
        </w:rPr>
        <w:t>پرو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سه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بعد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برای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تکنولوژی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قائل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است</w:t>
      </w:r>
      <w:r w:rsidRPr="00F67315">
        <w:rPr>
          <w:rFonts w:cs="B Nazanin"/>
          <w:color w:val="EE0000"/>
          <w:sz w:val="28"/>
          <w:szCs w:val="28"/>
          <w:rtl/>
        </w:rPr>
        <w:t xml:space="preserve">:  </w:t>
      </w:r>
    </w:p>
    <w:p w14:paraId="3962D592" w14:textId="4A779B28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۱. </w:t>
      </w:r>
      <w:r w:rsidRPr="00F67315">
        <w:rPr>
          <w:rFonts w:cs="B Nazanin" w:hint="cs"/>
          <w:color w:val="EE0000"/>
          <w:sz w:val="28"/>
          <w:szCs w:val="28"/>
          <w:rtl/>
        </w:rPr>
        <w:t>پیچیدگی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کار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1FA825C5" w14:textId="0AEA166E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۲. </w:t>
      </w:r>
      <w:r w:rsidRPr="00F67315">
        <w:rPr>
          <w:rFonts w:cs="B Nazanin" w:hint="cs"/>
          <w:color w:val="EE0000"/>
          <w:sz w:val="28"/>
          <w:szCs w:val="28"/>
          <w:rtl/>
        </w:rPr>
        <w:t>قابلیت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تحلیل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کار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10BDC758" w14:textId="7E24F7F7" w:rsidR="003A529D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۳. </w:t>
      </w:r>
      <w:r w:rsidRPr="00F67315">
        <w:rPr>
          <w:rFonts w:cs="B Nazanin" w:hint="cs"/>
          <w:color w:val="EE0000"/>
          <w:sz w:val="28"/>
          <w:szCs w:val="28"/>
          <w:rtl/>
        </w:rPr>
        <w:t>تعداد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استثناها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در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کار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23703B5B" w14:textId="57CF2144" w:rsidR="00833B6A" w:rsidRPr="00F67315" w:rsidRDefault="00833B6A" w:rsidP="00833B6A">
      <w:pPr>
        <w:bidi/>
        <w:spacing w:after="0"/>
        <w:rPr>
          <w:rFonts w:cs="B Nazanin"/>
          <w:color w:val="EE0000"/>
          <w:sz w:val="28"/>
          <w:szCs w:val="28"/>
        </w:rPr>
      </w:pPr>
      <w:r w:rsidRPr="00833B6A">
        <w:rPr>
          <w:rFonts w:cs="B Nazanin"/>
          <w:color w:val="EE0000"/>
          <w:sz w:val="28"/>
          <w:szCs w:val="28"/>
          <w:rtl/>
        </w:rPr>
        <w:lastRenderedPageBreak/>
        <w:drawing>
          <wp:inline distT="0" distB="0" distL="0" distR="0" wp14:anchorId="403C0658" wp14:editId="35BBB259">
            <wp:extent cx="5731510" cy="1575435"/>
            <wp:effectExtent l="0" t="0" r="2540" b="5715"/>
            <wp:docPr id="530426247" name="Picture 1" descr="A group of black arrows pointing to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6247" name="Picture 1" descr="A group of black arrows pointing to different languag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271A" w14:textId="3F38ADFC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منبع</w:t>
      </w:r>
      <w:r w:rsidRPr="00F67315">
        <w:rPr>
          <w:rFonts w:cs="B Nazanin"/>
          <w:color w:val="EE0000"/>
          <w:sz w:val="28"/>
          <w:szCs w:val="28"/>
          <w:rtl/>
        </w:rPr>
        <w:t xml:space="preserve">: </w:t>
      </w:r>
      <w:r w:rsidRPr="00F67315">
        <w:rPr>
          <w:rFonts w:cs="B Nazanin" w:hint="cs"/>
          <w:color w:val="EE0000"/>
          <w:sz w:val="28"/>
          <w:szCs w:val="28"/>
          <w:rtl/>
        </w:rPr>
        <w:t>صفحه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>۸۶</w:t>
      </w:r>
    </w:p>
    <w:p w14:paraId="0409E9C4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0B59A51A" w14:textId="29E92512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۶. </w:t>
      </w:r>
      <w:r w:rsidRPr="00F67315">
        <w:rPr>
          <w:rFonts w:cs="B Nazanin" w:hint="cs"/>
          <w:color w:val="EE0000"/>
          <w:sz w:val="28"/>
          <w:szCs w:val="28"/>
          <w:rtl/>
        </w:rPr>
        <w:t>نظریه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فرد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فیدلر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در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بحث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رهبری</w:t>
      </w:r>
    </w:p>
    <w:p w14:paraId="091F7FF6" w14:textId="7C77740F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نظر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فیدلر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سه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متغیر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در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تعیین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قدرت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و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نفوذ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رهبر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مؤثرند</w:t>
      </w:r>
      <w:r w:rsidRPr="00F67315">
        <w:rPr>
          <w:rFonts w:cs="B Nazanin"/>
          <w:color w:val="EE0000"/>
          <w:sz w:val="28"/>
          <w:szCs w:val="28"/>
          <w:rtl/>
        </w:rPr>
        <w:t xml:space="preserve">:  </w:t>
      </w:r>
    </w:p>
    <w:p w14:paraId="187CA59C" w14:textId="0DAC69A6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۱. </w:t>
      </w:r>
      <w:r w:rsidRPr="00F67315">
        <w:rPr>
          <w:rFonts w:cs="B Nazanin" w:hint="cs"/>
          <w:color w:val="EE0000"/>
          <w:sz w:val="28"/>
          <w:szCs w:val="28"/>
          <w:rtl/>
        </w:rPr>
        <w:t>روابط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رهبر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با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اعضای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گروه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00EA0FB7" w14:textId="2A5DC512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۲. </w:t>
      </w:r>
      <w:r w:rsidRPr="00F67315">
        <w:rPr>
          <w:rFonts w:cs="B Nazanin" w:hint="cs"/>
          <w:color w:val="EE0000"/>
          <w:sz w:val="28"/>
          <w:szCs w:val="28"/>
          <w:rtl/>
        </w:rPr>
        <w:t>ساختار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وظیفه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2E69A23E" w14:textId="6A5E0D1E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۳. </w:t>
      </w:r>
      <w:r w:rsidRPr="00F67315">
        <w:rPr>
          <w:rFonts w:cs="B Nazanin" w:hint="cs"/>
          <w:color w:val="EE0000"/>
          <w:sz w:val="28"/>
          <w:szCs w:val="28"/>
          <w:rtl/>
        </w:rPr>
        <w:t>قدرت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مقام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رهبر</w:t>
      </w:r>
      <w:r w:rsidRPr="00F67315">
        <w:rPr>
          <w:rFonts w:cs="B Nazanin"/>
          <w:color w:val="EE0000"/>
          <w:sz w:val="28"/>
          <w:szCs w:val="28"/>
          <w:rtl/>
        </w:rPr>
        <w:t xml:space="preserve">  </w:t>
      </w:r>
    </w:p>
    <w:p w14:paraId="68AD6E13" w14:textId="77777777" w:rsidR="00833B6A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فیدلر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می‌گوید</w:t>
      </w:r>
      <w:r w:rsidRPr="00F67315">
        <w:rPr>
          <w:rFonts w:cs="B Nazanin"/>
          <w:color w:val="EE0000"/>
          <w:sz w:val="28"/>
          <w:szCs w:val="28"/>
          <w:rtl/>
        </w:rPr>
        <w:t xml:space="preserve">: </w:t>
      </w:r>
      <w:r w:rsidRPr="00F67315">
        <w:rPr>
          <w:rFonts w:cs="B Nazanin" w:hint="cs"/>
          <w:color w:val="EE0000"/>
          <w:sz w:val="28"/>
          <w:szCs w:val="28"/>
          <w:rtl/>
        </w:rPr>
        <w:t>هیچ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سبک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رهبری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منحصربه‌فرد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نیست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در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تمام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وضعیت‌ها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اثربخش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باشد</w:t>
      </w:r>
      <w:r w:rsidRPr="00F67315">
        <w:rPr>
          <w:rFonts w:cs="B Nazanin"/>
          <w:color w:val="EE0000"/>
          <w:sz w:val="28"/>
          <w:szCs w:val="28"/>
          <w:rtl/>
        </w:rPr>
        <w:t xml:space="preserve">. </w:t>
      </w:r>
    </w:p>
    <w:p w14:paraId="2581F84C" w14:textId="4BDDF253" w:rsidR="003A529D" w:rsidRPr="00F67315" w:rsidRDefault="00833B6A" w:rsidP="00833B6A">
      <w:pPr>
        <w:bidi/>
        <w:spacing w:after="0"/>
        <w:rPr>
          <w:rFonts w:cs="B Nazanin"/>
          <w:color w:val="EE0000"/>
          <w:sz w:val="28"/>
          <w:szCs w:val="28"/>
        </w:rPr>
      </w:pPr>
      <w:r w:rsidRPr="00833B6A">
        <w:rPr>
          <w:rFonts w:cs="B Nazanin"/>
          <w:color w:val="EE0000"/>
          <w:sz w:val="28"/>
          <w:szCs w:val="28"/>
          <w:rtl/>
        </w:rPr>
        <w:lastRenderedPageBreak/>
        <w:drawing>
          <wp:inline distT="0" distB="0" distL="0" distR="0" wp14:anchorId="1CA64680" wp14:editId="20B72D0C">
            <wp:extent cx="5731510" cy="5989955"/>
            <wp:effectExtent l="0" t="0" r="2540" b="0"/>
            <wp:docPr id="5144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3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29D" w:rsidRPr="00F67315">
        <w:rPr>
          <w:rFonts w:cs="B Nazanin"/>
          <w:color w:val="EE0000"/>
          <w:sz w:val="28"/>
          <w:szCs w:val="28"/>
          <w:rtl/>
        </w:rPr>
        <w:t xml:space="preserve"> </w:t>
      </w:r>
    </w:p>
    <w:p w14:paraId="061F3D70" w14:textId="2C1978C3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منبع</w:t>
      </w:r>
      <w:r w:rsidRPr="00F67315">
        <w:rPr>
          <w:rFonts w:cs="B Nazanin"/>
          <w:color w:val="EE0000"/>
          <w:sz w:val="28"/>
          <w:szCs w:val="28"/>
          <w:rtl/>
        </w:rPr>
        <w:t xml:space="preserve">: </w:t>
      </w:r>
      <w:r w:rsidRPr="00F67315">
        <w:rPr>
          <w:rFonts w:cs="B Nazanin" w:hint="cs"/>
          <w:color w:val="EE0000"/>
          <w:sz w:val="28"/>
          <w:szCs w:val="28"/>
          <w:rtl/>
        </w:rPr>
        <w:t>صفحه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>۷۶ (</w:t>
      </w:r>
      <w:r w:rsidRPr="00F67315">
        <w:rPr>
          <w:rFonts w:cs="B Nazanin" w:hint="cs"/>
          <w:color w:val="EE0000"/>
          <w:sz w:val="28"/>
          <w:szCs w:val="28"/>
          <w:rtl/>
        </w:rPr>
        <w:t>فصل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ششم</w:t>
      </w:r>
      <w:r w:rsidRPr="00F67315">
        <w:rPr>
          <w:rFonts w:cs="B Nazanin"/>
          <w:color w:val="EE0000"/>
          <w:sz w:val="28"/>
          <w:szCs w:val="28"/>
          <w:rtl/>
        </w:rPr>
        <w:t>)</w:t>
      </w:r>
    </w:p>
    <w:p w14:paraId="7784A7E5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3729F936" w14:textId="2555E59D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  <w:rtl/>
          <w:lang w:bidi="fa-IR"/>
        </w:rPr>
        <w:t xml:space="preserve">۷. </w:t>
      </w:r>
      <w:r w:rsidRPr="00F67315">
        <w:rPr>
          <w:rFonts w:cs="B Nazanin" w:hint="cs"/>
          <w:color w:val="EE0000"/>
          <w:sz w:val="28"/>
          <w:szCs w:val="28"/>
          <w:rtl/>
        </w:rPr>
        <w:t>مفهوم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/>
          <w:color w:val="EE0000"/>
          <w:sz w:val="28"/>
          <w:szCs w:val="28"/>
        </w:rPr>
        <w:t>SWOT</w:t>
      </w:r>
    </w:p>
    <w:p w14:paraId="604A55F8" w14:textId="683A9A7E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تحلیلی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است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نقاط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قوت</w:t>
      </w:r>
      <w:r w:rsidRPr="00F67315">
        <w:rPr>
          <w:rFonts w:cs="B Nazanin"/>
          <w:color w:val="EE0000"/>
          <w:sz w:val="28"/>
          <w:szCs w:val="28"/>
          <w:rtl/>
        </w:rPr>
        <w:t xml:space="preserve"> (</w:t>
      </w:r>
      <w:r w:rsidRPr="00F67315">
        <w:rPr>
          <w:rFonts w:cs="B Nazanin"/>
          <w:color w:val="EE0000"/>
          <w:sz w:val="28"/>
          <w:szCs w:val="28"/>
        </w:rPr>
        <w:t>Strengths</w:t>
      </w:r>
      <w:r w:rsidRPr="00F67315">
        <w:rPr>
          <w:rFonts w:cs="B Nazanin"/>
          <w:color w:val="EE0000"/>
          <w:sz w:val="28"/>
          <w:szCs w:val="28"/>
          <w:rtl/>
        </w:rPr>
        <w:t>)</w:t>
      </w:r>
      <w:r w:rsidRPr="00F67315">
        <w:rPr>
          <w:rFonts w:cs="B Nazanin" w:hint="cs"/>
          <w:color w:val="EE0000"/>
          <w:sz w:val="28"/>
          <w:szCs w:val="28"/>
          <w:rtl/>
        </w:rPr>
        <w:t>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ضعف</w:t>
      </w:r>
      <w:r w:rsidRPr="00F67315">
        <w:rPr>
          <w:rFonts w:cs="B Nazanin"/>
          <w:color w:val="EE0000"/>
          <w:sz w:val="28"/>
          <w:szCs w:val="28"/>
          <w:rtl/>
        </w:rPr>
        <w:t xml:space="preserve"> (</w:t>
      </w:r>
      <w:r w:rsidRPr="00F67315">
        <w:rPr>
          <w:rFonts w:cs="B Nazanin"/>
          <w:color w:val="EE0000"/>
          <w:sz w:val="28"/>
          <w:szCs w:val="28"/>
        </w:rPr>
        <w:t>Weaknesses</w:t>
      </w:r>
      <w:r w:rsidRPr="00F67315">
        <w:rPr>
          <w:rFonts w:cs="B Nazanin"/>
          <w:color w:val="EE0000"/>
          <w:sz w:val="28"/>
          <w:szCs w:val="28"/>
          <w:rtl/>
        </w:rPr>
        <w:t>)</w:t>
      </w:r>
      <w:r w:rsidRPr="00F67315">
        <w:rPr>
          <w:rFonts w:cs="B Nazanin" w:hint="cs"/>
          <w:color w:val="EE0000"/>
          <w:sz w:val="28"/>
          <w:szCs w:val="28"/>
          <w:rtl/>
        </w:rPr>
        <w:t>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فرصت‌ها</w:t>
      </w:r>
      <w:r w:rsidRPr="00F67315">
        <w:rPr>
          <w:rFonts w:cs="B Nazanin"/>
          <w:color w:val="EE0000"/>
          <w:sz w:val="28"/>
          <w:szCs w:val="28"/>
          <w:rtl/>
        </w:rPr>
        <w:t xml:space="preserve"> (</w:t>
      </w:r>
      <w:r w:rsidRPr="00F67315">
        <w:rPr>
          <w:rFonts w:cs="B Nazanin"/>
          <w:color w:val="EE0000"/>
          <w:sz w:val="28"/>
          <w:szCs w:val="28"/>
        </w:rPr>
        <w:t>Opportunities</w:t>
      </w:r>
      <w:r w:rsidRPr="00F67315">
        <w:rPr>
          <w:rFonts w:cs="B Nazanin"/>
          <w:color w:val="EE0000"/>
          <w:sz w:val="28"/>
          <w:szCs w:val="28"/>
          <w:rtl/>
        </w:rPr>
        <w:t xml:space="preserve">) </w:t>
      </w:r>
      <w:r w:rsidRPr="00F67315">
        <w:rPr>
          <w:rFonts w:cs="B Nazanin" w:hint="cs"/>
          <w:color w:val="EE0000"/>
          <w:sz w:val="28"/>
          <w:szCs w:val="28"/>
          <w:rtl/>
        </w:rPr>
        <w:t>و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تهدیدها</w:t>
      </w:r>
      <w:r w:rsidRPr="00F67315">
        <w:rPr>
          <w:rFonts w:cs="B Nazanin"/>
          <w:color w:val="EE0000"/>
          <w:sz w:val="28"/>
          <w:szCs w:val="28"/>
          <w:rtl/>
        </w:rPr>
        <w:t xml:space="preserve"> (</w:t>
      </w:r>
      <w:r w:rsidRPr="00F67315">
        <w:rPr>
          <w:rFonts w:cs="B Nazanin"/>
          <w:color w:val="EE0000"/>
          <w:sz w:val="28"/>
          <w:szCs w:val="28"/>
        </w:rPr>
        <w:t>Threats</w:t>
      </w:r>
      <w:r w:rsidRPr="00F67315">
        <w:rPr>
          <w:rFonts w:cs="B Nazanin"/>
          <w:color w:val="EE0000"/>
          <w:sz w:val="28"/>
          <w:szCs w:val="28"/>
          <w:rtl/>
        </w:rPr>
        <w:t xml:space="preserve">) </w:t>
      </w:r>
      <w:r w:rsidRPr="00F67315">
        <w:rPr>
          <w:rFonts w:cs="B Nazanin" w:hint="cs"/>
          <w:color w:val="EE0000"/>
          <w:sz w:val="28"/>
          <w:szCs w:val="28"/>
          <w:rtl/>
        </w:rPr>
        <w:t>یک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سازمان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را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بررسی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می‌کند</w:t>
      </w:r>
      <w:r w:rsidRPr="00F67315">
        <w:rPr>
          <w:rFonts w:cs="B Nazanin"/>
          <w:color w:val="EE0000"/>
          <w:sz w:val="28"/>
          <w:szCs w:val="28"/>
          <w:rtl/>
        </w:rPr>
        <w:t xml:space="preserve">.  </w:t>
      </w:r>
    </w:p>
    <w:p w14:paraId="53AB5FCA" w14:textId="59F0E7BD" w:rsidR="003A529D" w:rsidRPr="00F67315" w:rsidRDefault="00833B6A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833B6A">
        <w:rPr>
          <w:rFonts w:cs="B Nazanin"/>
          <w:color w:val="EE0000"/>
          <w:sz w:val="28"/>
          <w:szCs w:val="28"/>
          <w:rtl/>
        </w:rPr>
        <w:lastRenderedPageBreak/>
        <w:drawing>
          <wp:inline distT="0" distB="0" distL="0" distR="0" wp14:anchorId="09F71C99" wp14:editId="4F0F5E40">
            <wp:extent cx="5731510" cy="3046730"/>
            <wp:effectExtent l="0" t="0" r="2540" b="1270"/>
            <wp:docPr id="463388226" name="Picture 1" descr="A white paper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8226" name="Picture 1" descr="A white paper with red writing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B746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>---</w:t>
      </w:r>
    </w:p>
    <w:p w14:paraId="7B31F209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461F3BFB" w14:textId="707DCEB2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فصل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هشتم</w:t>
      </w:r>
      <w:r w:rsidRPr="00F67315">
        <w:rPr>
          <w:rFonts w:cs="B Nazanin"/>
          <w:color w:val="EE0000"/>
          <w:sz w:val="28"/>
          <w:szCs w:val="28"/>
          <w:rtl/>
        </w:rPr>
        <w:t>: (</w:t>
      </w:r>
      <w:r w:rsidRPr="00F67315">
        <w:rPr>
          <w:rFonts w:cs="B Nazanin" w:hint="cs"/>
          <w:color w:val="EE0000"/>
          <w:sz w:val="28"/>
          <w:szCs w:val="28"/>
          <w:rtl/>
        </w:rPr>
        <w:t>نیاز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به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متن</w:t>
      </w:r>
      <w:r w:rsidRPr="00F67315">
        <w:rPr>
          <w:rFonts w:cs="B Nazanin"/>
          <w:color w:val="EE0000"/>
          <w:sz w:val="28"/>
          <w:szCs w:val="28"/>
          <w:rtl/>
        </w:rPr>
        <w:t xml:space="preserve"> </w:t>
      </w:r>
      <w:r w:rsidRPr="00F67315">
        <w:rPr>
          <w:rFonts w:cs="B Nazanin" w:hint="cs"/>
          <w:color w:val="EE0000"/>
          <w:sz w:val="28"/>
          <w:szCs w:val="28"/>
          <w:rtl/>
        </w:rPr>
        <w:t>کامل‌تر</w:t>
      </w:r>
      <w:r w:rsidRPr="00F67315">
        <w:rPr>
          <w:rFonts w:cs="B Nazanin"/>
          <w:color w:val="EE0000"/>
          <w:sz w:val="28"/>
          <w:szCs w:val="28"/>
          <w:rtl/>
        </w:rPr>
        <w:t>)</w:t>
      </w:r>
    </w:p>
    <w:p w14:paraId="374CD7A3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0EB22A95" w14:textId="4E4B364D" w:rsidR="003A529D" w:rsidRPr="00F67315" w:rsidRDefault="009B1C31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9B1C31">
        <w:rPr>
          <w:rFonts w:cs="B Nazanin"/>
          <w:color w:val="EE0000"/>
          <w:sz w:val="28"/>
          <w:szCs w:val="28"/>
          <w:rtl/>
        </w:rPr>
        <w:lastRenderedPageBreak/>
        <w:drawing>
          <wp:inline distT="0" distB="0" distL="0" distR="0" wp14:anchorId="366F1931" wp14:editId="0F76ED61">
            <wp:extent cx="5731510" cy="5666105"/>
            <wp:effectExtent l="0" t="0" r="2540" b="0"/>
            <wp:docPr id="6044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6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2C9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  <w:r w:rsidRPr="00F67315">
        <w:rPr>
          <w:rFonts w:cs="B Nazanin"/>
          <w:color w:val="EE0000"/>
          <w:sz w:val="28"/>
          <w:szCs w:val="28"/>
          <w:rtl/>
        </w:rPr>
        <w:t>---</w:t>
      </w:r>
    </w:p>
    <w:p w14:paraId="11C6FCC1" w14:textId="77777777" w:rsidR="003A529D" w:rsidRPr="00F67315" w:rsidRDefault="003A529D" w:rsidP="003A529D">
      <w:pPr>
        <w:bidi/>
        <w:spacing w:after="0"/>
        <w:rPr>
          <w:rFonts w:cs="B Nazanin"/>
          <w:color w:val="EE0000"/>
          <w:sz w:val="28"/>
          <w:szCs w:val="28"/>
        </w:rPr>
      </w:pPr>
    </w:p>
    <w:p w14:paraId="4B7934A9" w14:textId="64DDE211" w:rsidR="003A529D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color w:val="EE0000"/>
          <w:sz w:val="28"/>
          <w:szCs w:val="28"/>
          <w:rtl/>
        </w:rPr>
        <w:lastRenderedPageBreak/>
        <w:drawing>
          <wp:inline distT="0" distB="0" distL="0" distR="0" wp14:anchorId="31662118" wp14:editId="4797BB0B">
            <wp:extent cx="5731510" cy="3653790"/>
            <wp:effectExtent l="0" t="0" r="2540" b="3810"/>
            <wp:docPr id="1962866987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66987" name="Picture 1" descr="A close up of a documen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 w:hint="cs"/>
          <w:sz w:val="28"/>
          <w:szCs w:val="28"/>
          <w:rtl/>
          <w:lang w:bidi="fa-IR"/>
        </w:rPr>
        <w:t>فصل نهم</w:t>
      </w:r>
    </w:p>
    <w:p w14:paraId="59FF1DEF" w14:textId="75A35F4E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drawing>
          <wp:inline distT="0" distB="0" distL="0" distR="0" wp14:anchorId="178C1DA9" wp14:editId="00565E63">
            <wp:extent cx="5731510" cy="4076700"/>
            <wp:effectExtent l="0" t="0" r="2540" b="0"/>
            <wp:docPr id="8467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8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2DB" w14:textId="66ABC7DE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lastRenderedPageBreak/>
        <w:drawing>
          <wp:inline distT="0" distB="0" distL="0" distR="0" wp14:anchorId="671F6E48" wp14:editId="706F23BD">
            <wp:extent cx="5731510" cy="4599940"/>
            <wp:effectExtent l="0" t="0" r="2540" b="0"/>
            <wp:docPr id="12318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79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A2D1" w14:textId="5326BB94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lastRenderedPageBreak/>
        <w:drawing>
          <wp:inline distT="0" distB="0" distL="0" distR="0" wp14:anchorId="0FF70A77" wp14:editId="6E50F650">
            <wp:extent cx="5731510" cy="5278755"/>
            <wp:effectExtent l="0" t="0" r="2540" b="0"/>
            <wp:docPr id="1663752579" name="Picture 1" descr="A diagram with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2579" name="Picture 1" descr="A diagram with lines and arrow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4426" w14:textId="77777777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</w:p>
    <w:p w14:paraId="1711BE56" w14:textId="3C7BC7CC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فصل دهم</w:t>
      </w:r>
    </w:p>
    <w:p w14:paraId="413BB93F" w14:textId="06E0DA06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lastRenderedPageBreak/>
        <w:drawing>
          <wp:inline distT="0" distB="0" distL="0" distR="0" wp14:anchorId="7B18BEC4" wp14:editId="6D3CD5CB">
            <wp:extent cx="5731510" cy="6112510"/>
            <wp:effectExtent l="0" t="0" r="2540" b="2540"/>
            <wp:docPr id="20164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9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38E1" w14:textId="6ADAA9EE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drawing>
          <wp:inline distT="0" distB="0" distL="0" distR="0" wp14:anchorId="61B5FCDB" wp14:editId="23C6BF16">
            <wp:extent cx="5731510" cy="2089785"/>
            <wp:effectExtent l="0" t="0" r="2540" b="5715"/>
            <wp:docPr id="2136590334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0334" name="Picture 1" descr="A close-up of a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60A8" w14:textId="74CA2AE6" w:rsidR="009B1C31" w:rsidRDefault="009B1C31" w:rsidP="009B1C31">
      <w:pPr>
        <w:bidi/>
        <w:spacing w:after="0"/>
        <w:rPr>
          <w:rFonts w:cs="B Nazanin"/>
          <w:sz w:val="28"/>
          <w:szCs w:val="28"/>
          <w:rtl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lastRenderedPageBreak/>
        <w:drawing>
          <wp:inline distT="0" distB="0" distL="0" distR="0" wp14:anchorId="0ADCAB86" wp14:editId="1B1871C1">
            <wp:extent cx="5731510" cy="3500755"/>
            <wp:effectExtent l="0" t="0" r="2540" b="4445"/>
            <wp:docPr id="1367034803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34803" name="Picture 1" descr="A white background with green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66C5" w14:textId="2BC12616" w:rsidR="009B1C31" w:rsidRPr="003A529D" w:rsidRDefault="009B1C31" w:rsidP="009B1C31">
      <w:pPr>
        <w:bidi/>
        <w:spacing w:after="0"/>
        <w:rPr>
          <w:rFonts w:cs="B Nazanin" w:hint="cs"/>
          <w:sz w:val="28"/>
          <w:szCs w:val="28"/>
          <w:lang w:bidi="fa-IR"/>
        </w:rPr>
      </w:pPr>
      <w:r w:rsidRPr="009B1C31">
        <w:rPr>
          <w:rFonts w:cs="B Nazanin"/>
          <w:sz w:val="28"/>
          <w:szCs w:val="28"/>
          <w:rtl/>
          <w:lang w:bidi="fa-IR"/>
        </w:rPr>
        <w:drawing>
          <wp:inline distT="0" distB="0" distL="0" distR="0" wp14:anchorId="2BDEE2F9" wp14:editId="5727C509">
            <wp:extent cx="5731510" cy="4362450"/>
            <wp:effectExtent l="0" t="0" r="2540" b="0"/>
            <wp:docPr id="265271096" name="Picture 1" descr="A diagram with many circ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1096" name="Picture 1" descr="A diagram with many circles and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C31" w:rsidRPr="003A529D" w:rsidSect="00335A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08"/>
    <w:rsid w:val="001E39B1"/>
    <w:rsid w:val="00207163"/>
    <w:rsid w:val="00323E1B"/>
    <w:rsid w:val="00335A08"/>
    <w:rsid w:val="00344427"/>
    <w:rsid w:val="003A529D"/>
    <w:rsid w:val="00515B09"/>
    <w:rsid w:val="006148DE"/>
    <w:rsid w:val="00692268"/>
    <w:rsid w:val="007F5C5A"/>
    <w:rsid w:val="00833B6A"/>
    <w:rsid w:val="00910772"/>
    <w:rsid w:val="00995398"/>
    <w:rsid w:val="009B1C31"/>
    <w:rsid w:val="009E3ADD"/>
    <w:rsid w:val="00A86B9A"/>
    <w:rsid w:val="00BD4F76"/>
    <w:rsid w:val="00C27743"/>
    <w:rsid w:val="00C76826"/>
    <w:rsid w:val="00D82A5F"/>
    <w:rsid w:val="00E115FE"/>
    <w:rsid w:val="00EE0888"/>
    <w:rsid w:val="00F6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35F9"/>
  <w15:chartTrackingRefBased/>
  <w15:docId w15:val="{9961CF0D-6065-4BBF-8F73-E729FC11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29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hajijomhouri</dc:creator>
  <cp:keywords/>
  <dc:description/>
  <cp:lastModifiedBy>hadi hajijomhouri</cp:lastModifiedBy>
  <cp:revision>14</cp:revision>
  <dcterms:created xsi:type="dcterms:W3CDTF">2026-01-04T20:09:00Z</dcterms:created>
  <dcterms:modified xsi:type="dcterms:W3CDTF">2026-01-06T02:47:00Z</dcterms:modified>
</cp:coreProperties>
</file>