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2021</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 xml:space="preserve">“PEMBUATAN </w:t>
      </w:r>
      <w:r>
        <w:rPr>
          <w:i/>
          <w:iCs/>
        </w:rPr>
        <w:t>FRAMEWORK</w:t>
      </w:r>
      <w:r>
        <w:rPr/>
        <w:t xml:space="preserve"> </w:t>
      </w:r>
      <w:r>
        <w:rPr>
          <w:i/>
          <w:iCs/>
        </w:rPr>
        <w:t>REMOTE PROCEDURE CALL</w:t>
      </w:r>
      <w:r>
        <w:rPr/>
        <w:t xml:space="preserve"> BERBASIS NODEJS UNTUK KOMUNIKASI DATA </w:t>
      </w:r>
      <w:r>
        <w:rPr>
          <w:i/>
          <w:iCs/>
        </w:rPr>
        <w:t>CLIENT-SERVER</w:t>
      </w:r>
      <w:r>
        <w:rPr/>
        <w:t xml:space="preserve">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karyawan.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b w:val="false"/>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 xml:space="preserve">Beberapa penelitian mengenai NodeJS dan arsitektur </w:t>
      </w:r>
      <w:r>
        <w:rPr>
          <w:b w:val="false"/>
          <w:bCs w:val="false"/>
          <w:i/>
          <w:iCs/>
        </w:rPr>
        <w:t>client-server</w:t>
      </w:r>
      <w:r>
        <w:rPr>
          <w:b w:val="false"/>
          <w:bCs w:val="false"/>
        </w:rPr>
        <w:t xml:space="preserve"> yang</w:t>
      </w:r>
    </w:p>
    <w:p>
      <w:pPr>
        <w:pStyle w:val="LOnormal"/>
        <w:ind w:left="0" w:hanging="0"/>
        <w:jc w:val="both"/>
        <w:rPr/>
      </w:pPr>
      <w:r>
        <w:rPr>
          <w:b w:val="false"/>
          <w:bCs w:val="false"/>
        </w:rPr>
        <w:t xml:space="preserve">pernah dilakukan, sekaligus menjadi acuan dalam pengembangan </w:t>
      </w:r>
      <w:r>
        <w:rPr>
          <w:b w:val="false"/>
          <w:bCs w:val="false"/>
          <w:i/>
          <w:iCs/>
        </w:rPr>
        <w:t>framework</w:t>
      </w:r>
      <w:r>
        <w:rPr>
          <w:b w:val="false"/>
          <w:bCs w:val="false"/>
        </w:rPr>
        <w:t xml:space="preserve"> ini</w:t>
      </w:r>
    </w:p>
    <w:p>
      <w:pPr>
        <w:pStyle w:val="LOnormal"/>
        <w:ind w:left="0" w:hanging="0"/>
        <w:jc w:val="both"/>
        <w:rPr/>
      </w:pPr>
      <w:r>
        <w:rPr>
          <w:b w:val="false"/>
          <w:bCs w:val="false"/>
        </w:rPr>
        <w:t>ditampilkan pada tabel.</w:t>
      </w:r>
    </w:p>
    <w:p>
      <w:pPr>
        <w:pStyle w:val="LOnormal"/>
        <w:ind w:left="0" w:hanging="0"/>
        <w:jc w:val="center"/>
        <w:rPr/>
      </w:pPr>
      <w:bookmarkStart w:id="5" w:name="docs-internal-guid-1c813ca9-7fff-a4c3-77"/>
      <w:bookmarkEnd w:id="5"/>
      <w:r>
        <w:rPr>
          <w:b w:val="false"/>
          <w:bCs w:val="false"/>
        </w:rPr>
        <w:t>Tabel 2.1. Tinjauan Pustaka</w:t>
      </w:r>
    </w:p>
    <w:tbl>
      <w:tblPr>
        <w:tblW w:w="7935" w:type="dxa"/>
        <w:jc w:val="left"/>
        <w:tblInd w:w="0" w:type="dxa"/>
        <w:tblCellMar>
          <w:top w:w="100" w:type="dxa"/>
          <w:left w:w="100" w:type="dxa"/>
          <w:bottom w:w="100" w:type="dxa"/>
          <w:right w:w="100" w:type="dxa"/>
        </w:tblCellMar>
      </w:tblPr>
      <w:tblGrid>
        <w:gridCol w:w="1364"/>
        <w:gridCol w:w="1468"/>
        <w:gridCol w:w="1648"/>
        <w:gridCol w:w="2037"/>
        <w:gridCol w:w="1418"/>
      </w:tblGrid>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Model-View-Controller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Web Service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Client-Server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w:t>
            </w:r>
            <w:r>
              <w:rPr>
                <w:b w:val="false"/>
                <w:i w:val="false"/>
                <w:caps w:val="false"/>
                <w:smallCaps w:val="false"/>
                <w:strike w:val="false"/>
                <w:dstrike w:val="false"/>
                <w:color w:val="000000"/>
                <w:sz w:val="24"/>
                <w:u w:val="none"/>
                <w:effect w:val="none"/>
              </w:rPr>
              <w:t>1</w:t>
            </w:r>
            <w:r>
              <w:rPr>
                <w:b w:val="false"/>
                <w:i w:val="false"/>
                <w:caps w:val="false"/>
                <w:smallCaps w:val="false"/>
                <w:strike w:val="false"/>
                <w:dstrike w:val="false"/>
                <w:color w:val="000000"/>
                <w:sz w:val="24"/>
                <w:u w:val="none"/>
                <w:effect w:val="none"/>
              </w:rPr>
              <w:t>)</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Pengembangan aplikasi RPC yang belum banyak didukung </w:t>
            </w:r>
            <w:r>
              <w:rPr>
                <w:b w:val="false"/>
                <w:i/>
                <w:iCs/>
                <w:caps w:val="false"/>
                <w:smallCaps w:val="false"/>
                <w:strike w:val="false"/>
                <w:dstrike w:val="false"/>
                <w:color w:val="000000"/>
                <w:sz w:val="24"/>
                <w:u w:val="none"/>
                <w:effect w:val="none"/>
              </w:rPr>
              <w:t>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Framework</w:t>
            </w:r>
            <w:r>
              <w:rPr>
                <w:b w:val="false"/>
                <w:i w:val="false"/>
                <w:caps w:val="false"/>
                <w:smallCaps w:val="false"/>
                <w:strike w:val="false"/>
                <w:dstrike w:val="false"/>
                <w:color w:val="000000"/>
                <w:sz w:val="24"/>
                <w:u w:val="none"/>
                <w:effect w:val="none"/>
              </w:rPr>
              <w:t xml:space="preserve">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 xml:space="preserve">Kemudian, berbagai usaha dilakukan agar dapat memenuhi kebutuhan lainnya, termasuk peningkatan arsitektur aplikasi dari segi struktur kode. Menurut Iqbal Sulistyo pada penelitiannya di tahun 2017, bahwa struktur kode </w:t>
      </w:r>
      <w:r>
        <w:rPr>
          <w:b w:val="false"/>
          <w:bCs w:val="false"/>
          <w:i/>
          <w:iCs/>
        </w:rPr>
        <w:t>Model-View-Controller</w:t>
      </w:r>
      <w:r>
        <w:rPr>
          <w:b w:val="false"/>
          <w:bCs w:val="false"/>
        </w:rPr>
        <w:t xml:space="preserve"> (MVC) dapat membantu pengembang dalam membuat aplikasi dengan cepat dan mudah. Begitu pula pada penelitian Yosafat Aria Negara tahun 2018, arsitektur aplikasi dibuat dengan menerapkan konsep </w:t>
      </w:r>
      <w:r>
        <w:rPr>
          <w:b w:val="false"/>
          <w:bCs w:val="false"/>
          <w:i/>
          <w:iCs/>
        </w:rPr>
        <w:t>client-server</w:t>
      </w:r>
      <w:r>
        <w:rPr>
          <w:b w:val="false"/>
          <w:bCs w:val="false"/>
        </w:rPr>
        <w:t xml:space="preserve">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 xml:space="preserve">Implementasi konsep </w:t>
      </w:r>
      <w:r>
        <w:rPr>
          <w:b w:val="false"/>
          <w:bCs w:val="false"/>
          <w:i/>
          <w:iCs/>
        </w:rPr>
        <w:t>client-server</w:t>
      </w:r>
      <w:r>
        <w:rPr>
          <w:b w:val="false"/>
          <w:bCs w:val="false"/>
        </w:rPr>
        <w:t xml:space="preserve"> ini dapat dilakukan dengan beberapa cara, salah satunya adalah dengan menggunakan </w:t>
      </w:r>
      <w:r>
        <w:rPr>
          <w:b w:val="false"/>
          <w:bCs w:val="false"/>
          <w:i/>
          <w:iCs/>
        </w:rPr>
        <w:t>web service</w:t>
      </w:r>
      <w:r>
        <w:rPr>
          <w:b w:val="false"/>
          <w:bCs w:val="false"/>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 xml:space="preserve">Kemudian, </w:t>
      </w:r>
      <w:r>
        <w:rPr>
          <w:b w:val="false"/>
          <w:bCs w:val="false"/>
          <w:i/>
          <w:iCs/>
        </w:rPr>
        <w:t>web service</w:t>
      </w:r>
      <w:r>
        <w:rPr>
          <w:b w:val="false"/>
          <w:bCs w:val="false"/>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 xml:space="preserve">Pada penelitian ini, membuat </w:t>
      </w:r>
      <w:r>
        <w:rPr>
          <w:b w:val="false"/>
          <w:bCs w:val="false"/>
          <w:i/>
          <w:iCs/>
        </w:rPr>
        <w:t>framework</w:t>
      </w:r>
      <w:r>
        <w:rPr>
          <w:b w:val="false"/>
          <w:bCs w:val="false"/>
        </w:rPr>
        <w:t xml:space="preserve"> </w:t>
      </w:r>
      <w:r>
        <w:rPr>
          <w:b w:val="false"/>
          <w:bCs w:val="false"/>
          <w:i/>
          <w:iCs/>
        </w:rPr>
        <w:t>client-server</w:t>
      </w:r>
      <w:r>
        <w:rPr>
          <w:b w:val="false"/>
          <w:bCs w:val="false"/>
        </w:rPr>
        <w:t xml:space="preserve"> yang menerapkan metode </w:t>
      </w:r>
      <w:r>
        <w:rPr>
          <w:b w:val="false"/>
          <w:bCs w:val="false"/>
          <w:i/>
          <w:iCs/>
        </w:rPr>
        <w:t>Remote Procedure Call</w:t>
      </w:r>
      <w:r>
        <w:rPr>
          <w:b w:val="false"/>
          <w:bCs w:val="false"/>
        </w:rPr>
        <w:t xml:space="preserve"> (RPC) dengan menggunakan bahasa pemrograman Javascript dan dijalankan dengan NodeJS sebagai servernya. Implementasi </w:t>
      </w:r>
      <w:r>
        <w:rPr>
          <w:b w:val="false"/>
          <w:bCs w:val="false"/>
          <w:i/>
          <w:iCs/>
        </w:rPr>
        <w:t>client-server</w:t>
      </w:r>
      <w:r>
        <w:rPr>
          <w:b w:val="false"/>
          <w:bCs w:val="false"/>
        </w:rPr>
        <w:t xml:space="preserve"> di sini menerapkan protokol yang sama dengan </w:t>
      </w:r>
      <w:r>
        <w:rPr>
          <w:b w:val="false"/>
          <w:bCs w:val="false"/>
          <w:i/>
          <w:iCs/>
        </w:rPr>
        <w:t>web service</w:t>
      </w:r>
      <w:r>
        <w:rPr>
          <w:b w:val="false"/>
          <w:bCs w:val="false"/>
        </w:rPr>
        <w:t xml:space="preserve"> dan salah satu metode pengiriman data yang terdapat pada REST API. Pembuatan </w:t>
      </w:r>
      <w:r>
        <w:rPr>
          <w:b w:val="false"/>
          <w:bCs w:val="false"/>
          <w:i/>
          <w:iCs/>
        </w:rPr>
        <w:t>framework</w:t>
      </w:r>
      <w:r>
        <w:rPr>
          <w:b w:val="false"/>
          <w:bCs w:val="false"/>
        </w:rPr>
        <w:t xml:space="preserve"> ini bertujuan untuk mempermudah dalam melakukan pengembangan aplikasi berbasis </w:t>
      </w:r>
      <w:r>
        <w:rPr>
          <w:b w:val="false"/>
          <w:bCs w:val="false"/>
          <w:i/>
          <w:iCs/>
        </w:rPr>
        <w:t>client-server</w:t>
      </w:r>
      <w:r>
        <w:rPr>
          <w:b w:val="false"/>
          <w:bCs w:val="false"/>
        </w:rPr>
        <w:t>,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yang 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client-server</w:t>
      </w:r>
      <w:r>
        <w:rPr>
          <w:b w:val="false"/>
          <w:bCs w:val="false"/>
        </w:rPr>
        <w:t xml:space="preserve"> adalah program web, pengelolaan akun, dan kerangka email. (Shobhika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r>
      <w:r>
        <w:rPr>
          <w:b w:val="false"/>
          <w:bCs w:val="false"/>
          <w:i/>
          <w:iCs/>
        </w:rPr>
        <w:t>Remote Procedure Call</w:t>
      </w:r>
      <w:bookmarkEnd w:id="6"/>
    </w:p>
    <w:p>
      <w:pPr>
        <w:pStyle w:val="LOnormal"/>
        <w:ind w:left="0" w:hanging="0"/>
        <w:jc w:val="both"/>
        <w:rPr/>
      </w:pPr>
      <w:r>
        <w:rPr>
          <w:b w:val="false"/>
          <w:bCs w:val="false"/>
        </w:rPr>
        <w:tab/>
        <w:t>RPC (</w:t>
      </w:r>
      <w:r>
        <w:rPr>
          <w:b w:val="false"/>
          <w:bCs w:val="false"/>
          <w:i/>
          <w:iCs/>
        </w:rPr>
        <w:t>Remote Procedure Call</w:t>
      </w:r>
      <w:r>
        <w:rPr>
          <w:b w:val="false"/>
          <w:bCs w:val="false"/>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LOnormal"/>
        <w:ind w:left="0" w:hanging="0"/>
        <w:jc w:val="center"/>
        <w:rPr/>
      </w:pPr>
      <w:r>
        <w:rPr>
          <w:b w:val="false"/>
          <w:bCs w:val="false"/>
        </w:rPr>
        <w:t>Gambar 0.0. asd</w:t>
      </w:r>
    </w:p>
    <w:p>
      <w:pPr>
        <w:pStyle w:val="LOnormal"/>
        <w:ind w:left="0" w:hanging="0"/>
        <w:jc w:val="both"/>
        <w:rPr>
          <w:b w:val="false"/>
          <w:b w:val="false"/>
          <w:bCs w:val="false"/>
        </w:rPr>
      </w:pPr>
      <w:r>
        <w:rPr/>
        <w:drawing>
          <wp:inline distT="0" distB="0" distL="0" distR="0">
            <wp:extent cx="5041265" cy="1031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1265" cy="1031875"/>
                    </a:xfrm>
                    <a:prstGeom prst="rect">
                      <a:avLst/>
                    </a:prstGeom>
                  </pic:spPr>
                </pic:pic>
              </a:graphicData>
            </a:graphic>
          </wp:inline>
        </w:drawing>
      </w:r>
    </w:p>
    <w:p>
      <w:pPr>
        <w:pStyle w:val="LOnormal"/>
        <w:ind w:left="0" w:hanging="0"/>
        <w:jc w:val="both"/>
        <w:rPr>
          <w:b w:val="false"/>
          <w:b w:val="false"/>
          <w:bCs w:val="false"/>
        </w:rPr>
      </w:pPr>
      <w:r>
        <w:rPr>
          <w:b w:val="false"/>
          <w:bCs w:val="false"/>
        </w:rPr>
        <w:tab/>
        <w:t>Proses di awali pada tahap 1, yaitu pengguna (</w:t>
      </w:r>
      <w:r>
        <w:rPr>
          <w:b w:val="false"/>
          <w:bCs w:val="false"/>
          <w:i/>
          <w:iCs/>
        </w:rPr>
        <w:t>user</w:t>
      </w:r>
      <w:r>
        <w:rPr>
          <w:b w:val="false"/>
          <w:bCs w:val="false"/>
          <w:i w:val="false"/>
          <w:iCs w:val="false"/>
        </w:rPr>
        <w:t xml:space="preserve">) mengakses aplikasi </w:t>
      </w:r>
      <w:r>
        <w:rPr>
          <w:b w:val="false"/>
          <w:bCs w:val="false"/>
          <w:i/>
          <w:iCs/>
        </w:rPr>
        <w:t xml:space="preserve">client </w:t>
      </w:r>
      <w:r>
        <w:rPr>
          <w:b w:val="false"/>
          <w:bCs w:val="false"/>
          <w:i w:val="false"/>
          <w:iCs w:val="false"/>
        </w:rPr>
        <w:t>yang</w:t>
      </w:r>
    </w:p>
    <w:p>
      <w:pPr>
        <w:pStyle w:val="LOnormal"/>
        <w:ind w:left="0" w:hanging="0"/>
        <w:jc w:val="both"/>
        <w:rPr/>
      </w:pPr>
      <w:r>
        <w:rPr>
          <w:b w:val="false"/>
          <w:bCs w:val="false"/>
          <w:i w:val="false"/>
          <w:iCs w:val="false"/>
        </w:rPr>
        <w:t>2.2.4.</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pPr>
      <w:r>
        <w:rPr>
          <w:rFonts w:eastAsia="DejaVu Sans" w:cs="Noto Sans Devanagari"/>
          <w:b w:val="false"/>
          <w:bCs w:val="false"/>
          <w:i/>
          <w:iCs/>
          <w:color w:val="auto"/>
          <w:kern w:val="0"/>
          <w:sz w:val="24"/>
          <w:szCs w:val="24"/>
          <w:lang w:val="en-US" w:eastAsia="zh-CN" w:bidi="hi-IN"/>
        </w:rPr>
        <w:tab/>
        <w:t>Framework</w:t>
      </w:r>
      <w:r>
        <w:rPr>
          <w:rFonts w:eastAsia="DejaVu Sans" w:cs="Noto Sans Devanagari"/>
          <w:b w:val="false"/>
          <w:bCs w:val="false"/>
          <w:i w:val="false"/>
          <w:iCs w:val="false"/>
          <w:color w:val="auto"/>
          <w:kern w:val="0"/>
          <w:sz w:val="24"/>
          <w:szCs w:val="24"/>
          <w:lang w:val="en-US" w:eastAsia="zh-CN" w:bidi="hi-IN"/>
        </w:rPr>
        <w:t xml:space="preserve"> pada dasarnya adalah alat bantu untuk membangun aplikasi sehingga terhindar dari </w:t>
      </w:r>
      <w:r>
        <w:rPr>
          <w:rFonts w:eastAsia="DejaVu Sans" w:cs="Noto Sans Devanagari"/>
          <w:b w:val="false"/>
          <w:bCs w:val="false"/>
          <w:i/>
          <w:iCs/>
          <w:color w:val="auto"/>
          <w:kern w:val="0"/>
          <w:sz w:val="24"/>
          <w:szCs w:val="24"/>
          <w:lang w:val="en-US" w:eastAsia="zh-CN" w:bidi="hi-IN"/>
        </w:rPr>
        <w:t>bug</w:t>
      </w:r>
      <w:r>
        <w:rPr>
          <w:rFonts w:eastAsia="DejaVu Sans" w:cs="Noto Sans Devanagari"/>
          <w:b w:val="false"/>
          <w:bCs w:val="false"/>
          <w:i w:val="false"/>
          <w:iCs w:val="false"/>
          <w:color w:val="auto"/>
          <w:kern w:val="0"/>
          <w:sz w:val="24"/>
          <w:szCs w:val="24"/>
          <w:lang w:val="en-US" w:eastAsia="zh-CN" w:bidi="hi-IN"/>
        </w:rPr>
        <w:t xml:space="preserve"> dan menghemat waktu.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memiliki aturan dan arsitektur sehingga memungkinkan untuk membuat berbagai jenis aplikasi. (Dasari Hermitha Curie, 2019)</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 xml:space="preserve">Aturan-aturan yang ada pada sebuah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bergantung pada arsitektur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itu sendiri. Misalkan, salah satu arsitektur adalah MVC (</w:t>
      </w:r>
      <w:r>
        <w:rPr>
          <w:rFonts w:eastAsia="DejaVu Sans" w:cs="Noto Sans Devanagari"/>
          <w:b w:val="false"/>
          <w:bCs w:val="false"/>
          <w:i/>
          <w:iCs/>
          <w:color w:val="auto"/>
          <w:kern w:val="0"/>
          <w:sz w:val="24"/>
          <w:szCs w:val="24"/>
          <w:lang w:val="en-US" w:eastAsia="zh-CN" w:bidi="hi-IN"/>
        </w:rPr>
        <w:t>Model-View-Controller</w:t>
      </w:r>
      <w:r>
        <w:rPr>
          <w:rFonts w:eastAsia="DejaVu Sans" w:cs="Noto Sans Devanagari"/>
          <w:b w:val="false"/>
          <w:bCs w:val="false"/>
          <w:i w:val="false"/>
          <w:iCs w:val="false"/>
          <w:color w:val="auto"/>
          <w:kern w:val="0"/>
          <w:sz w:val="24"/>
          <w:szCs w:val="24"/>
          <w:lang w:val="en-US" w:eastAsia="zh-CN" w:bidi="hi-IN"/>
        </w:rPr>
        <w:t xml:space="preserve">) yang memisahkan bagian pemodelan data, alur bisnis, dan tampilan. Pada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LOnormal"/>
        <w:ind w:left="0" w:hanging="0"/>
        <w:jc w:val="both"/>
        <w:rPr/>
      </w:pPr>
      <w:r>
        <w:rPr>
          <w:b w:val="false"/>
          <w:bCs w:val="false"/>
          <w:i w:val="false"/>
          <w:iCs w:val="false"/>
        </w:rPr>
        <w:t>2.2.5.</w:t>
        <w:tab/>
        <w:t>Javascript</w:t>
      </w:r>
    </w:p>
    <w:p>
      <w:pPr>
        <w:pStyle w:val="LOnormal"/>
        <w:ind w:left="0" w:hanging="0"/>
        <w:jc w:val="both"/>
        <w:rPr/>
      </w:pPr>
      <w:r>
        <w:rPr>
          <w:b w:val="false"/>
          <w:bCs w:val="false"/>
          <w:i w:val="false"/>
          <w:iCs w:val="false"/>
        </w:rPr>
        <w:tab/>
        <w:t>JavaScript adalah bahasa pemrograman dinamis yang dapat menambahkan interaktivitas ke situs web. (Mozilla, 2020)</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pPr>
      <w:r>
        <w:rPr>
          <w:b w:val="false"/>
          <w:bCs w:val="false"/>
        </w:rPr>
        <w:tab/>
        <w:t xml:space="preserve">NodeJS merupakan perangkat lunak yang digunakan untuk menjalankan program berbasis Javascript. Dengan menggunakan metode asingkron dalam manajemen prosesnya, NodeJS </w:t>
      </w:r>
      <w:r>
        <w:rPr>
          <w:rFonts w:eastAsia="DejaVu Sans" w:cs="Noto Sans Devanagari"/>
          <w:b w:val="false"/>
          <w:bCs w:val="false"/>
          <w:color w:val="auto"/>
          <w:kern w:val="0"/>
          <w:sz w:val="24"/>
          <w:szCs w:val="24"/>
          <w:lang w:val="en-US" w:eastAsia="zh-CN" w:bidi="hi-IN"/>
        </w:rPr>
        <w:t>memungkinkan</w:t>
      </w:r>
      <w:r>
        <w:rPr>
          <w:b w:val="false"/>
          <w:bCs w:val="false"/>
        </w:rPr>
        <w:t xml:space="preserve"> untuk membangun aplikasi jaringan yang dapat diskalakan. (NodeJS, 2020)</w:t>
      </w:r>
    </w:p>
    <w:p>
      <w:pPr>
        <w:pStyle w:val="LOnormal"/>
        <w:ind w:left="0" w:hanging="0"/>
        <w:jc w:val="both"/>
        <w:rPr/>
      </w:pPr>
      <w:r>
        <w:rPr>
          <w:b w:val="false"/>
          <w:bCs w:val="false"/>
        </w:rPr>
        <w:tab/>
        <w:t xml:space="preserve">NodeJS biasa digunakan untuk membuat aplikasi berbasis Web. Dengan demikian memungkinkan pengembang untuk menggunakan Javascript di sisi </w:t>
      </w:r>
      <w:r>
        <w:rPr>
          <w:b w:val="false"/>
          <w:bCs w:val="false"/>
          <w:i/>
          <w:iCs/>
        </w:rPr>
        <w:t>client</w:t>
      </w:r>
      <w:r>
        <w:rPr>
          <w:b w:val="false"/>
          <w:bCs w:val="false"/>
          <w:i w:val="false"/>
          <w:iCs w:val="false"/>
        </w:rPr>
        <w:t xml:space="preserve"> dan juga di sisi </w:t>
      </w:r>
      <w:r>
        <w:rPr>
          <w:b w:val="false"/>
          <w:bCs w:val="false"/>
          <w:i/>
          <w:iCs/>
        </w:rPr>
        <w:t>server</w:t>
      </w:r>
      <w:r>
        <w:rPr>
          <w:b w:val="false"/>
          <w:bCs w:val="false"/>
          <w:i w:val="false"/>
          <w:iCs w:val="false"/>
        </w:rPr>
        <w:t xml:space="preserve"> sehingga dapat mengurangi beban dalam mempelajari maupun menerapkan bahasa pemrograman lainnya.</w:t>
      </w:r>
    </w:p>
    <w:p>
      <w:pPr>
        <w:pStyle w:val="LOnormal"/>
        <w:ind w:left="0" w:hanging="0"/>
        <w:jc w:val="both"/>
        <w:rPr/>
      </w:pPr>
      <w:r>
        <w:rPr>
          <w:b w:val="false"/>
          <w:bCs w:val="false"/>
          <w:i w:val="false"/>
          <w:iCs w:val="false"/>
        </w:rPr>
        <w:tab/>
        <w:t>Javascript yang sebelumnya hanya dapat berjalan di lingkup client, dengan menggunakan NodeJS, Javascript dapat memperluas cakupannya ke ranah server. Dengan demikian, pengembang mendapat keuntungan berupa</w:t>
      </w:r>
      <w:r>
        <w:rPr>
          <w:rFonts w:eastAsia="DejaVu Sans" w:cs="Noto Sans Devanagari"/>
          <w:b w:val="false"/>
          <w:bCs w:val="false"/>
          <w:i w:val="false"/>
          <w:iCs w:val="false"/>
          <w:color w:val="auto"/>
          <w:kern w:val="0"/>
          <w:sz w:val="24"/>
          <w:szCs w:val="24"/>
          <w:lang w:val="en-US" w:eastAsia="zh-CN" w:bidi="hi-IN"/>
        </w:rPr>
        <w:t xml:space="preserve"> </w:t>
      </w:r>
      <w:r>
        <w:rPr>
          <w:b w:val="false"/>
          <w:bCs w:val="false"/>
          <w:i w:val="false"/>
          <w:iCs w:val="false"/>
        </w:rPr>
        <w:t xml:space="preserve">kode dari Javascript dapat mengakses hal-hal yang berkaitan dengan sistem operasi, seperti mengelola </w:t>
      </w:r>
      <w:r>
        <w:rPr>
          <w:b w:val="false"/>
          <w:bCs w:val="false"/>
          <w:i/>
          <w:iCs/>
        </w:rPr>
        <w:t>file</w:t>
      </w:r>
      <w:r>
        <w:rPr>
          <w:b w:val="false"/>
          <w:bCs w:val="false"/>
          <w:i w:val="false"/>
          <w:iCs w:val="false"/>
        </w:rPr>
        <w:t>, mengakses DBMS (</w:t>
      </w:r>
      <w:r>
        <w:rPr>
          <w:b w:val="false"/>
          <w:bCs w:val="false"/>
          <w:i/>
          <w:iCs/>
        </w:rPr>
        <w:t>Database Management System</w:t>
      </w:r>
      <w:r>
        <w:rPr>
          <w:b w:val="false"/>
          <w:bCs w:val="false"/>
          <w:i w:val="false"/>
          <w:iCs w:val="false"/>
        </w:rPr>
        <w:t>), mengelola protokol jaringan.</w:t>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Fonts w:eastAsia="DejaVu Sans" w:cs="Noto Sans Devanagari"/>
          <w:b w:val="false"/>
          <w:bCs w:val="false"/>
          <w:i w:val="false"/>
          <w:iCs w:val="false"/>
          <w:color w:val="auto"/>
          <w:kern w:val="0"/>
          <w:sz w:val="24"/>
          <w:szCs w:val="24"/>
          <w:lang w:val="en-US" w:eastAsia="zh-CN" w:bidi="hi-IN"/>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59105" cy="1270"/>
                <wp:effectExtent l="0" t="0" r="0" b="0"/>
                <wp:docPr id="4" name="Shape1"/>
                <a:graphic xmlns:a="http://schemas.openxmlformats.org/drawingml/2006/main">
                  <a:graphicData uri="http://schemas.microsoft.com/office/word/2010/wordprocessingShape">
                    <wps:wsp>
                      <wps:cNvSpPr/>
                      <wps:spPr>
                        <a:xfrm>
                          <a:off x="0" y="0"/>
                          <a:ext cx="45864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6.05pt,-0.05pt" ID="Shape1"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59105" cy="1270"/>
                <wp:effectExtent l="0" t="0" r="0" b="0"/>
                <wp:docPr id="5" name="Shape2"/>
                <a:graphic xmlns:a="http://schemas.openxmlformats.org/drawingml/2006/main">
                  <a:graphicData uri="http://schemas.microsoft.com/office/word/2010/wordprocessingShape">
                    <wps:wsp>
                      <wps:cNvSpPr/>
                      <wps:spPr>
                        <a:xfrm>
                          <a:off x="0" y="0"/>
                          <a:ext cx="45864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6.05pt,-0.05pt" ID="Shape2"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both"/>
        <w:rPr>
          <w:b w:val="false"/>
          <w:b w:val="false"/>
          <w:bCs w:val="false"/>
          <w:i w:val="false"/>
          <w:i w:val="false"/>
          <w:iCs w:val="false"/>
        </w:rPr>
      </w:pPr>
      <w:r>
        <w:rPr/>
      </w:r>
    </w:p>
    <w:p>
      <w:pPr>
        <w:pStyle w:val="LOnormal"/>
        <w:ind w:left="0" w:hanging="0"/>
        <w:jc w:val="both"/>
        <w:rPr>
          <w:b/>
          <w:b/>
          <w:bCs/>
        </w:rPr>
      </w:pPr>
      <w:r>
        <w:rPr>
          <w:b/>
          <w:bCs/>
        </w:rPr>
        <w:t>2.3.</w:t>
        <w:tab/>
        <w:t>Perancangan Aplikasi</w:t>
      </w:r>
    </w:p>
    <w:p>
      <w:pPr>
        <w:pStyle w:val="LOnormal"/>
        <w:ind w:left="0" w:hanging="0"/>
        <w:jc w:val="both"/>
        <w:rPr>
          <w:b w:val="false"/>
          <w:b w:val="false"/>
          <w:bCs w:val="false"/>
          <w:i w:val="false"/>
          <w:i w:val="false"/>
          <w:iCs w:val="false"/>
        </w:rPr>
      </w:pPr>
      <w:r>
        <w:rPr>
          <w:b w:val="false"/>
          <w:bCs w:val="false"/>
          <w:i w:val="false"/>
          <w:iCs w:val="false"/>
        </w:rPr>
        <w:tab/>
        <w:t xml:space="preserve">Perancangan aplikasi merupakan tahapan untuk menggambarkan bagaimana sebuah aplikasi dibagun dengan mengacu pada kebutuhan-kebutuhan fungsionalitas. Dalam perancangan ini terdiri atas diagram </w:t>
      </w:r>
      <w:r>
        <w:rPr>
          <w:b w:val="false"/>
          <w:bCs w:val="false"/>
          <w:i/>
          <w:iCs/>
        </w:rPr>
        <w:t>usecase</w:t>
      </w:r>
      <w:r>
        <w:rPr>
          <w:b w:val="false"/>
          <w:bCs w:val="false"/>
          <w:i w:val="false"/>
          <w:iCs w:val="false"/>
        </w:rPr>
        <w:t xml:space="preserve">, diagram </w:t>
      </w:r>
      <w:r>
        <w:rPr>
          <w:b w:val="false"/>
          <w:bCs w:val="false"/>
          <w:i/>
          <w:iCs/>
        </w:rPr>
        <w:t>sequence</w:t>
      </w:r>
      <w:r>
        <w:rPr>
          <w:b w:val="false"/>
          <w:bCs w:val="false"/>
          <w:i w:val="false"/>
          <w:iCs w:val="false"/>
        </w:rPr>
        <w:t xml:space="preserve">, diagram </w:t>
      </w:r>
      <w:r>
        <w:rPr>
          <w:b w:val="false"/>
          <w:bCs w:val="false"/>
          <w:i/>
          <w:iCs/>
        </w:rPr>
        <w:t>activity</w:t>
      </w:r>
      <w:r>
        <w:rPr>
          <w:b w:val="false"/>
          <w:bCs w:val="false"/>
          <w:i w:val="false"/>
          <w:iCs w:val="false"/>
        </w:rPr>
        <w:t>, rancangan tabel, dan rancangan antarmuka.</w:t>
      </w:r>
    </w:p>
    <w:p>
      <w:pPr>
        <w:pStyle w:val="LOnormal"/>
        <w:ind w:left="0" w:hanging="0"/>
        <w:jc w:val="both"/>
        <w:rPr>
          <w:b w:val="false"/>
          <w:b w:val="false"/>
          <w:bCs w:val="false"/>
          <w:i w:val="false"/>
          <w:i w:val="false"/>
          <w:iCs w:val="false"/>
        </w:rPr>
      </w:pPr>
      <w:r>
        <w:rPr>
          <w:b w:val="false"/>
          <w:bCs w:val="false"/>
          <w:i w:val="false"/>
          <w:iCs w:val="false"/>
        </w:rPr>
        <w:t>// TODO: add design according to the case</w:t>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Bagci, Hakan. 2016. </w:t>
      </w:r>
      <w:r>
        <w:rPr>
          <w:b w:val="false"/>
          <w:bCs w:val="false"/>
          <w:i/>
          <w:iCs/>
        </w:rPr>
        <w:t xml:space="preserve">A Lightweight and High Performance Remote Procedure </w:t>
        <w:tab/>
        <w:t>Call Framework for Cross Platform Communication</w:t>
      </w:r>
      <w:r>
        <w:rPr>
          <w:b w:val="false"/>
          <w:bCs w:val="false"/>
          <w:i w:val="false"/>
          <w:iCs w:val="false"/>
        </w:rPr>
        <w:t xml:space="preserve">. Turkey: </w:t>
        <w:tab/>
        <w:t>SCITEPRESS.</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i w:val="false"/>
          <w:iCs w:val="false"/>
        </w:rPr>
        <w:t xml:space="preserve">Curie, Dasari Hermitha. 2019. </w:t>
      </w:r>
      <w:r>
        <w:rPr>
          <w:b w:val="false"/>
          <w:bCs w:val="false"/>
          <w:i/>
          <w:iCs/>
        </w:rPr>
        <w:t>Analysis on Web Frameworks</w:t>
      </w:r>
      <w:r>
        <w:rPr>
          <w:b w:val="false"/>
          <w:bCs w:val="false"/>
          <w:i w:val="false"/>
          <w:iCs w:val="false"/>
        </w:rPr>
        <w:t xml:space="preserve">. India: Karunya </w:t>
        <w:tab/>
        <w:t>Institute of Technology and Sciences.</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480" w:before="0" w:after="0"/>
        <w:ind w:right="0" w:hanging="0"/>
        <w:jc w:val="both"/>
        <w:rPr/>
      </w:pPr>
      <w:r>
        <w:rPr>
          <w:b w:val="false"/>
          <w:bCs w:val="false"/>
        </w:rPr>
        <w:tab/>
        <w:t>https://restapitutorial.com. Diakses 10 Maret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Goralski, Walter. 2017. </w:t>
      </w:r>
      <w:r>
        <w:rPr>
          <w:b w:val="false"/>
          <w:bCs w:val="false"/>
          <w:i/>
          <w:iCs/>
        </w:rPr>
        <w:t>The Illustrated Network</w:t>
      </w:r>
      <w:r>
        <w:rPr>
          <w:b w:val="false"/>
          <w:bCs w:val="false"/>
          <w:i w:val="false"/>
          <w:iCs w:val="false"/>
        </w:rPr>
        <w:t>. United States: Elsevier Inc.</w:t>
      </w:r>
    </w:p>
    <w:p>
      <w:pPr>
        <w:pStyle w:val="LOnormal"/>
        <w:widowControl/>
        <w:bidi w:val="0"/>
        <w:spacing w:lineRule="auto" w:line="480" w:before="0" w:after="0"/>
        <w:ind w:right="0" w:hanging="0"/>
        <w:jc w:val="both"/>
        <w:rPr/>
      </w:pPr>
      <w:r>
        <w:rPr>
          <w:b w:val="false"/>
          <w:bCs w:val="false"/>
          <w:i w:val="false"/>
          <w:iCs w:val="false"/>
        </w:rPr>
        <w:tab/>
        <w:t xml:space="preserve">Mozilla. 2020. </w:t>
      </w:r>
      <w:r>
        <w:rPr>
          <w:b w:val="false"/>
          <w:bCs w:val="false"/>
          <w:i/>
          <w:iCs/>
        </w:rPr>
        <w:t>Resources for developers, by developers</w:t>
      </w:r>
      <w:r>
        <w:rPr>
          <w:b w:val="false"/>
          <w:bCs w:val="false"/>
          <w:i w:val="false"/>
          <w:iCs w:val="false"/>
        </w:rPr>
        <w:t xml:space="preserve">. </w:t>
        <w:tab/>
        <w:t>https://developer.mozilla.org. Diakses 20 Agustus 2020.</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480" w:before="0" w:after="0"/>
        <w:ind w:right="0" w:hanging="0"/>
        <w:jc w:val="both"/>
        <w:rPr>
          <w:i/>
          <w:i/>
          <w:iCs/>
        </w:rPr>
      </w:pPr>
      <w:r>
        <w:rPr>
          <w:b w:val="false"/>
          <w:bCs w:val="false"/>
          <w:i/>
          <w:iCs/>
        </w:rPr>
        <w:tab/>
        <w:t>Kamar Hotel Berbasis Android Pada Jaringan Lokal Menggunakan TCP</w:t>
      </w:r>
    </w:p>
    <w:p>
      <w:pPr>
        <w:pStyle w:val="LOnormal"/>
        <w:widowControl/>
        <w:bidi w:val="0"/>
        <w:spacing w:lineRule="auto" w:line="48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NodeJS. 2020. </w:t>
      </w:r>
      <w:r>
        <w:rPr>
          <w:b w:val="false"/>
          <w:bCs w:val="false"/>
          <w:i/>
          <w:iCs/>
        </w:rPr>
        <w:t>NodeJS</w:t>
      </w:r>
      <w:r>
        <w:rPr>
          <w:b w:val="false"/>
          <w:bCs w:val="false"/>
        </w:rPr>
        <w:t>. https://nodejs.org. Diakses 20 Agustus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48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480" w:before="0" w:after="0"/>
        <w:ind w:right="0" w:hanging="0"/>
        <w:jc w:val="both"/>
        <w:rPr/>
      </w:pPr>
      <w:r>
        <w:rPr>
          <w:b w:val="false"/>
          <w:bCs w:val="false"/>
        </w:rPr>
        <w:tab/>
        <w:t>Diakses 10 Maret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480" w:before="0" w:after="0"/>
        <w:ind w:right="0" w:hanging="0"/>
        <w:jc w:val="both"/>
        <w:rPr>
          <w:i/>
          <w:i/>
          <w:iCs/>
        </w:rPr>
      </w:pPr>
      <w:r>
        <w:rPr>
          <w:b w:val="false"/>
          <w:bCs w:val="false"/>
          <w:i/>
          <w:iCs/>
        </w:rPr>
        <w:tab/>
        <w:t>Seminar Proposal Skripsi Mahasiswa (Studi Kasus Program Studi Sistem</w:t>
      </w:r>
    </w:p>
    <w:p>
      <w:pPr>
        <w:pStyle w:val="LOnormal"/>
        <w:widowControl/>
        <w:bidi w:val="0"/>
        <w:spacing w:lineRule="auto" w:line="48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480" w:before="0" w:after="0"/>
        <w:ind w:right="0" w:hanging="0"/>
        <w:jc w:val="both"/>
        <w:rPr/>
      </w:pPr>
      <w:r>
        <w:rPr>
          <w:b w:val="false"/>
          <w:bCs w:val="false"/>
        </w:rPr>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Sejwal, Shobhika. 2019. </w:t>
      </w:r>
      <w:r>
        <w:rPr>
          <w:b w:val="false"/>
          <w:bCs w:val="false"/>
          <w:i/>
          <w:iCs/>
        </w:rPr>
        <w:t>A</w:t>
      </w:r>
      <w:r>
        <w:rPr>
          <w:rFonts w:eastAsia="DejaVu Sans" w:cs="Noto Sans Devanagari"/>
          <w:b w:val="false"/>
          <w:bCs w:val="false"/>
          <w:i/>
          <w:iCs/>
          <w:color w:val="auto"/>
          <w:kern w:val="0"/>
          <w:sz w:val="24"/>
          <w:szCs w:val="24"/>
          <w:lang w:val="en-US" w:eastAsia="zh-CN" w:bidi="hi-IN"/>
        </w:rPr>
        <w:t>n</w:t>
      </w:r>
      <w:r>
        <w:rPr>
          <w:b w:val="false"/>
          <w:bCs w:val="false"/>
          <w:i/>
          <w:iCs/>
        </w:rPr>
        <w:t xml:space="preserve"> A</w:t>
      </w:r>
      <w:r>
        <w:rPr>
          <w:rFonts w:eastAsia="DejaVu Sans" w:cs="Noto Sans Devanagari"/>
          <w:b w:val="false"/>
          <w:bCs w:val="false"/>
          <w:i/>
          <w:iCs/>
          <w:color w:val="auto"/>
          <w:kern w:val="0"/>
          <w:sz w:val="24"/>
          <w:szCs w:val="24"/>
          <w:lang w:val="en-US" w:eastAsia="zh-CN" w:bidi="hi-IN"/>
        </w:rPr>
        <w:t>pproach</w:t>
      </w:r>
      <w:r>
        <w:rPr>
          <w:b w:val="false"/>
          <w:bCs w:val="false"/>
          <w:i/>
          <w:iCs/>
        </w:rPr>
        <w:t xml:space="preserve"> to R</w:t>
      </w:r>
      <w:r>
        <w:rPr>
          <w:rFonts w:eastAsia="DejaVu Sans" w:cs="Noto Sans Devanagari"/>
          <w:b w:val="false"/>
          <w:bCs w:val="false"/>
          <w:i/>
          <w:iCs/>
          <w:color w:val="auto"/>
          <w:kern w:val="0"/>
          <w:sz w:val="24"/>
          <w:szCs w:val="24"/>
          <w:lang w:val="en-US" w:eastAsia="zh-CN" w:bidi="hi-IN"/>
        </w:rPr>
        <w:t xml:space="preserve">esolve Heterogeneity </w:t>
      </w:r>
      <w:r>
        <w:rPr>
          <w:b w:val="false"/>
          <w:bCs w:val="false"/>
          <w:i/>
          <w:iCs/>
        </w:rPr>
        <w:t>U</w:t>
      </w:r>
      <w:r>
        <w:rPr>
          <w:rFonts w:eastAsia="DejaVu Sans" w:cs="Noto Sans Devanagari"/>
          <w:b w:val="false"/>
          <w:bCs w:val="false"/>
          <w:i/>
          <w:iCs/>
          <w:color w:val="auto"/>
          <w:kern w:val="0"/>
          <w:sz w:val="24"/>
          <w:szCs w:val="24"/>
          <w:lang w:val="en-US" w:eastAsia="zh-CN" w:bidi="hi-IN"/>
        </w:rPr>
        <w:t xml:space="preserve">sing </w:t>
      </w:r>
      <w:r>
        <w:rPr>
          <w:b w:val="false"/>
          <w:bCs w:val="false"/>
          <w:i/>
          <w:iCs/>
        </w:rPr>
        <w:t xml:space="preserve">RPC in </w:t>
        <w:tab/>
        <w:t>C</w:t>
      </w:r>
      <w:r>
        <w:rPr>
          <w:rFonts w:eastAsia="DejaVu Sans" w:cs="Noto Sans Devanagari"/>
          <w:b w:val="false"/>
          <w:bCs w:val="false"/>
          <w:i/>
          <w:iCs/>
          <w:color w:val="auto"/>
          <w:kern w:val="0"/>
          <w:sz w:val="24"/>
          <w:szCs w:val="24"/>
          <w:lang w:val="en-US" w:eastAsia="zh-CN" w:bidi="hi-IN"/>
        </w:rPr>
        <w:t xml:space="preserve">lient </w:t>
      </w:r>
      <w:r>
        <w:rPr>
          <w:b w:val="false"/>
          <w:bCs w:val="false"/>
          <w:i/>
          <w:iCs/>
        </w:rPr>
        <w:t>S</w:t>
      </w:r>
      <w:r>
        <w:rPr>
          <w:rFonts w:eastAsia="DejaVu Sans" w:cs="Noto Sans Devanagari"/>
          <w:b w:val="false"/>
          <w:bCs w:val="false"/>
          <w:i/>
          <w:iCs/>
          <w:color w:val="auto"/>
          <w:kern w:val="0"/>
          <w:sz w:val="24"/>
          <w:szCs w:val="24"/>
          <w:lang w:val="en-US" w:eastAsia="zh-CN" w:bidi="hi-IN"/>
        </w:rPr>
        <w:t xml:space="preserve">erver </w:t>
      </w:r>
      <w:r>
        <w:rPr>
          <w:b w:val="false"/>
          <w:bCs w:val="false"/>
          <w:i/>
          <w:iCs/>
        </w:rPr>
        <w:t>S</w:t>
      </w:r>
      <w:r>
        <w:rPr>
          <w:rFonts w:eastAsia="DejaVu Sans" w:cs="Noto Sans Devanagari"/>
          <w:b w:val="false"/>
          <w:bCs w:val="false"/>
          <w:i/>
          <w:iCs/>
          <w:color w:val="auto"/>
          <w:kern w:val="0"/>
          <w:sz w:val="24"/>
          <w:szCs w:val="24"/>
          <w:lang w:val="en-US" w:eastAsia="zh-CN" w:bidi="hi-IN"/>
        </w:rPr>
        <w:t>ystems</w:t>
      </w:r>
      <w:r>
        <w:rPr>
          <w:rFonts w:eastAsia="DejaVu Sans" w:cs="Noto Sans Devanagari"/>
          <w:b w:val="false"/>
          <w:bCs w:val="false"/>
          <w:color w:val="auto"/>
          <w:kern w:val="0"/>
          <w:sz w:val="24"/>
          <w:szCs w:val="24"/>
          <w:lang w:val="en-US" w:eastAsia="zh-CN" w:bidi="hi-IN"/>
        </w:rPr>
        <w:t>. India: Amity University.</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48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r>
    </w:p>
    <w:sectPr>
      <w:headerReference w:type="default" r:id="rId5"/>
      <w:headerReference w:type="first" r:id="rId6"/>
      <w:footerReference w:type="default" r:id="rId7"/>
      <w:footerReference w:type="first" r:id="rId8"/>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19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40" w:hanging="360"/>
      </w:pPr>
      <w:rPr>
        <w:b w:val="false"/>
      </w:rPr>
    </w:lvl>
    <w:lvl w:ilvl="1">
      <w:start w:val="1"/>
      <w:numFmt w:val="decimal"/>
      <w:lvlText w:val="%2."/>
      <w:lvlJc w:val="left"/>
      <w:pPr>
        <w:tabs>
          <w:tab w:val="num" w:pos="0"/>
        </w:tabs>
        <w:ind w:left="1800" w:hanging="360"/>
      </w:pPr>
      <w:rPr>
        <w:b/>
      </w:rPr>
    </w:lvl>
    <w:lvl w:ilvl="2">
      <w:start w:val="1"/>
      <w:numFmt w:val="decimal"/>
      <w:lvlText w:val="%3."/>
      <w:lvlJc w:val="left"/>
      <w:pPr>
        <w:tabs>
          <w:tab w:val="num" w:pos="0"/>
        </w:tabs>
        <w:ind w:left="2160" w:hanging="360"/>
      </w:pPr>
      <w:rPr>
        <w:b/>
      </w:rPr>
    </w:lvl>
    <w:lvl w:ilvl="3">
      <w:start w:val="1"/>
      <w:numFmt w:val="decimal"/>
      <w:lvlText w:val="%4."/>
      <w:lvlJc w:val="left"/>
      <w:pPr>
        <w:tabs>
          <w:tab w:val="num" w:pos="0"/>
        </w:tabs>
        <w:ind w:left="2520" w:hanging="360"/>
      </w:pPr>
      <w:rPr>
        <w:b/>
      </w:rPr>
    </w:lvl>
    <w:lvl w:ilvl="4">
      <w:start w:val="1"/>
      <w:numFmt w:val="decimal"/>
      <w:lvlText w:val="%5."/>
      <w:lvlJc w:val="left"/>
      <w:pPr>
        <w:tabs>
          <w:tab w:val="num" w:pos="0"/>
        </w:tabs>
        <w:ind w:left="2880" w:hanging="360"/>
      </w:pPr>
      <w:rPr>
        <w:b/>
      </w:rPr>
    </w:lvl>
    <w:lvl w:ilvl="5">
      <w:start w:val="1"/>
      <w:numFmt w:val="decimal"/>
      <w:lvlText w:val="%6."/>
      <w:lvlJc w:val="left"/>
      <w:pPr>
        <w:tabs>
          <w:tab w:val="num" w:pos="0"/>
        </w:tabs>
        <w:ind w:left="3240" w:hanging="360"/>
      </w:pPr>
      <w:rPr>
        <w:b/>
      </w:rPr>
    </w:lvl>
    <w:lvl w:ilvl="6">
      <w:start w:val="1"/>
      <w:numFmt w:val="decimal"/>
      <w:lvlText w:val="%7."/>
      <w:lvlJc w:val="left"/>
      <w:pPr>
        <w:tabs>
          <w:tab w:val="num" w:pos="0"/>
        </w:tabs>
        <w:ind w:left="3600" w:hanging="360"/>
      </w:pPr>
      <w:rPr>
        <w:b/>
      </w:rPr>
    </w:lvl>
    <w:lvl w:ilvl="7">
      <w:start w:val="1"/>
      <w:numFmt w:val="decimal"/>
      <w:lvlText w:val="%8."/>
      <w:lvlJc w:val="left"/>
      <w:pPr>
        <w:tabs>
          <w:tab w:val="num" w:pos="0"/>
        </w:tabs>
        <w:ind w:left="3960" w:hanging="360"/>
      </w:pPr>
      <w:rPr>
        <w:b/>
      </w:rPr>
    </w:lvl>
    <w:lvl w:ilvl="8">
      <w:start w:val="1"/>
      <w:numFmt w:val="decimal"/>
      <w:lvlText w:val="%9."/>
      <w:lvlJc w:val="left"/>
      <w:pPr>
        <w:tabs>
          <w:tab w:val="num" w:pos="0"/>
        </w:tabs>
        <w:ind w:left="4320" w:hanging="360"/>
      </w:pPr>
      <w:rPr>
        <w:b/>
      </w:rPr>
    </w:lvl>
  </w:abstractNum>
  <w:abstractNum w:abstractNumId="3">
    <w:lvl w:ilvl="0">
      <w:start w:val="1"/>
      <w:numFmt w:val="decimal"/>
      <w:lvlText w:val="%1."/>
      <w:lvlJc w:val="left"/>
      <w:pPr>
        <w:tabs>
          <w:tab w:val="num" w:pos="0"/>
        </w:tabs>
        <w:ind w:left="720" w:hanging="360"/>
      </w:pPr>
      <w:rPr>
        <w:sz w:val="24"/>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364" w:hanging="360"/>
      </w:pPr>
      <w:rPr>
        <w:sz w:val="24"/>
        <w:b w:val="false"/>
        <w:szCs w:val="24"/>
      </w:rPr>
    </w:lvl>
    <w:lvl w:ilvl="1">
      <w:start w:val="1"/>
      <w:numFmt w:val="lowerLetter"/>
      <w:lvlText w:val="%2."/>
      <w:lvlJc w:val="left"/>
      <w:pPr>
        <w:tabs>
          <w:tab w:val="num" w:pos="0"/>
        </w:tabs>
        <w:ind w:left="2084" w:hanging="360"/>
      </w:pPr>
    </w:lvl>
    <w:lvl w:ilvl="2">
      <w:start w:val="1"/>
      <w:numFmt w:val="lowerRoman"/>
      <w:lvlText w:val="%3."/>
      <w:lvlJc w:val="right"/>
      <w:pPr>
        <w:tabs>
          <w:tab w:val="num" w:pos="0"/>
        </w:tabs>
        <w:ind w:left="2804" w:hanging="180"/>
      </w:pPr>
    </w:lvl>
    <w:lvl w:ilvl="3">
      <w:start w:val="1"/>
      <w:numFmt w:val="decimal"/>
      <w:lvlText w:val="%4."/>
      <w:lvlJc w:val="left"/>
      <w:pPr>
        <w:tabs>
          <w:tab w:val="num" w:pos="0"/>
        </w:tabs>
        <w:ind w:left="3524" w:hanging="360"/>
      </w:pPr>
    </w:lvl>
    <w:lvl w:ilvl="4">
      <w:start w:val="1"/>
      <w:numFmt w:val="lowerLetter"/>
      <w:lvlText w:val="%5."/>
      <w:lvlJc w:val="left"/>
      <w:pPr>
        <w:tabs>
          <w:tab w:val="num" w:pos="0"/>
        </w:tabs>
        <w:ind w:left="4244" w:hanging="360"/>
      </w:pPr>
    </w:lvl>
    <w:lvl w:ilvl="5">
      <w:start w:val="1"/>
      <w:numFmt w:val="lowerRoman"/>
      <w:lvlText w:val="%6."/>
      <w:lvlJc w:val="right"/>
      <w:pPr>
        <w:tabs>
          <w:tab w:val="num" w:pos="0"/>
        </w:tabs>
        <w:ind w:left="4964" w:hanging="180"/>
      </w:pPr>
    </w:lvl>
    <w:lvl w:ilvl="6">
      <w:start w:val="1"/>
      <w:numFmt w:val="decimal"/>
      <w:lvlText w:val="%7."/>
      <w:lvlJc w:val="left"/>
      <w:pPr>
        <w:tabs>
          <w:tab w:val="num" w:pos="0"/>
        </w:tabs>
        <w:ind w:left="5684" w:hanging="360"/>
      </w:pPr>
    </w:lvl>
    <w:lvl w:ilvl="7">
      <w:start w:val="1"/>
      <w:numFmt w:val="lowerLetter"/>
      <w:lvlText w:val="%8."/>
      <w:lvlJc w:val="left"/>
      <w:pPr>
        <w:tabs>
          <w:tab w:val="num" w:pos="0"/>
        </w:tabs>
        <w:ind w:left="6404" w:hanging="360"/>
      </w:pPr>
    </w:lvl>
    <w:lvl w:ilvl="8">
      <w:start w:val="1"/>
      <w:numFmt w:val="lowerRoman"/>
      <w:lvlText w:val="%9."/>
      <w:lvlJc w:val="right"/>
      <w:pPr>
        <w:tabs>
          <w:tab w:val="num" w:pos="0"/>
        </w:tabs>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672</TotalTime>
  <Application>LibreOffice/6.4.7.2$Linux_X86_64 LibreOffice_project/40$Build-2</Application>
  <Pages>19</Pages>
  <Words>1995</Words>
  <Characters>13333</Characters>
  <CharactersWithSpaces>15228</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2021-02-27T19:26:09Z</dcterms:modified>
  <cp:revision>182</cp:revision>
  <dc:subject/>
  <dc:title/>
</cp:coreProperties>
</file>