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52A" w:rsidRDefault="00ED252A" w:rsidP="00ED252A">
      <w:pPr>
        <w:rPr>
          <w:rFonts w:ascii="Calibri" w:hAnsi="Calibri"/>
          <w:b/>
          <w:noProof/>
          <w:color w:val="0B3D91"/>
          <w:sz w:val="64"/>
        </w:rPr>
      </w:pPr>
      <w:bookmarkStart w:id="0" w:name="X8073172b128597226f4c16b63aa1b4796ceb708"/>
    </w:p>
    <w:p w:rsidR="00ED252A" w:rsidRDefault="00ED252A" w:rsidP="00ED252A">
      <w:pPr>
        <w:jc w:val="center"/>
        <w:rPr>
          <w:rFonts w:ascii="Calibri" w:hAnsi="Calibri"/>
          <w:b/>
          <w:color w:val="0B3D91"/>
          <w:sz w:val="64"/>
        </w:rPr>
      </w:pPr>
      <w:r>
        <w:rPr>
          <w:rFonts w:ascii="Calibri" w:hAnsi="Calibri"/>
          <w:b/>
          <w:noProof/>
          <w:color w:val="0B3D91"/>
          <w:sz w:val="64"/>
        </w:rPr>
        <w:drawing>
          <wp:inline distT="0" distB="0" distL="0" distR="0" wp14:anchorId="14F7B3F7" wp14:editId="7DBFCEB0">
            <wp:extent cx="5485130" cy="1844040"/>
            <wp:effectExtent l="0" t="0" r="127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mllogo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884" cy="186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52A" w:rsidRPr="00E21826" w:rsidRDefault="00ED252A" w:rsidP="00ED252A">
      <w:pPr>
        <w:rPr>
          <w:color w:val="0E2841" w:themeColor="text2"/>
        </w:rPr>
      </w:pPr>
      <w:r w:rsidRPr="00E21826">
        <w:rPr>
          <w:rFonts w:ascii="Calibri" w:hAnsi="Calibri"/>
          <w:b/>
          <w:color w:val="0E2841" w:themeColor="text2"/>
          <w:sz w:val="64"/>
        </w:rPr>
        <w:t>HOSPITAL MANAGEMENT         SYSTEM</w:t>
      </w:r>
    </w:p>
    <w:p w:rsidR="00ED252A" w:rsidRDefault="00ED252A" w:rsidP="00ED252A">
      <w:pPr>
        <w:jc w:val="center"/>
      </w:pPr>
      <w:r>
        <w:rPr>
          <w:rFonts w:ascii="Calibri" w:hAnsi="Calibri"/>
          <w:i/>
          <w:color w:val="1E4B7B"/>
          <w:sz w:val="40"/>
        </w:rPr>
        <w:t>(ASP.NET Project)</w:t>
      </w:r>
    </w:p>
    <w:p w:rsidR="00ED252A" w:rsidRDefault="00ED252A" w:rsidP="00ED252A">
      <w:pPr>
        <w:jc w:val="center"/>
      </w:pPr>
      <w:r>
        <w:rPr>
          <w:rFonts w:ascii="Calibri" w:hAnsi="Calibri"/>
          <w:i/>
          <w:color w:val="1E4B7B"/>
          <w:sz w:val="32"/>
        </w:rPr>
        <w:t>Three-Tier Architecture</w:t>
      </w:r>
    </w:p>
    <w:p w:rsidR="00ED252A" w:rsidRPr="00E21826" w:rsidRDefault="00ED252A" w:rsidP="00ED252A">
      <w:pPr>
        <w:rPr>
          <w:sz w:val="40"/>
          <w:szCs w:val="40"/>
        </w:rPr>
      </w:pPr>
      <w:r>
        <w:br/>
      </w:r>
      <w:r w:rsidRPr="00E21826">
        <w:rPr>
          <w:sz w:val="40"/>
          <w:szCs w:val="40"/>
          <w:u w:val="single"/>
        </w:rPr>
        <w:t>Group Members</w:t>
      </w:r>
      <w:r w:rsidRPr="00E21826">
        <w:rPr>
          <w:sz w:val="40"/>
          <w:szCs w:val="40"/>
        </w:rPr>
        <w:t>:</w:t>
      </w:r>
    </w:p>
    <w:p w:rsidR="00ED252A" w:rsidRPr="00E21826" w:rsidRDefault="00ED252A" w:rsidP="00ED252A">
      <w:pPr>
        <w:pStyle w:val="ListBullet"/>
        <w:rPr>
          <w:sz w:val="40"/>
          <w:szCs w:val="40"/>
        </w:rPr>
      </w:pPr>
      <w:r>
        <w:rPr>
          <w:sz w:val="40"/>
          <w:szCs w:val="40"/>
        </w:rPr>
        <w:t>Abdul Hadi Abbasi - Roll No: 3341</w:t>
      </w:r>
    </w:p>
    <w:p w:rsidR="00ED252A" w:rsidRDefault="00ED252A" w:rsidP="00ED252A">
      <w:pPr>
        <w:pStyle w:val="ListBullet"/>
        <w:rPr>
          <w:sz w:val="40"/>
          <w:szCs w:val="40"/>
        </w:rPr>
      </w:pPr>
      <w:proofErr w:type="spellStart"/>
      <w:r>
        <w:rPr>
          <w:sz w:val="40"/>
          <w:szCs w:val="40"/>
        </w:rPr>
        <w:t>Farheen</w:t>
      </w:r>
      <w:proofErr w:type="spellEnd"/>
      <w:r>
        <w:rPr>
          <w:sz w:val="40"/>
          <w:szCs w:val="40"/>
        </w:rPr>
        <w:t xml:space="preserve"> Asif - Roll No: 3387</w:t>
      </w:r>
    </w:p>
    <w:p w:rsidR="003C14E3" w:rsidRPr="00E21826" w:rsidRDefault="003C14E3" w:rsidP="003C14E3">
      <w:pPr>
        <w:pStyle w:val="ListBullet"/>
        <w:numPr>
          <w:ilvl w:val="0"/>
          <w:numId w:val="0"/>
        </w:numPr>
        <w:ind w:left="360"/>
        <w:rPr>
          <w:sz w:val="40"/>
          <w:szCs w:val="40"/>
        </w:rPr>
      </w:pPr>
    </w:p>
    <w:p w:rsidR="00ED252A" w:rsidRPr="00E21826" w:rsidRDefault="00ED252A" w:rsidP="00ED252A">
      <w:pPr>
        <w:rPr>
          <w:sz w:val="40"/>
          <w:szCs w:val="40"/>
          <w:u w:val="single"/>
        </w:rPr>
      </w:pPr>
      <w:r w:rsidRPr="00E21826">
        <w:rPr>
          <w:sz w:val="40"/>
          <w:szCs w:val="40"/>
        </w:rPr>
        <w:br/>
      </w:r>
      <w:r w:rsidRPr="00E21826">
        <w:rPr>
          <w:sz w:val="40"/>
          <w:szCs w:val="40"/>
          <w:u w:val="single"/>
        </w:rPr>
        <w:t xml:space="preserve">Submitted </w:t>
      </w:r>
      <w:proofErr w:type="gramStart"/>
      <w:r w:rsidRPr="00E21826">
        <w:rPr>
          <w:sz w:val="40"/>
          <w:szCs w:val="40"/>
          <w:u w:val="single"/>
        </w:rPr>
        <w:t>To</w:t>
      </w:r>
      <w:proofErr w:type="gramEnd"/>
      <w:r w:rsidRPr="00E21826">
        <w:rPr>
          <w:sz w:val="40"/>
          <w:szCs w:val="40"/>
          <w:u w:val="single"/>
        </w:rPr>
        <w:t>:</w:t>
      </w:r>
    </w:p>
    <w:p w:rsidR="00ED252A" w:rsidRPr="00ED252A" w:rsidRDefault="00ED252A" w:rsidP="00ED252A">
      <w:pPr>
        <w:rPr>
          <w:sz w:val="40"/>
          <w:szCs w:val="40"/>
        </w:rPr>
      </w:pPr>
      <w:r>
        <w:rPr>
          <w:sz w:val="40"/>
          <w:szCs w:val="40"/>
        </w:rPr>
        <w:t xml:space="preserve">Mr. </w:t>
      </w:r>
      <w:proofErr w:type="spellStart"/>
      <w:r>
        <w:rPr>
          <w:sz w:val="40"/>
          <w:szCs w:val="40"/>
        </w:rPr>
        <w:t>Ehtisham</w:t>
      </w:r>
      <w:proofErr w:type="spellEnd"/>
      <w:r>
        <w:rPr>
          <w:sz w:val="40"/>
          <w:szCs w:val="40"/>
        </w:rPr>
        <w:t xml:space="preserve"> Noor</w:t>
      </w:r>
    </w:p>
    <w:p w:rsidR="00053A70" w:rsidRDefault="000A6745">
      <w:pPr>
        <w:pStyle w:val="Heading1"/>
      </w:pPr>
      <w:r>
        <w:lastRenderedPageBreak/>
        <w:t>Hospital Management System (Three-Tier Architecture)</w:t>
      </w:r>
    </w:p>
    <w:p w:rsidR="00053A70" w:rsidRDefault="000A6745">
      <w:pPr>
        <w:pStyle w:val="Heading2"/>
      </w:pPr>
      <w:bookmarkStart w:id="1" w:name="introduction"/>
      <w:r>
        <w:t>1. Introduction</w:t>
      </w:r>
    </w:p>
    <w:p w:rsidR="00053A70" w:rsidRDefault="000A6745">
      <w:pPr>
        <w:pStyle w:val="FirstParagraph"/>
      </w:pPr>
      <w:r>
        <w:t xml:space="preserve">The Hospital Management System (HMS) is a role-based web application developed in </w:t>
      </w:r>
      <w:r>
        <w:rPr>
          <w:b/>
          <w:bCs/>
        </w:rPr>
        <w:t>C#</w:t>
      </w:r>
      <w:r>
        <w:t xml:space="preserve"> using </w:t>
      </w:r>
      <w:r>
        <w:rPr>
          <w:b/>
          <w:bCs/>
        </w:rPr>
        <w:t>Three-Tier Architecture</w:t>
      </w:r>
      <w:r>
        <w:t xml:space="preserve">. The system is designed to efficiently manage hospital operations by providing separate panels for </w:t>
      </w:r>
      <w:r>
        <w:rPr>
          <w:b/>
          <w:bCs/>
        </w:rPr>
        <w:t>Admin</w:t>
      </w:r>
      <w:r>
        <w:t xml:space="preserve">, </w:t>
      </w:r>
      <w:r>
        <w:rPr>
          <w:b/>
          <w:bCs/>
        </w:rPr>
        <w:t>Doctor</w:t>
      </w:r>
      <w:r>
        <w:t xml:space="preserve">, and </w:t>
      </w:r>
      <w:r>
        <w:rPr>
          <w:b/>
          <w:bCs/>
        </w:rPr>
        <w:t>Patient</w:t>
      </w:r>
      <w:r>
        <w:t>. Each role has defined permissions to ensure data security, scalability, and ease of management.</w:t>
      </w:r>
    </w:p>
    <w:p w:rsidR="00053A70" w:rsidRDefault="000A6745">
      <w:pPr>
        <w:pStyle w:val="BodyText"/>
      </w:pPr>
      <w:r>
        <w:t>The application supports patient registration, appointment booking, doctor prescription management, report handling, and administrative control over doctors, patients, and appointments.</w:t>
      </w:r>
    </w:p>
    <w:p w:rsidR="00053A70" w:rsidRDefault="003C14E3">
      <w:r>
        <w:pict>
          <v:rect id="_x0000_i1025" style="width:0;height:1.5pt" o:hralign="center" o:hrstd="t" o:hr="t"/>
        </w:pict>
      </w:r>
    </w:p>
    <w:p w:rsidR="00053A70" w:rsidRDefault="000A6745">
      <w:pPr>
        <w:pStyle w:val="Heading2"/>
      </w:pPr>
      <w:bookmarkStart w:id="2" w:name="a.-problem-statement"/>
      <w:bookmarkEnd w:id="1"/>
      <w:r>
        <w:t>1(a). Problem Statement</w:t>
      </w:r>
    </w:p>
    <w:p w:rsidR="00053A70" w:rsidRDefault="000A6745">
      <w:pPr>
        <w:pStyle w:val="FirstParagraph"/>
      </w:pPr>
      <w:r>
        <w:t>Traditional hospital management processes are mostly manual or semi-automated, leading to several issues:</w:t>
      </w:r>
    </w:p>
    <w:p w:rsidR="00053A70" w:rsidRDefault="000A6745">
      <w:pPr>
        <w:pStyle w:val="Compact"/>
        <w:numPr>
          <w:ilvl w:val="0"/>
          <w:numId w:val="2"/>
        </w:numPr>
      </w:pPr>
      <w:r>
        <w:t>Difficulty in managing patient records</w:t>
      </w:r>
    </w:p>
    <w:p w:rsidR="00053A70" w:rsidRDefault="000A6745">
      <w:pPr>
        <w:pStyle w:val="Compact"/>
        <w:numPr>
          <w:ilvl w:val="0"/>
          <w:numId w:val="2"/>
        </w:numPr>
      </w:pPr>
      <w:r>
        <w:t>Lack of centralized appointment scheduling</w:t>
      </w:r>
    </w:p>
    <w:p w:rsidR="00053A70" w:rsidRDefault="000A6745">
      <w:pPr>
        <w:pStyle w:val="Compact"/>
        <w:numPr>
          <w:ilvl w:val="0"/>
          <w:numId w:val="2"/>
        </w:numPr>
      </w:pPr>
      <w:r>
        <w:t>Inefficient communication between doctors and patients</w:t>
      </w:r>
    </w:p>
    <w:p w:rsidR="00053A70" w:rsidRDefault="000A6745">
      <w:pPr>
        <w:pStyle w:val="Compact"/>
        <w:numPr>
          <w:ilvl w:val="0"/>
          <w:numId w:val="2"/>
        </w:numPr>
      </w:pPr>
      <w:r>
        <w:t>Data redundancy and inconsistency</w:t>
      </w:r>
    </w:p>
    <w:p w:rsidR="00053A70" w:rsidRDefault="000A6745">
      <w:pPr>
        <w:pStyle w:val="Compact"/>
        <w:numPr>
          <w:ilvl w:val="0"/>
          <w:numId w:val="2"/>
        </w:numPr>
      </w:pPr>
      <w:r>
        <w:t>Time-consuming administrative tasks</w:t>
      </w:r>
    </w:p>
    <w:p w:rsidR="00053A70" w:rsidRDefault="000A6745">
      <w:pPr>
        <w:pStyle w:val="Compact"/>
        <w:numPr>
          <w:ilvl w:val="0"/>
          <w:numId w:val="2"/>
        </w:numPr>
      </w:pPr>
      <w:r>
        <w:t>Poor tracking of prescriptions and medical reports</w:t>
      </w:r>
    </w:p>
    <w:p w:rsidR="00053A70" w:rsidRDefault="000A6745">
      <w:pPr>
        <w:pStyle w:val="FirstParagraph"/>
      </w:pPr>
      <w:r>
        <w:t>These problems result in delayed services, errors in data handling, and reduced overall efficiency of hospital operations.</w:t>
      </w:r>
    </w:p>
    <w:p w:rsidR="00053A70" w:rsidRDefault="003C14E3">
      <w:r>
        <w:pict>
          <v:rect id="_x0000_i1026" style="width:0;height:1.5pt" o:hralign="center" o:hrstd="t" o:hr="t"/>
        </w:pict>
      </w:r>
    </w:p>
    <w:p w:rsidR="00053A70" w:rsidRDefault="000A6745">
      <w:pPr>
        <w:pStyle w:val="Heading2"/>
      </w:pPr>
      <w:bookmarkStart w:id="3" w:name="b.-objectives"/>
      <w:bookmarkEnd w:id="2"/>
      <w:r>
        <w:t>1(b). Objectives</w:t>
      </w:r>
    </w:p>
    <w:p w:rsidR="00053A70" w:rsidRDefault="000A6745">
      <w:pPr>
        <w:pStyle w:val="FirstParagraph"/>
      </w:pPr>
      <w:r>
        <w:t>The main objectives of the Hospital Management System are:</w:t>
      </w:r>
    </w:p>
    <w:p w:rsidR="00053A70" w:rsidRDefault="000A6745">
      <w:pPr>
        <w:pStyle w:val="Compact"/>
        <w:numPr>
          <w:ilvl w:val="0"/>
          <w:numId w:val="3"/>
        </w:numPr>
      </w:pPr>
      <w:r>
        <w:t>To automate hospital management processes</w:t>
      </w:r>
    </w:p>
    <w:p w:rsidR="00053A70" w:rsidRDefault="000A6745">
      <w:pPr>
        <w:pStyle w:val="Compact"/>
        <w:numPr>
          <w:ilvl w:val="0"/>
          <w:numId w:val="3"/>
        </w:numPr>
      </w:pPr>
      <w:r>
        <w:t>To provide role-based secure access (Admin, Doctor, Patient)</w:t>
      </w:r>
    </w:p>
    <w:p w:rsidR="00053A70" w:rsidRDefault="000A6745">
      <w:pPr>
        <w:pStyle w:val="Compact"/>
        <w:numPr>
          <w:ilvl w:val="0"/>
          <w:numId w:val="3"/>
        </w:numPr>
      </w:pPr>
      <w:r>
        <w:t>To allow patients to book appointments with specific doctors</w:t>
      </w:r>
    </w:p>
    <w:p w:rsidR="00053A70" w:rsidRDefault="000A6745">
      <w:pPr>
        <w:pStyle w:val="Compact"/>
        <w:numPr>
          <w:ilvl w:val="0"/>
          <w:numId w:val="3"/>
        </w:numPr>
      </w:pPr>
      <w:r>
        <w:t>To enable doctors to manage prescriptions and patient reports</w:t>
      </w:r>
    </w:p>
    <w:p w:rsidR="00053A70" w:rsidRDefault="000A6745">
      <w:pPr>
        <w:pStyle w:val="Compact"/>
        <w:numPr>
          <w:ilvl w:val="0"/>
          <w:numId w:val="3"/>
        </w:numPr>
      </w:pPr>
      <w:r>
        <w:t>To help administrators manage doctors, patients, and appointments</w:t>
      </w:r>
    </w:p>
    <w:p w:rsidR="00053A70" w:rsidRDefault="000A6745">
      <w:pPr>
        <w:pStyle w:val="Compact"/>
        <w:numPr>
          <w:ilvl w:val="0"/>
          <w:numId w:val="3"/>
        </w:numPr>
      </w:pPr>
      <w:r>
        <w:t>To ensure proper record keeping and easy data retrieval</w:t>
      </w:r>
    </w:p>
    <w:p w:rsidR="00053A70" w:rsidRDefault="000A6745">
      <w:pPr>
        <w:pStyle w:val="Compact"/>
        <w:numPr>
          <w:ilvl w:val="0"/>
          <w:numId w:val="3"/>
        </w:numPr>
      </w:pPr>
      <w:r>
        <w:t>To reduce paperwork and manual effort</w:t>
      </w:r>
    </w:p>
    <w:p w:rsidR="00053A70" w:rsidRDefault="003C14E3">
      <w:r>
        <w:pict>
          <v:rect id="_x0000_i1027" style="width:0;height:1.5pt" o:hralign="center" o:hrstd="t" o:hr="t"/>
        </w:pict>
      </w:r>
    </w:p>
    <w:p w:rsidR="00053A70" w:rsidRDefault="000A6745">
      <w:pPr>
        <w:pStyle w:val="Heading2"/>
      </w:pPr>
      <w:bookmarkStart w:id="4" w:name="c.-project-scope"/>
      <w:bookmarkEnd w:id="3"/>
      <w:r>
        <w:lastRenderedPageBreak/>
        <w:t>1(c). Project Scope</w:t>
      </w:r>
    </w:p>
    <w:p w:rsidR="00053A70" w:rsidRDefault="000A6745">
      <w:pPr>
        <w:pStyle w:val="FirstParagraph"/>
      </w:pPr>
      <w:r>
        <w:t>The scope of the project includes the following modules:</w:t>
      </w:r>
    </w:p>
    <w:p w:rsidR="00053A70" w:rsidRDefault="000A6745">
      <w:pPr>
        <w:pStyle w:val="Heading3"/>
      </w:pPr>
      <w:bookmarkStart w:id="5" w:name="patient-module"/>
      <w:r>
        <w:t>Patient Module</w:t>
      </w:r>
    </w:p>
    <w:p w:rsidR="00053A70" w:rsidRDefault="000A6745">
      <w:pPr>
        <w:pStyle w:val="Compact"/>
        <w:numPr>
          <w:ilvl w:val="0"/>
          <w:numId w:val="4"/>
        </w:numPr>
      </w:pPr>
      <w:r>
        <w:t>Patient registration and login</w:t>
      </w:r>
    </w:p>
    <w:p w:rsidR="00053A70" w:rsidRDefault="000A6745">
      <w:pPr>
        <w:pStyle w:val="Compact"/>
        <w:numPr>
          <w:ilvl w:val="0"/>
          <w:numId w:val="4"/>
        </w:numPr>
      </w:pPr>
      <w:r>
        <w:t>Selection of a specific doctor during registration or appointment booking</w:t>
      </w:r>
    </w:p>
    <w:p w:rsidR="00053A70" w:rsidRDefault="000A6745">
      <w:pPr>
        <w:pStyle w:val="Compact"/>
        <w:numPr>
          <w:ilvl w:val="0"/>
          <w:numId w:val="4"/>
        </w:numPr>
      </w:pPr>
      <w:r>
        <w:t>Book appointment with date and time</w:t>
      </w:r>
    </w:p>
    <w:p w:rsidR="00053A70" w:rsidRDefault="000A6745">
      <w:pPr>
        <w:pStyle w:val="Compact"/>
        <w:numPr>
          <w:ilvl w:val="0"/>
          <w:numId w:val="4"/>
        </w:numPr>
      </w:pPr>
      <w:r>
        <w:t>View booked appointments</w:t>
      </w:r>
    </w:p>
    <w:p w:rsidR="00053A70" w:rsidRDefault="000A6745">
      <w:pPr>
        <w:pStyle w:val="Compact"/>
        <w:numPr>
          <w:ilvl w:val="0"/>
          <w:numId w:val="4"/>
        </w:numPr>
      </w:pPr>
      <w:r>
        <w:t>View uploaded prescriptions and medical reports</w:t>
      </w:r>
    </w:p>
    <w:p w:rsidR="00053A70" w:rsidRDefault="000A6745">
      <w:pPr>
        <w:pStyle w:val="Compact"/>
        <w:numPr>
          <w:ilvl w:val="0"/>
          <w:numId w:val="4"/>
        </w:numPr>
      </w:pPr>
      <w:r>
        <w:t>Dashboard showing appointment details</w:t>
      </w:r>
    </w:p>
    <w:p w:rsidR="00053A70" w:rsidRDefault="000A6745">
      <w:pPr>
        <w:pStyle w:val="Compact"/>
        <w:numPr>
          <w:ilvl w:val="0"/>
          <w:numId w:val="4"/>
        </w:numPr>
      </w:pPr>
      <w:r>
        <w:t>Logout functionality</w:t>
      </w:r>
    </w:p>
    <w:p w:rsidR="00053A70" w:rsidRDefault="000A6745">
      <w:pPr>
        <w:pStyle w:val="Heading3"/>
      </w:pPr>
      <w:bookmarkStart w:id="6" w:name="doctor-module"/>
      <w:bookmarkEnd w:id="5"/>
      <w:r>
        <w:t>Doctor Module</w:t>
      </w:r>
    </w:p>
    <w:p w:rsidR="00053A70" w:rsidRDefault="000A6745">
      <w:pPr>
        <w:pStyle w:val="Compact"/>
        <w:numPr>
          <w:ilvl w:val="0"/>
          <w:numId w:val="5"/>
        </w:numPr>
      </w:pPr>
      <w:r>
        <w:t>Doctor login</w:t>
      </w:r>
    </w:p>
    <w:p w:rsidR="00053A70" w:rsidRDefault="000A6745">
      <w:pPr>
        <w:pStyle w:val="Compact"/>
        <w:numPr>
          <w:ilvl w:val="0"/>
          <w:numId w:val="5"/>
        </w:numPr>
      </w:pPr>
      <w:r>
        <w:t>View “My Appointments” with assigned patients</w:t>
      </w:r>
    </w:p>
    <w:p w:rsidR="00053A70" w:rsidRDefault="000A6745">
      <w:pPr>
        <w:pStyle w:val="Compact"/>
        <w:numPr>
          <w:ilvl w:val="0"/>
          <w:numId w:val="5"/>
        </w:numPr>
      </w:pPr>
      <w:r>
        <w:t>View “My Patients” (only assigned patients)</w:t>
      </w:r>
    </w:p>
    <w:p w:rsidR="00053A70" w:rsidRDefault="000A6745">
      <w:pPr>
        <w:pStyle w:val="Compact"/>
        <w:numPr>
          <w:ilvl w:val="0"/>
          <w:numId w:val="5"/>
        </w:numPr>
      </w:pPr>
      <w:r>
        <w:t>Upload prescriptions for specific patients</w:t>
      </w:r>
    </w:p>
    <w:p w:rsidR="00053A70" w:rsidRDefault="000A6745">
      <w:pPr>
        <w:pStyle w:val="Compact"/>
        <w:numPr>
          <w:ilvl w:val="0"/>
          <w:numId w:val="5"/>
        </w:numPr>
      </w:pPr>
      <w:r>
        <w:t>Upload and manage patient medical reports</w:t>
      </w:r>
    </w:p>
    <w:p w:rsidR="00053A70" w:rsidRDefault="000A6745">
      <w:pPr>
        <w:pStyle w:val="Compact"/>
        <w:numPr>
          <w:ilvl w:val="0"/>
          <w:numId w:val="5"/>
        </w:numPr>
      </w:pPr>
      <w:r>
        <w:t>View patient details</w:t>
      </w:r>
    </w:p>
    <w:p w:rsidR="00053A70" w:rsidRDefault="000A6745">
      <w:pPr>
        <w:pStyle w:val="Compact"/>
        <w:numPr>
          <w:ilvl w:val="0"/>
          <w:numId w:val="5"/>
        </w:numPr>
      </w:pPr>
      <w:r>
        <w:t>Logout functionality</w:t>
      </w:r>
    </w:p>
    <w:p w:rsidR="00053A70" w:rsidRDefault="000A6745">
      <w:pPr>
        <w:pStyle w:val="Heading3"/>
      </w:pPr>
      <w:bookmarkStart w:id="7" w:name="admin-module"/>
      <w:bookmarkEnd w:id="6"/>
      <w:r>
        <w:t>Admin Module</w:t>
      </w:r>
    </w:p>
    <w:p w:rsidR="00053A70" w:rsidRDefault="000A6745">
      <w:pPr>
        <w:pStyle w:val="Compact"/>
        <w:numPr>
          <w:ilvl w:val="0"/>
          <w:numId w:val="6"/>
        </w:numPr>
      </w:pPr>
      <w:r>
        <w:t>Admin login</w:t>
      </w:r>
    </w:p>
    <w:p w:rsidR="00053A70" w:rsidRDefault="000A6745">
      <w:pPr>
        <w:pStyle w:val="Compact"/>
        <w:numPr>
          <w:ilvl w:val="0"/>
          <w:numId w:val="6"/>
        </w:numPr>
      </w:pPr>
      <w:r>
        <w:t>Manage doctors (Add, Update, Delete, View)</w:t>
      </w:r>
    </w:p>
    <w:p w:rsidR="00053A70" w:rsidRDefault="000A6745">
      <w:pPr>
        <w:pStyle w:val="Compact"/>
        <w:numPr>
          <w:ilvl w:val="0"/>
          <w:numId w:val="6"/>
        </w:numPr>
      </w:pPr>
      <w:r>
        <w:t>Manage patients (Add, Update, Delete, View)</w:t>
      </w:r>
    </w:p>
    <w:p w:rsidR="00053A70" w:rsidRDefault="000A6745">
      <w:pPr>
        <w:pStyle w:val="Compact"/>
        <w:numPr>
          <w:ilvl w:val="0"/>
          <w:numId w:val="6"/>
        </w:numPr>
      </w:pPr>
      <w:r>
        <w:t>Manage appointments (Schedule, Update, Cancel)</w:t>
      </w:r>
    </w:p>
    <w:p w:rsidR="00053A70" w:rsidRDefault="000A6745">
      <w:pPr>
        <w:pStyle w:val="Compact"/>
        <w:numPr>
          <w:ilvl w:val="0"/>
          <w:numId w:val="6"/>
        </w:numPr>
      </w:pPr>
      <w:r>
        <w:t>View all appointments with patient, doctor, date, and time details</w:t>
      </w:r>
    </w:p>
    <w:p w:rsidR="00053A70" w:rsidRDefault="000A6745">
      <w:pPr>
        <w:pStyle w:val="Compact"/>
        <w:numPr>
          <w:ilvl w:val="0"/>
          <w:numId w:val="6"/>
        </w:numPr>
      </w:pPr>
      <w:r>
        <w:t>Dashboard overview of system data</w:t>
      </w:r>
    </w:p>
    <w:p w:rsidR="00053A70" w:rsidRDefault="000A6745">
      <w:pPr>
        <w:pStyle w:val="Heading3"/>
      </w:pPr>
      <w:bookmarkStart w:id="8" w:name="technical-scope"/>
      <w:bookmarkEnd w:id="7"/>
      <w:r>
        <w:t>Technical Scope</w:t>
      </w:r>
    </w:p>
    <w:p w:rsidR="00053A70" w:rsidRDefault="000A6745">
      <w:pPr>
        <w:pStyle w:val="Compact"/>
        <w:numPr>
          <w:ilvl w:val="0"/>
          <w:numId w:val="7"/>
        </w:numPr>
      </w:pPr>
      <w:r>
        <w:t xml:space="preserve">Developed using </w:t>
      </w:r>
      <w:r>
        <w:rPr>
          <w:b/>
          <w:bCs/>
        </w:rPr>
        <w:t>C#</w:t>
      </w:r>
    </w:p>
    <w:p w:rsidR="00053A70" w:rsidRDefault="000A6745">
      <w:pPr>
        <w:pStyle w:val="Compact"/>
        <w:numPr>
          <w:ilvl w:val="0"/>
          <w:numId w:val="7"/>
        </w:numPr>
      </w:pPr>
      <w:r>
        <w:t>Three-Tier Architecture (Presentation, Business Logic, Data Access)</w:t>
      </w:r>
    </w:p>
    <w:p w:rsidR="00053A70" w:rsidRDefault="000A6745">
      <w:pPr>
        <w:pStyle w:val="Compact"/>
        <w:numPr>
          <w:ilvl w:val="0"/>
          <w:numId w:val="7"/>
        </w:numPr>
      </w:pPr>
      <w:r>
        <w:t>Role-Based Authentication and Authorization</w:t>
      </w:r>
    </w:p>
    <w:p w:rsidR="00053A70" w:rsidRDefault="000A6745">
      <w:pPr>
        <w:pStyle w:val="Compact"/>
        <w:numPr>
          <w:ilvl w:val="0"/>
          <w:numId w:val="7"/>
        </w:numPr>
      </w:pPr>
      <w:r>
        <w:t>SQL Server database</w:t>
      </w:r>
    </w:p>
    <w:p w:rsidR="00053A70" w:rsidRDefault="003C14E3">
      <w:r>
        <w:pict>
          <v:rect id="_x0000_i1028" style="width:0;height:1.5pt" o:hralign="center" o:hrstd="t" o:hr="t"/>
        </w:pict>
      </w:r>
    </w:p>
    <w:p w:rsidR="00053A70" w:rsidRDefault="000A6745">
      <w:pPr>
        <w:pStyle w:val="Heading2"/>
      </w:pPr>
      <w:bookmarkStart w:id="9" w:name="Xb250bf05039ec2144395637d9c2768ba1505e81"/>
      <w:bookmarkEnd w:id="4"/>
      <w:bookmarkEnd w:id="8"/>
      <w:r>
        <w:lastRenderedPageBreak/>
        <w:t>1(d). Implementation Timeline (MS Project Based)</w:t>
      </w:r>
    </w:p>
    <w:p w:rsidR="00772892" w:rsidRDefault="00772892" w:rsidP="00772892">
      <w:pPr>
        <w:pStyle w:val="Heading3"/>
      </w:pPr>
      <w:r>
        <w:rPr>
          <w:rStyle w:val="Strong"/>
          <w:b w:val="0"/>
          <w:bCs w:val="0"/>
        </w:rPr>
        <w:t>Microsoft Project</w:t>
      </w:r>
    </w:p>
    <w:p w:rsidR="00772892" w:rsidRPr="00772892" w:rsidRDefault="00772892" w:rsidP="00772892">
      <w:pPr>
        <w:pStyle w:val="NormalWeb"/>
        <w:rPr>
          <w:rFonts w:asciiTheme="minorHAnsi" w:hAnsiTheme="minorHAnsi"/>
          <w:sz w:val="28"/>
          <w:szCs w:val="28"/>
        </w:rPr>
      </w:pPr>
      <w:r w:rsidRPr="00772892">
        <w:rPr>
          <w:rFonts w:asciiTheme="minorHAnsi" w:hAnsiTheme="minorHAnsi"/>
          <w:sz w:val="28"/>
          <w:szCs w:val="28"/>
        </w:rPr>
        <w:t>Used Microsoft Project to create the project schedule of the Hospital Management System. A Gantt Chart was prepared to show different phases, tasks, and their durations. This helped in planning, monitoring, and completing the project on time.</w:t>
      </w:r>
    </w:p>
    <w:p w:rsidR="00772892" w:rsidRPr="00772892" w:rsidRDefault="00772892" w:rsidP="00772892">
      <w:pPr>
        <w:pStyle w:val="BodyText"/>
      </w:pPr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Dec 24, 2025, 08_36_5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A70" w:rsidRDefault="003C14E3">
      <w:bookmarkStart w:id="10" w:name="phase-5-deployment-documentation-week-7"/>
      <w:r>
        <w:pict>
          <v:rect id="_x0000_i1029" style="width:0;height:1.5pt" o:hralign="center" o:hrstd="t" o:hr="t"/>
        </w:pict>
      </w:r>
    </w:p>
    <w:p w:rsidR="00053A70" w:rsidRDefault="000A6745">
      <w:pPr>
        <w:pStyle w:val="Heading2"/>
      </w:pPr>
      <w:bookmarkStart w:id="11" w:name="literature-review"/>
      <w:bookmarkEnd w:id="9"/>
      <w:bookmarkEnd w:id="10"/>
      <w:r>
        <w:t>2. Literature Review</w:t>
      </w:r>
    </w:p>
    <w:p w:rsidR="00053A70" w:rsidRDefault="000A6745">
      <w:pPr>
        <w:pStyle w:val="FirstParagraph"/>
      </w:pPr>
      <w:r>
        <w:t>Hospital Management Systems have been widely implemented to improve healthcare efficiency. Studies show that automated systems reduce human error, improve data accessibility, and enhance patient satisfaction.</w:t>
      </w:r>
    </w:p>
    <w:p w:rsidR="00053A70" w:rsidRDefault="000A6745">
      <w:pPr>
        <w:pStyle w:val="BodyText"/>
      </w:pPr>
      <w:r>
        <w:t>Existing systems highlight the importance of: - Role-based access control - Secure medical record management - Centralized appointment scheduling</w:t>
      </w:r>
    </w:p>
    <w:p w:rsidR="00053A70" w:rsidRDefault="000A6745">
      <w:pPr>
        <w:pStyle w:val="BodyText"/>
      </w:pPr>
      <w:r>
        <w:t>This project follows best practices from existing HMS solutions while implementing a clean three-tier architecture for better maintainability and scalability.</w:t>
      </w:r>
    </w:p>
    <w:p w:rsidR="00053A70" w:rsidRDefault="003C14E3">
      <w:r>
        <w:pict>
          <v:rect id="_x0000_i1030" style="width:0;height:1.5pt" o:hralign="center" o:hrstd="t" o:hr="t"/>
        </w:pict>
      </w:r>
    </w:p>
    <w:p w:rsidR="00053A70" w:rsidRDefault="000A6745">
      <w:pPr>
        <w:pStyle w:val="Heading2"/>
      </w:pPr>
      <w:bookmarkStart w:id="12" w:name="Xb5188232a331a65a10716077da0ea57dd58b0d4"/>
      <w:bookmarkEnd w:id="11"/>
      <w:r>
        <w:lastRenderedPageBreak/>
        <w:t>3. System Architecture (Three-Tier Architecture)</w:t>
      </w:r>
    </w:p>
    <w:p w:rsidR="00053A70" w:rsidRDefault="000A6745">
      <w:pPr>
        <w:pStyle w:val="Heading3"/>
      </w:pPr>
      <w:bookmarkStart w:id="13" w:name="presentation-layer"/>
      <w:r>
        <w:t>Presentation Layer</w:t>
      </w:r>
    </w:p>
    <w:p w:rsidR="00053A70" w:rsidRDefault="000A6745">
      <w:pPr>
        <w:pStyle w:val="Compact"/>
        <w:numPr>
          <w:ilvl w:val="0"/>
          <w:numId w:val="13"/>
        </w:numPr>
      </w:pPr>
      <w:r>
        <w:t>User Interface (Forms / Web Pages)</w:t>
      </w:r>
    </w:p>
    <w:p w:rsidR="00053A70" w:rsidRDefault="000A6745">
      <w:pPr>
        <w:pStyle w:val="Compact"/>
        <w:numPr>
          <w:ilvl w:val="0"/>
          <w:numId w:val="13"/>
        </w:numPr>
      </w:pPr>
      <w:r>
        <w:t>Handles user interaction</w:t>
      </w:r>
    </w:p>
    <w:p w:rsidR="00053A70" w:rsidRDefault="000A6745">
      <w:pPr>
        <w:pStyle w:val="Heading3"/>
      </w:pPr>
      <w:bookmarkStart w:id="14" w:name="business-logic-layer-bll"/>
      <w:bookmarkEnd w:id="13"/>
      <w:r>
        <w:t>Business Logic Layer (BLL)</w:t>
      </w:r>
    </w:p>
    <w:p w:rsidR="00053A70" w:rsidRDefault="000A6745">
      <w:pPr>
        <w:pStyle w:val="Compact"/>
        <w:numPr>
          <w:ilvl w:val="0"/>
          <w:numId w:val="14"/>
        </w:numPr>
      </w:pPr>
      <w:r>
        <w:t>Application rules</w:t>
      </w:r>
    </w:p>
    <w:p w:rsidR="00053A70" w:rsidRDefault="000A6745">
      <w:pPr>
        <w:pStyle w:val="Compact"/>
        <w:numPr>
          <w:ilvl w:val="0"/>
          <w:numId w:val="14"/>
        </w:numPr>
      </w:pPr>
      <w:r>
        <w:t>Role-based authorization</w:t>
      </w:r>
    </w:p>
    <w:p w:rsidR="00053A70" w:rsidRDefault="000A6745">
      <w:pPr>
        <w:pStyle w:val="Compact"/>
        <w:numPr>
          <w:ilvl w:val="0"/>
          <w:numId w:val="14"/>
        </w:numPr>
      </w:pPr>
      <w:r>
        <w:t>Appointment and prescription logic</w:t>
      </w:r>
    </w:p>
    <w:p w:rsidR="00053A70" w:rsidRDefault="000A6745">
      <w:pPr>
        <w:pStyle w:val="Heading3"/>
      </w:pPr>
      <w:bookmarkStart w:id="15" w:name="data-access-layer-dal"/>
      <w:bookmarkEnd w:id="14"/>
      <w:r>
        <w:t>Data Access Layer (DAL)</w:t>
      </w:r>
    </w:p>
    <w:p w:rsidR="00053A70" w:rsidRDefault="000A6745">
      <w:pPr>
        <w:pStyle w:val="Compact"/>
        <w:numPr>
          <w:ilvl w:val="0"/>
          <w:numId w:val="15"/>
        </w:numPr>
      </w:pPr>
      <w:r>
        <w:t>Database interaction</w:t>
      </w:r>
    </w:p>
    <w:p w:rsidR="00053A70" w:rsidRDefault="000A6745">
      <w:pPr>
        <w:pStyle w:val="Compact"/>
        <w:numPr>
          <w:ilvl w:val="0"/>
          <w:numId w:val="15"/>
        </w:numPr>
      </w:pPr>
      <w:r>
        <w:t>CRUD operations</w:t>
      </w:r>
    </w:p>
    <w:p w:rsidR="00053A70" w:rsidRDefault="000A6745">
      <w:pPr>
        <w:pStyle w:val="Compact"/>
        <w:numPr>
          <w:ilvl w:val="0"/>
          <w:numId w:val="15"/>
        </w:numPr>
      </w:pPr>
      <w:r>
        <w:t>SQL Server connectivity</w:t>
      </w:r>
    </w:p>
    <w:p w:rsidR="00053A70" w:rsidRDefault="003C14E3">
      <w:r>
        <w:pict>
          <v:rect id="_x0000_i1031" style="width:0;height:1.5pt" o:hralign="center" o:hrstd="t" o:hr="t"/>
        </w:pict>
      </w:r>
    </w:p>
    <w:p w:rsidR="00053A70" w:rsidRDefault="000A6745">
      <w:pPr>
        <w:pStyle w:val="Heading2"/>
      </w:pPr>
      <w:bookmarkStart w:id="16" w:name="use-case-diagram-proper-actor-based"/>
      <w:bookmarkEnd w:id="12"/>
      <w:bookmarkEnd w:id="15"/>
      <w:r>
        <w:lastRenderedPageBreak/>
        <w:t>4. Use Case Diagram</w:t>
      </w:r>
    </w:p>
    <w:p w:rsidR="003A3BCE" w:rsidRPr="003A3BCE" w:rsidRDefault="003A3BCE" w:rsidP="003A3BCE">
      <w:pPr>
        <w:pStyle w:val="BodyText"/>
      </w:pPr>
      <w:r>
        <w:rPr>
          <w:noProof/>
        </w:rPr>
        <w:drawing>
          <wp:inline distT="0" distB="0" distL="0" distR="0">
            <wp:extent cx="5943600" cy="5691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cas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A70" w:rsidRDefault="003C14E3">
      <w:bookmarkStart w:id="17" w:name="textual-representation-exam-friendly"/>
      <w:r>
        <w:pict>
          <v:rect id="_x0000_i1032" style="width:0;height:1.5pt" o:hralign="center" o:hrstd="t" o:hr="t"/>
        </w:pict>
      </w:r>
    </w:p>
    <w:p w:rsidR="00053A70" w:rsidRDefault="000A6745">
      <w:pPr>
        <w:pStyle w:val="Heading2"/>
      </w:pPr>
      <w:bookmarkStart w:id="18" w:name="conclusion"/>
      <w:bookmarkEnd w:id="16"/>
      <w:bookmarkEnd w:id="17"/>
      <w:r>
        <w:t>5. Conclusion</w:t>
      </w:r>
    </w:p>
    <w:p w:rsidR="00053A70" w:rsidRDefault="000A6745">
      <w:pPr>
        <w:pStyle w:val="FirstParagraph"/>
      </w:pPr>
      <w:r>
        <w:t>The Hospital Management System successfully automates hospital operations using a role-based three-tier architecture. The system improves efficiency, reduces manual workload, and ensures secure handling of medical data. It provides a scalable solution suitable for real-world hospital environments.</w:t>
      </w:r>
    </w:p>
    <w:p w:rsidR="00053A70" w:rsidRDefault="003C14E3">
      <w:r>
        <w:pict>
          <v:rect id="_x0000_i1033" style="width:0;height:1.5pt" o:hralign="center" o:hrstd="t" o:hr="t"/>
        </w:pict>
      </w:r>
    </w:p>
    <w:p w:rsidR="00053A70" w:rsidRDefault="000A6745">
      <w:pPr>
        <w:pStyle w:val="Heading2"/>
      </w:pPr>
      <w:bookmarkStart w:id="19" w:name="future-enhancements"/>
      <w:bookmarkEnd w:id="18"/>
      <w:r>
        <w:lastRenderedPageBreak/>
        <w:t>6. Future Enhancements</w:t>
      </w:r>
    </w:p>
    <w:p w:rsidR="00053A70" w:rsidRDefault="000A6745">
      <w:pPr>
        <w:pStyle w:val="Compact"/>
        <w:numPr>
          <w:ilvl w:val="0"/>
          <w:numId w:val="18"/>
        </w:numPr>
      </w:pPr>
      <w:r>
        <w:t>Online payment integration</w:t>
      </w:r>
    </w:p>
    <w:p w:rsidR="00053A70" w:rsidRDefault="000A6745">
      <w:pPr>
        <w:pStyle w:val="Compact"/>
        <w:numPr>
          <w:ilvl w:val="0"/>
          <w:numId w:val="18"/>
        </w:numPr>
      </w:pPr>
      <w:r>
        <w:t>SMS/Email appointment notifications</w:t>
      </w:r>
    </w:p>
    <w:p w:rsidR="00053A70" w:rsidRDefault="000A6745">
      <w:pPr>
        <w:pStyle w:val="Compact"/>
        <w:numPr>
          <w:ilvl w:val="0"/>
          <w:numId w:val="18"/>
        </w:numPr>
      </w:pPr>
      <w:r>
        <w:t>Patient history analytics</w:t>
      </w:r>
    </w:p>
    <w:p w:rsidR="00053A70" w:rsidRDefault="000A6745">
      <w:pPr>
        <w:pStyle w:val="Compact"/>
        <w:numPr>
          <w:ilvl w:val="0"/>
          <w:numId w:val="18"/>
        </w:numPr>
      </w:pPr>
      <w:r>
        <w:t>Mobile application support</w:t>
      </w:r>
    </w:p>
    <w:p w:rsidR="00053A70" w:rsidRDefault="000A6745">
      <w:pPr>
        <w:pStyle w:val="Compact"/>
        <w:numPr>
          <w:ilvl w:val="0"/>
          <w:numId w:val="18"/>
        </w:numPr>
      </w:pPr>
      <w:r>
        <w:t>Advanced reporting and dashboards</w:t>
      </w:r>
      <w:bookmarkEnd w:id="0"/>
      <w:bookmarkEnd w:id="19"/>
    </w:p>
    <w:p w:rsidR="003C14E3" w:rsidRDefault="003C14E3" w:rsidP="003C14E3">
      <w:pPr>
        <w:pStyle w:val="Compact"/>
      </w:pPr>
    </w:p>
    <w:p w:rsidR="003C14E3" w:rsidRDefault="003C14E3" w:rsidP="003C14E3">
      <w:pPr>
        <w:pStyle w:val="Heading2"/>
      </w:pPr>
      <w:r>
        <w:t>7. Links</w:t>
      </w:r>
    </w:p>
    <w:p w:rsidR="003C14E3" w:rsidRDefault="003C14E3" w:rsidP="003C14E3">
      <w:pPr>
        <w:pStyle w:val="BodyText"/>
      </w:pPr>
      <w:r>
        <w:t>YouTube:</w:t>
      </w:r>
    </w:p>
    <w:p w:rsidR="003C14E3" w:rsidRDefault="003C14E3" w:rsidP="003C14E3">
      <w:pPr>
        <w:pStyle w:val="BodyText"/>
      </w:pPr>
      <w:hyperlink r:id="rId8" w:history="1">
        <w:r w:rsidRPr="007F5A76">
          <w:rPr>
            <w:rStyle w:val="Hyperlink"/>
          </w:rPr>
          <w:t>https://youtu.be/tYkQ_QYdNbo?si=epMbYk1HHmXO6aSW</w:t>
        </w:r>
      </w:hyperlink>
      <w:r>
        <w:t xml:space="preserve"> </w:t>
      </w:r>
    </w:p>
    <w:p w:rsidR="003C14E3" w:rsidRDefault="003C14E3" w:rsidP="003C14E3">
      <w:pPr>
        <w:pStyle w:val="BodyText"/>
      </w:pPr>
      <w:r>
        <w:t>GitHub:</w:t>
      </w:r>
    </w:p>
    <w:p w:rsidR="003C14E3" w:rsidRDefault="003C14E3" w:rsidP="003C14E3">
      <w:pPr>
        <w:pStyle w:val="BodyText"/>
      </w:pPr>
      <w:hyperlink r:id="rId9" w:history="1">
        <w:r w:rsidRPr="007F5A76">
          <w:rPr>
            <w:rStyle w:val="Hyperlink"/>
          </w:rPr>
          <w:t>https://github.com/hadii-4/Hospital-Managem</w:t>
        </w:r>
        <w:r w:rsidRPr="007F5A76">
          <w:rPr>
            <w:rStyle w:val="Hyperlink"/>
          </w:rPr>
          <w:t>e</w:t>
        </w:r>
        <w:r w:rsidRPr="007F5A76">
          <w:rPr>
            <w:rStyle w:val="Hyperlink"/>
          </w:rPr>
          <w:t>nt-Syste</w:t>
        </w:r>
        <w:r w:rsidRPr="007F5A76">
          <w:rPr>
            <w:rStyle w:val="Hyperlink"/>
          </w:rPr>
          <w:t>m</w:t>
        </w:r>
      </w:hyperlink>
      <w:r>
        <w:t xml:space="preserve"> </w:t>
      </w:r>
      <w:bookmarkStart w:id="20" w:name="_GoBack"/>
      <w:bookmarkEnd w:id="20"/>
    </w:p>
    <w:p w:rsidR="003C14E3" w:rsidRPr="003C14E3" w:rsidRDefault="003C14E3" w:rsidP="003C14E3">
      <w:pPr>
        <w:pStyle w:val="BodyText"/>
      </w:pPr>
    </w:p>
    <w:p w:rsidR="003C14E3" w:rsidRDefault="003C14E3" w:rsidP="003C14E3">
      <w:pPr>
        <w:pStyle w:val="Compact"/>
      </w:pPr>
    </w:p>
    <w:sectPr w:rsidR="003C14E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B12EB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1A6E6D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3288F9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AEAEE0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A70"/>
    <w:rsid w:val="00053A70"/>
    <w:rsid w:val="000A6745"/>
    <w:rsid w:val="003A3BCE"/>
    <w:rsid w:val="003C14E3"/>
    <w:rsid w:val="00772892"/>
    <w:rsid w:val="00ED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D2670"/>
  <w15:docId w15:val="{6E26141E-1998-404D-B93A-06624839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772892"/>
    <w:rPr>
      <w:b/>
      <w:bCs/>
    </w:rPr>
  </w:style>
  <w:style w:type="paragraph" w:styleId="NormalWeb">
    <w:name w:val="Normal (Web)"/>
    <w:basedOn w:val="Normal"/>
    <w:uiPriority w:val="99"/>
    <w:unhideWhenUsed/>
    <w:rsid w:val="007728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ED252A"/>
    <w:pPr>
      <w:numPr>
        <w:numId w:val="19"/>
      </w:numPr>
      <w:spacing w:line="276" w:lineRule="auto"/>
      <w:contextualSpacing/>
    </w:pPr>
    <w:rPr>
      <w:rFonts w:eastAsiaTheme="minorEastAsia"/>
      <w:sz w:val="22"/>
      <w:szCs w:val="22"/>
    </w:rPr>
  </w:style>
  <w:style w:type="character" w:styleId="FollowedHyperlink">
    <w:name w:val="FollowedHyperlink"/>
    <w:basedOn w:val="DefaultParagraphFont"/>
    <w:semiHidden/>
    <w:unhideWhenUsed/>
    <w:rsid w:val="003C14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7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tYkQ_QYdNbo?si=epMbYk1HHmXO6aS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adii-4/Hospital-Management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abdul hadi abbasi</cp:lastModifiedBy>
  <cp:revision>3</cp:revision>
  <dcterms:created xsi:type="dcterms:W3CDTF">2025-12-24T19:38:00Z</dcterms:created>
  <dcterms:modified xsi:type="dcterms:W3CDTF">2025-12-25T18:54:00Z</dcterms:modified>
</cp:coreProperties>
</file>