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Automated Cold Job Application Email Workflow</w:t>
      </w:r>
    </w:p>
    <w:p>
      <w:pPr>
        <w:jc w:val="center"/>
      </w:pPr>
      <w:r>
        <w:rPr>
          <w:b/>
          <w:sz w:val="26"/>
        </w:rPr>
        <w:t>n8n + Google Sheets + Gemini + Gmail</w:t>
      </w:r>
    </w:p>
    <w:p>
      <w:pPr>
        <w:jc w:val="center"/>
      </w:pPr>
      <w:r>
        <w:rPr>
          <w:i/>
        </w:rPr>
        <w:t>Workflow documentation and implementation reference</w:t>
        <w:br/>
      </w:r>
      <w:r>
        <w:t>Target: automated personalized applications to HR/recruitment contacts</w:t>
      </w:r>
    </w:p>
    <w:p>
      <w:pPr>
        <w:pStyle w:val="Heading1"/>
      </w:pPr>
      <w:r>
        <w:t>1. Workflow Objective</w:t>
      </w:r>
    </w:p>
    <w:p>
      <w:r>
        <w:t>The workflow automates the preparation and sending of cold job-application emails to a list of company or recruitment email addresses stored in Google Sheets. For each valid lead, n8n cleans and validates the email, determines whether the lead should be processed, generates a concise personalized email with a Gemini model, parses the generated content, and sends the final email through Gmail.</w:t>
      </w:r>
    </w:p>
    <w:p>
      <w:r>
        <w:t>The workflow is designed to process a large list (for example, 62–71 leads) inside a single n8n execution while using Loop Over Items to control the processing rate and avoid sending all Gemini requests simultaneously.</w:t>
      </w:r>
    </w:p>
    <w:p>
      <w:pPr>
        <w:pStyle w:val="Heading1"/>
      </w:pPr>
      <w:r>
        <w:t>2. Final Architecture</w:t>
      </w:r>
    </w:p>
    <w:p>
      <w:pPr/>
      <w:r>
        <w:rPr>
          <w:rFonts w:ascii="Consolas" w:hAnsi="Consolas"/>
          <w:sz w:val="18"/>
        </w:rPr>
        <w:t>Manual Trigger</w:t>
        <w:br/>
        <w:t xml:space="preserve">      │</w:t>
        <w:br/>
        <w:t xml:space="preserve">      ▼</w:t>
        <w:br/>
        <w:t xml:space="preserve">  Read Leads</w:t>
        <w:br/>
        <w:t xml:space="preserve">      │</w:t>
        <w:br/>
        <w:t xml:space="preserve">      ▼</w:t>
        <w:br/>
        <w:t xml:space="preserve">  Clean Data</w:t>
        <w:br/>
        <w:t xml:space="preserve">      │</w:t>
        <w:br/>
        <w:t xml:space="preserve">      ▼</w:t>
        <w:br/>
        <w:t>IF Email Exists?</w:t>
        <w:br/>
        <w:t xml:space="preserve">      │</w:t>
        <w:br/>
        <w:t xml:space="preserve">      ├── FALSE → Skip</w:t>
        <w:br/>
        <w:t xml:space="preserve">      │</w:t>
        <w:br/>
        <w:t xml:space="preserve">      └── TRUE</w:t>
        <w:br/>
        <w:t xml:space="preserve">            │</w:t>
        <w:br/>
        <w:t xml:space="preserve">            ▼</w:t>
        <w:br/>
        <w:t xml:space="preserve">       IF Not Sent?</w:t>
        <w:br/>
        <w:t xml:space="preserve">            │</w:t>
        <w:br/>
        <w:t xml:space="preserve">            ├── FALSE → Skip</w:t>
        <w:br/>
        <w:t xml:space="preserve">            │</w:t>
        <w:br/>
        <w:t xml:space="preserve">            └── TRUE</w:t>
        <w:br/>
        <w:t xml:space="preserve">                  │</w:t>
        <w:br/>
        <w:t xml:space="preserve">                  ▼</w:t>
        <w:br/>
        <w:t xml:space="preserve">          Loop Over Items</w:t>
        <w:br/>
        <w:t xml:space="preserve">          Batch Size: 2</w:t>
        <w:br/>
        <w:t xml:space="preserve">             │</w:t>
        <w:br/>
        <w:t xml:space="preserve">             │ LOOP</w:t>
        <w:br/>
        <w:t xml:space="preserve">             ▼</w:t>
        <w:br/>
        <w:t xml:space="preserve">       Message a Model</w:t>
        <w:br/>
        <w:t xml:space="preserve">             │</w:t>
        <w:br/>
        <w:t xml:space="preserve">             ▼</w:t>
        <w:br/>
        <w:t xml:space="preserve">       Parse AI Output</w:t>
        <w:br/>
        <w:t xml:space="preserve">             │</w:t>
        <w:br/>
        <w:t xml:space="preserve">             ▼</w:t>
        <w:br/>
        <w:t xml:space="preserve">            Gmail</w:t>
        <w:br/>
        <w:t xml:space="preserve">             │</w:t>
        <w:br/>
        <w:t xml:space="preserve">             └──────────────► Loop Over Items</w:t>
        <w:br/>
        <w:t xml:space="preserve">                              │</w:t>
        <w:br/>
        <w:t xml:space="preserve">                              ├── LOOP → Message a Model</w:t>
        <w:br/>
        <w:t xml:space="preserve">                              │</w:t>
        <w:br/>
        <w:t xml:space="preserve">                              └── DONE → End</w:t>
      </w:r>
    </w:p>
    <w:p>
      <w:pPr>
        <w:pStyle w:val="Heading1"/>
      </w:pPr>
      <w:r>
        <w:t>3. Node-by-Node Explanation</w:t>
      </w:r>
    </w:p>
    <w:p>
      <w:pPr>
        <w:pStyle w:val="Heading2"/>
      </w:pPr>
      <w:r>
        <w:t>1. Manual Trigger</w:t>
      </w:r>
    </w:p>
    <w:p>
      <w:r>
        <w:t>Starts the workflow manually. It is useful during testing and when you want to control when a new campaign/execution starts.</w:t>
      </w:r>
    </w:p>
    <w:p>
      <w:r>
        <w:rPr>
          <w:b/>
        </w:rPr>
        <w:t xml:space="preserve">Configuration: </w:t>
      </w:r>
      <w:r>
        <w:t>No special configuration is required.</w:t>
      </w:r>
    </w:p>
    <w:p>
      <w:pPr>
        <w:pStyle w:val="Heading2"/>
      </w:pPr>
      <w:r>
        <w:t>2. Read Leads</w:t>
      </w:r>
    </w:p>
    <w:p>
      <w:r>
        <w:t>Reads the lead/contact list from Google Sheets. Each row becomes an n8n item.</w:t>
      </w:r>
    </w:p>
    <w:p>
      <w:r>
        <w:rPr>
          <w:b/>
        </w:rPr>
        <w:t xml:space="preserve">Configuration: </w:t>
      </w:r>
      <w:r>
        <w:t>The sheet should contain at least an email column and, ideally, a sent/status column. Example: Email, Sent.</w:t>
      </w:r>
    </w:p>
    <w:p>
      <w:pPr>
        <w:pStyle w:val="Heading2"/>
      </w:pPr>
      <w:r>
        <w:t>3. Clean Data</w:t>
      </w:r>
    </w:p>
    <w:p>
      <w:r>
        <w:t>Normalizes the email address, validates its format, extracts the domain, and determines a company name when it can safely be inferred from a company domain.</w:t>
      </w:r>
    </w:p>
    <w:p>
      <w:r>
        <w:rPr>
          <w:b/>
        </w:rPr>
        <w:t xml:space="preserve">Configuration: </w:t>
      </w:r>
      <w:r>
        <w:t>Important: configure the Code node as Run Once for Each Item. Do not use Run Once for All Items for the per-row cleaning logic.</w:t>
      </w:r>
    </w:p>
    <w:p>
      <w:pPr>
        <w:pStyle w:val="Heading2"/>
      </w:pPr>
      <w:r>
        <w:t>4. IF Email Exists?</w:t>
      </w:r>
    </w:p>
    <w:p>
      <w:r>
        <w:t>Prevents invalid or empty rows from entering the AI and email-sending stages.</w:t>
      </w:r>
    </w:p>
    <w:p>
      <w:r>
        <w:rPr>
          <w:b/>
        </w:rPr>
        <w:t xml:space="preserve">Configuration: </w:t>
      </w:r>
      <w:r>
        <w:t>TRUE continues to IF Not Sent. FALSE terminates/skips that lead.</w:t>
      </w:r>
    </w:p>
    <w:p>
      <w:pPr>
        <w:pStyle w:val="Heading2"/>
      </w:pPr>
      <w:r>
        <w:t>5. IF Not Sent?</w:t>
      </w:r>
    </w:p>
    <w:p>
      <w:r>
        <w:t>Prevents the workflow from sending another email to a lead that has already been processed.</w:t>
      </w:r>
    </w:p>
    <w:p>
      <w:r>
        <w:rPr>
          <w:b/>
        </w:rPr>
        <w:t xml:space="preserve">Configuration: </w:t>
      </w:r>
      <w:r>
        <w:t>TRUE continues to Loop Over Items. FALSE skips the lead. The exact condition depends on the Sent/status field in the Google Sheet.</w:t>
      </w:r>
    </w:p>
    <w:p>
      <w:pPr>
        <w:pStyle w:val="Heading2"/>
      </w:pPr>
      <w:r>
        <w:t>6. Loop Over Items</w:t>
      </w:r>
    </w:p>
    <w:p>
      <w:r>
        <w:t>Controls how many leads are processed at a time while keeping the entire campaign inside one n8n execution.</w:t>
      </w:r>
    </w:p>
    <w:p>
      <w:r>
        <w:rPr>
          <w:b/>
        </w:rPr>
        <w:t xml:space="preserve">Configuration: </w:t>
      </w:r>
      <w:r>
        <w:t>Start with Batch Size = 2. After successful testing, Batch Size = 5 can be tested. Avoid large batches initially because multiple simultaneous Gemini calls can increase latency or trigger provider capacity/rate-limit problems.</w:t>
      </w:r>
    </w:p>
    <w:p>
      <w:pPr>
        <w:pStyle w:val="Heading2"/>
      </w:pPr>
      <w:r>
        <w:t>7. Message a Model</w:t>
      </w:r>
    </w:p>
    <w:p>
      <w:r>
        <w:t>Generates the personalized cold application email using the current lead's email and companyName plus the candidate profile.</w:t>
      </w:r>
    </w:p>
    <w:p>
      <w:r>
        <w:rPr>
          <w:b/>
        </w:rPr>
        <w:t xml:space="preserve">Configuration: </w:t>
      </w:r>
      <w:r>
        <w:t>The prompt should use the current item, especially {{ $json.email }} and {{ $json.companyName }}. Do not use .first() to select the recipient.</w:t>
      </w:r>
    </w:p>
    <w:p>
      <w:pPr>
        <w:pStyle w:val="Heading2"/>
      </w:pPr>
      <w:r>
        <w:t>8. Parse AI Output</w:t>
      </w:r>
    </w:p>
    <w:p>
      <w:r>
        <w:t>Converts Gemini's output into clean fields such as to, subject, and emailBody. It also converts the body to HTML and inserts the Resume link programmatically.</w:t>
      </w:r>
    </w:p>
    <w:p>
      <w:r>
        <w:rPr>
          <w:b/>
        </w:rPr>
        <w:t xml:space="preserve">Configuration: </w:t>
      </w:r>
      <w:r>
        <w:t>The final Gmail node should receive emailBody as a string, not an object.</w:t>
      </w:r>
    </w:p>
    <w:p>
      <w:pPr>
        <w:pStyle w:val="Heading2"/>
      </w:pPr>
      <w:r>
        <w:t>9. Gmail / Send a Message</w:t>
      </w:r>
    </w:p>
    <w:p>
      <w:r>
        <w:t>Sends the generated email to the current lead.</w:t>
      </w:r>
    </w:p>
    <w:p>
      <w:r>
        <w:rPr>
          <w:b/>
        </w:rPr>
        <w:t xml:space="preserve">Configuration: </w:t>
      </w:r>
      <w:r>
        <w:t>To = {{ $json.to }}; Subject = {{ $json.subject }}; Message = {{ $json.emailBody }}; Email Type = HTML.</w:t>
      </w:r>
    </w:p>
    <w:p>
      <w:pPr>
        <w:pStyle w:val="Heading1"/>
      </w:pPr>
      <w:r>
        <w:t>4. Clean Data Logic</w:t>
      </w:r>
    </w:p>
    <w:p>
      <w:r>
        <w:t>The Clean Data node should normalize common input variations and distinguish company domains from free/generic email providers. This prevents addresses such as Job.s6@hotmail.com from being incorrectly converted into a company called Job.s6 or Hotmail.</w:t>
      </w:r>
    </w:p>
    <w:p>
      <w:r>
        <w:rPr>
          <w:rFonts w:ascii="Consolas" w:hAnsi="Consolas"/>
          <w:sz w:val="16"/>
        </w:rPr>
        <w:t>const rawEmail =</w:t>
        <w:br/>
        <w:t xml:space="preserve">  $json.Email ??</w:t>
        <w:br/>
        <w:t xml:space="preserve">  $json.email ??</w:t>
        <w:br/>
        <w:t xml:space="preserve">  $json.EMAIL ??</w:t>
        <w:br/>
        <w:t xml:space="preserve">  $json.recipient ??</w:t>
        <w:br/>
        <w:t xml:space="preserve">  $json.to ??</w:t>
        <w:br/>
        <w:t xml:space="preserve">  '';</w:t>
        <w:br/>
        <w:br/>
        <w:t>const email = String(rawEmail)</w:t>
        <w:br/>
        <w:t xml:space="preserve">  .trim()</w:t>
        <w:br/>
        <w:t xml:space="preserve">  .toLowerCase()</w:t>
        <w:br/>
        <w:t xml:space="preserve">  .replace(/^mailto:/, '')</w:t>
        <w:br/>
        <w:t xml:space="preserve">  .replace(/^&lt;|&gt;$/g, '')</w:t>
        <w:br/>
        <w:t xml:space="preserve">  .trim();</w:t>
        <w:br/>
        <w:br/>
        <w:t>const emailValid = /^[^\s@]+@[^\s@]+\.[^\s@]+$/.test(email);</w:t>
        <w:br/>
        <w:br/>
        <w:t>const domain = emailValid</w:t>
        <w:br/>
        <w:t xml:space="preserve">  ? email.split('@')[1]</w:t>
        <w:br/>
        <w:t xml:space="preserve">  : '';</w:t>
        <w:br/>
        <w:br/>
        <w:t>const freeEmailProviders = [</w:t>
        <w:br/>
        <w:t xml:space="preserve">  'gmail.com',</w:t>
        <w:br/>
        <w:t xml:space="preserve">  'googlemail.com',</w:t>
        <w:br/>
        <w:t xml:space="preserve">  'hotmail.com',</w:t>
        <w:br/>
        <w:t xml:space="preserve">  'hotmail.fr',</w:t>
        <w:br/>
        <w:t xml:space="preserve">  'outlook.com',</w:t>
        <w:br/>
        <w:t xml:space="preserve">  'outlook.fr',</w:t>
        <w:br/>
        <w:t xml:space="preserve">  'live.com',</w:t>
        <w:br/>
        <w:t xml:space="preserve">  'live.fr',</w:t>
        <w:br/>
        <w:t xml:space="preserve">  'msn.com',</w:t>
        <w:br/>
        <w:t xml:space="preserve">  'yahoo.com',</w:t>
        <w:br/>
        <w:t xml:space="preserve">  'yahoo.fr',</w:t>
        <w:br/>
        <w:t xml:space="preserve">  'icloud.com',</w:t>
        <w:br/>
        <w:t xml:space="preserve">  'me.com',</w:t>
        <w:br/>
        <w:t xml:space="preserve">  'aol.com',</w:t>
        <w:br/>
        <w:t xml:space="preserve">  'proton.me',</w:t>
        <w:br/>
        <w:t xml:space="preserve">  'protonmail.com'</w:t>
        <w:br/>
        <w:t>];</w:t>
        <w:br/>
        <w:br/>
        <w:t>let companyName = '';</w:t>
        <w:br/>
        <w:br/>
        <w:t>if (</w:t>
        <w:br/>
        <w:t xml:space="preserve">  emailValid &amp;&amp;</w:t>
        <w:br/>
        <w:t xml:space="preserve">  domain &amp;&amp;</w:t>
        <w:br/>
        <w:t xml:space="preserve">  !freeEmailProviders.includes(domain.toLowerCase())</w:t>
        <w:br/>
        <w:t>) {</w:t>
        <w:br/>
        <w:t xml:space="preserve">  const domainParts = domain.split('.');</w:t>
        <w:br/>
        <w:t xml:space="preserve">  companyName = domainParts[0];</w:t>
        <w:br/>
        <w:br/>
        <w:t xml:space="preserve">  const commonSubdomains = [</w:t>
        <w:br/>
        <w:t xml:space="preserve">    'mail', 'email', 'hr', 'jobs', 'careers',</w:t>
        <w:br/>
        <w:t xml:space="preserve">    'recruitment', 'info', 'contact'</w:t>
        <w:br/>
        <w:t xml:space="preserve">  ];</w:t>
        <w:br/>
        <w:br/>
        <w:t xml:space="preserve">  if (</w:t>
        <w:br/>
        <w:t xml:space="preserve">    commonSubdomains.includes(companyName.toLowerCase()) &amp;&amp;</w:t>
        <w:br/>
        <w:t xml:space="preserve">    domainParts.length &gt; 1</w:t>
        <w:br/>
        <w:t xml:space="preserve">  ) {</w:t>
        <w:br/>
        <w:t xml:space="preserve">    companyName = domainParts[1];</w:t>
        <w:br/>
        <w:t xml:space="preserve">  }</w:t>
        <w:br/>
        <w:br/>
        <w:t xml:space="preserve">  companyName =</w:t>
        <w:br/>
        <w:t xml:space="preserve">    companyName.charAt(0).toUpperCase() +</w:t>
        <w:br/>
        <w:t xml:space="preserve">    companyName.slice(1);</w:t>
        <w:br/>
        <w:t>}</w:t>
        <w:br/>
        <w:br/>
        <w:t>return {</w:t>
        <w:br/>
        <w:t xml:space="preserve">  json: {</w:t>
        <w:br/>
        <w:t xml:space="preserve">    ...$json,</w:t>
        <w:br/>
        <w:t xml:space="preserve">    email,</w:t>
        <w:br/>
        <w:t xml:space="preserve">    emailValid,</w:t>
        <w:br/>
        <w:t xml:space="preserve">    domain,</w:t>
        <w:br/>
        <w:t xml:space="preserve">    companyName,</w:t>
        <w:br/>
        <w:t xml:space="preserve">    candidateName: 'HADIL DEROUICH',</w:t>
        <w:br/>
        <w:t xml:space="preserve">    candidateEmail: 'hadil.derouich@esprit.tn',</w:t>
        <w:br/>
        <w:t xml:space="preserve">    phone: '+216 95 452 756',</w:t>
        <w:br/>
        <w:t xml:space="preserve">    location: 'Tunis, Tunisia',</w:t>
        <w:br/>
        <w:t xml:space="preserve">    resumeName: 'Resume',</w:t>
        <w:br/>
        <w:t xml:space="preserve">    resumeLink:</w:t>
        <w:br/>
        <w:t xml:space="preserve">      'https://drive.google.com/file/d/1dLoSv08wOb7yQaAbKdTWzLPb9Wc2u14d/view?usp=sharing'</w:t>
        <w:br/>
        <w:t xml:space="preserve">  }</w:t>
        <w:br/>
        <w:t>};</w:t>
      </w:r>
    </w:p>
    <w:p>
      <w:r>
        <w:t>Examples: cv@Arabianfal.com → companyName = Arabianfal; Job.s6@hotmail.com → companyName = empty; hr@company.com → companyName = Company.</w:t>
      </w:r>
    </w:p>
    <w:p>
      <w:pPr>
        <w:pStyle w:val="Heading1"/>
      </w:pPr>
      <w:r>
        <w:t>5. Gemini Personalization Rules</w:t>
      </w:r>
    </w:p>
    <w:p>
      <w:r>
        <w:t>The AI should generate a spontaneous application, not pretend that a vacancy exists. It should use the companyName only when it was safely derived from the domain.</w:t>
      </w:r>
    </w:p>
    <w:p>
      <w:pPr>
        <w:pStyle w:val="ListBullet"/>
      </w:pPr>
      <w:r>
        <w:t>Company email: Dear Company Hiring Team,</w:t>
      </w:r>
    </w:p>
    <w:p>
      <w:pPr>
        <w:pStyle w:val="ListBullet"/>
      </w:pPr>
      <w:r>
        <w:t>Generic/free email: Dear Hiring Team,</w:t>
      </w:r>
    </w:p>
    <w:p>
      <w:pPr>
        <w:pStyle w:val="ListBullet"/>
      </w:pPr>
      <w:r>
        <w:t>Never use Gmail, Hotmail, Outlook, Yahoo, iCloud, ProtonMail, or another provider as a company name.</w:t>
      </w:r>
    </w:p>
    <w:p>
      <w:pPr>
        <w:pStyle w:val="ListBullet"/>
      </w:pPr>
      <w:r>
        <w:t>Never invent a recruiter name, vacancy, company project, technology, or achievement.</w:t>
      </w:r>
    </w:p>
    <w:p>
      <w:pPr>
        <w:pStyle w:val="ListBullet"/>
      </w:pPr>
      <w:r>
        <w:t>Keep the email concise, approximately 110–140 words.</w:t>
      </w:r>
    </w:p>
    <w:p>
      <w:pPr>
        <w:pStyle w:val="ListBullet"/>
      </w:pPr>
      <w:r>
        <w:t>Use 3–4 short paragraphs and no bullet points.</w:t>
      </w:r>
    </w:p>
    <w:p>
      <w:pPr>
        <w:pStyle w:val="ListBullet"/>
      </w:pPr>
      <w:r>
        <w:t>Mention immediate availability and interest in opportunities in Saudi Arabia.</w:t>
      </w:r>
    </w:p>
    <w:p>
      <w:pPr>
        <w:pStyle w:val="ListBullet"/>
      </w:pPr>
      <w:r>
        <w:t>Prioritize recent experience with n8n, LLM/RAG, Power BI, SQL, PostgreSQL, REST APIs, and software engineering.</w:t>
      </w:r>
    </w:p>
    <w:p>
      <w:pPr>
        <w:pStyle w:val="ListBullet"/>
      </w:pPr>
      <w:r>
        <w:t>The AI should not generate the Resume URL. It should write exactly: You can find further details in my Resume.</w:t>
      </w:r>
    </w:p>
    <w:p>
      <w:pPr>
        <w:pStyle w:val="Heading1"/>
      </w:pPr>
      <w:r>
        <w:t>6. Candidate Profile Used by the AI</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Name</w:t>
            </w:r>
          </w:p>
        </w:tc>
        <w:tc>
          <w:tcPr>
            <w:tcW w:type="dxa" w:w="4968"/>
          </w:tcPr>
          <w:p>
            <w:r>
              <w:t>HADIL DEROUICH</w:t>
            </w:r>
          </w:p>
        </w:tc>
      </w:tr>
      <w:tr>
        <w:tc>
          <w:tcPr>
            <w:tcW w:type="dxa" w:w="4968"/>
          </w:tcPr>
          <w:p>
            <w:r>
              <w:t>Title</w:t>
            </w:r>
          </w:p>
        </w:tc>
        <w:tc>
          <w:tcPr>
            <w:tcW w:type="dxa" w:w="4968"/>
          </w:tcPr>
          <w:p>
            <w:r>
              <w:t>Computer Engineer | Business Intelligence · Data &amp; AI · LLM/RAG</w:t>
            </w:r>
          </w:p>
        </w:tc>
      </w:tr>
      <w:tr>
        <w:tc>
          <w:tcPr>
            <w:tcW w:type="dxa" w:w="4968"/>
          </w:tcPr>
          <w:p>
            <w:r>
              <w:t>Location</w:t>
            </w:r>
          </w:p>
        </w:tc>
        <w:tc>
          <w:tcPr>
            <w:tcW w:type="dxa" w:w="4968"/>
          </w:tcPr>
          <w:p>
            <w:r>
              <w:t>Tunis, Tunisia</w:t>
            </w:r>
          </w:p>
        </w:tc>
      </w:tr>
      <w:tr>
        <w:tc>
          <w:tcPr>
            <w:tcW w:type="dxa" w:w="4968"/>
          </w:tcPr>
          <w:p>
            <w:r>
              <w:t>Availability</w:t>
            </w:r>
          </w:p>
        </w:tc>
        <w:tc>
          <w:tcPr>
            <w:tcW w:type="dxa" w:w="4968"/>
          </w:tcPr>
          <w:p>
            <w:r>
              <w:t>Immediately</w:t>
            </w:r>
          </w:p>
        </w:tc>
      </w:tr>
      <w:tr>
        <w:tc>
          <w:tcPr>
            <w:tcW w:type="dxa" w:w="4968"/>
          </w:tcPr>
          <w:p>
            <w:r>
              <w:t>Target roles</w:t>
            </w:r>
          </w:p>
        </w:tc>
        <w:tc>
          <w:tcPr>
            <w:tcW w:type="dxa" w:w="4968"/>
          </w:tcPr>
          <w:p>
            <w:r>
              <w:t>Data Engineer, Data Analyst, Business Intelligence, AI/ML Engineer, LLM/RAG Engineer, Software Engineer, Backend Engineer, Full-Stack Developer, n8n/Automation Engineer</w:t>
            </w:r>
          </w:p>
        </w:tc>
      </w:tr>
      <w:tr>
        <w:tc>
          <w:tcPr>
            <w:tcW w:type="dxa" w:w="4968"/>
          </w:tcPr>
          <w:p>
            <w:r>
              <w:t>Core skills</w:t>
            </w:r>
          </w:p>
        </w:tc>
        <w:tc>
          <w:tcPr>
            <w:tcW w:type="dxa" w:w="4968"/>
          </w:tcPr>
          <w:p>
            <w:r>
              <w:t>Python, SQL, Power BI, ETL, Data Modeling, PostgreSQL, React, Next.js, Node.js, REST APIs, Docker, Git, n8n, LLMs, RAG, NLP, Machine Learning</w:t>
            </w:r>
          </w:p>
        </w:tc>
      </w:tr>
      <w:tr>
        <w:tc>
          <w:tcPr>
            <w:tcW w:type="dxa" w:w="4968"/>
          </w:tcPr>
          <w:p>
            <w:r>
              <w:t>Recent experience</w:t>
            </w:r>
          </w:p>
        </w:tc>
        <w:tc>
          <w:tcPr>
            <w:tcW w:type="dxa" w:w="4968"/>
          </w:tcPr>
          <w:p>
            <w:r>
              <w:t>Software Engineer — Telegencia Labs, 01/2026–07/2026. HireCue AI recruitment platform; 12 n8n workflows; LLM/RAG; REST APIs; PhantomBuster; UniPile; 3 Power BI recruitment KPI dashboards; PostgreSQL; Docker; React; TypeScript; Node.js.</w:t>
            </w:r>
          </w:p>
        </w:tc>
      </w:tr>
      <w:tr>
        <w:tc>
          <w:tcPr>
            <w:tcW w:type="dxa" w:w="4968"/>
          </w:tcPr>
          <w:p>
            <w:r>
              <w:t>Education</w:t>
            </w:r>
          </w:p>
        </w:tc>
        <w:tc>
          <w:tcPr>
            <w:tcW w:type="dxa" w:w="4968"/>
          </w:tcPr>
          <w:p>
            <w:r>
              <w:t>Engineering Degree in Computer Science — Business Intelligence, ESPRIT, 2023–2026</w:t>
            </w:r>
          </w:p>
        </w:tc>
      </w:tr>
    </w:tbl>
    <w:p>
      <w:pPr>
        <w:pStyle w:val="Heading1"/>
      </w:pPr>
      <w:r>
        <w:t>7. Data Flow Through One Lead</w:t>
      </w:r>
    </w:p>
    <w:p>
      <w:r>
        <w:t>1. Google Sheets row enters the workflow.</w:t>
      </w:r>
    </w:p>
    <w:p>
      <w:r>
        <w:t>2. Clean Data creates a normalized email and companyName.</w:t>
      </w:r>
    </w:p>
    <w:p>
      <w:r>
        <w:t>3. IF Email Exists checks whether a valid recipient exists.</w:t>
      </w:r>
    </w:p>
    <w:p>
      <w:r>
        <w:t>4. IF Not Sent checks the campaign status.</w:t>
      </w:r>
    </w:p>
    <w:p>
      <w:r>
        <w:t>5. Loop Over Items sends the current item into the processing loop.</w:t>
      </w:r>
    </w:p>
    <w:p>
      <w:r>
        <w:t>6. Gemini generates the email using the current item's data.</w:t>
      </w:r>
    </w:p>
    <w:p>
      <w:r>
        <w:t>7. Parse AI Output extracts Subject and body and creates emailBody.</w:t>
      </w:r>
    </w:p>
    <w:p>
      <w:r>
        <w:t>8. Gmail sends the message to the current item's to field.</w:t>
      </w:r>
    </w:p>
    <w:p>
      <w:r>
        <w:t>9. Gmail output returns to Loop Over Items so the next lead can be processed.</w:t>
      </w:r>
    </w:p>
    <w:p>
      <w:r>
        <w:t>10. When all items are processed, the Done output ends the loop.</w:t>
      </w:r>
    </w:p>
    <w:p>
      <w:pPr>
        <w:pStyle w:val="Heading1"/>
      </w:pPr>
      <w:r>
        <w:t>8. Critical Expression Rules</w:t>
      </w:r>
    </w:p>
    <w:p>
      <w:r>
        <w:t>Always reference the current item. This is especially important when processing multiple leads.</w:t>
      </w:r>
    </w:p>
    <w:p>
      <w:r>
        <w:rPr>
          <w:rFonts w:ascii="Consolas" w:hAnsi="Consolas"/>
          <w:sz w:val="18"/>
        </w:rPr>
        <w:t>Recipient:</w:t>
        <w:br/>
        <w:t>{{ $json.email }}</w:t>
        <w:br/>
        <w:br/>
        <w:t>Company:</w:t>
        <w:br/>
        <w:t>{{ $json.companyName }}</w:t>
        <w:br/>
        <w:br/>
        <w:t>Gmail To:</w:t>
        <w:br/>
        <w:t>{{ $json.to }}</w:t>
        <w:br/>
        <w:br/>
        <w:t>Gmail Subject:</w:t>
        <w:br/>
        <w:t>{{ $json.subject }}</w:t>
        <w:br/>
        <w:br/>
        <w:t>Gmail Body:</w:t>
        <w:br/>
        <w:t>{{ $json.emailBody }}</w:t>
      </w:r>
    </w:p>
    <w:p>
      <w:r>
        <w:t>Avoid expressions such as $('Clean Data').first().json.email because they can repeatedly select the first item instead of the lead currently being processed.</w:t>
      </w:r>
    </w:p>
    <w:p>
      <w:pPr>
        <w:pStyle w:val="Heading1"/>
      </w:pPr>
      <w:r>
        <w:t>9. Parse AI Output</w:t>
      </w:r>
    </w:p>
    <w:p>
      <w:r>
        <w:t>The parser should accept the model's text output, extract the Subject line, clean Markdown/code fences if present, escape HTML characters, create paragraph tags, replace the word Resume with the actual Resume hyperlink, and return a string field called emailBody.</w:t>
      </w:r>
    </w:p>
    <w:p>
      <w:r>
        <w:rPr>
          <w:rFonts w:ascii="Consolas" w:hAnsi="Consolas"/>
          <w:sz w:val="16"/>
        </w:rPr>
        <w:t>const raw =</w:t>
        <w:br/>
        <w:t xml:space="preserve">  $json.content?.parts?.[0]?.text ??</w:t>
        <w:br/>
        <w:t xml:space="preserve">  $json.output ??</w:t>
        <w:br/>
        <w:t xml:space="preserve">  $json.text ??</w:t>
        <w:br/>
        <w:t xml:space="preserve">  $json.response ??</w:t>
        <w:br/>
        <w:t xml:space="preserve">  '';</w:t>
        <w:br/>
        <w:br/>
        <w:t>if (!raw) throw new Error('No Gemini text output found.');</w:t>
        <w:br/>
        <w:br/>
        <w:t>let text = typeof raw === 'string' ? raw : String(raw);</w:t>
        <w:br/>
        <w:br/>
        <w:t>text = text</w:t>
        <w:br/>
        <w:t xml:space="preserve">  .replace(/```(?:html|markdown|text)?/gi, '')</w:t>
        <w:br/>
        <w:t xml:space="preserve">  .replace(/```/g, '')</w:t>
        <w:br/>
        <w:t xml:space="preserve">  .trim();</w:t>
        <w:br/>
        <w:br/>
        <w:t>const subjectMatch = text.match(/^Subject:\s*(.+)$/im);</w:t>
        <w:br/>
        <w:br/>
        <w:t>const subject = subjectMatch</w:t>
        <w:br/>
        <w:t xml:space="preserve">  ? subjectMatch[1].trim()</w:t>
        <w:br/>
        <w:t xml:space="preserve">  : 'Application – Computer Engineer | Data, BI &amp; AI';</w:t>
        <w:br/>
        <w:br/>
        <w:t>let body = text</w:t>
        <w:br/>
        <w:t xml:space="preserve">  .replace(/^Subject:\s*.+$/im, '')</w:t>
        <w:br/>
        <w:t xml:space="preserve">  .trim()</w:t>
        <w:br/>
        <w:t xml:space="preserve">  .replace(/^Email body:\s*/i, '')</w:t>
        <w:br/>
        <w:t xml:space="preserve">  .trim();</w:t>
        <w:br/>
        <w:br/>
        <w:t>function escapeHtml(str) {</w:t>
        <w:br/>
        <w:t xml:space="preserve">  return str</w:t>
        <w:br/>
        <w:t xml:space="preserve">    .replace(/&amp;/g, '&amp;amp;')</w:t>
        <w:br/>
        <w:t xml:space="preserve">    .replace(/&lt;/g, '&amp;lt;')</w:t>
        <w:br/>
        <w:t xml:space="preserve">    .replace(/&gt;/g, '&amp;gt;');</w:t>
        <w:br/>
        <w:t>}</w:t>
        <w:br/>
        <w:br/>
        <w:t>body = escapeHtml(body);</w:t>
        <w:br/>
        <w:br/>
        <w:t>let htmlBody = body</w:t>
        <w:br/>
        <w:t xml:space="preserve">  .split(/\n\s*\n/)</w:t>
        <w:br/>
        <w:t xml:space="preserve">  .map(paragraph =&gt; `&lt;p&gt;${paragraph.replace(/\n/g, '&lt;br&gt;')}&lt;/p&gt;`)</w:t>
        <w:br/>
        <w:t xml:space="preserve">  .join('\n');</w:t>
        <w:br/>
        <w:br/>
        <w:t>const resumeUrl =</w:t>
        <w:br/>
        <w:t xml:space="preserve">  'https://drive.google.com/file/d/1dLoSv08wOb7yQaAbKdTWzLPb9Wc2u14d/view?usp=sharing';</w:t>
        <w:br/>
        <w:br/>
        <w:t>htmlBody = htmlBody.replace(</w:t>
        <w:br/>
        <w:t xml:space="preserve">  /Resume/g,</w:t>
        <w:br/>
        <w:t xml:space="preserve">  `&lt;a href="${resumeUrl}"&gt;Resume&lt;/a&gt;`</w:t>
        <w:br/>
        <w:t>);</w:t>
        <w:br/>
        <w:br/>
        <w:t>const to = $json.email ?? $json.Email ?? '';</w:t>
        <w:br/>
        <w:br/>
        <w:t>if (!to) throw new Error('Recipient email not found.');</w:t>
        <w:br/>
        <w:br/>
        <w:t>return {</w:t>
        <w:br/>
        <w:t xml:space="preserve">  json: {</w:t>
        <w:br/>
        <w:t xml:space="preserve">    ...$json,</w:t>
        <w:br/>
        <w:t xml:space="preserve">    to: String(to),</w:t>
        <w:br/>
        <w:t xml:space="preserve">    subject: String(subject),</w:t>
        <w:br/>
        <w:t xml:space="preserve">    emailBody: htmlBody,</w:t>
        <w:br/>
        <w:t xml:space="preserve">    resumeName: 'Resume',</w:t>
        <w:br/>
        <w:t xml:space="preserve">    resumeLink: resumeUrl,</w:t>
        <w:br/>
        <w:t xml:space="preserve">    parsedSuccessfully: true</w:t>
        <w:br/>
        <w:t xml:space="preserve">  }</w:t>
        <w:br/>
        <w:t>};</w:t>
      </w:r>
    </w:p>
    <w:p>
      <w:pPr>
        <w:pStyle w:val="Heading1"/>
      </w:pPr>
      <w:r>
        <w:t>10. Gmail Configuration</w:t>
      </w:r>
    </w:p>
    <w:p>
      <w:pPr>
        <w:pStyle w:val="ListBullet"/>
      </w:pPr>
      <w:r>
        <w:t>To: {{ $json.to }}</w:t>
      </w:r>
    </w:p>
    <w:p>
      <w:pPr>
        <w:pStyle w:val="ListBullet"/>
      </w:pPr>
      <w:r>
        <w:t>Subject: {{ $json.subject }}</w:t>
      </w:r>
    </w:p>
    <w:p>
      <w:pPr>
        <w:pStyle w:val="ListBullet"/>
      </w:pPr>
      <w:r>
        <w:t>Message: {{ $json.emailBody }}</w:t>
      </w:r>
    </w:p>
    <w:p>
      <w:pPr>
        <w:pStyle w:val="ListBullet"/>
      </w:pPr>
      <w:r>
        <w:t>Email Type: HTML</w:t>
      </w:r>
    </w:p>
    <w:p>
      <w:pPr>
        <w:pStyle w:val="ListBullet"/>
      </w:pPr>
      <w:r>
        <w:t>Use the current item's fields; do not hard-code the recipient.</w:t>
      </w:r>
    </w:p>
    <w:p>
      <w:pPr>
        <w:pStyle w:val="ListBullet"/>
      </w:pPr>
      <w:r>
        <w:t>If available in the Gmail node, disable the n8n attribution/footer when you want the outgoing email to contain only your own signature.</w:t>
      </w:r>
    </w:p>
    <w:p>
      <w:pPr>
        <w:pStyle w:val="Heading1"/>
      </w:pPr>
      <w:r>
        <w:t>11. Loop Configuration and Performance</w:t>
      </w:r>
    </w:p>
    <w:p>
      <w:r>
        <w:t>The purpose of the loop is controlled processing, not maximum parallelism. Since Gemini previously became slow or stalled when processing many leads, begin conservatively.</w:t>
      </w:r>
    </w:p>
    <w:tbl>
      <w:tblPr>
        <w:tblStyle w:val="TableGrid"/>
        <w:tblW w:type="auto" w:w="0"/>
        <w:tblLook w:firstColumn="1" w:firstRow="1" w:lastColumn="0" w:lastRow="0" w:noHBand="0" w:noVBand="1" w:val="04A0"/>
      </w:tblPr>
      <w:tblGrid>
        <w:gridCol w:w="4968"/>
        <w:gridCol w:w="4968"/>
      </w:tblGrid>
      <w:tr>
        <w:tc>
          <w:tcPr>
            <w:tcW w:type="dxa" w:w="4968"/>
          </w:tcPr>
          <w:p>
            <w:r>
              <w:t>Setting</w:t>
            </w:r>
          </w:p>
        </w:tc>
        <w:tc>
          <w:tcPr>
            <w:tcW w:type="dxa" w:w="4968"/>
          </w:tcPr>
          <w:p>
            <w:r>
              <w:t>Recommendation</w:t>
            </w:r>
          </w:p>
        </w:tc>
      </w:tr>
      <w:tr>
        <w:tc>
          <w:tcPr>
            <w:tcW w:type="dxa" w:w="4968"/>
          </w:tcPr>
          <w:p>
            <w:r>
              <w:t>Initial batch size</w:t>
            </w:r>
          </w:p>
        </w:tc>
        <w:tc>
          <w:tcPr>
            <w:tcW w:type="dxa" w:w="4968"/>
          </w:tcPr>
          <w:p>
            <w:r>
              <w:t>2</w:t>
            </w:r>
          </w:p>
        </w:tc>
      </w:tr>
      <w:tr>
        <w:tc>
          <w:tcPr>
            <w:tcW w:type="dxa" w:w="4968"/>
          </w:tcPr>
          <w:p>
            <w:r>
              <w:t>After successful testing</w:t>
            </w:r>
          </w:p>
        </w:tc>
        <w:tc>
          <w:tcPr>
            <w:tcW w:type="dxa" w:w="4968"/>
          </w:tcPr>
          <w:p>
            <w:r>
              <w:t>5</w:t>
            </w:r>
          </w:p>
        </w:tc>
      </w:tr>
      <w:tr>
        <w:tc>
          <w:tcPr>
            <w:tcW w:type="dxa" w:w="4968"/>
          </w:tcPr>
          <w:p>
            <w:r>
              <w:t>Single execution</w:t>
            </w:r>
          </w:p>
        </w:tc>
        <w:tc>
          <w:tcPr>
            <w:tcW w:type="dxa" w:w="4968"/>
          </w:tcPr>
          <w:p>
            <w:r>
              <w:t>Yes — the loop can process all 62–71 leads inside one execution.</w:t>
            </w:r>
          </w:p>
        </w:tc>
      </w:tr>
      <w:tr>
        <w:tc>
          <w:tcPr>
            <w:tcW w:type="dxa" w:w="4968"/>
          </w:tcPr>
          <w:p>
            <w:r>
              <w:t>Large parallel batches</w:t>
            </w:r>
          </w:p>
        </w:tc>
        <w:tc>
          <w:tcPr>
            <w:tcW w:type="dxa" w:w="4968"/>
          </w:tcPr>
          <w:p>
            <w:r>
              <w:t>Avoid initially; they can increase provider load, latency, and transient failures.</w:t>
            </w:r>
          </w:p>
        </w:tc>
      </w:tr>
      <w:tr>
        <w:tc>
          <w:tcPr>
            <w:tcW w:type="dxa" w:w="4968"/>
          </w:tcPr>
          <w:p>
            <w:r>
              <w:t>Old throttling nodes</w:t>
            </w:r>
          </w:p>
        </w:tc>
        <w:tc>
          <w:tcPr>
            <w:tcW w:type="dxa" w:w="4968"/>
          </w:tcPr>
          <w:p>
            <w:r>
              <w:t>Remove obsolete Perplexity/throttle nodes if they are no longer needed.</w:t>
            </w:r>
          </w:p>
        </w:tc>
      </w:tr>
      <w:tr>
        <w:tc>
          <w:tcPr>
            <w:tcW w:type="dxa" w:w="4968"/>
          </w:tcPr>
          <w:p>
            <w:r>
              <w:t>Retries</w:t>
            </w:r>
          </w:p>
        </w:tc>
        <w:tc>
          <w:tcPr>
            <w:tcW w:type="dxa" w:w="4968"/>
          </w:tcPr>
          <w:p>
            <w:r>
              <w:t>If the model node supports retry settings, use a small retry count for transient failures.</w:t>
            </w:r>
          </w:p>
        </w:tc>
      </w:tr>
      <w:tr>
        <w:tc>
          <w:tcPr>
            <w:tcW w:type="dxa" w:w="4968"/>
          </w:tcPr>
          <w:p>
            <w:r>
              <w:t>Continue on fail</w:t>
            </w:r>
          </w:p>
        </w:tc>
        <w:tc>
          <w:tcPr>
            <w:tcW w:type="dxa" w:w="4968"/>
          </w:tcPr>
          <w:p>
            <w:r>
              <w:t>Useful for large campaigns if configured carefully; failed AI items should not be passed to Gmail as valid emails.</w:t>
            </w:r>
          </w:p>
        </w:tc>
      </w:tr>
    </w:tbl>
    <w:p>
      <w:pPr>
        <w:pStyle w:val="Heading1"/>
      </w:pPr>
      <w:r>
        <w:t>12. Testing Procedure</w:t>
      </w:r>
    </w:p>
    <w:p>
      <w:pPr>
        <w:pStyle w:val="ListNumber"/>
      </w:pPr>
      <w:r>
        <w:t>Test with 2 leads before using the full list.</w:t>
      </w:r>
    </w:p>
    <w:p>
      <w:pPr>
        <w:pStyle w:val="ListNumber"/>
      </w:pPr>
      <w:r>
        <w:t>Confirm Clean Data outputs the same number of items as the input, excluding only invalid rows when intended.</w:t>
      </w:r>
    </w:p>
    <w:p>
      <w:pPr>
        <w:pStyle w:val="ListNumber"/>
      </w:pPr>
      <w:r>
        <w:t>Confirm IF Email Exists sends valid leads to the TRUE branch.</w:t>
      </w:r>
    </w:p>
    <w:p>
      <w:pPr>
        <w:pStyle w:val="ListNumber"/>
      </w:pPr>
      <w:r>
        <w:t>Confirm IF Not Sent does not accidentally remove valid unsent leads.</w:t>
      </w:r>
    </w:p>
    <w:p>
      <w:pPr>
        <w:pStyle w:val="ListNumber"/>
      </w:pPr>
      <w:r>
        <w:t>Confirm Gemini receives the current lead's email and companyName.</w:t>
      </w:r>
    </w:p>
    <w:p>
      <w:pPr>
        <w:pStyle w:val="ListNumber"/>
      </w:pPr>
      <w:r>
        <w:t>Confirm Parse AI Output produces a string emailBody.</w:t>
      </w:r>
    </w:p>
    <w:p>
      <w:pPr>
        <w:pStyle w:val="ListNumber"/>
      </w:pPr>
      <w:r>
        <w:t>Confirm Gmail To contains the current lead, not the first lead.</w:t>
      </w:r>
    </w:p>
    <w:p>
      <w:pPr>
        <w:pStyle w:val="ListNumber"/>
      </w:pPr>
      <w:r>
        <w:t>Confirm the Resume appears as a clickable link.</w:t>
      </w:r>
    </w:p>
    <w:p>
      <w:pPr>
        <w:pStyle w:val="ListNumber"/>
      </w:pPr>
      <w:r>
        <w:t>Confirm the workflow loops back after Gmail.</w:t>
      </w:r>
    </w:p>
    <w:p>
      <w:pPr>
        <w:pStyle w:val="ListNumber"/>
      </w:pPr>
      <w:r>
        <w:t>Confirm Done is reached after the final item.</w:t>
      </w:r>
    </w:p>
    <w:p>
      <w:pPr>
        <w:pStyle w:val="ListNumber"/>
      </w:pPr>
      <w:r>
        <w:t>Only after this test, increase the batch size and run the full campaign.</w:t>
      </w:r>
    </w:p>
    <w:p>
      <w:pPr>
        <w:pStyle w:val="Heading1"/>
      </w:pPr>
      <w:r>
        <w:t>13. Common Problems and Fixes</w:t>
      </w:r>
    </w:p>
    <w:tbl>
      <w:tblPr>
        <w:tblStyle w:val="TableGrid"/>
        <w:tblW w:type="auto" w:w="0"/>
        <w:tblLook w:firstColumn="1" w:firstRow="1" w:lastColumn="0" w:lastRow="0" w:noHBand="0" w:noVBand="1" w:val="04A0"/>
      </w:tblPr>
      <w:tblGrid>
        <w:gridCol w:w="4968"/>
        <w:gridCol w:w="4968"/>
      </w:tblGrid>
      <w:tr>
        <w:tc>
          <w:tcPr>
            <w:tcW w:type="dxa" w:w="4968"/>
          </w:tcPr>
          <w:p>
            <w:r>
              <w:t>Problem</w:t>
            </w:r>
          </w:p>
        </w:tc>
        <w:tc>
          <w:tcPr>
            <w:tcW w:type="dxa" w:w="4968"/>
          </w:tcPr>
          <w:p>
            <w:r>
              <w:t>Fix</w:t>
            </w:r>
          </w:p>
        </w:tc>
      </w:tr>
      <w:tr>
        <w:tc>
          <w:tcPr>
            <w:tcW w:type="dxa" w:w="4968"/>
          </w:tcPr>
          <w:p>
            <w:r>
              <w:t>Only one lead reaches Gemini</w:t>
            </w:r>
          </w:p>
        </w:tc>
        <w:tc>
          <w:tcPr>
            <w:tcW w:type="dxa" w:w="4968"/>
          </w:tcPr>
          <w:p>
            <w:r>
              <w:t>Inspect IF Not Sent, Loop Over Items input, and batch/loop wiring. Verify that Clean Data is Run Once for Each Item.</w:t>
            </w:r>
          </w:p>
        </w:tc>
      </w:tr>
      <w:tr>
        <w:tc>
          <w:tcPr>
            <w:tcW w:type="dxa" w:w="4968"/>
          </w:tcPr>
          <w:p>
            <w:r>
              <w:t>Same recipient receives multiple emails</w:t>
            </w:r>
          </w:p>
        </w:tc>
        <w:tc>
          <w:tcPr>
            <w:tcW w:type="dxa" w:w="4968"/>
          </w:tcPr>
          <w:p>
            <w:r>
              <w:t>Check every expression for .first() and make sure Gmail uses {{ $json.to }} from the current item.</w:t>
            </w:r>
          </w:p>
        </w:tc>
      </w:tr>
      <w:tr>
        <w:tc>
          <w:tcPr>
            <w:tcW w:type="dxa" w:w="4968"/>
          </w:tcPr>
          <w:p>
            <w:r>
              <w:t>[object Object] appears in Gmail</w:t>
            </w:r>
          </w:p>
        </w:tc>
        <w:tc>
          <w:tcPr>
            <w:tcW w:type="dxa" w:w="4968"/>
          </w:tcPr>
          <w:p>
            <w:r>
              <w:t>Parse the model response and ensure emailBody is a string before Gmail.</w:t>
            </w:r>
          </w:p>
        </w:tc>
      </w:tr>
      <w:tr>
        <w:tc>
          <w:tcPr>
            <w:tcW w:type="dxa" w:w="4968"/>
          </w:tcPr>
          <w:p>
            <w:r>
              <w:t>Gemini stalls or becomes very slow</w:t>
            </w:r>
          </w:p>
        </w:tc>
        <w:tc>
          <w:tcPr>
            <w:tcW w:type="dxa" w:w="4968"/>
          </w:tcPr>
          <w:p>
            <w:r>
              <w:t>Reduce batch size, remove obsolete parallel/throttle nodes, shorten the prompt, and use controlled looping.</w:t>
            </w:r>
          </w:p>
        </w:tc>
      </w:tr>
      <w:tr>
        <w:tc>
          <w:tcPr>
            <w:tcW w:type="dxa" w:w="4968"/>
          </w:tcPr>
          <w:p>
            <w:r>
              <w:t>Company name is wrong</w:t>
            </w:r>
          </w:p>
        </w:tc>
        <w:tc>
          <w:tcPr>
            <w:tcW w:type="dxa" w:w="4968"/>
          </w:tcPr>
          <w:p>
            <w:r>
              <w:t>Keep the free-provider list and do not infer a company from a generic personal address.</w:t>
            </w:r>
          </w:p>
        </w:tc>
      </w:tr>
      <w:tr>
        <w:tc>
          <w:tcPr>
            <w:tcW w:type="dxa" w:w="4968"/>
          </w:tcPr>
          <w:p>
            <w:r>
              <w:t>Workflow stops after one failed model call</w:t>
            </w:r>
          </w:p>
        </w:tc>
        <w:tc>
          <w:tcPr>
            <w:tcW w:type="dxa" w:w="4968"/>
          </w:tcPr>
          <w:p>
            <w:r>
              <w:t>Consider retry/continue-on-fail behavior and validate failed items before Gmail.</w:t>
            </w:r>
          </w:p>
        </w:tc>
      </w:tr>
      <w:tr>
        <w:tc>
          <w:tcPr>
            <w:tcW w:type="dxa" w:w="4968"/>
          </w:tcPr>
          <w:p>
            <w:r>
              <w:t>Emails are sent but status is not updated</w:t>
            </w:r>
          </w:p>
        </w:tc>
        <w:tc>
          <w:tcPr>
            <w:tcW w:type="dxa" w:w="4968"/>
          </w:tcPr>
          <w:p>
            <w:r>
              <w:t>Add a Google Sheets update step after successful Gmail delivery if you want the Sent field to prevent future duplicates.</w:t>
            </w:r>
          </w:p>
        </w:tc>
      </w:tr>
    </w:tbl>
    <w:p>
      <w:pPr>
        <w:pStyle w:val="Heading1"/>
      </w:pPr>
      <w:r>
        <w:t>14. Recommended Final Workflow</w:t>
      </w:r>
    </w:p>
    <w:p>
      <w:r>
        <w:rPr>
          <w:rFonts w:ascii="Consolas" w:hAnsi="Consolas"/>
          <w:sz w:val="18"/>
        </w:rPr>
        <w:t>Manual Trigger</w:t>
        <w:br/>
        <w:t xml:space="preserve">      ↓</w:t>
        <w:br/>
        <w:t>Read Leads</w:t>
        <w:br/>
        <w:t xml:space="preserve">      ↓</w:t>
        <w:br/>
        <w:t>Clean Data</w:t>
        <w:br/>
        <w:t xml:space="preserve">      ↓</w:t>
        <w:br/>
        <w:t>IF Email Exists?</w:t>
        <w:br/>
        <w:t xml:space="preserve">      ├── FALSE → Skip</w:t>
        <w:br/>
        <w:t xml:space="preserve">      └── TRUE</w:t>
        <w:br/>
        <w:t xml:space="preserve">            ↓</w:t>
        <w:br/>
        <w:t xml:space="preserve">       IF Not Sent?</w:t>
        <w:br/>
        <w:t xml:space="preserve">            ├── FALSE → Skip</w:t>
        <w:br/>
        <w:t xml:space="preserve">            └── TRUE</w:t>
        <w:br/>
        <w:t xml:space="preserve">                  ↓</w:t>
        <w:br/>
        <w:t xml:space="preserve">          Loop Over Items</w:t>
        <w:br/>
        <w:t xml:space="preserve">          Batch Size = 2</w:t>
        <w:br/>
        <w:t xml:space="preserve">                  ↓</w:t>
        <w:br/>
        <w:t xml:space="preserve">          Message a Model</w:t>
        <w:br/>
        <w:t xml:space="preserve">                  ↓</w:t>
        <w:br/>
        <w:t xml:space="preserve">          Parse AI Output</w:t>
        <w:br/>
        <w:t xml:space="preserve">                  ↓</w:t>
        <w:br/>
        <w:t xml:space="preserve">               Gmail</w:t>
        <w:br/>
        <w:t xml:space="preserve">                  │</w:t>
        <w:br/>
        <w:t xml:space="preserve">                  └────────→ Loop Over Items</w:t>
        <w:br/>
        <w:t xml:space="preserve">                              ├── LOOP → Message a Model</w:t>
        <w:br/>
        <w:t xml:space="preserve">                              └── DONE → End</w:t>
      </w:r>
    </w:p>
    <w:p>
      <w:pPr>
        <w:pStyle w:val="Heading1"/>
      </w:pPr>
      <w:r>
        <w:t>15. Operational Goal</w:t>
      </w:r>
    </w:p>
    <w:p>
      <w:r>
        <w:t>The final design is intended to provide a reliable one-click campaign execution: load the lead list, validate and filter the contacts, generate personalized application emails, send them through Gmail, and continue automatically until the entire list has been processed. The loop provides controlled throughput while keeping the campaign in one n8n execution.</w:t>
      </w:r>
    </w:p>
    <w:p>
      <w:pPr>
        <w:pStyle w:val="Heading1"/>
      </w:pPr>
      <w:r>
        <w:t>16. Checklist Before Running the Full Campaign</w:t>
      </w:r>
    </w:p>
    <w:p>
      <w:r>
        <w:t>☐ Google Sheets contains the intended leads.</w:t>
      </w:r>
    </w:p>
    <w:p>
      <w:r>
        <w:t>☐ Email column is mapped correctly.</w:t>
      </w:r>
    </w:p>
    <w:p>
      <w:r>
        <w:t>☐ Sent/status column is correct if used.</w:t>
      </w:r>
    </w:p>
    <w:p>
      <w:r>
        <w:t>☐ Clean Data is set to Run Once for Each Item.</w:t>
      </w:r>
    </w:p>
    <w:p>
      <w:r>
        <w:t>☐ IF Email Exists is configured correctly.</w:t>
      </w:r>
    </w:p>
    <w:p>
      <w:r>
        <w:t>☐ IF Not Sent is configured correctly.</w:t>
      </w:r>
    </w:p>
    <w:p>
      <w:r>
        <w:t>☐ Loop Over Items batch size is 2 for the first full test.</w:t>
      </w:r>
    </w:p>
    <w:p>
      <w:r>
        <w:t>☐ Gemini uses the current $json item.</w:t>
      </w:r>
    </w:p>
    <w:p>
      <w:r>
        <w:t>☐ Parse AI Output returns emailBody as a string.</w:t>
      </w:r>
    </w:p>
    <w:p>
      <w:r>
        <w:t>☐ Gmail uses {{ $json.to }}.</w:t>
      </w:r>
    </w:p>
    <w:p>
      <w:r>
        <w:t>☐ Gmail uses {{ $json.subject }}.</w:t>
      </w:r>
    </w:p>
    <w:p>
      <w:r>
        <w:t>☐ Gmail uses {{ $json.emailBody }}.</w:t>
      </w:r>
    </w:p>
    <w:p>
      <w:r>
        <w:t>☐ Gmail output loops back to Loop Over Items.</w:t>
      </w:r>
    </w:p>
    <w:p>
      <w:r>
        <w:t>☐ Done output ends the workflow.</w:t>
      </w:r>
    </w:p>
    <w:p>
      <w:r>
        <w:t>☐ A 2-lead test has completed successfully.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n8n Automated Job Application Workflow — Reference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