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7E4E0" w14:textId="46638B80" w:rsidR="00BC0A60" w:rsidRDefault="00A76356">
      <w:pPr>
        <w:rPr>
          <w:rFonts w:hint="cs"/>
          <w:rtl/>
          <w:lang w:bidi="fa-IR"/>
        </w:rPr>
      </w:pPr>
      <w:r>
        <w:t xml:space="preserve">Reviewer #1: Overall speaking, the manuscript has trivial novelty and contribution. </w:t>
      </w:r>
      <w:r>
        <w:br/>
        <w:t xml:space="preserve">Actually, there exist abundant models and algorithms of hard parameter sharing MTL and soft hard parameter sharing MTL in literature, including how to appropriately select auxiliary task and how to adaptively combine the loss functions of multiple tasks. But unfortunately, the manuscript has no idea about the research literature, and almost all contents in the manuscript are well-known concepts and basic knowledge, and come from the textbook, including the MTL concept and the ant algorithm. </w:t>
      </w:r>
      <w:r>
        <w:br/>
        <w:t xml:space="preserve">The authors claimed to compare with 4 state-of-the-arts methods. But these methods are naïve and straightforward methods, not state-of-the-arts at all. Moreover, one of prerequisites of solid research work is to comprehensively present related schemes, and thoroughly compare with them in fair way. The manuscript lacks all necessary points. </w:t>
      </w:r>
      <w:r>
        <w:br/>
        <w:t xml:space="preserve">The manuscript may be out of the scope this journal, even though several papers published by Information Systems are superficially cited. </w:t>
      </w:r>
      <w:r>
        <w:br/>
        <w:t xml:space="preserve">In summary, due to lack of novelty and contribution, the manuscript should be directly rejected without encouraging to re-submit. </w:t>
      </w:r>
      <w:r>
        <w:br/>
      </w:r>
      <w:r>
        <w:br/>
      </w:r>
      <w:r>
        <w:br/>
      </w:r>
      <w:r>
        <w:br/>
        <w:t>Reviewer #2: Summary:</w:t>
      </w:r>
      <w:r>
        <w:br/>
      </w:r>
      <w:r>
        <w:br/>
        <w:t>This paper proposes an adaptive weighting strategy for multi-task learning by estimating the performance and the uncertainty of deep models in the same time. Inspired by the Bayesian integration of ants navigation [24], this paper draws a set of task weights from an estimated distribution conditioned on the historical distribution and a set of new training batches. Experiments are conducted on two classical datasets against four baselines, showing that the proposed method could achieve comparable or superior performance and reduce the prediction uncertainty of samples in the same time.</w:t>
      </w:r>
      <w:r>
        <w:br/>
      </w:r>
      <w:r>
        <w:br/>
        <w:t>Strong points:</w:t>
      </w:r>
      <w:r>
        <w:br/>
        <w:t>1.    This paper presents an intuitive and effective method to estimate the task weights for multi-task learning.</w:t>
      </w:r>
      <w:r>
        <w:br/>
        <w:t>2.    The proposed method could perform on par with or outperform four baselines, and reduce the prediction uncertainty.</w:t>
      </w:r>
      <w:r>
        <w:br/>
      </w:r>
      <w:r>
        <w:br/>
        <w:t>Weak points</w:t>
      </w:r>
      <w:r>
        <w:br/>
        <w:t>1.    Novelty</w:t>
      </w:r>
      <w:r>
        <w:br/>
        <w:t>In my consideration, this paper mainly provides two contributions: adopting the sequential optimization paradigm inspired by ants navigation and estimating the task weights upon both the performance and the uncertainty.</w:t>
      </w:r>
      <w:r>
        <w:br/>
        <w:t xml:space="preserve">However, as far as I know, the Bayesian optimization of deep models is a well-known sequential optimization paradigm, which could be extended to estimate the task weights naturally. I also found several public repositories for hyper-parameter optimization of deep models [Alexander et al.; Maximilian et al.; Nogueira et al.]. Besides, ants navigation seems like the category of the evolutionary algorithms, which also show their effectiveness in the hyper-parameter optimization of deep models. </w:t>
      </w:r>
      <w:r>
        <w:br/>
        <w:t>The authors could better clarify their contributions by comparing against existing works.</w:t>
      </w:r>
      <w:r>
        <w:br/>
      </w:r>
      <w:r>
        <w:lastRenderedPageBreak/>
        <w:t>2.    Related Works</w:t>
      </w:r>
      <w:r>
        <w:br/>
        <w:t>This paper focuses on the task weights of multi-task learning, and doesn't compare against other methods. Section 2 is entitled "Multi Task Learning", but mainly describes the hard parameter sharing and task weights tuning methods. It is better to introduce related works in a hierarchical manner to highlight the problem of this paper. Namely, the task weight tunning methods should be discussed in a subsection.</w:t>
      </w:r>
      <w:r>
        <w:br/>
        <w:t xml:space="preserve">Also, related works may lack the other categorization of multi-task learning methods, which involve relation estimation of tasks and joint learning of parameters [Zhang et al.]. In terms of tuning the task weights, related works should describe the differences of the proposed method from existing Bayesian optimization methods [Alexander et al.; Maximilian et al.; Nogueira et al.]. </w:t>
      </w:r>
      <w:r>
        <w:br/>
        <w:t>3.    Clarity</w:t>
      </w:r>
      <w:r>
        <w:br/>
        <w:t>-    The word "uncertainty" in the title refers to the accuracy variance of predictions according to Eq. (1), which could be seen as a second-order metric of the loss. However, the "uncertainty" in Section 3 refers to the performance gap of two different sets of task weights in the weight space. These two "uncertainty" with different meanings could harm the understanding of the motivation and the proposed method.</w:t>
      </w:r>
      <w:r>
        <w:br/>
        <w:t>-    The abstract section introduces two motivations of the model uncertainty and the optimization difficulty. However, these two motivations could be better clarified. For example, the optimization difficulty hinders the uncertainty reduction of deep models. Or from another perspective, the optimization of deep models should consider both the performance and the uncertainty of achieve a satisfactory result.</w:t>
      </w:r>
      <w:r>
        <w:br/>
        <w:t>-    This paper focuses on a subfield of multi-task learning, namely tunning the task weights, which should be highlighted in the abstract. The authors should also discuss why it is crucial to tune task weights instead of designing better model architectures as shown in [Zhang et al.].</w:t>
      </w:r>
      <w:r>
        <w:br/>
        <w:t>-    It is weird that the problem of tunning the task weights isn't illustrated in the introduction section. Instead, Section 1 discusses the multi-task learning, the two metrics of models and the Bayesian estimation. The lack of the investigated problem may hinder the understanding of readers. Moreover, the first three paragraphs are not related with each other in the description. A potential storyline is given as follows. Researchers are interested in hard parameter sharing of multi-task learning and care mostly about the performance. However, lacking the prediction certainty will cause the unreliability of models, which is mostly ignored by existing works (adding some cited papers). It is common to set task weights for multi-task learning, which requires an effective search algorithm over the weight space. Inspired by the ants navigation, the authors propose xxx.</w:t>
      </w:r>
      <w:r>
        <w:br/>
        <w:t>-    As pointed out in the conclusion, why do the authors give three algorithms in Section 3 but only adopt one? The novelty of the proposed method is also weakened since the learning paradigm of the Bayesian integration is not the original work.</w:t>
      </w:r>
      <w:r>
        <w:br/>
        <w:t>-    On page 11, the estimation of the uncertainty is related to the batch-size as shown in Eq. (3), which may change when varying the batch-size. It could be estimated at the sample level.</w:t>
      </w:r>
      <w:r>
        <w:br/>
        <w:t>4.    Experiments</w:t>
      </w:r>
      <w:r>
        <w:br/>
        <w:t>-    The employed datasets and compared methods are not very convincing since the review [Zhang et al.] compares 14 methods on 12 datasets. The authors should add more extensive experiments to verify the proposed method.</w:t>
      </w:r>
      <w:r>
        <w:br/>
        <w:t>-    Despite the paper is entitle "An Uncertainty Coping Strategy", the proposed method does not perform well in terms of the uncertainty.</w:t>
      </w:r>
      <w:r>
        <w:br/>
      </w:r>
      <w:r>
        <w:lastRenderedPageBreak/>
        <w:br/>
        <w:t>References according to the references of this paper.</w:t>
      </w:r>
      <w:r>
        <w:br/>
        <w:t>[Alexander et al.] Matthews, Alexander G. de G., et al. "GPflow: A Gaussian Process Library using TensorFlow." J. Mach. Learn. Res. 18.40 (2017): 1-6.</w:t>
      </w:r>
      <w:r>
        <w:br/>
        <w:t>[Guo et al.] Guo, Chuan, et al. "On calibration of modern neural networks." International Conference on Machine Learning. PMLR, 2017.</w:t>
      </w:r>
      <w:r>
        <w:br/>
        <w:t>[Maximilian et al.] Balandat, Maximilian, et al. "BoTorch: a framework for efficient Monte-Carlo Bayesian optimization." Advances in neural information processing systems 33 (2020): 21524-21538.</w:t>
      </w:r>
      <w:r>
        <w:br/>
        <w:t xml:space="preserve">[Nogueira et al.] Fernando Nogueira. "Bayesian Optimization: Open source constrained global optimization tool for Python" 2014. </w:t>
      </w:r>
      <w:hyperlink r:id="rId4" w:tgtFrame="_blank" w:history="1">
        <w:r>
          <w:rPr>
            <w:rStyle w:val="Hyperlink"/>
          </w:rPr>
          <w:t>https://github.com/fmfn/BayesianOptimization</w:t>
        </w:r>
      </w:hyperlink>
      <w:r>
        <w:t>.</w:t>
      </w:r>
      <w:r>
        <w:br/>
        <w:t>[Zhang et al.] Zhang, Yu, and Qiang Yang. "A survey on multi-task learning." IEEE Transactions on Knowledge and Data Engineering (2021).</w:t>
      </w:r>
      <w:r>
        <w:br/>
      </w:r>
      <w:r>
        <w:br/>
        <w:t>Typos:</w:t>
      </w:r>
      <w:r>
        <w:br/>
        <w:t>1.    On page 9, the equation should be ended with a comma. The subordinate clause "where l^I is the xxx" should follow the equation closely, rather than begin a new paragraph. The following equations should also be fixed in terms of the problem.</w:t>
      </w:r>
      <w:r>
        <w:br/>
        <w:t>2.    Table 1 and Table 2 use Kendall, but Table 3 and Table 4 use Kendal et al.</w:t>
      </w:r>
      <w:r>
        <w:br/>
      </w:r>
      <w:r>
        <w:br/>
      </w:r>
      <w:r>
        <w:br/>
      </w:r>
      <w:r>
        <w:br/>
        <w:t>Reviewer #3: Summary:</w:t>
      </w:r>
      <w:r>
        <w:br/>
        <w:t xml:space="preserve">This paper proposes an adaptive-weight  multi-task learning method, which is mainly inspired by how ants cope with navigation uncertainties. Empirical evaluations on the MTFL dataset and the MultiMNIST dataset show that the proposed method increases the performance and reduces the prediction uncertainty. The motivation of this paper is somewhat interesting. </w:t>
      </w:r>
      <w:r>
        <w:br/>
      </w:r>
      <w:r>
        <w:br/>
        <w:t>Detailed Comments:</w:t>
      </w:r>
      <w:r>
        <w:br/>
        <w:t>1. The writing structure is unclear.</w:t>
      </w:r>
      <w:r>
        <w:br/>
      </w:r>
      <w:r>
        <w:br/>
        <w:t>1.1. In Section1, the relationship of each paragraph is so poor. For example, the authors abruptly introduce "Bayesian estimation" and not explain its relationship with the proposed method.</w:t>
      </w:r>
      <w:r>
        <w:br/>
      </w:r>
      <w:r>
        <w:br/>
        <w:t>1.2.  The authors should introduce more related works in multi-task learning in Section 2.</w:t>
      </w:r>
      <w:r>
        <w:br/>
      </w:r>
      <w:r>
        <w:br/>
        <w:t>1.3. The authors should clarify the difference of the proposed and the related methods in Section 2.</w:t>
      </w:r>
      <w:r>
        <w:br/>
      </w:r>
      <w:r>
        <w:br/>
        <w:t>1.4. The authors should simplify the content of Section 3, especially the introduction of "Ants navigation". Only the Bayesian integration approach should be mainly explained. The proposed method does not use all three navigation approaches.</w:t>
      </w:r>
      <w:r>
        <w:br/>
      </w:r>
      <w:r>
        <w:br/>
        <w:t xml:space="preserve">1.5. The authors should pay more attention to describe the details of the proposed method: the technological background of particle significance, particle filter and particle degeneracy. </w:t>
      </w:r>
      <w:r>
        <w:br/>
      </w:r>
      <w:r>
        <w:br/>
      </w:r>
      <w:r>
        <w:lastRenderedPageBreak/>
        <w:t>2. Why and How the authors sort the particles?</w:t>
      </w:r>
      <w:r>
        <w:br/>
      </w:r>
      <w:r>
        <w:br/>
        <w:t>3. Is the "K" of the "K-best particles" a hyperparameter? The authors should provide the ablation results under different K.</w:t>
      </w:r>
      <w:r>
        <w:br/>
      </w:r>
      <w:r>
        <w:br/>
        <w:t>4. The authors should test the proposed method in more complex dataset as used in the baseline methods, such as CityScapes dataset, NYUv2 dataset.</w:t>
      </w:r>
      <w:r>
        <w:br/>
      </w:r>
      <w:r>
        <w:br/>
        <w:t>5. The authors should combine the Table 5 and 6.</w:t>
      </w:r>
      <w:r>
        <w:br/>
      </w:r>
      <w:r>
        <w:br/>
        <w:t>6. The authors should reformat for easy reading. When reading the Section 6, the reviewer need to jump from page 18 to page 22.</w:t>
      </w:r>
      <w:r>
        <w:br/>
      </w:r>
      <w:r>
        <w:br/>
        <w:t xml:space="preserve">%%%%%%%%%%%%%%%%%%%%%%%%%%%%%%%%%%%%%%%%%%%%%%%%%%%%%%%%%%% </w:t>
      </w:r>
      <w:r>
        <w:br/>
      </w:r>
      <w:r>
        <w:br/>
        <w:t>I regret to inform you that, in view of the comments made, our Editor-in-Chief, Professsor Witold Pedrycz, has decided that we are unable to publish your work in Information Sciences.</w:t>
      </w:r>
      <w:r>
        <w:br/>
      </w:r>
      <w:r>
        <w:br/>
        <w:t>Thank you for giving us the opportunity to consider your work.</w:t>
      </w:r>
      <w:r>
        <w:br/>
      </w:r>
      <w:r>
        <w:br/>
        <w:t>If you would like to find an alternative journal for your manuscript, you can now transfer your manuscript and any reviews received from "Information Sciences", to Elsevier's "Transfer Manager" service. Once your manuscript has been transferred to this service, a team of subject matter experts will recommend the most suitable journal for your manuscript. It will be your choice to accept or decline the recommendation(s), and there is no need to reformat your manuscript. To transfer your manuscript to "Transfer Manager", please follow the link below, accept the transfer offer, and follow the instructions provided by email. This service does not constitute a guarantee that your paper will be published in the suggested journal, but with it, we aim to guide promising manuscripts to a suitable alternative home.</w:t>
      </w:r>
    </w:p>
    <w:sectPr w:rsidR="00BC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C3"/>
    <w:rsid w:val="009E2107"/>
    <w:rsid w:val="00A76356"/>
    <w:rsid w:val="00BC0A60"/>
    <w:rsid w:val="00D309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3117A-75F8-40FF-80D1-3B4D9316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763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fmfn/Bayesian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1595</Words>
  <Characters>9092</Characters>
  <Application>Microsoft Office Word</Application>
  <DocSecurity>0</DocSecurity>
  <Lines>75</Lines>
  <Paragraphs>21</Paragraphs>
  <ScaleCrop>false</ScaleCrop>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Emad Aghajanzadeh</dc:creator>
  <cp:keywords/>
  <dc:description/>
  <cp:lastModifiedBy>Emad Aghajanzadeh</cp:lastModifiedBy>
  <cp:revision>2</cp:revision>
  <dcterms:created xsi:type="dcterms:W3CDTF">2022-05-23T16:34:00Z</dcterms:created>
  <dcterms:modified xsi:type="dcterms:W3CDTF">2022-05-23T17:31:00Z</dcterms:modified>
</cp:coreProperties>
</file>