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D9A10" w14:textId="09C70418" w:rsidR="007F7A4E" w:rsidRPr="00934226" w:rsidRDefault="000139D6" w:rsidP="000139D6">
      <w:pPr>
        <w:bidi/>
        <w:jc w:val="center"/>
        <w:rPr>
          <w:rFonts w:cs="Dana-FaNum"/>
          <w:b/>
          <w:bCs/>
          <w:rtl/>
          <w:lang w:bidi="fa-IR"/>
        </w:rPr>
      </w:pPr>
      <w:r w:rsidRPr="00DA15F1">
        <w:rPr>
          <w:rFonts w:cs="Dana-FaNum" w:hint="cs"/>
          <w:b/>
          <w:bCs/>
          <w:highlight w:val="yellow"/>
          <w:rtl/>
          <w:lang w:bidi="fa-IR"/>
        </w:rPr>
        <w:t>سند تحلیل شاخ</w:t>
      </w:r>
      <w:r w:rsidR="00DA15F1" w:rsidRPr="00DA15F1">
        <w:rPr>
          <w:rFonts w:cs="Dana-FaNum" w:hint="cs"/>
          <w:b/>
          <w:bCs/>
          <w:highlight w:val="yellow"/>
          <w:rtl/>
          <w:lang w:bidi="fa-IR"/>
        </w:rPr>
        <w:t>ص‌</w:t>
      </w:r>
      <w:r w:rsidRPr="00DA15F1">
        <w:rPr>
          <w:rFonts w:cs="Dana-FaNum" w:hint="cs"/>
          <w:b/>
          <w:bCs/>
          <w:highlight w:val="yellow"/>
          <w:rtl/>
          <w:lang w:bidi="fa-IR"/>
        </w:rPr>
        <w:t xml:space="preserve">های کلیدی واحد </w:t>
      </w:r>
      <w:r w:rsidR="00934226" w:rsidRPr="00DA15F1">
        <w:rPr>
          <w:rFonts w:cs="Dana-FaNum" w:hint="cs"/>
          <w:b/>
          <w:bCs/>
          <w:highlight w:val="yellow"/>
          <w:rtl/>
          <w:lang w:bidi="fa-IR"/>
        </w:rPr>
        <w:t>منابع انسانی</w:t>
      </w:r>
    </w:p>
    <w:tbl>
      <w:tblPr>
        <w:tblStyle w:val="TableGrid"/>
        <w:bidiVisual/>
        <w:tblW w:w="11678" w:type="dxa"/>
        <w:jc w:val="center"/>
        <w:tblLook w:val="04A0" w:firstRow="1" w:lastRow="0" w:firstColumn="1" w:lastColumn="0" w:noHBand="0" w:noVBand="1"/>
      </w:tblPr>
      <w:tblGrid>
        <w:gridCol w:w="1435"/>
        <w:gridCol w:w="5961"/>
        <w:gridCol w:w="880"/>
        <w:gridCol w:w="1701"/>
        <w:gridCol w:w="1701"/>
      </w:tblGrid>
      <w:tr w:rsidR="00ED3C87" w:rsidRPr="00271F55" w14:paraId="043587C8" w14:textId="3C786A06" w:rsidTr="00ED3C87">
        <w:trPr>
          <w:jc w:val="center"/>
        </w:trPr>
        <w:tc>
          <w:tcPr>
            <w:tcW w:w="1435" w:type="dxa"/>
            <w:shd w:val="clear" w:color="auto" w:fill="BFBFBF" w:themeFill="background1" w:themeFillShade="BF"/>
            <w:vAlign w:val="center"/>
          </w:tcPr>
          <w:p w14:paraId="22F7CB6D" w14:textId="4FFBB9A3" w:rsidR="00ED3C87" w:rsidRPr="00271F55" w:rsidRDefault="00ED3C87" w:rsidP="00FE1169">
            <w:pPr>
              <w:bidi/>
              <w:jc w:val="center"/>
              <w:rPr>
                <w:rFonts w:cs="Dana-FaNum"/>
                <w:b/>
                <w:bCs/>
                <w:sz w:val="20"/>
                <w:szCs w:val="20"/>
                <w:rtl/>
                <w:lang w:bidi="fa-IR"/>
              </w:rPr>
            </w:pPr>
            <w:r w:rsidRPr="00271F55">
              <w:rPr>
                <w:rFonts w:cs="Dana-FaNum"/>
                <w:b/>
                <w:bCs/>
                <w:sz w:val="20"/>
                <w:szCs w:val="20"/>
                <w:rtl/>
                <w:lang w:bidi="fa-IR"/>
              </w:rPr>
              <w:t>عنوان شاخص</w:t>
            </w:r>
          </w:p>
        </w:tc>
        <w:tc>
          <w:tcPr>
            <w:tcW w:w="5961" w:type="dxa"/>
            <w:shd w:val="clear" w:color="auto" w:fill="BFBFBF" w:themeFill="background1" w:themeFillShade="BF"/>
            <w:vAlign w:val="center"/>
          </w:tcPr>
          <w:p w14:paraId="1743E84C" w14:textId="62CD15FC" w:rsidR="00ED3C87" w:rsidRPr="00271F55" w:rsidRDefault="00ED3C87" w:rsidP="00FE1169">
            <w:pPr>
              <w:bidi/>
              <w:jc w:val="center"/>
              <w:rPr>
                <w:rFonts w:cs="Dana-FaNum"/>
                <w:b/>
                <w:bCs/>
                <w:sz w:val="20"/>
                <w:szCs w:val="20"/>
                <w:rtl/>
                <w:lang w:bidi="fa-IR"/>
              </w:rPr>
            </w:pPr>
            <w:r w:rsidRPr="00271F55">
              <w:rPr>
                <w:rFonts w:cs="Dana-FaNum"/>
                <w:b/>
                <w:bCs/>
                <w:sz w:val="20"/>
                <w:szCs w:val="20"/>
                <w:rtl/>
                <w:lang w:bidi="fa-IR"/>
              </w:rPr>
              <w:t>توضیحات</w:t>
            </w:r>
          </w:p>
        </w:tc>
        <w:tc>
          <w:tcPr>
            <w:tcW w:w="880" w:type="dxa"/>
            <w:shd w:val="clear" w:color="auto" w:fill="BFBFBF" w:themeFill="background1" w:themeFillShade="BF"/>
            <w:vAlign w:val="center"/>
          </w:tcPr>
          <w:p w14:paraId="204450C9" w14:textId="64CB6AD7" w:rsidR="00ED3C87" w:rsidRPr="00271F55" w:rsidRDefault="00ED3C87" w:rsidP="00FE1169">
            <w:pPr>
              <w:bidi/>
              <w:jc w:val="center"/>
              <w:rPr>
                <w:rFonts w:cs="Dana-FaNum"/>
                <w:b/>
                <w:bCs/>
                <w:sz w:val="20"/>
                <w:szCs w:val="20"/>
                <w:rtl/>
                <w:lang w:bidi="fa-IR"/>
              </w:rPr>
            </w:pPr>
            <w:r w:rsidRPr="00271F55">
              <w:rPr>
                <w:rFonts w:cs="Dana-FaNum" w:hint="cs"/>
                <w:b/>
                <w:bCs/>
                <w:sz w:val="20"/>
                <w:szCs w:val="20"/>
                <w:rtl/>
                <w:lang w:bidi="fa-IR"/>
              </w:rPr>
              <w:t>مقدار هدف</w:t>
            </w:r>
          </w:p>
        </w:tc>
        <w:tc>
          <w:tcPr>
            <w:tcW w:w="1701" w:type="dxa"/>
            <w:shd w:val="clear" w:color="auto" w:fill="BFBFBF" w:themeFill="background1" w:themeFillShade="BF"/>
            <w:vAlign w:val="center"/>
          </w:tcPr>
          <w:p w14:paraId="1BE99C68" w14:textId="599CA1D1" w:rsidR="00ED3C87" w:rsidRPr="00271F55" w:rsidRDefault="00ED3C87" w:rsidP="00FE1169">
            <w:pPr>
              <w:bidi/>
              <w:jc w:val="center"/>
              <w:rPr>
                <w:rFonts w:cs="Dana-FaNum"/>
                <w:b/>
                <w:bCs/>
                <w:sz w:val="20"/>
                <w:szCs w:val="20"/>
                <w:lang w:bidi="fa-IR"/>
              </w:rPr>
            </w:pPr>
            <w:r w:rsidRPr="00271F55">
              <w:rPr>
                <w:rFonts w:cs="Dana-FaNum"/>
                <w:b/>
                <w:bCs/>
                <w:sz w:val="20"/>
                <w:szCs w:val="20"/>
                <w:lang w:bidi="fa-IR"/>
              </w:rPr>
              <w:t>Vision</w:t>
            </w:r>
          </w:p>
        </w:tc>
        <w:tc>
          <w:tcPr>
            <w:tcW w:w="1701" w:type="dxa"/>
            <w:shd w:val="clear" w:color="auto" w:fill="BFBFBF" w:themeFill="background1" w:themeFillShade="BF"/>
            <w:vAlign w:val="center"/>
          </w:tcPr>
          <w:p w14:paraId="72884BC2" w14:textId="542DE754" w:rsidR="00ED3C87" w:rsidRPr="00271F55" w:rsidRDefault="00ED3C87" w:rsidP="00FE1169">
            <w:pPr>
              <w:bidi/>
              <w:jc w:val="center"/>
              <w:rPr>
                <w:rFonts w:cs="Dana-FaNum"/>
                <w:b/>
                <w:bCs/>
                <w:sz w:val="20"/>
                <w:szCs w:val="20"/>
                <w:rtl/>
                <w:lang w:bidi="fa-IR"/>
              </w:rPr>
            </w:pPr>
            <w:r w:rsidRPr="00271F55">
              <w:rPr>
                <w:rFonts w:cs="Dana-FaNum" w:hint="cs"/>
                <w:b/>
                <w:bCs/>
                <w:sz w:val="20"/>
                <w:szCs w:val="20"/>
                <w:rtl/>
                <w:lang w:bidi="fa-IR"/>
              </w:rPr>
              <w:t>نام زیر واحد</w:t>
            </w:r>
          </w:p>
        </w:tc>
      </w:tr>
      <w:tr w:rsidR="00ED3C87" w:rsidRPr="00271F55" w14:paraId="4748C7C8" w14:textId="71CF3AAC" w:rsidTr="00ED3C87">
        <w:trPr>
          <w:jc w:val="center"/>
        </w:trPr>
        <w:tc>
          <w:tcPr>
            <w:tcW w:w="1435" w:type="dxa"/>
            <w:shd w:val="clear" w:color="auto" w:fill="EDEDED" w:themeFill="accent3" w:themeFillTint="33"/>
            <w:vAlign w:val="center"/>
          </w:tcPr>
          <w:p w14:paraId="270A2C9C" w14:textId="77777777" w:rsidR="00ED3C87" w:rsidRPr="00271F55" w:rsidRDefault="00ED3C87" w:rsidP="00934BDC">
            <w:pPr>
              <w:bidi/>
              <w:jc w:val="both"/>
              <w:rPr>
                <w:rFonts w:cs="Dana-FaNum"/>
                <w:sz w:val="18"/>
                <w:szCs w:val="18"/>
                <w:rtl/>
                <w:lang w:bidi="fa-IR"/>
              </w:rPr>
            </w:pPr>
            <w:r w:rsidRPr="00271F55">
              <w:rPr>
                <w:rFonts w:cs="Dana-FaNum"/>
                <w:sz w:val="18"/>
                <w:szCs w:val="18"/>
                <w:rtl/>
              </w:rPr>
              <w:t xml:space="preserve">نرخ ترک کار در </w:t>
            </w:r>
            <w:r w:rsidRPr="00271F55">
              <w:rPr>
                <w:rFonts w:cs="Dana-FaNum" w:hint="cs"/>
                <w:sz w:val="18"/>
                <w:szCs w:val="18"/>
                <w:rtl/>
                <w:lang w:bidi="fa-IR"/>
              </w:rPr>
              <w:t>سه ماه اول</w:t>
            </w:r>
          </w:p>
          <w:p w14:paraId="23B17390" w14:textId="4C5E183D" w:rsidR="00ED3C87" w:rsidRPr="00271F55" w:rsidRDefault="00ED3C87" w:rsidP="00934BDC">
            <w:pPr>
              <w:bidi/>
              <w:jc w:val="center"/>
              <w:rPr>
                <w:rFonts w:asciiTheme="majorBidi" w:hAnsiTheme="majorBidi" w:cs="Dana-FaNum"/>
                <w:sz w:val="18"/>
                <w:szCs w:val="18"/>
              </w:rPr>
            </w:pPr>
            <w:r w:rsidRPr="00271F55">
              <w:rPr>
                <w:rFonts w:asciiTheme="majorBidi" w:hAnsiTheme="majorBidi" w:cs="Dana-FaNum"/>
                <w:sz w:val="18"/>
                <w:szCs w:val="18"/>
                <w:rtl/>
              </w:rPr>
              <w:t>(</w:t>
            </w:r>
            <w:r w:rsidRPr="00271F55">
              <w:rPr>
                <w:rFonts w:asciiTheme="majorBidi" w:hAnsiTheme="majorBidi" w:cstheme="majorBidi"/>
                <w:sz w:val="18"/>
                <w:szCs w:val="18"/>
              </w:rPr>
              <w:t>3 Months attrition</w:t>
            </w:r>
            <w:r w:rsidRPr="00271F55">
              <w:rPr>
                <w:rFonts w:asciiTheme="majorBidi" w:hAnsiTheme="majorBidi" w:cs="Dana-FaNum"/>
                <w:sz w:val="18"/>
                <w:szCs w:val="18"/>
                <w:rtl/>
              </w:rPr>
              <w:t>)</w:t>
            </w:r>
          </w:p>
          <w:p w14:paraId="4ABF6D47" w14:textId="0F1D82D1" w:rsidR="00ED3C87" w:rsidRPr="00271F55" w:rsidRDefault="00ED3C87" w:rsidP="00F55794">
            <w:pPr>
              <w:bidi/>
              <w:jc w:val="both"/>
              <w:rPr>
                <w:rFonts w:cs="Dana-FaNum"/>
                <w:sz w:val="18"/>
                <w:szCs w:val="18"/>
                <w:rtl/>
                <w:lang w:bidi="fa-IR"/>
              </w:rPr>
            </w:pPr>
          </w:p>
        </w:tc>
        <w:tc>
          <w:tcPr>
            <w:tcW w:w="5961" w:type="dxa"/>
            <w:shd w:val="clear" w:color="auto" w:fill="EDEDED" w:themeFill="accent3" w:themeFillTint="33"/>
          </w:tcPr>
          <w:p w14:paraId="0C56BFB9" w14:textId="77777777" w:rsidR="00ED3C87" w:rsidRPr="00271F55" w:rsidRDefault="00ED3C87" w:rsidP="00CE7923">
            <w:pPr>
              <w:bidi/>
              <w:rPr>
                <w:rFonts w:cs="Dana-FaNum"/>
                <w:sz w:val="18"/>
                <w:szCs w:val="18"/>
                <w:lang w:bidi="fa-IR"/>
              </w:rPr>
            </w:pPr>
            <w:r w:rsidRPr="00271F55">
              <w:rPr>
                <w:rFonts w:cs="Dana-FaNum" w:hint="cs"/>
                <w:b/>
                <w:bCs/>
                <w:sz w:val="18"/>
                <w:szCs w:val="18"/>
                <w:rtl/>
              </w:rPr>
              <w:t>نحوه محاسبه</w:t>
            </w:r>
            <w:r w:rsidRPr="00271F55">
              <w:rPr>
                <w:rFonts w:cs="Dana-FaNum" w:hint="cs"/>
                <w:sz w:val="18"/>
                <w:szCs w:val="18"/>
                <w:rtl/>
                <w:lang w:bidi="fa-IR"/>
              </w:rPr>
              <w:t>:</w:t>
            </w:r>
          </w:p>
          <w:p w14:paraId="1BA4EAAD" w14:textId="77777777" w:rsidR="00ED3C87" w:rsidRPr="00271F55" w:rsidRDefault="00ED3C87" w:rsidP="00E96B55">
            <w:pPr>
              <w:bidi/>
              <w:jc w:val="both"/>
              <w:rPr>
                <w:rFonts w:cs="Dana-FaNum"/>
                <w:sz w:val="16"/>
                <w:szCs w:val="16"/>
                <w:rtl/>
                <w:lang w:bidi="fa-IR"/>
              </w:rPr>
            </w:pPr>
            <w:r w:rsidRPr="00271F55">
              <w:rPr>
                <w:rFonts w:cs="Dana-FaNum"/>
                <w:sz w:val="16"/>
                <w:szCs w:val="16"/>
                <w:rtl/>
                <w:lang w:bidi="fa-IR"/>
              </w:rPr>
              <w:t>با تقس</w:t>
            </w:r>
            <w:r w:rsidRPr="00271F55">
              <w:rPr>
                <w:rFonts w:cs="Dana-FaNum" w:hint="cs"/>
                <w:sz w:val="16"/>
                <w:szCs w:val="16"/>
                <w:rtl/>
                <w:lang w:bidi="fa-IR"/>
              </w:rPr>
              <w:t>ی</w:t>
            </w:r>
            <w:r w:rsidRPr="00271F55">
              <w:rPr>
                <w:rFonts w:cs="Dana-FaNum" w:hint="eastAsia"/>
                <w:sz w:val="16"/>
                <w:szCs w:val="16"/>
                <w:rtl/>
                <w:lang w:bidi="fa-IR"/>
              </w:rPr>
              <w:t>م</w:t>
            </w:r>
            <w:r w:rsidRPr="00271F55">
              <w:rPr>
                <w:rFonts w:cs="Dana-FaNum"/>
                <w:sz w:val="16"/>
                <w:szCs w:val="16"/>
                <w:rtl/>
                <w:lang w:bidi="fa-IR"/>
              </w:rPr>
              <w:t xml:space="preserve"> تعداد کارکنان</w:t>
            </w:r>
            <w:r w:rsidRPr="00271F55">
              <w:rPr>
                <w:rFonts w:cs="Dana-FaNum" w:hint="cs"/>
                <w:sz w:val="16"/>
                <w:szCs w:val="16"/>
                <w:rtl/>
                <w:lang w:bidi="fa-IR"/>
              </w:rPr>
              <w:t>ی</w:t>
            </w:r>
            <w:r w:rsidRPr="00271F55">
              <w:rPr>
                <w:rFonts w:cs="Dana-FaNum"/>
                <w:sz w:val="16"/>
                <w:szCs w:val="16"/>
                <w:rtl/>
                <w:lang w:bidi="fa-IR"/>
              </w:rPr>
              <w:t xml:space="preserve"> </w:t>
            </w:r>
            <w:r w:rsidRPr="00271F55">
              <w:rPr>
                <w:rFonts w:cs="Dana-FaNum" w:hint="cs"/>
                <w:sz w:val="16"/>
                <w:szCs w:val="16"/>
                <w:rtl/>
                <w:lang w:bidi="fa-IR"/>
              </w:rPr>
              <w:t xml:space="preserve">که در </w:t>
            </w:r>
            <w:r w:rsidRPr="00271F55">
              <w:rPr>
                <w:rFonts w:cs="Dana-FaNum" w:hint="cs"/>
                <w:b/>
                <w:bCs/>
                <w:sz w:val="16"/>
                <w:szCs w:val="16"/>
                <w:rtl/>
                <w:lang w:bidi="fa-IR"/>
              </w:rPr>
              <w:t>سه ماه نخست</w:t>
            </w:r>
            <w:r w:rsidRPr="00271F55">
              <w:rPr>
                <w:rFonts w:cs="Dana-FaNum" w:hint="cs"/>
                <w:sz w:val="16"/>
                <w:szCs w:val="16"/>
                <w:rtl/>
                <w:lang w:bidi="fa-IR"/>
              </w:rPr>
              <w:t xml:space="preserve"> شرکت را ترک کرده اند</w:t>
            </w:r>
            <w:r w:rsidRPr="00271F55">
              <w:rPr>
                <w:rFonts w:cs="Dana-FaNum"/>
                <w:sz w:val="16"/>
                <w:szCs w:val="16"/>
                <w:rtl/>
                <w:lang w:bidi="fa-IR"/>
              </w:rPr>
              <w:t xml:space="preserve"> بر </w:t>
            </w:r>
            <w:r w:rsidRPr="00271F55">
              <w:rPr>
                <w:rFonts w:cs="Dana-FaNum"/>
                <w:b/>
                <w:bCs/>
                <w:sz w:val="16"/>
                <w:szCs w:val="16"/>
                <w:rtl/>
                <w:lang w:bidi="fa-IR"/>
              </w:rPr>
              <w:t>تعداد کل کارکنان</w:t>
            </w:r>
            <w:r w:rsidRPr="00271F55">
              <w:rPr>
                <w:rFonts w:cs="Dana-FaNum"/>
                <w:sz w:val="16"/>
                <w:szCs w:val="16"/>
                <w:rtl/>
                <w:lang w:bidi="fa-IR"/>
              </w:rPr>
              <w:t xml:space="preserve"> </w:t>
            </w:r>
            <w:r w:rsidRPr="00271F55">
              <w:rPr>
                <w:rFonts w:cs="Dana-FaNum"/>
                <w:b/>
                <w:bCs/>
                <w:sz w:val="16"/>
                <w:szCs w:val="16"/>
                <w:rtl/>
                <w:lang w:bidi="fa-IR"/>
              </w:rPr>
              <w:t>جد</w:t>
            </w:r>
            <w:r w:rsidRPr="00271F55">
              <w:rPr>
                <w:rFonts w:cs="Dana-FaNum" w:hint="cs"/>
                <w:b/>
                <w:bCs/>
                <w:sz w:val="16"/>
                <w:szCs w:val="16"/>
                <w:rtl/>
                <w:lang w:bidi="fa-IR"/>
              </w:rPr>
              <w:t>ی</w:t>
            </w:r>
            <w:r w:rsidRPr="00271F55">
              <w:rPr>
                <w:rFonts w:cs="Dana-FaNum" w:hint="eastAsia"/>
                <w:b/>
                <w:bCs/>
                <w:sz w:val="16"/>
                <w:szCs w:val="16"/>
                <w:rtl/>
                <w:lang w:bidi="fa-IR"/>
              </w:rPr>
              <w:t>د</w:t>
            </w:r>
            <w:r w:rsidRPr="00271F55">
              <w:rPr>
                <w:rFonts w:cs="Dana-FaNum"/>
                <w:sz w:val="16"/>
                <w:szCs w:val="16"/>
                <w:rtl/>
                <w:lang w:bidi="fa-IR"/>
              </w:rPr>
              <w:t xml:space="preserve"> استخدام شده، نسبت خروج را محاسبه </w:t>
            </w:r>
            <w:r w:rsidRPr="00271F55">
              <w:rPr>
                <w:rFonts w:cs="Dana-FaNum" w:hint="cs"/>
                <w:sz w:val="16"/>
                <w:szCs w:val="16"/>
                <w:rtl/>
                <w:lang w:bidi="fa-IR"/>
              </w:rPr>
              <w:t>می‌شود</w:t>
            </w:r>
            <w:r w:rsidRPr="00271F55">
              <w:rPr>
                <w:rFonts w:cs="Dana-FaNum"/>
                <w:sz w:val="16"/>
                <w:szCs w:val="16"/>
                <w:rtl/>
                <w:lang w:bidi="fa-IR"/>
              </w:rPr>
              <w:t>. ا</w:t>
            </w:r>
            <w:r w:rsidRPr="00271F55">
              <w:rPr>
                <w:rFonts w:cs="Dana-FaNum" w:hint="cs"/>
                <w:sz w:val="16"/>
                <w:szCs w:val="16"/>
                <w:rtl/>
                <w:lang w:bidi="fa-IR"/>
              </w:rPr>
              <w:t>ی</w:t>
            </w:r>
            <w:r w:rsidRPr="00271F55">
              <w:rPr>
                <w:rFonts w:cs="Dana-FaNum" w:hint="eastAsia"/>
                <w:sz w:val="16"/>
                <w:szCs w:val="16"/>
                <w:rtl/>
                <w:lang w:bidi="fa-IR"/>
              </w:rPr>
              <w:t>ن</w:t>
            </w:r>
            <w:r w:rsidRPr="00271F55">
              <w:rPr>
                <w:rFonts w:cs="Dana-FaNum"/>
                <w:sz w:val="16"/>
                <w:szCs w:val="16"/>
                <w:rtl/>
                <w:lang w:bidi="fa-IR"/>
              </w:rPr>
              <w:t xml:space="preserve"> نسبت نشان‌دهنده م</w:t>
            </w:r>
            <w:r w:rsidRPr="00271F55">
              <w:rPr>
                <w:rFonts w:cs="Dana-FaNum" w:hint="cs"/>
                <w:sz w:val="16"/>
                <w:szCs w:val="16"/>
                <w:rtl/>
                <w:lang w:bidi="fa-IR"/>
              </w:rPr>
              <w:t>ی</w:t>
            </w:r>
            <w:r w:rsidRPr="00271F55">
              <w:rPr>
                <w:rFonts w:cs="Dana-FaNum" w:hint="eastAsia"/>
                <w:sz w:val="16"/>
                <w:szCs w:val="16"/>
                <w:rtl/>
                <w:lang w:bidi="fa-IR"/>
              </w:rPr>
              <w:t>زان</w:t>
            </w:r>
            <w:r w:rsidRPr="00271F55">
              <w:rPr>
                <w:rFonts w:cs="Dana-FaNum"/>
                <w:sz w:val="16"/>
                <w:szCs w:val="16"/>
                <w:rtl/>
                <w:lang w:bidi="fa-IR"/>
              </w:rPr>
              <w:t xml:space="preserve"> </w:t>
            </w:r>
            <w:r w:rsidRPr="00271F55">
              <w:rPr>
                <w:rFonts w:cs="Dana-FaNum" w:hint="cs"/>
                <w:sz w:val="16"/>
                <w:szCs w:val="16"/>
                <w:rtl/>
                <w:lang w:bidi="fa-IR"/>
              </w:rPr>
              <w:t>خروج</w:t>
            </w:r>
            <w:r w:rsidRPr="00271F55">
              <w:rPr>
                <w:rFonts w:cs="Dana-FaNum"/>
                <w:sz w:val="16"/>
                <w:szCs w:val="16"/>
                <w:rtl/>
                <w:lang w:bidi="fa-IR"/>
              </w:rPr>
              <w:t xml:space="preserve"> در ب</w:t>
            </w:r>
            <w:r w:rsidRPr="00271F55">
              <w:rPr>
                <w:rFonts w:cs="Dana-FaNum" w:hint="cs"/>
                <w:sz w:val="16"/>
                <w:szCs w:val="16"/>
                <w:rtl/>
                <w:lang w:bidi="fa-IR"/>
              </w:rPr>
              <w:t>ی</w:t>
            </w:r>
            <w:r w:rsidRPr="00271F55">
              <w:rPr>
                <w:rFonts w:cs="Dana-FaNum" w:hint="eastAsia"/>
                <w:sz w:val="16"/>
                <w:szCs w:val="16"/>
                <w:rtl/>
                <w:lang w:bidi="fa-IR"/>
              </w:rPr>
              <w:t>ن</w:t>
            </w:r>
            <w:r w:rsidRPr="00271F55">
              <w:rPr>
                <w:rFonts w:cs="Dana-FaNum"/>
                <w:sz w:val="16"/>
                <w:szCs w:val="16"/>
                <w:rtl/>
                <w:lang w:bidi="fa-IR"/>
              </w:rPr>
              <w:t xml:space="preserve"> استخدام‌ها</w:t>
            </w:r>
            <w:r w:rsidRPr="00271F55">
              <w:rPr>
                <w:rFonts w:cs="Dana-FaNum" w:hint="cs"/>
                <w:sz w:val="16"/>
                <w:szCs w:val="16"/>
                <w:rtl/>
                <w:lang w:bidi="fa-IR"/>
              </w:rPr>
              <w:t>ی</w:t>
            </w:r>
            <w:r w:rsidRPr="00271F55">
              <w:rPr>
                <w:rFonts w:cs="Dana-FaNum"/>
                <w:sz w:val="16"/>
                <w:szCs w:val="16"/>
                <w:rtl/>
                <w:lang w:bidi="fa-IR"/>
              </w:rPr>
              <w:t xml:space="preserve"> جد</w:t>
            </w:r>
            <w:r w:rsidRPr="00271F55">
              <w:rPr>
                <w:rFonts w:cs="Dana-FaNum" w:hint="cs"/>
                <w:sz w:val="16"/>
                <w:szCs w:val="16"/>
                <w:rtl/>
                <w:lang w:bidi="fa-IR"/>
              </w:rPr>
              <w:t>ی</w:t>
            </w:r>
            <w:r w:rsidRPr="00271F55">
              <w:rPr>
                <w:rFonts w:cs="Dana-FaNum" w:hint="eastAsia"/>
                <w:sz w:val="16"/>
                <w:szCs w:val="16"/>
                <w:rtl/>
                <w:lang w:bidi="fa-IR"/>
              </w:rPr>
              <w:t>د</w:t>
            </w:r>
            <w:r w:rsidRPr="00271F55">
              <w:rPr>
                <w:rFonts w:cs="Dana-FaNum"/>
                <w:sz w:val="16"/>
                <w:szCs w:val="16"/>
                <w:rtl/>
                <w:lang w:bidi="fa-IR"/>
              </w:rPr>
              <w:t xml:space="preserve"> اس</w:t>
            </w:r>
            <w:r w:rsidRPr="00271F55">
              <w:rPr>
                <w:rFonts w:cs="Dana-FaNum" w:hint="cs"/>
                <w:sz w:val="16"/>
                <w:szCs w:val="16"/>
                <w:rtl/>
                <w:lang w:bidi="fa-IR"/>
              </w:rPr>
              <w:t>ت.</w:t>
            </w:r>
          </w:p>
          <w:p w14:paraId="0A0FF60D" w14:textId="0E8E3A5E" w:rsidR="00ED3C87" w:rsidRPr="00271F55" w:rsidRDefault="00ED3C87" w:rsidP="00FA1805">
            <w:pPr>
              <w:bidi/>
              <w:jc w:val="center"/>
              <w:rPr>
                <w:rFonts w:cs="Dana-FaNum"/>
                <w:sz w:val="16"/>
                <w:szCs w:val="16"/>
                <w:rtl/>
                <w:lang w:bidi="fa-IR"/>
              </w:rPr>
            </w:pPr>
            <w:r w:rsidRPr="00271F55">
              <w:rPr>
                <w:rFonts w:cs="Dana-FaNum"/>
                <w:noProof/>
                <w:sz w:val="16"/>
                <w:szCs w:val="16"/>
                <w:rtl/>
                <w:lang w:val="fa-IR" w:bidi="fa-IR"/>
              </w:rPr>
              <w:drawing>
                <wp:inline distT="0" distB="0" distL="0" distR="0" wp14:anchorId="0161EFDC" wp14:editId="5861F8FF">
                  <wp:extent cx="3214408" cy="900790"/>
                  <wp:effectExtent l="0" t="0" r="5080" b="0"/>
                  <wp:docPr id="1284246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6832" name="Picture 12842468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4903" cy="906533"/>
                          </a:xfrm>
                          <a:prstGeom prst="rect">
                            <a:avLst/>
                          </a:prstGeom>
                        </pic:spPr>
                      </pic:pic>
                    </a:graphicData>
                  </a:graphic>
                </wp:inline>
              </w:drawing>
            </w:r>
          </w:p>
          <w:p w14:paraId="7821DFA2" w14:textId="77777777" w:rsidR="00ED3C87" w:rsidRPr="00271F55" w:rsidRDefault="00ED3C87" w:rsidP="00FA1805">
            <w:pPr>
              <w:bidi/>
              <w:jc w:val="both"/>
              <w:rPr>
                <w:rFonts w:cs="Dana-FaNum"/>
                <w:sz w:val="16"/>
                <w:szCs w:val="16"/>
                <w:rtl/>
                <w:lang w:bidi="fa-IR"/>
              </w:rPr>
            </w:pPr>
          </w:p>
          <w:p w14:paraId="2CD01F2D" w14:textId="54B34DA0" w:rsidR="00ED3C87" w:rsidRPr="00271F55" w:rsidRDefault="00ED3C87" w:rsidP="00810E62">
            <w:pPr>
              <w:bidi/>
              <w:jc w:val="both"/>
              <w:rPr>
                <w:rFonts w:cs="Dana-FaNum"/>
                <w:sz w:val="18"/>
                <w:szCs w:val="18"/>
                <w:lang w:bidi="fa-IR"/>
              </w:rPr>
            </w:pPr>
            <w:r w:rsidRPr="00271C1A">
              <w:rPr>
                <w:rFonts w:cs="Dana-FaNum" w:hint="cs"/>
                <w:b/>
                <w:bCs/>
                <w:sz w:val="18"/>
                <w:szCs w:val="18"/>
                <w:rtl/>
                <w:lang w:bidi="fa-IR"/>
              </w:rPr>
              <w:t xml:space="preserve">نحوه دسترسی: </w:t>
            </w:r>
            <w:r>
              <w:rPr>
                <w:rFonts w:cs="Dana-FaNum" w:hint="cs"/>
                <w:b/>
                <w:bCs/>
                <w:sz w:val="18"/>
                <w:szCs w:val="18"/>
                <w:rtl/>
                <w:lang w:bidi="fa-IR"/>
              </w:rPr>
              <w:t xml:space="preserve">گزارش </w:t>
            </w:r>
            <w:r>
              <w:rPr>
                <w:rFonts w:cs="Dana-FaNum"/>
                <w:b/>
                <w:bCs/>
                <w:sz w:val="18"/>
                <w:szCs w:val="18"/>
                <w:lang w:bidi="fa-IR"/>
              </w:rPr>
              <w:t>EPM</w:t>
            </w:r>
          </w:p>
        </w:tc>
        <w:tc>
          <w:tcPr>
            <w:tcW w:w="880" w:type="dxa"/>
            <w:shd w:val="clear" w:color="auto" w:fill="EDEDED" w:themeFill="accent3" w:themeFillTint="33"/>
          </w:tcPr>
          <w:p w14:paraId="4B0B429C" w14:textId="77777777" w:rsidR="00ED3C87" w:rsidRPr="00271F55" w:rsidRDefault="00ED3C87" w:rsidP="00F55794">
            <w:pPr>
              <w:bidi/>
              <w:jc w:val="both"/>
              <w:rPr>
                <w:rFonts w:cs="Dana-FaNum"/>
                <w:sz w:val="18"/>
                <w:szCs w:val="18"/>
                <w:rtl/>
                <w:lang w:bidi="fa-IR"/>
              </w:rPr>
            </w:pPr>
          </w:p>
        </w:tc>
        <w:tc>
          <w:tcPr>
            <w:tcW w:w="1701" w:type="dxa"/>
            <w:shd w:val="clear" w:color="auto" w:fill="EDEDED" w:themeFill="accent3" w:themeFillTint="33"/>
            <w:vAlign w:val="center"/>
          </w:tcPr>
          <w:p w14:paraId="014FE561" w14:textId="2A5D4B9D"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p w14:paraId="6D99D8D8" w14:textId="5BBDD7FB"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مالی</w:t>
            </w:r>
          </w:p>
        </w:tc>
        <w:tc>
          <w:tcPr>
            <w:tcW w:w="1701" w:type="dxa"/>
            <w:shd w:val="clear" w:color="auto" w:fill="EDEDED" w:themeFill="accent3" w:themeFillTint="33"/>
            <w:vAlign w:val="center"/>
          </w:tcPr>
          <w:p w14:paraId="360AD996" w14:textId="76383FC8"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مرکزی</w:t>
            </w:r>
          </w:p>
        </w:tc>
      </w:tr>
      <w:tr w:rsidR="00ED3C87" w:rsidRPr="00271F55" w14:paraId="6E58D639" w14:textId="4C97235C" w:rsidTr="00ED3C87">
        <w:trPr>
          <w:jc w:val="center"/>
        </w:trPr>
        <w:tc>
          <w:tcPr>
            <w:tcW w:w="1435" w:type="dxa"/>
            <w:shd w:val="clear" w:color="auto" w:fill="EDEDED" w:themeFill="accent3" w:themeFillTint="33"/>
            <w:vAlign w:val="center"/>
          </w:tcPr>
          <w:p w14:paraId="05BDDC63" w14:textId="77777777" w:rsidR="00ED3C87" w:rsidRPr="00271F55" w:rsidRDefault="00ED3C87" w:rsidP="00934BDC">
            <w:pPr>
              <w:bidi/>
              <w:jc w:val="center"/>
              <w:rPr>
                <w:rFonts w:cs="Dana-FaNum"/>
                <w:sz w:val="18"/>
                <w:szCs w:val="18"/>
                <w:rtl/>
                <w:lang w:bidi="fa-IR"/>
              </w:rPr>
            </w:pPr>
            <w:r w:rsidRPr="00271F55">
              <w:rPr>
                <w:rFonts w:cs="Dana-FaNum" w:hint="cs"/>
                <w:sz w:val="18"/>
                <w:szCs w:val="18"/>
                <w:rtl/>
                <w:lang w:bidi="fa-IR"/>
              </w:rPr>
              <w:t>زمان پرکردن موقعیت‌های شغلی</w:t>
            </w:r>
          </w:p>
          <w:p w14:paraId="16F4A4E4" w14:textId="5FBC77D6" w:rsidR="00ED3C87" w:rsidRPr="00271F55" w:rsidRDefault="00ED3C87" w:rsidP="00934BDC">
            <w:pPr>
              <w:bidi/>
              <w:jc w:val="center"/>
              <w:rPr>
                <w:rFonts w:asciiTheme="majorBidi" w:hAnsiTheme="majorBidi" w:cs="Dana-FaNum"/>
                <w:sz w:val="18"/>
                <w:szCs w:val="18"/>
                <w:rtl/>
                <w:lang w:bidi="fa-IR"/>
              </w:rPr>
            </w:pPr>
            <w:r w:rsidRPr="00271F55">
              <w:rPr>
                <w:rFonts w:asciiTheme="majorBidi" w:hAnsiTheme="majorBidi" w:cs="Dana-FaNum"/>
                <w:sz w:val="18"/>
                <w:szCs w:val="18"/>
                <w:lang w:bidi="fa-IR"/>
              </w:rPr>
              <w:t>Time to Fill</w:t>
            </w:r>
          </w:p>
        </w:tc>
        <w:tc>
          <w:tcPr>
            <w:tcW w:w="5961" w:type="dxa"/>
            <w:shd w:val="clear" w:color="auto" w:fill="EDEDED" w:themeFill="accent3" w:themeFillTint="33"/>
          </w:tcPr>
          <w:p w14:paraId="2B8974B4" w14:textId="48D9359E" w:rsidR="00ED3C87" w:rsidRPr="00271F55" w:rsidRDefault="00ED3C87" w:rsidP="00934BDC">
            <w:pPr>
              <w:bidi/>
              <w:rPr>
                <w:rFonts w:cs="Dana-FaNum"/>
                <w:b/>
                <w:bCs/>
                <w:sz w:val="18"/>
                <w:szCs w:val="18"/>
                <w:lang w:bidi="fa-IR"/>
              </w:rPr>
            </w:pPr>
            <w:r w:rsidRPr="00271F55">
              <w:rPr>
                <w:rFonts w:cs="Dana-FaNum" w:hint="cs"/>
                <w:b/>
                <w:bCs/>
                <w:sz w:val="18"/>
                <w:szCs w:val="18"/>
                <w:rtl/>
                <w:lang w:bidi="fa-IR"/>
              </w:rPr>
              <w:t xml:space="preserve"> </w:t>
            </w:r>
            <w:r w:rsidRPr="00271F55">
              <w:rPr>
                <w:rFonts w:cs="Dana-FaNum" w:hint="cs"/>
                <w:b/>
                <w:bCs/>
                <w:sz w:val="18"/>
                <w:szCs w:val="18"/>
                <w:rtl/>
              </w:rPr>
              <w:t>نحوه محاسبه</w:t>
            </w:r>
            <w:r w:rsidRPr="00271F55">
              <w:rPr>
                <w:rFonts w:cs="Dana-FaNum" w:hint="cs"/>
                <w:sz w:val="18"/>
                <w:szCs w:val="18"/>
                <w:rtl/>
                <w:lang w:bidi="fa-IR"/>
              </w:rPr>
              <w:t>:</w:t>
            </w:r>
          </w:p>
          <w:p w14:paraId="5054AC12" w14:textId="29A292F5" w:rsidR="00ED3C87" w:rsidRPr="00271F55" w:rsidRDefault="00ED3C87" w:rsidP="008F2B66">
            <w:pPr>
              <w:bidi/>
              <w:jc w:val="center"/>
              <w:rPr>
                <w:rFonts w:cs="Dana-FaNum"/>
                <w:b/>
                <w:bCs/>
                <w:sz w:val="18"/>
                <w:szCs w:val="18"/>
                <w:lang w:bidi="fa-IR"/>
              </w:rPr>
            </w:pPr>
            <w:r w:rsidRPr="00271F55">
              <w:rPr>
                <w:rFonts w:cs="Dana-FaNum"/>
                <w:b/>
                <w:bCs/>
                <w:noProof/>
                <w:sz w:val="18"/>
                <w:szCs w:val="18"/>
                <w:lang w:bidi="fa-IR"/>
              </w:rPr>
              <w:drawing>
                <wp:inline distT="0" distB="0" distL="0" distR="0" wp14:anchorId="5CEC7D78" wp14:editId="14AF2B4F">
                  <wp:extent cx="3159456" cy="888766"/>
                  <wp:effectExtent l="0" t="0" r="3175" b="6985"/>
                  <wp:docPr id="763540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0236" name="Picture 763540236"/>
                          <pic:cNvPicPr/>
                        </pic:nvPicPr>
                        <pic:blipFill>
                          <a:blip r:embed="rId7">
                            <a:extLst>
                              <a:ext uri="{28A0092B-C50C-407E-A947-70E740481C1C}">
                                <a14:useLocalDpi xmlns:a14="http://schemas.microsoft.com/office/drawing/2010/main" val="0"/>
                              </a:ext>
                            </a:extLst>
                          </a:blip>
                          <a:stretch>
                            <a:fillRect/>
                          </a:stretch>
                        </pic:blipFill>
                        <pic:spPr>
                          <a:xfrm>
                            <a:off x="0" y="0"/>
                            <a:ext cx="3217274" cy="905030"/>
                          </a:xfrm>
                          <a:prstGeom prst="rect">
                            <a:avLst/>
                          </a:prstGeom>
                        </pic:spPr>
                      </pic:pic>
                    </a:graphicData>
                  </a:graphic>
                </wp:inline>
              </w:drawing>
            </w:r>
          </w:p>
          <w:p w14:paraId="39875502" w14:textId="77777777" w:rsidR="00ED3C87" w:rsidRPr="00271F55" w:rsidRDefault="00ED3C87" w:rsidP="00B951F6">
            <w:pPr>
              <w:bidi/>
              <w:rPr>
                <w:rFonts w:cs="Dana-FaNum"/>
                <w:b/>
                <w:bCs/>
                <w:sz w:val="18"/>
                <w:szCs w:val="18"/>
                <w:lang w:bidi="fa-IR"/>
              </w:rPr>
            </w:pPr>
            <w:r w:rsidRPr="00271F55">
              <w:rPr>
                <w:rFonts w:cs="Dana-FaNum"/>
                <w:b/>
                <w:bCs/>
                <w:sz w:val="18"/>
                <w:szCs w:val="18"/>
                <w:rtl/>
              </w:rPr>
              <w:t>در این فرمول</w:t>
            </w:r>
            <w:r w:rsidRPr="00271F55">
              <w:rPr>
                <w:rFonts w:cs="Dana-FaNum"/>
                <w:b/>
                <w:bCs/>
                <w:sz w:val="18"/>
                <w:szCs w:val="18"/>
                <w:lang w:bidi="fa-IR"/>
              </w:rPr>
              <w:t>:</w:t>
            </w:r>
          </w:p>
          <w:p w14:paraId="17D4EF24" w14:textId="1B32F1FD" w:rsidR="00ED3C87" w:rsidRPr="00271F55" w:rsidRDefault="00ED3C87" w:rsidP="00B951F6">
            <w:pPr>
              <w:numPr>
                <w:ilvl w:val="0"/>
                <w:numId w:val="1"/>
              </w:numPr>
              <w:bidi/>
              <w:rPr>
                <w:rFonts w:cs="Dana-FaNum"/>
                <w:sz w:val="16"/>
                <w:szCs w:val="16"/>
                <w:lang w:bidi="fa-IR"/>
              </w:rPr>
            </w:pPr>
            <w:r w:rsidRPr="00271F55">
              <w:rPr>
                <w:rFonts w:cs="Dana-FaNum"/>
                <w:sz w:val="16"/>
                <w:szCs w:val="16"/>
                <w:rtl/>
              </w:rPr>
              <w:t>صورت کسر: مجموع زمان‌های پر کردن برای تمام موقعیت‌های شغلی در یک دوره زمانی مشخص</w:t>
            </w:r>
            <w:r w:rsidRPr="00271F55">
              <w:rPr>
                <w:rFonts w:cs="Dana-FaNum" w:hint="cs"/>
                <w:sz w:val="16"/>
                <w:szCs w:val="16"/>
                <w:rtl/>
              </w:rPr>
              <w:t>؛</w:t>
            </w:r>
          </w:p>
          <w:p w14:paraId="5EE70182" w14:textId="0C7A24B2" w:rsidR="00ED3C87" w:rsidRPr="00271F55" w:rsidRDefault="00ED3C87" w:rsidP="00B951F6">
            <w:pPr>
              <w:numPr>
                <w:ilvl w:val="0"/>
                <w:numId w:val="1"/>
              </w:numPr>
              <w:bidi/>
              <w:rPr>
                <w:rFonts w:cs="Dana-FaNum"/>
                <w:sz w:val="16"/>
                <w:szCs w:val="16"/>
                <w:lang w:bidi="fa-IR"/>
              </w:rPr>
            </w:pPr>
            <w:r w:rsidRPr="00271F55">
              <w:rPr>
                <w:rFonts w:cs="Dana-FaNum"/>
                <w:sz w:val="16"/>
                <w:szCs w:val="16"/>
                <w:rtl/>
              </w:rPr>
              <w:t>مخرج کسر: تعداد کل موقعیت‌های استخدام شده در همان دوره زمانی</w:t>
            </w:r>
            <w:r w:rsidRPr="00271F55">
              <w:rPr>
                <w:rFonts w:cs="Dana-FaNum" w:hint="cs"/>
                <w:sz w:val="16"/>
                <w:szCs w:val="16"/>
                <w:rtl/>
              </w:rPr>
              <w:t>؛</w:t>
            </w:r>
          </w:p>
          <w:p w14:paraId="6B5DDADC" w14:textId="05FC8B76" w:rsidR="00ED3C87" w:rsidRPr="00271F55" w:rsidRDefault="00ED3C87" w:rsidP="00810E62">
            <w:pPr>
              <w:bidi/>
              <w:rPr>
                <w:rFonts w:cs="Dana-FaNum"/>
                <w:sz w:val="16"/>
                <w:szCs w:val="16"/>
                <w:lang w:bidi="fa-IR"/>
              </w:rPr>
            </w:pPr>
            <w:r w:rsidRPr="00271F55">
              <w:rPr>
                <w:rFonts w:cs="Dana-FaNum"/>
                <w:sz w:val="16"/>
                <w:szCs w:val="16"/>
                <w:rtl/>
              </w:rPr>
              <w:t xml:space="preserve">زمان پر کردن برای هر موقعیت از زمان تأیید درخواست استخدام تا زمان پذیرش پیشنهاد شغلی توسط </w:t>
            </w:r>
            <w:r w:rsidRPr="00271F55">
              <w:rPr>
                <w:rFonts w:cs="Dana-FaNum" w:hint="cs"/>
                <w:sz w:val="16"/>
                <w:szCs w:val="16"/>
                <w:rtl/>
              </w:rPr>
              <w:t>کاندیدا</w:t>
            </w:r>
            <w:r w:rsidRPr="00271F55">
              <w:rPr>
                <w:rFonts w:cs="Dana-FaNum"/>
                <w:sz w:val="16"/>
                <w:szCs w:val="16"/>
                <w:rtl/>
              </w:rPr>
              <w:t xml:space="preserve"> محاسبه می‌شود</w:t>
            </w:r>
            <w:r w:rsidRPr="00271F55">
              <w:rPr>
                <w:rFonts w:cs="Dana-FaNum" w:hint="cs"/>
                <w:sz w:val="16"/>
                <w:szCs w:val="16"/>
                <w:rtl/>
              </w:rPr>
              <w:t xml:space="preserve">. </w:t>
            </w:r>
          </w:p>
          <w:p w14:paraId="38AEE822" w14:textId="6EFA82C5" w:rsidR="00ED3C87" w:rsidRDefault="00ED3C87" w:rsidP="00B16327">
            <w:pPr>
              <w:bidi/>
              <w:rPr>
                <w:rFonts w:cs="Dana-FaNum"/>
                <w:color w:val="FF0000"/>
                <w:sz w:val="16"/>
                <w:szCs w:val="16"/>
                <w:rtl/>
                <w:lang w:bidi="fa-IR"/>
              </w:rPr>
            </w:pPr>
            <w:r w:rsidRPr="00271F55">
              <w:rPr>
                <w:rFonts w:cs="Dana-FaNum" w:hint="cs"/>
                <w:b/>
                <w:bCs/>
                <w:sz w:val="16"/>
                <w:szCs w:val="16"/>
                <w:rtl/>
                <w:lang w:bidi="fa-IR"/>
              </w:rPr>
              <w:t>نحوه دسترسی</w:t>
            </w:r>
            <w:r w:rsidRPr="00271F55">
              <w:rPr>
                <w:rFonts w:cs="Dana-FaNum" w:hint="cs"/>
                <w:sz w:val="16"/>
                <w:szCs w:val="16"/>
                <w:rtl/>
                <w:lang w:bidi="fa-IR"/>
              </w:rPr>
              <w:t xml:space="preserve">: </w:t>
            </w:r>
          </w:p>
          <w:p w14:paraId="57646F98" w14:textId="431A0478" w:rsidR="00ED3C87" w:rsidRDefault="00ED3C87" w:rsidP="00021C22">
            <w:pPr>
              <w:bidi/>
              <w:rPr>
                <w:rFonts w:cs="Dana-FaNum"/>
                <w:color w:val="FF0000"/>
                <w:sz w:val="16"/>
                <w:szCs w:val="16"/>
                <w:rtl/>
                <w:lang w:bidi="fa-IR"/>
              </w:rPr>
            </w:pPr>
            <w:r w:rsidRPr="009579A5">
              <w:rPr>
                <w:rFonts w:cs="Dana-FaNum"/>
                <w:sz w:val="18"/>
                <w:szCs w:val="18"/>
                <w:lang w:bidi="fa-IR"/>
              </w:rPr>
              <w:t>https://newats.hrcando.ir/reports/overall-candidates</w:t>
            </w:r>
          </w:p>
          <w:p w14:paraId="42666C62" w14:textId="1565D52B" w:rsidR="00ED3C87" w:rsidRPr="00271F55" w:rsidRDefault="00ED3C87" w:rsidP="00021C22">
            <w:pPr>
              <w:bidi/>
              <w:rPr>
                <w:rFonts w:cs="Dana-FaNum"/>
                <w:sz w:val="18"/>
                <w:szCs w:val="18"/>
                <w:lang w:bidi="fa-IR"/>
              </w:rPr>
            </w:pPr>
          </w:p>
        </w:tc>
        <w:tc>
          <w:tcPr>
            <w:tcW w:w="880" w:type="dxa"/>
            <w:shd w:val="clear" w:color="auto" w:fill="EDEDED" w:themeFill="accent3" w:themeFillTint="33"/>
          </w:tcPr>
          <w:p w14:paraId="2000FB57" w14:textId="77777777" w:rsidR="00ED3C87" w:rsidRPr="00271F55" w:rsidRDefault="00ED3C87" w:rsidP="00F55794">
            <w:pPr>
              <w:bidi/>
              <w:jc w:val="both"/>
              <w:rPr>
                <w:rFonts w:cs="Dana-FaNum"/>
                <w:sz w:val="18"/>
                <w:szCs w:val="18"/>
                <w:rtl/>
                <w:lang w:bidi="fa-IR"/>
              </w:rPr>
            </w:pPr>
          </w:p>
        </w:tc>
        <w:tc>
          <w:tcPr>
            <w:tcW w:w="1701" w:type="dxa"/>
            <w:shd w:val="clear" w:color="auto" w:fill="EDEDED" w:themeFill="accent3" w:themeFillTint="33"/>
            <w:vAlign w:val="center"/>
          </w:tcPr>
          <w:p w14:paraId="008CC3CB" w14:textId="1C879BCA"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shd w:val="clear" w:color="auto" w:fill="EDEDED" w:themeFill="accent3" w:themeFillTint="33"/>
            <w:vAlign w:val="center"/>
          </w:tcPr>
          <w:p w14:paraId="5D346F04" w14:textId="526C963B"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مرکزی</w:t>
            </w:r>
          </w:p>
        </w:tc>
      </w:tr>
      <w:tr w:rsidR="00ED3C87" w:rsidRPr="00271F55" w14:paraId="40BB7B7B" w14:textId="77777777" w:rsidTr="00ED3C87">
        <w:trPr>
          <w:jc w:val="center"/>
        </w:trPr>
        <w:tc>
          <w:tcPr>
            <w:tcW w:w="1435" w:type="dxa"/>
            <w:shd w:val="clear" w:color="auto" w:fill="auto"/>
            <w:vAlign w:val="center"/>
          </w:tcPr>
          <w:p w14:paraId="5B01190E" w14:textId="77777777" w:rsidR="00ED3C87" w:rsidRPr="00271F55" w:rsidRDefault="00ED3C87" w:rsidP="00934BDC">
            <w:pPr>
              <w:bidi/>
              <w:jc w:val="center"/>
              <w:rPr>
                <w:rFonts w:cs="Dana-FaNum"/>
                <w:sz w:val="18"/>
                <w:szCs w:val="18"/>
                <w:rtl/>
                <w:lang w:bidi="fa-IR"/>
              </w:rPr>
            </w:pPr>
            <w:r w:rsidRPr="00271F55">
              <w:rPr>
                <w:rFonts w:cs="Dana-FaNum" w:hint="cs"/>
                <w:sz w:val="18"/>
                <w:szCs w:val="18"/>
                <w:rtl/>
                <w:lang w:bidi="fa-IR"/>
              </w:rPr>
              <w:t>زمان استخدام (</w:t>
            </w:r>
            <w:r w:rsidRPr="00271F55">
              <w:rPr>
                <w:rFonts w:asciiTheme="majorBidi" w:hAnsiTheme="majorBidi" w:cs="Dana-FaNum"/>
                <w:sz w:val="18"/>
                <w:szCs w:val="18"/>
                <w:lang w:bidi="fa-IR"/>
              </w:rPr>
              <w:t>Time to hire</w:t>
            </w:r>
            <w:r w:rsidRPr="00271F55">
              <w:rPr>
                <w:rFonts w:cs="Dana-FaNum" w:hint="cs"/>
                <w:sz w:val="18"/>
                <w:szCs w:val="18"/>
                <w:rtl/>
                <w:lang w:bidi="fa-IR"/>
              </w:rPr>
              <w:t>)</w:t>
            </w:r>
          </w:p>
          <w:p w14:paraId="2218E166" w14:textId="77777777" w:rsidR="00ED3C87" w:rsidRPr="00271F55" w:rsidRDefault="00ED3C87" w:rsidP="00F55794">
            <w:pPr>
              <w:bidi/>
              <w:jc w:val="both"/>
              <w:rPr>
                <w:rFonts w:cs="Dana-FaNum"/>
                <w:sz w:val="18"/>
                <w:szCs w:val="18"/>
                <w:rtl/>
                <w:lang w:bidi="fa-IR"/>
              </w:rPr>
            </w:pPr>
          </w:p>
        </w:tc>
        <w:tc>
          <w:tcPr>
            <w:tcW w:w="5961" w:type="dxa"/>
            <w:shd w:val="clear" w:color="auto" w:fill="auto"/>
          </w:tcPr>
          <w:p w14:paraId="7B327EC1" w14:textId="7CB01569" w:rsidR="00ED3C87" w:rsidRPr="00271F55" w:rsidRDefault="00ED3C87" w:rsidP="002C0727">
            <w:pPr>
              <w:bidi/>
              <w:rPr>
                <w:rFonts w:cs="Dana-FaNum"/>
                <w:b/>
                <w:bCs/>
                <w:sz w:val="18"/>
                <w:szCs w:val="18"/>
                <w:highlight w:val="green"/>
                <w:rtl/>
                <w:lang w:bidi="fa-IR"/>
              </w:rPr>
            </w:pPr>
            <w:r w:rsidRPr="00271F55">
              <w:rPr>
                <w:rFonts w:cs="Dana-FaNum" w:hint="cs"/>
                <w:b/>
                <w:bCs/>
                <w:sz w:val="16"/>
                <w:szCs w:val="16"/>
                <w:rtl/>
                <w:lang w:bidi="fa-IR"/>
              </w:rPr>
              <w:t>نحوه محاسبه:</w:t>
            </w:r>
            <w:r w:rsidRPr="00271F55">
              <w:rPr>
                <w:rFonts w:cs="Dana-FaNum" w:hint="cs"/>
                <w:b/>
                <w:bCs/>
                <w:sz w:val="18"/>
                <w:szCs w:val="18"/>
                <w:highlight w:val="green"/>
                <w:rtl/>
                <w:lang w:bidi="fa-IR"/>
              </w:rPr>
              <w:t xml:space="preserve"> </w:t>
            </w:r>
          </w:p>
          <w:p w14:paraId="0035FA82" w14:textId="419CC142" w:rsidR="00ED3C87" w:rsidRPr="00271F55" w:rsidRDefault="00ED3C87" w:rsidP="002C0727">
            <w:pPr>
              <w:rPr>
                <w:rFonts w:cs="Dana-FaNum"/>
                <w:b/>
                <w:bCs/>
                <w:sz w:val="16"/>
                <w:szCs w:val="16"/>
                <w:rtl/>
                <w:lang w:bidi="fa-IR"/>
              </w:rPr>
            </w:pPr>
            <w:r w:rsidRPr="00271F55">
              <w:rPr>
                <w:rFonts w:cs="Dana-FaNum" w:hint="cs"/>
                <w:b/>
                <w:bCs/>
                <w:sz w:val="16"/>
                <w:szCs w:val="16"/>
                <w:rtl/>
                <w:lang w:bidi="fa-IR"/>
              </w:rPr>
              <w:t xml:space="preserve"> زمان استخدام</w:t>
            </w:r>
            <w:r w:rsidRPr="00271F55">
              <w:rPr>
                <w:rFonts w:asciiTheme="majorBidi" w:hAnsiTheme="majorBidi" w:cs="Dana-FaNum"/>
                <w:b/>
                <w:bCs/>
                <w:sz w:val="20"/>
                <w:szCs w:val="20"/>
                <w:lang w:bidi="fa-IR"/>
              </w:rPr>
              <w:t>=</w:t>
            </w:r>
            <w:r w:rsidRPr="00271F55">
              <w:rPr>
                <w:rFonts w:cs="Dana-FaNum"/>
                <w:b/>
                <w:bCs/>
                <w:sz w:val="20"/>
                <w:szCs w:val="20"/>
                <w:lang w:bidi="fa-IR"/>
              </w:rPr>
              <w:t xml:space="preserve"> </w:t>
            </w:r>
            <w:r w:rsidRPr="00271F55">
              <w:rPr>
                <w:rFonts w:cs="Dana-FaNum" w:hint="cs"/>
                <w:b/>
                <w:bCs/>
                <w:sz w:val="16"/>
                <w:szCs w:val="16"/>
                <w:rtl/>
                <w:lang w:bidi="fa-IR"/>
              </w:rPr>
              <w:t xml:space="preserve">روز استخدام </w:t>
            </w:r>
            <w:r w:rsidRPr="00271F55">
              <w:rPr>
                <w:rFonts w:cs="Dana-FaNum"/>
                <w:b/>
                <w:bCs/>
                <w:sz w:val="16"/>
                <w:szCs w:val="16"/>
                <w:lang w:bidi="fa-IR"/>
              </w:rPr>
              <w:t xml:space="preserve"> _ </w:t>
            </w:r>
            <w:r w:rsidRPr="00271F55">
              <w:rPr>
                <w:rFonts w:cs="Dana-FaNum" w:hint="cs"/>
                <w:b/>
                <w:bCs/>
                <w:sz w:val="16"/>
                <w:szCs w:val="16"/>
                <w:rtl/>
                <w:lang w:bidi="fa-IR"/>
              </w:rPr>
              <w:t>تاریخ اولین تماس با متقاضی</w:t>
            </w:r>
          </w:p>
          <w:p w14:paraId="142755A2" w14:textId="77777777" w:rsidR="00ED3C87" w:rsidRPr="00271F55" w:rsidRDefault="00ED3C87" w:rsidP="00B951F6">
            <w:pPr>
              <w:bidi/>
              <w:rPr>
                <w:rFonts w:cs="Dana-FaNum"/>
                <w:b/>
                <w:bCs/>
                <w:sz w:val="18"/>
                <w:szCs w:val="18"/>
                <w:highlight w:val="green"/>
                <w:rtl/>
                <w:lang w:bidi="fa-IR"/>
              </w:rPr>
            </w:pPr>
          </w:p>
          <w:p w14:paraId="5F0B0D7F" w14:textId="77777777" w:rsidR="00ED3C87" w:rsidRDefault="00ED3C87" w:rsidP="00B951F6">
            <w:pPr>
              <w:bidi/>
              <w:rPr>
                <w:rFonts w:cs="Dana-FaNum"/>
                <w:color w:val="FF0000"/>
                <w:sz w:val="16"/>
                <w:szCs w:val="16"/>
                <w:rtl/>
                <w:lang w:bidi="fa-IR"/>
              </w:rPr>
            </w:pPr>
            <w:r w:rsidRPr="00271F55">
              <w:rPr>
                <w:rFonts w:cs="Dana-FaNum" w:hint="cs"/>
                <w:b/>
                <w:bCs/>
                <w:sz w:val="16"/>
                <w:szCs w:val="16"/>
                <w:rtl/>
                <w:lang w:bidi="fa-IR"/>
              </w:rPr>
              <w:t xml:space="preserve">نحوه دسترسی: </w:t>
            </w:r>
          </w:p>
          <w:p w14:paraId="2F8BC91E" w14:textId="4611A23E" w:rsidR="00ED3C87" w:rsidRPr="00271F55" w:rsidRDefault="00ED3C87" w:rsidP="00021C22">
            <w:pPr>
              <w:bidi/>
              <w:rPr>
                <w:rFonts w:cs="Dana-FaNum"/>
                <w:b/>
                <w:bCs/>
                <w:sz w:val="18"/>
                <w:szCs w:val="18"/>
                <w:highlight w:val="green"/>
                <w:rtl/>
                <w:lang w:bidi="fa-IR"/>
              </w:rPr>
            </w:pPr>
            <w:r w:rsidRPr="009579A5">
              <w:rPr>
                <w:rFonts w:cs="Dana-FaNum"/>
                <w:sz w:val="18"/>
                <w:szCs w:val="18"/>
                <w:lang w:bidi="fa-IR"/>
              </w:rPr>
              <w:t>https://newats.hrcando.ir/reports/overall-candidates</w:t>
            </w:r>
          </w:p>
        </w:tc>
        <w:tc>
          <w:tcPr>
            <w:tcW w:w="880" w:type="dxa"/>
          </w:tcPr>
          <w:p w14:paraId="20AF4D2E" w14:textId="77777777" w:rsidR="00ED3C87" w:rsidRPr="00271F55" w:rsidRDefault="00ED3C87" w:rsidP="00F55794">
            <w:pPr>
              <w:bidi/>
              <w:jc w:val="both"/>
              <w:rPr>
                <w:rFonts w:cs="Dana-FaNum"/>
                <w:sz w:val="18"/>
                <w:szCs w:val="18"/>
                <w:rtl/>
                <w:lang w:bidi="fa-IR"/>
              </w:rPr>
            </w:pPr>
          </w:p>
        </w:tc>
        <w:tc>
          <w:tcPr>
            <w:tcW w:w="1701" w:type="dxa"/>
            <w:vAlign w:val="center"/>
          </w:tcPr>
          <w:p w14:paraId="0030A9EB" w14:textId="061F5677"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vAlign w:val="center"/>
          </w:tcPr>
          <w:p w14:paraId="65F3456E" w14:textId="2D394520"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مرکزی</w:t>
            </w:r>
          </w:p>
        </w:tc>
      </w:tr>
      <w:tr w:rsidR="00ED3C87" w:rsidRPr="00271F55" w14:paraId="43AD79FE" w14:textId="3F93CA30" w:rsidTr="00ED3C87">
        <w:trPr>
          <w:jc w:val="center"/>
        </w:trPr>
        <w:tc>
          <w:tcPr>
            <w:tcW w:w="1435" w:type="dxa"/>
            <w:shd w:val="clear" w:color="auto" w:fill="EDEDED" w:themeFill="accent3" w:themeFillTint="33"/>
            <w:vAlign w:val="center"/>
          </w:tcPr>
          <w:p w14:paraId="11C2AD1A" w14:textId="77777777"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 xml:space="preserve">کیفیت استخدام </w:t>
            </w:r>
          </w:p>
          <w:p w14:paraId="1FBD35E1" w14:textId="77777777" w:rsidR="00ED3C87" w:rsidRPr="00271F55" w:rsidRDefault="00ED3C87" w:rsidP="00934BDC">
            <w:pPr>
              <w:jc w:val="both"/>
              <w:rPr>
                <w:rFonts w:asciiTheme="majorBidi" w:hAnsiTheme="majorBidi" w:cs="Dana-FaNum"/>
                <w:sz w:val="18"/>
                <w:szCs w:val="18"/>
                <w:lang w:bidi="fa-IR"/>
              </w:rPr>
            </w:pPr>
            <w:r w:rsidRPr="00271F55">
              <w:rPr>
                <w:rFonts w:asciiTheme="majorBidi" w:hAnsiTheme="majorBidi" w:cs="Dana-FaNum"/>
                <w:sz w:val="18"/>
                <w:szCs w:val="18"/>
                <w:lang w:bidi="fa-IR"/>
              </w:rPr>
              <w:t>Quality of Hire</w:t>
            </w:r>
          </w:p>
          <w:p w14:paraId="38C8B4AF" w14:textId="77777777" w:rsidR="00ED3C87" w:rsidRPr="00271F55" w:rsidRDefault="00ED3C87" w:rsidP="00934BDC">
            <w:pPr>
              <w:jc w:val="both"/>
              <w:rPr>
                <w:rFonts w:asciiTheme="majorBidi" w:hAnsiTheme="majorBidi" w:cs="Dana-FaNum"/>
                <w:sz w:val="18"/>
                <w:szCs w:val="18"/>
                <w:lang w:bidi="fa-IR"/>
              </w:rPr>
            </w:pPr>
          </w:p>
          <w:p w14:paraId="1053AD53" w14:textId="7FA771B4" w:rsidR="00ED3C87" w:rsidRPr="00271F55" w:rsidRDefault="00ED3C87" w:rsidP="00934BDC">
            <w:pPr>
              <w:bidi/>
              <w:jc w:val="both"/>
              <w:rPr>
                <w:rFonts w:cs="Dana-FaNum"/>
                <w:sz w:val="18"/>
                <w:szCs w:val="18"/>
                <w:rtl/>
                <w:lang w:bidi="fa-IR"/>
              </w:rPr>
            </w:pPr>
          </w:p>
        </w:tc>
        <w:tc>
          <w:tcPr>
            <w:tcW w:w="5961" w:type="dxa"/>
            <w:shd w:val="clear" w:color="auto" w:fill="EDEDED" w:themeFill="accent3" w:themeFillTint="33"/>
          </w:tcPr>
          <w:p w14:paraId="3F129D7B" w14:textId="77777777" w:rsidR="00ED3C87" w:rsidRDefault="00ED3C87" w:rsidP="00934BDC">
            <w:pPr>
              <w:bidi/>
              <w:rPr>
                <w:rFonts w:cs="Dana-FaNum"/>
                <w:sz w:val="16"/>
                <w:szCs w:val="16"/>
                <w:lang w:bidi="fa-IR"/>
              </w:rPr>
            </w:pPr>
            <w:r w:rsidRPr="00271F55">
              <w:rPr>
                <w:rFonts w:cs="Dana-FaNum" w:hint="cs"/>
                <w:b/>
                <w:bCs/>
                <w:sz w:val="16"/>
                <w:szCs w:val="16"/>
                <w:rtl/>
                <w:lang w:bidi="fa-IR"/>
              </w:rPr>
              <w:t>نحوه محاسبه/ نسبت موفقیت</w:t>
            </w:r>
            <w:r w:rsidRPr="00271F55">
              <w:rPr>
                <w:rFonts w:cs="Dana-FaNum"/>
                <w:sz w:val="18"/>
                <w:szCs w:val="18"/>
                <w:lang w:bidi="fa-IR"/>
              </w:rPr>
              <w:t>=</w:t>
            </w:r>
            <w:r w:rsidRPr="00271F55">
              <w:rPr>
                <w:rFonts w:cs="Dana-FaNum" w:hint="cs"/>
                <w:sz w:val="18"/>
                <w:szCs w:val="18"/>
                <w:rtl/>
                <w:lang w:bidi="fa-IR"/>
              </w:rPr>
              <w:t xml:space="preserve"> </w:t>
            </w:r>
            <w:r w:rsidRPr="00271F55">
              <w:rPr>
                <w:rFonts w:cs="Dana-FaNum" w:hint="cs"/>
                <w:sz w:val="16"/>
                <w:szCs w:val="16"/>
                <w:rtl/>
                <w:lang w:bidi="fa-IR"/>
              </w:rPr>
              <w:t>تعداد کاندیداهای استخدام با عملکرد رضایت بخش/تعداد کل کاندیداهای استخدام شده</w:t>
            </w:r>
          </w:p>
          <w:p w14:paraId="7D7B5877" w14:textId="77777777" w:rsidR="00ED3C87" w:rsidRDefault="00ED3C87" w:rsidP="00FF1917">
            <w:pPr>
              <w:bidi/>
              <w:rPr>
                <w:rFonts w:cs="Dana-FaNum"/>
                <w:sz w:val="16"/>
                <w:szCs w:val="16"/>
                <w:lang w:bidi="fa-IR"/>
              </w:rPr>
            </w:pPr>
          </w:p>
          <w:p w14:paraId="752CF356" w14:textId="7FFDC676" w:rsidR="00ED3C87" w:rsidRPr="00271F55" w:rsidRDefault="00ED3C87" w:rsidP="00FF1917">
            <w:pPr>
              <w:bidi/>
              <w:rPr>
                <w:rFonts w:cs="Dana-FaNum"/>
                <w:sz w:val="18"/>
                <w:szCs w:val="18"/>
                <w:rtl/>
                <w:lang w:bidi="fa-IR"/>
              </w:rPr>
            </w:pPr>
            <w:r w:rsidRPr="00271F55">
              <w:rPr>
                <w:rFonts w:cs="Dana-FaNum" w:hint="cs"/>
                <w:b/>
                <w:bCs/>
                <w:sz w:val="16"/>
                <w:szCs w:val="16"/>
                <w:rtl/>
                <w:lang w:bidi="fa-IR"/>
              </w:rPr>
              <w:t>نحوه دسترسی:</w:t>
            </w:r>
          </w:p>
        </w:tc>
        <w:tc>
          <w:tcPr>
            <w:tcW w:w="880" w:type="dxa"/>
            <w:shd w:val="clear" w:color="auto" w:fill="EDEDED" w:themeFill="accent3" w:themeFillTint="33"/>
          </w:tcPr>
          <w:p w14:paraId="67EA0C80" w14:textId="77777777" w:rsidR="00ED3C87" w:rsidRPr="00271F55" w:rsidRDefault="00ED3C87" w:rsidP="00F55794">
            <w:pPr>
              <w:bidi/>
              <w:jc w:val="both"/>
              <w:rPr>
                <w:rFonts w:cs="Dana-FaNum"/>
                <w:sz w:val="18"/>
                <w:szCs w:val="18"/>
                <w:rtl/>
                <w:lang w:bidi="fa-IR"/>
              </w:rPr>
            </w:pPr>
          </w:p>
        </w:tc>
        <w:tc>
          <w:tcPr>
            <w:tcW w:w="1701" w:type="dxa"/>
            <w:shd w:val="clear" w:color="auto" w:fill="EDEDED" w:themeFill="accent3" w:themeFillTint="33"/>
            <w:vAlign w:val="center"/>
          </w:tcPr>
          <w:p w14:paraId="39654868" w14:textId="184B8225"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shd w:val="clear" w:color="auto" w:fill="EDEDED" w:themeFill="accent3" w:themeFillTint="33"/>
            <w:vAlign w:val="center"/>
          </w:tcPr>
          <w:p w14:paraId="23C07632" w14:textId="118DE572" w:rsidR="00ED3C87" w:rsidRPr="00271F55" w:rsidRDefault="00ED3C87" w:rsidP="00B87F0C">
            <w:pPr>
              <w:bidi/>
              <w:jc w:val="both"/>
              <w:rPr>
                <w:rFonts w:cs="Dana-FaNum"/>
                <w:sz w:val="18"/>
                <w:szCs w:val="18"/>
                <w:rtl/>
                <w:lang w:bidi="fa-IR"/>
              </w:rPr>
            </w:pPr>
            <w:r w:rsidRPr="00271F55">
              <w:rPr>
                <w:rFonts w:cs="Dana-FaNum" w:hint="cs"/>
                <w:sz w:val="18"/>
                <w:szCs w:val="18"/>
                <w:rtl/>
                <w:lang w:bidi="fa-IR"/>
              </w:rPr>
              <w:t>جذب و استخدام ستاد مرکزی</w:t>
            </w:r>
          </w:p>
        </w:tc>
      </w:tr>
      <w:tr w:rsidR="00ED3C87" w:rsidRPr="00271F55" w14:paraId="490B8599" w14:textId="29831F14" w:rsidTr="00ED3C87">
        <w:trPr>
          <w:jc w:val="center"/>
        </w:trPr>
        <w:tc>
          <w:tcPr>
            <w:tcW w:w="1435" w:type="dxa"/>
            <w:shd w:val="clear" w:color="auto" w:fill="auto"/>
          </w:tcPr>
          <w:p w14:paraId="46F48E3C" w14:textId="7A36215F" w:rsidR="00ED3C87" w:rsidRPr="00271F55" w:rsidRDefault="00ED3C87" w:rsidP="00882121">
            <w:pPr>
              <w:bidi/>
              <w:jc w:val="center"/>
              <w:rPr>
                <w:rFonts w:eastAsia="Times New Roman" w:cs="Dana-FaNum"/>
                <w:color w:val="000000"/>
                <w:sz w:val="16"/>
                <w:szCs w:val="16"/>
                <w:rtl/>
              </w:rPr>
            </w:pPr>
            <w:r w:rsidRPr="00271F55">
              <w:rPr>
                <w:rFonts w:eastAsia="Times New Roman" w:cs="Dana-FaNum"/>
                <w:color w:val="000000"/>
                <w:sz w:val="16"/>
                <w:szCs w:val="16"/>
                <w:rtl/>
              </w:rPr>
              <w:t>تجربه</w:t>
            </w:r>
            <w:r w:rsidRPr="00271F55">
              <w:rPr>
                <w:rFonts w:eastAsia="Times New Roman" w:cs="Dana-FaNum" w:hint="cs"/>
                <w:color w:val="000000"/>
                <w:sz w:val="16"/>
                <w:szCs w:val="16"/>
                <w:rtl/>
              </w:rPr>
              <w:t>/ رضایت</w:t>
            </w:r>
            <w:r w:rsidRPr="00271F55">
              <w:rPr>
                <w:rFonts w:eastAsia="Times New Roman" w:cs="Dana-FaNum"/>
                <w:color w:val="000000"/>
                <w:sz w:val="16"/>
                <w:szCs w:val="16"/>
                <w:rtl/>
              </w:rPr>
              <w:t xml:space="preserve"> داوطلبین استخدام</w:t>
            </w:r>
            <w:r w:rsidRPr="00271F55">
              <w:rPr>
                <w:rFonts w:eastAsia="Times New Roman" w:cs="Dana-FaNum" w:hint="cs"/>
                <w:color w:val="000000"/>
                <w:sz w:val="16"/>
                <w:szCs w:val="16"/>
                <w:rtl/>
              </w:rPr>
              <w:t xml:space="preserve"> (</w:t>
            </w:r>
            <w:r w:rsidRPr="00271F55">
              <w:rPr>
                <w:rFonts w:asciiTheme="majorBidi" w:eastAsia="Times New Roman" w:hAnsiTheme="majorBidi" w:cs="Dana-FaNum"/>
                <w:color w:val="000000"/>
                <w:sz w:val="16"/>
                <w:szCs w:val="16"/>
              </w:rPr>
              <w:t>Candidate Net Promoter Score</w:t>
            </w:r>
            <w:r w:rsidRPr="00271F55">
              <w:rPr>
                <w:rFonts w:asciiTheme="majorBidi" w:eastAsia="Times New Roman" w:hAnsiTheme="majorBidi" w:cs="Dana-FaNum"/>
                <w:color w:val="000000"/>
                <w:sz w:val="16"/>
                <w:szCs w:val="16"/>
                <w:rtl/>
              </w:rPr>
              <w:t> (</w:t>
            </w:r>
            <w:r w:rsidRPr="00271F55">
              <w:rPr>
                <w:rFonts w:asciiTheme="majorBidi" w:eastAsia="Times New Roman" w:hAnsiTheme="majorBidi" w:cs="Dana-FaNum"/>
                <w:color w:val="000000"/>
                <w:sz w:val="16"/>
                <w:szCs w:val="16"/>
              </w:rPr>
              <w:t>CNPS</w:t>
            </w:r>
            <w:r w:rsidRPr="00271F55">
              <w:rPr>
                <w:rFonts w:asciiTheme="majorBidi" w:eastAsia="Times New Roman" w:hAnsiTheme="majorBidi" w:cs="Dana-FaNum"/>
                <w:color w:val="000000"/>
                <w:sz w:val="16"/>
                <w:szCs w:val="16"/>
                <w:rtl/>
              </w:rPr>
              <w:t>))</w:t>
            </w:r>
          </w:p>
        </w:tc>
        <w:tc>
          <w:tcPr>
            <w:tcW w:w="5961" w:type="dxa"/>
            <w:shd w:val="clear" w:color="auto" w:fill="auto"/>
          </w:tcPr>
          <w:p w14:paraId="674190B7" w14:textId="77777777" w:rsidR="00ED3C87" w:rsidRPr="00271F55" w:rsidRDefault="00ED3C87" w:rsidP="006E2D3C">
            <w:pPr>
              <w:bidi/>
              <w:jc w:val="both"/>
              <w:rPr>
                <w:rFonts w:cs="Dana-FaNum"/>
                <w:sz w:val="18"/>
                <w:szCs w:val="18"/>
              </w:rPr>
            </w:pPr>
            <w:r w:rsidRPr="00271F55">
              <w:rPr>
                <w:rFonts w:cs="Dana-FaNum" w:hint="cs"/>
                <w:b/>
                <w:bCs/>
                <w:sz w:val="18"/>
                <w:szCs w:val="18"/>
                <w:rtl/>
              </w:rPr>
              <w:t>نحوه محاسبه</w:t>
            </w:r>
            <w:r w:rsidRPr="00271F55">
              <w:rPr>
                <w:rFonts w:cs="Dana-FaNum" w:hint="cs"/>
                <w:sz w:val="18"/>
                <w:szCs w:val="18"/>
                <w:rtl/>
                <w:lang w:bidi="fa-IR"/>
              </w:rPr>
              <w:t xml:space="preserve">: </w:t>
            </w:r>
            <w:r w:rsidRPr="00271F55">
              <w:rPr>
                <w:rFonts w:cs="Dana-FaNum"/>
                <w:sz w:val="16"/>
                <w:szCs w:val="16"/>
                <w:rtl/>
              </w:rPr>
              <w:t>برای محاسبه تجربه/ رضا</w:t>
            </w:r>
            <w:r w:rsidRPr="00271F55">
              <w:rPr>
                <w:rFonts w:cs="Dana-FaNum" w:hint="cs"/>
                <w:sz w:val="16"/>
                <w:szCs w:val="16"/>
                <w:rtl/>
              </w:rPr>
              <w:t>ی</w:t>
            </w:r>
            <w:r w:rsidRPr="00271F55">
              <w:rPr>
                <w:rFonts w:cs="Dana-FaNum" w:hint="eastAsia"/>
                <w:sz w:val="16"/>
                <w:szCs w:val="16"/>
                <w:rtl/>
              </w:rPr>
              <w:t>ت</w:t>
            </w:r>
            <w:r w:rsidRPr="00271F55">
              <w:rPr>
                <w:rFonts w:cs="Dana-FaNum"/>
                <w:sz w:val="16"/>
                <w:szCs w:val="16"/>
                <w:rtl/>
              </w:rPr>
              <w:t xml:space="preserve"> داوطلب</w:t>
            </w:r>
            <w:r w:rsidRPr="00271F55">
              <w:rPr>
                <w:rFonts w:cs="Dana-FaNum" w:hint="cs"/>
                <w:sz w:val="16"/>
                <w:szCs w:val="16"/>
                <w:rtl/>
              </w:rPr>
              <w:t>ی</w:t>
            </w:r>
            <w:r w:rsidRPr="00271F55">
              <w:rPr>
                <w:rFonts w:cs="Dana-FaNum" w:hint="eastAsia"/>
                <w:sz w:val="16"/>
                <w:szCs w:val="16"/>
                <w:rtl/>
              </w:rPr>
              <w:t>ن</w:t>
            </w:r>
            <w:r w:rsidRPr="00271F55">
              <w:rPr>
                <w:rFonts w:cs="Dana-FaNum"/>
                <w:sz w:val="16"/>
                <w:szCs w:val="16"/>
                <w:rtl/>
              </w:rPr>
              <w:t xml:space="preserve"> استخدام ، از نظرسنجی یا پرسشنامه استفاده می‌شود.</w:t>
            </w:r>
          </w:p>
          <w:p w14:paraId="451414CB" w14:textId="77777777" w:rsidR="00ED3C87" w:rsidRDefault="00ED3C87" w:rsidP="00CE0AFD">
            <w:pPr>
              <w:bidi/>
              <w:jc w:val="both"/>
              <w:rPr>
                <w:rFonts w:cs="Dana-FaNum"/>
                <w:b/>
                <w:bCs/>
                <w:sz w:val="18"/>
                <w:szCs w:val="18"/>
                <w:rtl/>
                <w:lang w:bidi="fa-IR"/>
              </w:rPr>
            </w:pPr>
            <w:r w:rsidRPr="00271F55">
              <w:rPr>
                <w:rFonts w:cs="Dana-FaNum" w:hint="cs"/>
                <w:b/>
                <w:bCs/>
                <w:sz w:val="18"/>
                <w:szCs w:val="18"/>
                <w:rtl/>
                <w:lang w:bidi="fa-IR"/>
              </w:rPr>
              <w:t>نحوه دسترسی</w:t>
            </w:r>
            <w:r w:rsidRPr="00271F55">
              <w:rPr>
                <w:rFonts w:cs="Dana-FaNum"/>
                <w:b/>
                <w:bCs/>
                <w:sz w:val="18"/>
                <w:szCs w:val="18"/>
                <w:lang w:bidi="fa-IR"/>
              </w:rPr>
              <w:t>:</w:t>
            </w:r>
            <w:r w:rsidRPr="00271F55">
              <w:rPr>
                <w:rFonts w:cs="Dana-FaNum" w:hint="cs"/>
                <w:b/>
                <w:bCs/>
                <w:sz w:val="18"/>
                <w:szCs w:val="18"/>
                <w:rtl/>
                <w:lang w:bidi="fa-IR"/>
              </w:rPr>
              <w:t xml:space="preserve"> </w:t>
            </w:r>
          </w:p>
          <w:p w14:paraId="2F017EF2" w14:textId="2E6E88FD" w:rsidR="00ED3C87" w:rsidRPr="00271F55" w:rsidRDefault="00ED3C87" w:rsidP="00B82583">
            <w:pPr>
              <w:bidi/>
              <w:jc w:val="both"/>
              <w:rPr>
                <w:rFonts w:cs="Dana-FaNum"/>
                <w:sz w:val="18"/>
                <w:szCs w:val="18"/>
                <w:rtl/>
                <w:lang w:bidi="fa-IR"/>
              </w:rPr>
            </w:pPr>
            <w:r w:rsidRPr="009579A5">
              <w:rPr>
                <w:rFonts w:cs="Dana-FaNum"/>
                <w:sz w:val="18"/>
                <w:szCs w:val="18"/>
                <w:lang w:bidi="fa-IR"/>
              </w:rPr>
              <w:t>https://survey.porsline.ir/s/30SigNtN</w:t>
            </w:r>
          </w:p>
        </w:tc>
        <w:tc>
          <w:tcPr>
            <w:tcW w:w="880" w:type="dxa"/>
          </w:tcPr>
          <w:p w14:paraId="10ED3CD8" w14:textId="77777777" w:rsidR="00ED3C87" w:rsidRPr="00271F55" w:rsidRDefault="00ED3C87" w:rsidP="00F55794">
            <w:pPr>
              <w:bidi/>
              <w:jc w:val="both"/>
              <w:rPr>
                <w:rFonts w:cs="Dana-FaNum"/>
                <w:sz w:val="18"/>
                <w:szCs w:val="18"/>
                <w:rtl/>
                <w:lang w:bidi="fa-IR"/>
              </w:rPr>
            </w:pPr>
          </w:p>
        </w:tc>
        <w:tc>
          <w:tcPr>
            <w:tcW w:w="1701" w:type="dxa"/>
            <w:vAlign w:val="center"/>
          </w:tcPr>
          <w:p w14:paraId="37ED5B03" w14:textId="77B1D0BF"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مشتری مداری</w:t>
            </w:r>
          </w:p>
        </w:tc>
        <w:tc>
          <w:tcPr>
            <w:tcW w:w="1701" w:type="dxa"/>
            <w:vAlign w:val="center"/>
          </w:tcPr>
          <w:p w14:paraId="264BFD9C" w14:textId="1F20B0F3"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مرکزی</w:t>
            </w:r>
          </w:p>
        </w:tc>
      </w:tr>
      <w:tr w:rsidR="00ED3C87" w:rsidRPr="00271F55" w14:paraId="7D3573AF" w14:textId="4C4D1E1E" w:rsidTr="00ED3C87">
        <w:trPr>
          <w:jc w:val="center"/>
        </w:trPr>
        <w:tc>
          <w:tcPr>
            <w:tcW w:w="1435" w:type="dxa"/>
            <w:shd w:val="clear" w:color="auto" w:fill="EDEDED" w:themeFill="accent3" w:themeFillTint="33"/>
          </w:tcPr>
          <w:p w14:paraId="068D4D5B" w14:textId="77777777" w:rsidR="00ED3C87" w:rsidRPr="00271F55" w:rsidRDefault="00ED3C87" w:rsidP="00934BDC">
            <w:pPr>
              <w:bidi/>
              <w:jc w:val="both"/>
              <w:rPr>
                <w:rFonts w:cs="Dana-FaNum"/>
                <w:sz w:val="18"/>
                <w:szCs w:val="18"/>
                <w:rtl/>
                <w:lang w:bidi="fa-IR"/>
              </w:rPr>
            </w:pPr>
            <w:r w:rsidRPr="00271F55">
              <w:rPr>
                <w:rFonts w:cs="Dana-FaNum" w:hint="cs"/>
                <w:sz w:val="18"/>
                <w:szCs w:val="18"/>
                <w:rtl/>
                <w:lang w:bidi="fa-IR"/>
              </w:rPr>
              <w:t>رضایت رئیس/ مدیر مستقیم از جذب و استخدام</w:t>
            </w:r>
          </w:p>
          <w:p w14:paraId="12679C8C" w14:textId="0BCB3E63" w:rsidR="00ED3C87" w:rsidRPr="00271F55" w:rsidRDefault="00ED3C87" w:rsidP="00F55794">
            <w:pPr>
              <w:bidi/>
              <w:jc w:val="both"/>
              <w:rPr>
                <w:rFonts w:cs="Dana-FaNum"/>
                <w:sz w:val="18"/>
                <w:szCs w:val="18"/>
                <w:rtl/>
                <w:lang w:bidi="fa-IR"/>
              </w:rPr>
            </w:pPr>
          </w:p>
        </w:tc>
        <w:tc>
          <w:tcPr>
            <w:tcW w:w="5961" w:type="dxa"/>
            <w:shd w:val="clear" w:color="auto" w:fill="EDEDED" w:themeFill="accent3" w:themeFillTint="33"/>
          </w:tcPr>
          <w:p w14:paraId="4CA69D70" w14:textId="0CEB3EE8" w:rsidR="00ED3C87" w:rsidRPr="00271F55" w:rsidRDefault="00ED3C87" w:rsidP="006E2D3C">
            <w:pPr>
              <w:bidi/>
              <w:jc w:val="both"/>
              <w:rPr>
                <w:rFonts w:cs="Dana-FaNum"/>
                <w:sz w:val="18"/>
                <w:szCs w:val="18"/>
                <w:rtl/>
                <w:lang w:bidi="fa-IR"/>
              </w:rPr>
            </w:pPr>
            <w:r w:rsidRPr="00271F55">
              <w:rPr>
                <w:rFonts w:cs="Dana-FaNum" w:hint="cs"/>
                <w:b/>
                <w:bCs/>
                <w:sz w:val="18"/>
                <w:szCs w:val="18"/>
                <w:rtl/>
              </w:rPr>
              <w:t>نحوه محاسبه</w:t>
            </w:r>
            <w:r w:rsidRPr="00271F55">
              <w:rPr>
                <w:rFonts w:cs="Dana-FaNum" w:hint="cs"/>
                <w:sz w:val="18"/>
                <w:szCs w:val="18"/>
                <w:rtl/>
              </w:rPr>
              <w:t xml:space="preserve">: </w:t>
            </w:r>
            <w:r w:rsidRPr="00271F55">
              <w:rPr>
                <w:rFonts w:cs="Dana-FaNum"/>
                <w:sz w:val="16"/>
                <w:szCs w:val="16"/>
                <w:rtl/>
              </w:rPr>
              <w:t>برای محاسبه رضایت مدیر استخدام، معمولاً از نظرسنجی یا پرسشنامه استفاده می‌شود. یک روش رایج این است که از مدیران استخدام بخواهید رضایت خود را در مقیاسی (مثلاً از 1 تا 5 یا 1 تا 10) رتبه‌بندی کنند</w:t>
            </w:r>
            <w:r w:rsidRPr="00271F55">
              <w:rPr>
                <w:rFonts w:cs="Dana-FaNum"/>
                <w:sz w:val="16"/>
                <w:szCs w:val="16"/>
                <w:lang w:bidi="fa-IR"/>
              </w:rPr>
              <w:t>.</w:t>
            </w:r>
          </w:p>
          <w:p w14:paraId="5E44A401" w14:textId="6FB00DD2" w:rsidR="00ED3C87" w:rsidRPr="00271F55" w:rsidRDefault="00ED3C87" w:rsidP="006E2D3C">
            <w:pPr>
              <w:bidi/>
              <w:jc w:val="both"/>
              <w:rPr>
                <w:rFonts w:cs="Dana-FaNum"/>
                <w:sz w:val="18"/>
                <w:szCs w:val="18"/>
                <w:rtl/>
                <w:lang w:bidi="fa-IR"/>
              </w:rPr>
            </w:pPr>
            <w:r w:rsidRPr="00271F55">
              <w:rPr>
                <w:rFonts w:cs="Dana-FaNum" w:hint="cs"/>
                <w:b/>
                <w:bCs/>
                <w:sz w:val="18"/>
                <w:szCs w:val="18"/>
                <w:rtl/>
                <w:lang w:bidi="fa-IR"/>
              </w:rPr>
              <w:t>نحوه دسترسی</w:t>
            </w:r>
            <w:r w:rsidRPr="00271F55">
              <w:rPr>
                <w:rFonts w:cs="Dana-FaNum" w:hint="cs"/>
                <w:sz w:val="18"/>
                <w:szCs w:val="18"/>
                <w:rtl/>
                <w:lang w:bidi="fa-IR"/>
              </w:rPr>
              <w:t xml:space="preserve">: گزارش </w:t>
            </w:r>
            <w:r w:rsidRPr="00271F55">
              <w:rPr>
                <w:rFonts w:cs="Dana-FaNum" w:hint="cs"/>
                <w:sz w:val="16"/>
                <w:szCs w:val="16"/>
                <w:rtl/>
                <w:lang w:bidi="fa-IR"/>
              </w:rPr>
              <w:t>پرس لاین تیم جذب به آدرس:</w:t>
            </w:r>
          </w:p>
          <w:p w14:paraId="2BED6B45" w14:textId="4691B376" w:rsidR="00ED3C87" w:rsidRPr="00271F55" w:rsidRDefault="00ED3C87" w:rsidP="00934226">
            <w:pPr>
              <w:bidi/>
              <w:jc w:val="both"/>
              <w:rPr>
                <w:rFonts w:cs="Dana-FaNum"/>
                <w:sz w:val="18"/>
                <w:szCs w:val="18"/>
                <w:rtl/>
                <w:lang w:bidi="fa-IR"/>
              </w:rPr>
            </w:pPr>
          </w:p>
        </w:tc>
        <w:tc>
          <w:tcPr>
            <w:tcW w:w="880" w:type="dxa"/>
            <w:shd w:val="clear" w:color="auto" w:fill="EDEDED" w:themeFill="accent3" w:themeFillTint="33"/>
          </w:tcPr>
          <w:p w14:paraId="5F305860" w14:textId="77777777" w:rsidR="00ED3C87" w:rsidRPr="00271F55" w:rsidRDefault="00ED3C87" w:rsidP="00F55794">
            <w:pPr>
              <w:bidi/>
              <w:jc w:val="both"/>
              <w:rPr>
                <w:rFonts w:cs="Dana-FaNum"/>
                <w:sz w:val="18"/>
                <w:szCs w:val="18"/>
                <w:rtl/>
                <w:lang w:bidi="fa-IR"/>
              </w:rPr>
            </w:pPr>
          </w:p>
        </w:tc>
        <w:tc>
          <w:tcPr>
            <w:tcW w:w="1701" w:type="dxa"/>
            <w:shd w:val="clear" w:color="auto" w:fill="EDEDED" w:themeFill="accent3" w:themeFillTint="33"/>
            <w:vAlign w:val="center"/>
          </w:tcPr>
          <w:p w14:paraId="6ECDB9B0" w14:textId="2BC2970F"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مشتری مداری</w:t>
            </w:r>
          </w:p>
        </w:tc>
        <w:tc>
          <w:tcPr>
            <w:tcW w:w="1701" w:type="dxa"/>
            <w:shd w:val="clear" w:color="auto" w:fill="EDEDED" w:themeFill="accent3" w:themeFillTint="33"/>
            <w:vAlign w:val="center"/>
          </w:tcPr>
          <w:p w14:paraId="45893393" w14:textId="6FE77A32"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w:t>
            </w:r>
            <w:r w:rsidRPr="00271F55">
              <w:rPr>
                <w:rFonts w:cs="Dana-FaNum"/>
                <w:sz w:val="18"/>
                <w:szCs w:val="18"/>
                <w:lang w:bidi="fa-IR"/>
              </w:rPr>
              <w:t xml:space="preserve"> </w:t>
            </w:r>
            <w:r w:rsidRPr="00271F55">
              <w:rPr>
                <w:rFonts w:cs="Dana-FaNum" w:hint="cs"/>
                <w:sz w:val="18"/>
                <w:szCs w:val="18"/>
                <w:rtl/>
                <w:lang w:bidi="fa-IR"/>
              </w:rPr>
              <w:t xml:space="preserve"> ستاد مرکزی</w:t>
            </w:r>
          </w:p>
        </w:tc>
      </w:tr>
      <w:tr w:rsidR="00ED3C87" w:rsidRPr="00271F55" w14:paraId="40CBA159" w14:textId="77777777" w:rsidTr="00ED3C87">
        <w:trPr>
          <w:jc w:val="center"/>
        </w:trPr>
        <w:tc>
          <w:tcPr>
            <w:tcW w:w="1435" w:type="dxa"/>
            <w:shd w:val="clear" w:color="auto" w:fill="FFFFFF" w:themeFill="background1"/>
            <w:vAlign w:val="center"/>
          </w:tcPr>
          <w:p w14:paraId="73CB7504" w14:textId="77777777" w:rsidR="00ED3C87" w:rsidRPr="00271F55" w:rsidRDefault="00ED3C87" w:rsidP="00BA46C5">
            <w:pPr>
              <w:bidi/>
              <w:jc w:val="both"/>
              <w:rPr>
                <w:rFonts w:cs="Dana-FaNum"/>
                <w:sz w:val="18"/>
                <w:szCs w:val="18"/>
                <w:rtl/>
                <w:lang w:bidi="fa-IR"/>
              </w:rPr>
            </w:pPr>
            <w:r w:rsidRPr="00271F55">
              <w:rPr>
                <w:rFonts w:cs="Dana-FaNum"/>
                <w:sz w:val="18"/>
                <w:szCs w:val="18"/>
                <w:rtl/>
              </w:rPr>
              <w:lastRenderedPageBreak/>
              <w:t xml:space="preserve">نرخ ترک کار در </w:t>
            </w:r>
            <w:r w:rsidRPr="00271F55">
              <w:rPr>
                <w:rFonts w:cs="Dana-FaNum" w:hint="cs"/>
                <w:sz w:val="18"/>
                <w:szCs w:val="18"/>
                <w:rtl/>
                <w:lang w:bidi="fa-IR"/>
              </w:rPr>
              <w:t>سه ماه اول</w:t>
            </w:r>
          </w:p>
          <w:p w14:paraId="5F550599" w14:textId="77777777" w:rsidR="00ED3C87" w:rsidRPr="00271F55" w:rsidRDefault="00ED3C87" w:rsidP="00BA46C5">
            <w:pPr>
              <w:bidi/>
              <w:jc w:val="center"/>
              <w:rPr>
                <w:rFonts w:asciiTheme="majorBidi" w:hAnsiTheme="majorBidi" w:cs="Dana-FaNum"/>
                <w:sz w:val="18"/>
                <w:szCs w:val="18"/>
              </w:rPr>
            </w:pPr>
            <w:r w:rsidRPr="00271F55">
              <w:rPr>
                <w:rFonts w:asciiTheme="majorBidi" w:hAnsiTheme="majorBidi" w:cs="Dana-FaNum"/>
                <w:sz w:val="18"/>
                <w:szCs w:val="18"/>
                <w:rtl/>
              </w:rPr>
              <w:t>(</w:t>
            </w:r>
            <w:r w:rsidRPr="00271F55">
              <w:rPr>
                <w:rFonts w:asciiTheme="majorBidi" w:hAnsiTheme="majorBidi" w:cs="Dana-FaNum"/>
                <w:sz w:val="18"/>
                <w:szCs w:val="18"/>
              </w:rPr>
              <w:t>3 Months attrition</w:t>
            </w:r>
            <w:r w:rsidRPr="00271F55">
              <w:rPr>
                <w:rFonts w:asciiTheme="majorBidi" w:hAnsiTheme="majorBidi" w:cs="Dana-FaNum"/>
                <w:sz w:val="18"/>
                <w:szCs w:val="18"/>
                <w:rtl/>
              </w:rPr>
              <w:t>)</w:t>
            </w:r>
          </w:p>
          <w:p w14:paraId="4707EA7F" w14:textId="77777777" w:rsidR="00ED3C87" w:rsidRPr="00271F55" w:rsidRDefault="00ED3C87" w:rsidP="00934BDC">
            <w:pPr>
              <w:bidi/>
              <w:jc w:val="both"/>
              <w:rPr>
                <w:rFonts w:cs="Dana-FaNum"/>
                <w:sz w:val="18"/>
                <w:szCs w:val="18"/>
                <w:rtl/>
                <w:lang w:bidi="fa-IR"/>
              </w:rPr>
            </w:pPr>
          </w:p>
        </w:tc>
        <w:tc>
          <w:tcPr>
            <w:tcW w:w="5961" w:type="dxa"/>
            <w:shd w:val="clear" w:color="auto" w:fill="FFFFFF" w:themeFill="background1"/>
          </w:tcPr>
          <w:p w14:paraId="45EACBAF" w14:textId="77777777" w:rsidR="00ED3C87" w:rsidRPr="00271F55" w:rsidRDefault="00ED3C87" w:rsidP="00BA46C5">
            <w:pPr>
              <w:bidi/>
              <w:rPr>
                <w:rFonts w:cs="Dana-FaNum"/>
                <w:sz w:val="18"/>
                <w:szCs w:val="18"/>
                <w:lang w:bidi="fa-IR"/>
              </w:rPr>
            </w:pPr>
            <w:r w:rsidRPr="00271F55">
              <w:rPr>
                <w:rFonts w:cs="Dana-FaNum" w:hint="cs"/>
                <w:b/>
                <w:bCs/>
                <w:sz w:val="18"/>
                <w:szCs w:val="18"/>
                <w:rtl/>
              </w:rPr>
              <w:t>نحوه محاسبه</w:t>
            </w:r>
            <w:r w:rsidRPr="00271F55">
              <w:rPr>
                <w:rFonts w:cs="Dana-FaNum" w:hint="cs"/>
                <w:sz w:val="18"/>
                <w:szCs w:val="18"/>
                <w:rtl/>
                <w:lang w:bidi="fa-IR"/>
              </w:rPr>
              <w:t>:</w:t>
            </w:r>
          </w:p>
          <w:p w14:paraId="5B94E392" w14:textId="77777777" w:rsidR="00ED3C87" w:rsidRPr="00271F55" w:rsidRDefault="00ED3C87" w:rsidP="00BA46C5">
            <w:pPr>
              <w:bidi/>
              <w:jc w:val="both"/>
              <w:rPr>
                <w:rFonts w:cs="Dana-FaNum"/>
                <w:sz w:val="16"/>
                <w:szCs w:val="16"/>
                <w:lang w:bidi="fa-IR"/>
              </w:rPr>
            </w:pPr>
            <w:r w:rsidRPr="00271F55">
              <w:rPr>
                <w:rFonts w:cs="Dana-FaNum"/>
                <w:sz w:val="16"/>
                <w:szCs w:val="16"/>
                <w:rtl/>
                <w:lang w:bidi="fa-IR"/>
              </w:rPr>
              <w:t>با تقس</w:t>
            </w:r>
            <w:r w:rsidRPr="00271F55">
              <w:rPr>
                <w:rFonts w:cs="Dana-FaNum" w:hint="cs"/>
                <w:sz w:val="16"/>
                <w:szCs w:val="16"/>
                <w:rtl/>
                <w:lang w:bidi="fa-IR"/>
              </w:rPr>
              <w:t>ی</w:t>
            </w:r>
            <w:r w:rsidRPr="00271F55">
              <w:rPr>
                <w:rFonts w:cs="Dana-FaNum" w:hint="eastAsia"/>
                <w:sz w:val="16"/>
                <w:szCs w:val="16"/>
                <w:rtl/>
                <w:lang w:bidi="fa-IR"/>
              </w:rPr>
              <w:t>م</w:t>
            </w:r>
            <w:r w:rsidRPr="00271F55">
              <w:rPr>
                <w:rFonts w:cs="Dana-FaNum"/>
                <w:sz w:val="16"/>
                <w:szCs w:val="16"/>
                <w:rtl/>
                <w:lang w:bidi="fa-IR"/>
              </w:rPr>
              <w:t xml:space="preserve"> تعداد کارکنان</w:t>
            </w:r>
            <w:r w:rsidRPr="00271F55">
              <w:rPr>
                <w:rFonts w:cs="Dana-FaNum" w:hint="cs"/>
                <w:sz w:val="16"/>
                <w:szCs w:val="16"/>
                <w:rtl/>
                <w:lang w:bidi="fa-IR"/>
              </w:rPr>
              <w:t>ی</w:t>
            </w:r>
            <w:r w:rsidRPr="00271F55">
              <w:rPr>
                <w:rFonts w:cs="Dana-FaNum"/>
                <w:sz w:val="16"/>
                <w:szCs w:val="16"/>
                <w:rtl/>
                <w:lang w:bidi="fa-IR"/>
              </w:rPr>
              <w:t xml:space="preserve"> </w:t>
            </w:r>
            <w:r w:rsidRPr="00271F55">
              <w:rPr>
                <w:rFonts w:cs="Dana-FaNum" w:hint="cs"/>
                <w:sz w:val="16"/>
                <w:szCs w:val="16"/>
                <w:rtl/>
                <w:lang w:bidi="fa-IR"/>
              </w:rPr>
              <w:t xml:space="preserve">که در </w:t>
            </w:r>
            <w:r w:rsidRPr="00271F55">
              <w:rPr>
                <w:rFonts w:cs="Dana-FaNum" w:hint="cs"/>
                <w:b/>
                <w:bCs/>
                <w:sz w:val="16"/>
                <w:szCs w:val="16"/>
                <w:rtl/>
                <w:lang w:bidi="fa-IR"/>
              </w:rPr>
              <w:t>سه ماه نخست</w:t>
            </w:r>
            <w:r w:rsidRPr="00271F55">
              <w:rPr>
                <w:rFonts w:cs="Dana-FaNum" w:hint="cs"/>
                <w:sz w:val="16"/>
                <w:szCs w:val="16"/>
                <w:rtl/>
                <w:lang w:bidi="fa-IR"/>
              </w:rPr>
              <w:t xml:space="preserve"> شرکت را ترک کرده اند</w:t>
            </w:r>
            <w:r w:rsidRPr="00271F55">
              <w:rPr>
                <w:rFonts w:cs="Dana-FaNum"/>
                <w:sz w:val="16"/>
                <w:szCs w:val="16"/>
                <w:rtl/>
                <w:lang w:bidi="fa-IR"/>
              </w:rPr>
              <w:t xml:space="preserve"> بر </w:t>
            </w:r>
            <w:r w:rsidRPr="00271F55">
              <w:rPr>
                <w:rFonts w:cs="Dana-FaNum"/>
                <w:b/>
                <w:bCs/>
                <w:sz w:val="16"/>
                <w:szCs w:val="16"/>
                <w:rtl/>
                <w:lang w:bidi="fa-IR"/>
              </w:rPr>
              <w:t>تعداد کل کارکنان</w:t>
            </w:r>
            <w:r w:rsidRPr="00271F55">
              <w:rPr>
                <w:rFonts w:cs="Dana-FaNum"/>
                <w:sz w:val="16"/>
                <w:szCs w:val="16"/>
                <w:rtl/>
                <w:lang w:bidi="fa-IR"/>
              </w:rPr>
              <w:t xml:space="preserve"> </w:t>
            </w:r>
            <w:r w:rsidRPr="00271F55">
              <w:rPr>
                <w:rFonts w:cs="Dana-FaNum"/>
                <w:b/>
                <w:bCs/>
                <w:sz w:val="16"/>
                <w:szCs w:val="16"/>
                <w:rtl/>
                <w:lang w:bidi="fa-IR"/>
              </w:rPr>
              <w:t>جد</w:t>
            </w:r>
            <w:r w:rsidRPr="00271F55">
              <w:rPr>
                <w:rFonts w:cs="Dana-FaNum" w:hint="cs"/>
                <w:b/>
                <w:bCs/>
                <w:sz w:val="16"/>
                <w:szCs w:val="16"/>
                <w:rtl/>
                <w:lang w:bidi="fa-IR"/>
              </w:rPr>
              <w:t>ی</w:t>
            </w:r>
            <w:r w:rsidRPr="00271F55">
              <w:rPr>
                <w:rFonts w:cs="Dana-FaNum" w:hint="eastAsia"/>
                <w:b/>
                <w:bCs/>
                <w:sz w:val="16"/>
                <w:szCs w:val="16"/>
                <w:rtl/>
                <w:lang w:bidi="fa-IR"/>
              </w:rPr>
              <w:t>د</w:t>
            </w:r>
            <w:r w:rsidRPr="00271F55">
              <w:rPr>
                <w:rFonts w:cs="Dana-FaNum"/>
                <w:sz w:val="16"/>
                <w:szCs w:val="16"/>
                <w:rtl/>
                <w:lang w:bidi="fa-IR"/>
              </w:rPr>
              <w:t xml:space="preserve"> استخدام شده، نسبت خروج را محاسبه </w:t>
            </w:r>
            <w:r w:rsidRPr="00271F55">
              <w:rPr>
                <w:rFonts w:cs="Dana-FaNum" w:hint="cs"/>
                <w:sz w:val="16"/>
                <w:szCs w:val="16"/>
                <w:rtl/>
                <w:lang w:bidi="fa-IR"/>
              </w:rPr>
              <w:t>می‌شود</w:t>
            </w:r>
            <w:r w:rsidRPr="00271F55">
              <w:rPr>
                <w:rFonts w:cs="Dana-FaNum"/>
                <w:sz w:val="16"/>
                <w:szCs w:val="16"/>
                <w:rtl/>
                <w:lang w:bidi="fa-IR"/>
              </w:rPr>
              <w:t>. ا</w:t>
            </w:r>
            <w:r w:rsidRPr="00271F55">
              <w:rPr>
                <w:rFonts w:cs="Dana-FaNum" w:hint="cs"/>
                <w:sz w:val="16"/>
                <w:szCs w:val="16"/>
                <w:rtl/>
                <w:lang w:bidi="fa-IR"/>
              </w:rPr>
              <w:t>ی</w:t>
            </w:r>
            <w:r w:rsidRPr="00271F55">
              <w:rPr>
                <w:rFonts w:cs="Dana-FaNum" w:hint="eastAsia"/>
                <w:sz w:val="16"/>
                <w:szCs w:val="16"/>
                <w:rtl/>
                <w:lang w:bidi="fa-IR"/>
              </w:rPr>
              <w:t>ن</w:t>
            </w:r>
            <w:r w:rsidRPr="00271F55">
              <w:rPr>
                <w:rFonts w:cs="Dana-FaNum"/>
                <w:sz w:val="16"/>
                <w:szCs w:val="16"/>
                <w:rtl/>
                <w:lang w:bidi="fa-IR"/>
              </w:rPr>
              <w:t xml:space="preserve"> نسبت نشان‌دهنده م</w:t>
            </w:r>
            <w:r w:rsidRPr="00271F55">
              <w:rPr>
                <w:rFonts w:cs="Dana-FaNum" w:hint="cs"/>
                <w:sz w:val="16"/>
                <w:szCs w:val="16"/>
                <w:rtl/>
                <w:lang w:bidi="fa-IR"/>
              </w:rPr>
              <w:t>ی</w:t>
            </w:r>
            <w:r w:rsidRPr="00271F55">
              <w:rPr>
                <w:rFonts w:cs="Dana-FaNum" w:hint="eastAsia"/>
                <w:sz w:val="16"/>
                <w:szCs w:val="16"/>
                <w:rtl/>
                <w:lang w:bidi="fa-IR"/>
              </w:rPr>
              <w:t>زان</w:t>
            </w:r>
            <w:r w:rsidRPr="00271F55">
              <w:rPr>
                <w:rFonts w:cs="Dana-FaNum"/>
                <w:sz w:val="16"/>
                <w:szCs w:val="16"/>
                <w:rtl/>
                <w:lang w:bidi="fa-IR"/>
              </w:rPr>
              <w:t xml:space="preserve"> </w:t>
            </w:r>
            <w:r w:rsidRPr="00271F55">
              <w:rPr>
                <w:rFonts w:cs="Dana-FaNum" w:hint="cs"/>
                <w:sz w:val="16"/>
                <w:szCs w:val="16"/>
                <w:rtl/>
                <w:lang w:bidi="fa-IR"/>
              </w:rPr>
              <w:t>خروج</w:t>
            </w:r>
            <w:r w:rsidRPr="00271F55">
              <w:rPr>
                <w:rFonts w:cs="Dana-FaNum"/>
                <w:sz w:val="16"/>
                <w:szCs w:val="16"/>
                <w:rtl/>
                <w:lang w:bidi="fa-IR"/>
              </w:rPr>
              <w:t xml:space="preserve"> در ب</w:t>
            </w:r>
            <w:r w:rsidRPr="00271F55">
              <w:rPr>
                <w:rFonts w:cs="Dana-FaNum" w:hint="cs"/>
                <w:sz w:val="16"/>
                <w:szCs w:val="16"/>
                <w:rtl/>
                <w:lang w:bidi="fa-IR"/>
              </w:rPr>
              <w:t>ی</w:t>
            </w:r>
            <w:r w:rsidRPr="00271F55">
              <w:rPr>
                <w:rFonts w:cs="Dana-FaNum" w:hint="eastAsia"/>
                <w:sz w:val="16"/>
                <w:szCs w:val="16"/>
                <w:rtl/>
                <w:lang w:bidi="fa-IR"/>
              </w:rPr>
              <w:t>ن</w:t>
            </w:r>
            <w:r w:rsidRPr="00271F55">
              <w:rPr>
                <w:rFonts w:cs="Dana-FaNum"/>
                <w:sz w:val="16"/>
                <w:szCs w:val="16"/>
                <w:rtl/>
                <w:lang w:bidi="fa-IR"/>
              </w:rPr>
              <w:t xml:space="preserve"> استخدام‌ها</w:t>
            </w:r>
            <w:r w:rsidRPr="00271F55">
              <w:rPr>
                <w:rFonts w:cs="Dana-FaNum" w:hint="cs"/>
                <w:sz w:val="16"/>
                <w:szCs w:val="16"/>
                <w:rtl/>
                <w:lang w:bidi="fa-IR"/>
              </w:rPr>
              <w:t>ی</w:t>
            </w:r>
            <w:r w:rsidRPr="00271F55">
              <w:rPr>
                <w:rFonts w:cs="Dana-FaNum"/>
                <w:sz w:val="16"/>
                <w:szCs w:val="16"/>
                <w:rtl/>
                <w:lang w:bidi="fa-IR"/>
              </w:rPr>
              <w:t xml:space="preserve"> جد</w:t>
            </w:r>
            <w:r w:rsidRPr="00271F55">
              <w:rPr>
                <w:rFonts w:cs="Dana-FaNum" w:hint="cs"/>
                <w:sz w:val="16"/>
                <w:szCs w:val="16"/>
                <w:rtl/>
                <w:lang w:bidi="fa-IR"/>
              </w:rPr>
              <w:t>ی</w:t>
            </w:r>
            <w:r w:rsidRPr="00271F55">
              <w:rPr>
                <w:rFonts w:cs="Dana-FaNum" w:hint="eastAsia"/>
                <w:sz w:val="16"/>
                <w:szCs w:val="16"/>
                <w:rtl/>
                <w:lang w:bidi="fa-IR"/>
              </w:rPr>
              <w:t>د</w:t>
            </w:r>
            <w:r w:rsidRPr="00271F55">
              <w:rPr>
                <w:rFonts w:cs="Dana-FaNum"/>
                <w:sz w:val="16"/>
                <w:szCs w:val="16"/>
                <w:rtl/>
                <w:lang w:bidi="fa-IR"/>
              </w:rPr>
              <w:t xml:space="preserve"> اس</w:t>
            </w:r>
            <w:r w:rsidRPr="00271F55">
              <w:rPr>
                <w:rFonts w:cs="Dana-FaNum" w:hint="cs"/>
                <w:sz w:val="16"/>
                <w:szCs w:val="16"/>
                <w:rtl/>
                <w:lang w:bidi="fa-IR"/>
              </w:rPr>
              <w:t>ت.</w:t>
            </w:r>
          </w:p>
          <w:p w14:paraId="0C9FE703" w14:textId="7B625BC3" w:rsidR="00ED3C87" w:rsidRPr="00271F55" w:rsidRDefault="00ED3C87" w:rsidP="00BA46C5">
            <w:pPr>
              <w:pStyle w:val="ListParagraph"/>
              <w:numPr>
                <w:ilvl w:val="0"/>
                <w:numId w:val="1"/>
              </w:numPr>
              <w:bidi/>
              <w:jc w:val="both"/>
              <w:rPr>
                <w:rFonts w:cs="Dana-FaNum"/>
                <w:sz w:val="16"/>
                <w:szCs w:val="16"/>
                <w:rtl/>
                <w:lang w:bidi="fa-IR"/>
              </w:rPr>
            </w:pPr>
            <w:r w:rsidRPr="00271F55">
              <w:rPr>
                <w:rFonts w:cs="Dana-FaNum" w:hint="cs"/>
                <w:sz w:val="16"/>
                <w:szCs w:val="16"/>
                <w:rtl/>
                <w:lang w:bidi="fa-IR"/>
              </w:rPr>
              <w:t xml:space="preserve">این شاخص، منحصرا برای کارکنان </w:t>
            </w:r>
            <w:r w:rsidRPr="00271F55">
              <w:rPr>
                <w:rFonts w:cs="Dana-FaNum" w:hint="cs"/>
                <w:b/>
                <w:bCs/>
                <w:sz w:val="16"/>
                <w:szCs w:val="16"/>
                <w:rtl/>
                <w:lang w:bidi="fa-IR"/>
              </w:rPr>
              <w:t xml:space="preserve">ستاد مناطق و فروشگاه </w:t>
            </w:r>
            <w:r w:rsidRPr="00271F55">
              <w:rPr>
                <w:rFonts w:cs="Dana-FaNum" w:hint="cs"/>
                <w:sz w:val="16"/>
                <w:szCs w:val="16"/>
                <w:rtl/>
                <w:lang w:bidi="fa-IR"/>
              </w:rPr>
              <w:t xml:space="preserve">تعریف می گردد؛ لطفا شاخص برای کارکنان فروشگاه و ستاد مناطق، تفکیک گردد. </w:t>
            </w:r>
          </w:p>
          <w:p w14:paraId="40904B7C" w14:textId="7AAC989A" w:rsidR="00ED3C87" w:rsidRDefault="00ED3C87" w:rsidP="00BA46C5">
            <w:pPr>
              <w:bidi/>
              <w:jc w:val="center"/>
              <w:rPr>
                <w:rFonts w:cs="Dana-FaNum"/>
                <w:sz w:val="16"/>
                <w:szCs w:val="16"/>
                <w:lang w:bidi="fa-IR"/>
              </w:rPr>
            </w:pPr>
            <w:r w:rsidRPr="00271F55">
              <w:rPr>
                <w:rFonts w:cs="Dana-FaNum"/>
                <w:noProof/>
                <w:sz w:val="16"/>
                <w:szCs w:val="16"/>
                <w:rtl/>
                <w:lang w:val="fa-IR" w:bidi="fa-IR"/>
              </w:rPr>
              <w:drawing>
                <wp:inline distT="0" distB="0" distL="0" distR="0" wp14:anchorId="4A6753DD" wp14:editId="7909324D">
                  <wp:extent cx="3214408" cy="900790"/>
                  <wp:effectExtent l="0" t="0" r="5080" b="0"/>
                  <wp:docPr id="1629465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46832" name="Picture 12842468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4903" cy="906533"/>
                          </a:xfrm>
                          <a:prstGeom prst="rect">
                            <a:avLst/>
                          </a:prstGeom>
                        </pic:spPr>
                      </pic:pic>
                    </a:graphicData>
                  </a:graphic>
                </wp:inline>
              </w:drawing>
            </w:r>
          </w:p>
          <w:p w14:paraId="7214D6E6" w14:textId="5D6DB9A6" w:rsidR="00ED3C87" w:rsidRDefault="00ED3C87" w:rsidP="00FF1917">
            <w:pPr>
              <w:bidi/>
              <w:rPr>
                <w:rFonts w:cs="Dana-FaNum"/>
                <w:b/>
                <w:bCs/>
                <w:sz w:val="18"/>
                <w:szCs w:val="18"/>
                <w:rtl/>
                <w:lang w:bidi="fa-IR"/>
              </w:rPr>
            </w:pPr>
            <w:r w:rsidRPr="00271F55">
              <w:rPr>
                <w:rFonts w:cs="Dana-FaNum" w:hint="cs"/>
                <w:b/>
                <w:bCs/>
                <w:sz w:val="18"/>
                <w:szCs w:val="18"/>
                <w:rtl/>
                <w:lang w:bidi="fa-IR"/>
              </w:rPr>
              <w:t>نحوه دسترسی</w:t>
            </w:r>
            <w:r>
              <w:rPr>
                <w:rFonts w:cs="Dana-FaNum"/>
                <w:b/>
                <w:bCs/>
                <w:sz w:val="18"/>
                <w:szCs w:val="18"/>
                <w:lang w:bidi="fa-IR"/>
              </w:rPr>
              <w:t>:</w:t>
            </w:r>
            <w:r>
              <w:rPr>
                <w:rFonts w:cs="Dana-FaNum" w:hint="cs"/>
                <w:b/>
                <w:bCs/>
                <w:sz w:val="18"/>
                <w:szCs w:val="18"/>
                <w:rtl/>
                <w:lang w:bidi="fa-IR"/>
              </w:rPr>
              <w:t xml:space="preserve"> شاخص در حال حاضر در داشبورد</w:t>
            </w:r>
            <w:r>
              <w:rPr>
                <w:rFonts w:cs="Dana-FaNum"/>
                <w:b/>
                <w:bCs/>
                <w:sz w:val="18"/>
                <w:szCs w:val="18"/>
                <w:lang w:bidi="fa-IR"/>
              </w:rPr>
              <w:t xml:space="preserve"> </w:t>
            </w:r>
            <w:r>
              <w:rPr>
                <w:rFonts w:cs="Dana-FaNum" w:hint="cs"/>
                <w:b/>
                <w:bCs/>
                <w:sz w:val="18"/>
                <w:szCs w:val="18"/>
                <w:rtl/>
                <w:lang w:bidi="fa-IR"/>
              </w:rPr>
              <w:t xml:space="preserve"> موجود است. </w:t>
            </w:r>
          </w:p>
          <w:p w14:paraId="7665E15E" w14:textId="77777777" w:rsidR="00ED3C87" w:rsidRDefault="00ED3C87" w:rsidP="00FF1917">
            <w:pPr>
              <w:bidi/>
              <w:rPr>
                <w:rFonts w:cs="Dana-FaNum"/>
                <w:sz w:val="16"/>
                <w:szCs w:val="16"/>
                <w:rtl/>
                <w:lang w:bidi="fa-IR"/>
              </w:rPr>
            </w:pPr>
          </w:p>
          <w:p w14:paraId="03D48684" w14:textId="77777777" w:rsidR="00ED3C87" w:rsidRPr="00271F55" w:rsidRDefault="00ED3C87" w:rsidP="00FF1917">
            <w:pPr>
              <w:bidi/>
              <w:rPr>
                <w:rFonts w:cs="Dana-FaNum"/>
                <w:sz w:val="16"/>
                <w:szCs w:val="16"/>
                <w:rtl/>
                <w:lang w:bidi="fa-IR"/>
              </w:rPr>
            </w:pPr>
          </w:p>
          <w:p w14:paraId="15BBD238" w14:textId="77777777" w:rsidR="00ED3C87" w:rsidRPr="00271F55" w:rsidRDefault="00ED3C87" w:rsidP="006E2D3C">
            <w:pPr>
              <w:bidi/>
              <w:jc w:val="both"/>
              <w:rPr>
                <w:rFonts w:cs="Dana-FaNum"/>
                <w:b/>
                <w:bCs/>
                <w:sz w:val="18"/>
                <w:szCs w:val="18"/>
                <w:rtl/>
              </w:rPr>
            </w:pPr>
          </w:p>
        </w:tc>
        <w:tc>
          <w:tcPr>
            <w:tcW w:w="880" w:type="dxa"/>
            <w:shd w:val="clear" w:color="auto" w:fill="FFFFFF" w:themeFill="background1"/>
          </w:tcPr>
          <w:p w14:paraId="617C7E24" w14:textId="77777777" w:rsidR="00ED3C87" w:rsidRPr="00271F55" w:rsidRDefault="00ED3C87" w:rsidP="00F55794">
            <w:pPr>
              <w:bidi/>
              <w:jc w:val="both"/>
              <w:rPr>
                <w:rFonts w:cs="Dana-FaNum"/>
                <w:sz w:val="18"/>
                <w:szCs w:val="18"/>
                <w:rtl/>
                <w:lang w:bidi="fa-IR"/>
              </w:rPr>
            </w:pPr>
          </w:p>
        </w:tc>
        <w:tc>
          <w:tcPr>
            <w:tcW w:w="1701" w:type="dxa"/>
            <w:shd w:val="clear" w:color="auto" w:fill="FFFFFF" w:themeFill="background1"/>
            <w:vAlign w:val="center"/>
          </w:tcPr>
          <w:p w14:paraId="00001614" w14:textId="15CCB28A"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 مالی</w:t>
            </w:r>
          </w:p>
        </w:tc>
        <w:tc>
          <w:tcPr>
            <w:tcW w:w="1701" w:type="dxa"/>
            <w:shd w:val="clear" w:color="auto" w:fill="FFFFFF" w:themeFill="background1"/>
            <w:vAlign w:val="center"/>
          </w:tcPr>
          <w:p w14:paraId="1E5BBF6E" w14:textId="1971724B"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مناطق</w:t>
            </w:r>
          </w:p>
        </w:tc>
      </w:tr>
      <w:tr w:rsidR="00ED3C87" w:rsidRPr="00271F55" w14:paraId="454EE99A" w14:textId="77777777" w:rsidTr="00ED3C87">
        <w:trPr>
          <w:jc w:val="center"/>
        </w:trPr>
        <w:tc>
          <w:tcPr>
            <w:tcW w:w="1435" w:type="dxa"/>
            <w:shd w:val="clear" w:color="auto" w:fill="EDEDED" w:themeFill="accent3" w:themeFillTint="33"/>
            <w:vAlign w:val="center"/>
          </w:tcPr>
          <w:p w14:paraId="33C1E19D" w14:textId="77777777" w:rsidR="00ED3C87" w:rsidRPr="00271F55" w:rsidRDefault="00ED3C87" w:rsidP="00CB6239">
            <w:pPr>
              <w:bidi/>
              <w:jc w:val="center"/>
              <w:rPr>
                <w:rFonts w:cs="Dana-FaNum"/>
                <w:sz w:val="18"/>
                <w:szCs w:val="18"/>
                <w:rtl/>
                <w:lang w:bidi="fa-IR"/>
              </w:rPr>
            </w:pPr>
            <w:r w:rsidRPr="00271F55">
              <w:rPr>
                <w:rFonts w:cs="Dana-FaNum" w:hint="cs"/>
                <w:sz w:val="18"/>
                <w:szCs w:val="18"/>
                <w:rtl/>
                <w:lang w:bidi="fa-IR"/>
              </w:rPr>
              <w:t>زمان پرکردن موقعیت‌های شغلی</w:t>
            </w:r>
          </w:p>
          <w:p w14:paraId="7180CAC7" w14:textId="2FF91D33" w:rsidR="00ED3C87" w:rsidRPr="00271F55" w:rsidRDefault="00ED3C87" w:rsidP="00CB6239">
            <w:pPr>
              <w:bidi/>
              <w:jc w:val="center"/>
              <w:rPr>
                <w:rFonts w:cs="Dana-FaNum"/>
                <w:sz w:val="18"/>
                <w:szCs w:val="18"/>
                <w:rtl/>
                <w:lang w:bidi="fa-IR"/>
              </w:rPr>
            </w:pPr>
            <w:r w:rsidRPr="00271F55">
              <w:rPr>
                <w:rFonts w:asciiTheme="majorBidi" w:hAnsiTheme="majorBidi" w:cs="Dana-FaNum"/>
                <w:sz w:val="18"/>
                <w:szCs w:val="18"/>
                <w:lang w:bidi="fa-IR"/>
              </w:rPr>
              <w:t>Time to Fill</w:t>
            </w:r>
          </w:p>
        </w:tc>
        <w:tc>
          <w:tcPr>
            <w:tcW w:w="5961" w:type="dxa"/>
            <w:shd w:val="clear" w:color="auto" w:fill="EDEDED" w:themeFill="accent3" w:themeFillTint="33"/>
          </w:tcPr>
          <w:p w14:paraId="6752FF27" w14:textId="77777777" w:rsidR="00ED3C87" w:rsidRPr="00271F55" w:rsidRDefault="00ED3C87" w:rsidP="00CB6239">
            <w:pPr>
              <w:bidi/>
              <w:rPr>
                <w:rFonts w:cs="Dana-FaNum"/>
                <w:sz w:val="18"/>
                <w:szCs w:val="18"/>
                <w:lang w:bidi="fa-IR"/>
              </w:rPr>
            </w:pPr>
            <w:r w:rsidRPr="00271F55">
              <w:rPr>
                <w:rFonts w:cs="Dana-FaNum" w:hint="cs"/>
                <w:b/>
                <w:bCs/>
                <w:sz w:val="18"/>
                <w:szCs w:val="18"/>
                <w:rtl/>
              </w:rPr>
              <w:t>نحوه محاسبه</w:t>
            </w:r>
            <w:r w:rsidRPr="00271F55">
              <w:rPr>
                <w:rFonts w:cs="Dana-FaNum" w:hint="cs"/>
                <w:sz w:val="18"/>
                <w:szCs w:val="18"/>
                <w:rtl/>
                <w:lang w:bidi="fa-IR"/>
              </w:rPr>
              <w:t>:</w:t>
            </w:r>
          </w:p>
          <w:p w14:paraId="0F78B127" w14:textId="77777777" w:rsidR="00ED3C87" w:rsidRPr="00271F55" w:rsidRDefault="00ED3C87" w:rsidP="00CB6239">
            <w:pPr>
              <w:bidi/>
              <w:jc w:val="center"/>
              <w:rPr>
                <w:rFonts w:cs="Dana-FaNum"/>
                <w:b/>
                <w:bCs/>
                <w:sz w:val="18"/>
                <w:szCs w:val="18"/>
                <w:rtl/>
              </w:rPr>
            </w:pPr>
          </w:p>
          <w:p w14:paraId="0366A76D" w14:textId="77777777" w:rsidR="00ED3C87" w:rsidRPr="00271F55" w:rsidRDefault="00ED3C87" w:rsidP="00CB6239">
            <w:pPr>
              <w:bidi/>
              <w:jc w:val="center"/>
              <w:rPr>
                <w:rFonts w:cs="Dana-FaNum"/>
                <w:b/>
                <w:bCs/>
                <w:sz w:val="18"/>
                <w:szCs w:val="18"/>
                <w:rtl/>
              </w:rPr>
            </w:pPr>
            <w:r w:rsidRPr="00271F55">
              <w:rPr>
                <w:rFonts w:cs="Dana-FaNum"/>
                <w:b/>
                <w:bCs/>
                <w:noProof/>
                <w:sz w:val="18"/>
                <w:szCs w:val="18"/>
                <w:lang w:bidi="fa-IR"/>
              </w:rPr>
              <w:drawing>
                <wp:inline distT="0" distB="0" distL="0" distR="0" wp14:anchorId="2681D89E" wp14:editId="5E5FFCEA">
                  <wp:extent cx="3159456" cy="888766"/>
                  <wp:effectExtent l="0" t="0" r="3175" b="6985"/>
                  <wp:docPr id="686883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0236" name="Picture 763540236"/>
                          <pic:cNvPicPr/>
                        </pic:nvPicPr>
                        <pic:blipFill>
                          <a:blip r:embed="rId7">
                            <a:extLst>
                              <a:ext uri="{28A0092B-C50C-407E-A947-70E740481C1C}">
                                <a14:useLocalDpi xmlns:a14="http://schemas.microsoft.com/office/drawing/2010/main" val="0"/>
                              </a:ext>
                            </a:extLst>
                          </a:blip>
                          <a:stretch>
                            <a:fillRect/>
                          </a:stretch>
                        </pic:blipFill>
                        <pic:spPr>
                          <a:xfrm>
                            <a:off x="0" y="0"/>
                            <a:ext cx="3217274" cy="905030"/>
                          </a:xfrm>
                          <a:prstGeom prst="rect">
                            <a:avLst/>
                          </a:prstGeom>
                        </pic:spPr>
                      </pic:pic>
                    </a:graphicData>
                  </a:graphic>
                </wp:inline>
              </w:drawing>
            </w:r>
          </w:p>
          <w:p w14:paraId="4F5DAB06" w14:textId="77777777" w:rsidR="00ED3C87" w:rsidRPr="00271F55" w:rsidRDefault="00ED3C87" w:rsidP="00CB6239">
            <w:pPr>
              <w:bidi/>
              <w:rPr>
                <w:rFonts w:cs="Dana-FaNum"/>
                <w:b/>
                <w:bCs/>
                <w:sz w:val="18"/>
                <w:szCs w:val="18"/>
                <w:rtl/>
              </w:rPr>
            </w:pPr>
          </w:p>
          <w:p w14:paraId="090290DB" w14:textId="77777777" w:rsidR="00ED3C87" w:rsidRPr="00271F55" w:rsidRDefault="00ED3C87" w:rsidP="00CB6239">
            <w:pPr>
              <w:bidi/>
              <w:rPr>
                <w:rFonts w:cs="Dana-FaNum"/>
                <w:b/>
                <w:bCs/>
                <w:sz w:val="18"/>
                <w:szCs w:val="18"/>
                <w:lang w:bidi="fa-IR"/>
              </w:rPr>
            </w:pPr>
            <w:r w:rsidRPr="00271F55">
              <w:rPr>
                <w:rFonts w:cs="Dana-FaNum"/>
                <w:b/>
                <w:bCs/>
                <w:sz w:val="18"/>
                <w:szCs w:val="18"/>
                <w:rtl/>
              </w:rPr>
              <w:t>در این فرمول</w:t>
            </w:r>
            <w:r w:rsidRPr="00271F55">
              <w:rPr>
                <w:rFonts w:cs="Dana-FaNum"/>
                <w:b/>
                <w:bCs/>
                <w:sz w:val="18"/>
                <w:szCs w:val="18"/>
                <w:lang w:bidi="fa-IR"/>
              </w:rPr>
              <w:t>:</w:t>
            </w:r>
          </w:p>
          <w:p w14:paraId="427BD170" w14:textId="77777777" w:rsidR="00ED3C87" w:rsidRPr="00271F55" w:rsidRDefault="00ED3C87" w:rsidP="00CB6239">
            <w:pPr>
              <w:numPr>
                <w:ilvl w:val="0"/>
                <w:numId w:val="1"/>
              </w:numPr>
              <w:bidi/>
              <w:rPr>
                <w:rFonts w:cs="Dana-FaNum"/>
                <w:sz w:val="16"/>
                <w:szCs w:val="16"/>
                <w:lang w:bidi="fa-IR"/>
              </w:rPr>
            </w:pPr>
            <w:r w:rsidRPr="00271F55">
              <w:rPr>
                <w:rFonts w:cs="Dana-FaNum"/>
                <w:sz w:val="16"/>
                <w:szCs w:val="16"/>
                <w:rtl/>
              </w:rPr>
              <w:t>صورت کسر: مجموع زمان‌های پر کردن برای تمام موقعیت‌های شغلی در یک دوره زمانی مشخص</w:t>
            </w:r>
            <w:r w:rsidRPr="00271F55">
              <w:rPr>
                <w:rFonts w:cs="Dana-FaNum" w:hint="cs"/>
                <w:sz w:val="16"/>
                <w:szCs w:val="16"/>
                <w:rtl/>
              </w:rPr>
              <w:t>؛</w:t>
            </w:r>
          </w:p>
          <w:p w14:paraId="231E9227" w14:textId="77777777" w:rsidR="00ED3C87" w:rsidRPr="00271F55" w:rsidRDefault="00ED3C87" w:rsidP="00CB6239">
            <w:pPr>
              <w:numPr>
                <w:ilvl w:val="0"/>
                <w:numId w:val="1"/>
              </w:numPr>
              <w:bidi/>
              <w:jc w:val="both"/>
              <w:rPr>
                <w:rFonts w:cs="Dana-FaNum"/>
                <w:sz w:val="16"/>
                <w:szCs w:val="16"/>
                <w:lang w:bidi="fa-IR"/>
              </w:rPr>
            </w:pPr>
            <w:r w:rsidRPr="00271F55">
              <w:rPr>
                <w:rFonts w:cs="Dana-FaNum"/>
                <w:sz w:val="16"/>
                <w:szCs w:val="16"/>
                <w:rtl/>
              </w:rPr>
              <w:t>مخرج کسر: تعداد کل موقعیت‌های استخدام شده در همان دوره زمانی</w:t>
            </w:r>
            <w:r w:rsidRPr="00271F55">
              <w:rPr>
                <w:rFonts w:cs="Dana-FaNum" w:hint="cs"/>
                <w:sz w:val="16"/>
                <w:szCs w:val="16"/>
                <w:rtl/>
              </w:rPr>
              <w:t>؛</w:t>
            </w:r>
          </w:p>
          <w:p w14:paraId="66D99B30" w14:textId="41EEF519" w:rsidR="00ED3C87" w:rsidRPr="00271F55" w:rsidRDefault="00ED3C87" w:rsidP="00CB6239">
            <w:pPr>
              <w:pStyle w:val="ListParagraph"/>
              <w:numPr>
                <w:ilvl w:val="0"/>
                <w:numId w:val="1"/>
              </w:numPr>
              <w:bidi/>
              <w:jc w:val="both"/>
              <w:rPr>
                <w:rFonts w:cs="Dana-FaNum"/>
                <w:sz w:val="16"/>
                <w:szCs w:val="16"/>
              </w:rPr>
            </w:pPr>
            <w:r w:rsidRPr="00271F55">
              <w:rPr>
                <w:rFonts w:cs="Dana-FaNum"/>
                <w:sz w:val="16"/>
                <w:szCs w:val="16"/>
                <w:rtl/>
              </w:rPr>
              <w:t>زمان پر کردن برای هر موقعیت</w:t>
            </w:r>
            <w:r w:rsidRPr="00271F55">
              <w:rPr>
                <w:rFonts w:cs="Dana-FaNum" w:hint="cs"/>
                <w:sz w:val="16"/>
                <w:szCs w:val="16"/>
                <w:rtl/>
              </w:rPr>
              <w:t xml:space="preserve"> در فروشگاه ها و ستاد مناطق به صورت ماهانه و طبق بازه استاندارد تعریف شده، </w:t>
            </w:r>
            <w:r w:rsidRPr="00271F55">
              <w:rPr>
                <w:rFonts w:cs="Dana-FaNum"/>
                <w:sz w:val="16"/>
                <w:szCs w:val="16"/>
                <w:rtl/>
              </w:rPr>
              <w:t xml:space="preserve">تا زمان پذیرش پیشنهاد شغلی توسط </w:t>
            </w:r>
            <w:r w:rsidRPr="00271F55">
              <w:rPr>
                <w:rFonts w:cs="Dana-FaNum" w:hint="cs"/>
                <w:sz w:val="16"/>
                <w:szCs w:val="16"/>
                <w:rtl/>
              </w:rPr>
              <w:t>کاندیدا</w:t>
            </w:r>
            <w:r w:rsidRPr="00271F55">
              <w:rPr>
                <w:rFonts w:cs="Dana-FaNum"/>
                <w:sz w:val="16"/>
                <w:szCs w:val="16"/>
                <w:rtl/>
              </w:rPr>
              <w:t xml:space="preserve"> محاسبه می‌شود</w:t>
            </w:r>
            <w:r w:rsidRPr="00271F55">
              <w:rPr>
                <w:rFonts w:cs="Dana-FaNum" w:hint="cs"/>
                <w:sz w:val="16"/>
                <w:szCs w:val="16"/>
                <w:rtl/>
              </w:rPr>
              <w:t xml:space="preserve">. </w:t>
            </w:r>
          </w:p>
          <w:p w14:paraId="44D3A18D" w14:textId="77777777" w:rsidR="00ED3C87" w:rsidRDefault="00ED3C87" w:rsidP="00CB6239">
            <w:pPr>
              <w:bidi/>
              <w:rPr>
                <w:rFonts w:cs="Dana-FaNum"/>
                <w:sz w:val="16"/>
                <w:szCs w:val="16"/>
                <w:rtl/>
                <w:lang w:bidi="fa-IR"/>
              </w:rPr>
            </w:pPr>
            <w:r w:rsidRPr="00271F55">
              <w:rPr>
                <w:rFonts w:cs="Dana-FaNum" w:hint="cs"/>
                <w:b/>
                <w:bCs/>
                <w:sz w:val="16"/>
                <w:szCs w:val="16"/>
                <w:rtl/>
                <w:lang w:bidi="fa-IR"/>
              </w:rPr>
              <w:t>نحوه دسترسی</w:t>
            </w:r>
            <w:r w:rsidRPr="00271F55">
              <w:rPr>
                <w:rFonts w:cs="Dana-FaNum" w:hint="cs"/>
                <w:sz w:val="16"/>
                <w:szCs w:val="16"/>
                <w:rtl/>
                <w:lang w:bidi="fa-IR"/>
              </w:rPr>
              <w:t xml:space="preserve">: </w:t>
            </w:r>
            <w:r>
              <w:rPr>
                <w:rFonts w:cs="Dana-FaNum" w:hint="cs"/>
                <w:sz w:val="16"/>
                <w:szCs w:val="16"/>
                <w:rtl/>
                <w:lang w:bidi="fa-IR"/>
              </w:rPr>
              <w:t xml:space="preserve"> </w:t>
            </w:r>
          </w:p>
          <w:p w14:paraId="74F02894" w14:textId="311ABCBA" w:rsidR="00ED3C87" w:rsidRPr="00271F55" w:rsidRDefault="00ED3C87" w:rsidP="00C40115">
            <w:pPr>
              <w:bidi/>
              <w:rPr>
                <w:rFonts w:cs="Dana-FaNum"/>
                <w:b/>
                <w:bCs/>
                <w:sz w:val="18"/>
                <w:szCs w:val="18"/>
              </w:rPr>
            </w:pPr>
          </w:p>
        </w:tc>
        <w:tc>
          <w:tcPr>
            <w:tcW w:w="880" w:type="dxa"/>
            <w:shd w:val="clear" w:color="auto" w:fill="EDEDED" w:themeFill="accent3" w:themeFillTint="33"/>
          </w:tcPr>
          <w:p w14:paraId="3C51B25F" w14:textId="77777777" w:rsidR="00ED3C87" w:rsidRPr="00271F55" w:rsidRDefault="00ED3C87" w:rsidP="00F55794">
            <w:pPr>
              <w:bidi/>
              <w:jc w:val="both"/>
              <w:rPr>
                <w:rFonts w:cs="Dana-FaNum"/>
                <w:sz w:val="18"/>
                <w:szCs w:val="18"/>
                <w:rtl/>
                <w:lang w:bidi="fa-IR"/>
              </w:rPr>
            </w:pPr>
          </w:p>
        </w:tc>
        <w:tc>
          <w:tcPr>
            <w:tcW w:w="1701" w:type="dxa"/>
            <w:shd w:val="clear" w:color="auto" w:fill="EDEDED" w:themeFill="accent3" w:themeFillTint="33"/>
            <w:vAlign w:val="center"/>
          </w:tcPr>
          <w:p w14:paraId="2534C30D" w14:textId="7730A14E"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shd w:val="clear" w:color="auto" w:fill="EDEDED" w:themeFill="accent3" w:themeFillTint="33"/>
            <w:vAlign w:val="center"/>
          </w:tcPr>
          <w:p w14:paraId="742B89B5" w14:textId="5FDF0943"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مناطق</w:t>
            </w:r>
          </w:p>
        </w:tc>
      </w:tr>
      <w:tr w:rsidR="00ED3C87" w:rsidRPr="00271F55" w14:paraId="65C75470" w14:textId="77777777" w:rsidTr="00ED3C87">
        <w:trPr>
          <w:jc w:val="center"/>
        </w:trPr>
        <w:tc>
          <w:tcPr>
            <w:tcW w:w="1435" w:type="dxa"/>
            <w:shd w:val="clear" w:color="auto" w:fill="FFFFFF" w:themeFill="background1"/>
            <w:vAlign w:val="center"/>
          </w:tcPr>
          <w:p w14:paraId="5D0EB9AB" w14:textId="77777777" w:rsidR="00ED3C87" w:rsidRPr="00271F55" w:rsidRDefault="00ED3C87" w:rsidP="0094364A">
            <w:pPr>
              <w:bidi/>
              <w:jc w:val="center"/>
              <w:rPr>
                <w:rFonts w:cs="Dana-FaNum"/>
                <w:sz w:val="18"/>
                <w:szCs w:val="18"/>
                <w:rtl/>
                <w:lang w:bidi="fa-IR"/>
              </w:rPr>
            </w:pPr>
            <w:r w:rsidRPr="00271F55">
              <w:rPr>
                <w:rFonts w:cs="Dana-FaNum" w:hint="cs"/>
                <w:sz w:val="18"/>
                <w:szCs w:val="18"/>
                <w:rtl/>
                <w:lang w:bidi="fa-IR"/>
              </w:rPr>
              <w:t>زمان استخدام (</w:t>
            </w:r>
            <w:r w:rsidRPr="00271F55">
              <w:rPr>
                <w:rFonts w:asciiTheme="majorBidi" w:hAnsiTheme="majorBidi" w:cs="Dana-FaNum"/>
                <w:sz w:val="18"/>
                <w:szCs w:val="18"/>
                <w:lang w:bidi="fa-IR"/>
              </w:rPr>
              <w:t>Time to hire</w:t>
            </w:r>
            <w:r w:rsidRPr="00271F55">
              <w:rPr>
                <w:rFonts w:cs="Dana-FaNum" w:hint="cs"/>
                <w:sz w:val="18"/>
                <w:szCs w:val="18"/>
                <w:rtl/>
                <w:lang w:bidi="fa-IR"/>
              </w:rPr>
              <w:t>)</w:t>
            </w:r>
          </w:p>
          <w:p w14:paraId="514440A7" w14:textId="77777777" w:rsidR="00ED3C87" w:rsidRPr="00271F55" w:rsidRDefault="00ED3C87" w:rsidP="00934BDC">
            <w:pPr>
              <w:bidi/>
              <w:jc w:val="both"/>
              <w:rPr>
                <w:rFonts w:cs="Dana-FaNum"/>
                <w:sz w:val="18"/>
                <w:szCs w:val="18"/>
                <w:rtl/>
                <w:lang w:bidi="fa-IR"/>
              </w:rPr>
            </w:pPr>
          </w:p>
        </w:tc>
        <w:tc>
          <w:tcPr>
            <w:tcW w:w="5961" w:type="dxa"/>
            <w:shd w:val="clear" w:color="auto" w:fill="FFFFFF" w:themeFill="background1"/>
          </w:tcPr>
          <w:p w14:paraId="29FA8D9C" w14:textId="77777777" w:rsidR="00ED3C87" w:rsidRPr="00271F55" w:rsidRDefault="00ED3C87" w:rsidP="0094364A">
            <w:pPr>
              <w:bidi/>
              <w:rPr>
                <w:rFonts w:cs="Dana-FaNum"/>
                <w:b/>
                <w:bCs/>
                <w:sz w:val="18"/>
                <w:szCs w:val="18"/>
                <w:highlight w:val="green"/>
                <w:rtl/>
                <w:lang w:bidi="fa-IR"/>
              </w:rPr>
            </w:pPr>
            <w:r w:rsidRPr="00271F55">
              <w:rPr>
                <w:rFonts w:cs="Dana-FaNum" w:hint="cs"/>
                <w:b/>
                <w:bCs/>
                <w:sz w:val="16"/>
                <w:szCs w:val="16"/>
                <w:rtl/>
                <w:lang w:bidi="fa-IR"/>
              </w:rPr>
              <w:t>نحوه محاسبه:</w:t>
            </w:r>
            <w:r w:rsidRPr="00271F55">
              <w:rPr>
                <w:rFonts w:cs="Dana-FaNum" w:hint="cs"/>
                <w:b/>
                <w:bCs/>
                <w:sz w:val="18"/>
                <w:szCs w:val="18"/>
                <w:highlight w:val="green"/>
                <w:rtl/>
                <w:lang w:bidi="fa-IR"/>
              </w:rPr>
              <w:t xml:space="preserve"> </w:t>
            </w:r>
          </w:p>
          <w:p w14:paraId="0C177371" w14:textId="77777777" w:rsidR="00ED3C87" w:rsidRPr="00271F55" w:rsidRDefault="00ED3C87" w:rsidP="0094364A">
            <w:pPr>
              <w:rPr>
                <w:rFonts w:cs="Dana-FaNum"/>
                <w:sz w:val="16"/>
                <w:szCs w:val="16"/>
                <w:rtl/>
                <w:lang w:bidi="fa-IR"/>
              </w:rPr>
            </w:pPr>
            <w:r w:rsidRPr="00271F55">
              <w:rPr>
                <w:rFonts w:cs="Dana-FaNum" w:hint="cs"/>
                <w:b/>
                <w:bCs/>
                <w:sz w:val="16"/>
                <w:szCs w:val="16"/>
                <w:rtl/>
                <w:lang w:bidi="fa-IR"/>
              </w:rPr>
              <w:t xml:space="preserve"> </w:t>
            </w:r>
            <w:r w:rsidRPr="00271F55">
              <w:rPr>
                <w:rFonts w:cs="Dana-FaNum" w:hint="cs"/>
                <w:sz w:val="16"/>
                <w:szCs w:val="16"/>
                <w:rtl/>
                <w:lang w:bidi="fa-IR"/>
              </w:rPr>
              <w:t>زمان استخدام</w:t>
            </w:r>
            <w:r w:rsidRPr="00271F55">
              <w:rPr>
                <w:rFonts w:asciiTheme="majorBidi" w:hAnsiTheme="majorBidi" w:cs="Dana-FaNum"/>
                <w:sz w:val="20"/>
                <w:szCs w:val="20"/>
                <w:lang w:bidi="fa-IR"/>
              </w:rPr>
              <w:t>=</w:t>
            </w:r>
            <w:r w:rsidRPr="00271F55">
              <w:rPr>
                <w:rFonts w:cs="Dana-FaNum"/>
                <w:sz w:val="20"/>
                <w:szCs w:val="20"/>
                <w:lang w:bidi="fa-IR"/>
              </w:rPr>
              <w:t xml:space="preserve"> </w:t>
            </w:r>
            <w:r w:rsidRPr="00271F55">
              <w:rPr>
                <w:rFonts w:cs="Dana-FaNum" w:hint="cs"/>
                <w:sz w:val="16"/>
                <w:szCs w:val="16"/>
                <w:rtl/>
                <w:lang w:bidi="fa-IR"/>
              </w:rPr>
              <w:t xml:space="preserve">روز استخدام </w:t>
            </w:r>
            <w:r w:rsidRPr="00271F55">
              <w:rPr>
                <w:rFonts w:cs="Dana-FaNum"/>
                <w:sz w:val="16"/>
                <w:szCs w:val="16"/>
                <w:lang w:bidi="fa-IR"/>
              </w:rPr>
              <w:t xml:space="preserve"> _ </w:t>
            </w:r>
            <w:r w:rsidRPr="00271F55">
              <w:rPr>
                <w:rFonts w:cs="Dana-FaNum" w:hint="cs"/>
                <w:sz w:val="16"/>
                <w:szCs w:val="16"/>
                <w:rtl/>
                <w:lang w:bidi="fa-IR"/>
              </w:rPr>
              <w:t>تاریخ اولین تماس با متقاضی</w:t>
            </w:r>
          </w:p>
          <w:p w14:paraId="7AB45A63" w14:textId="5430E492" w:rsidR="00ED3C87" w:rsidRPr="00271F55" w:rsidRDefault="00ED3C87" w:rsidP="0094364A">
            <w:pPr>
              <w:bidi/>
              <w:rPr>
                <w:rFonts w:cs="Dana-FaNum"/>
                <w:b/>
                <w:bCs/>
                <w:sz w:val="18"/>
                <w:szCs w:val="18"/>
                <w:lang w:bidi="fa-IR"/>
              </w:rPr>
            </w:pPr>
            <w:r w:rsidRPr="00271F55">
              <w:rPr>
                <w:rFonts w:cs="Dana-FaNum" w:hint="cs"/>
                <w:b/>
                <w:bCs/>
                <w:sz w:val="18"/>
                <w:szCs w:val="18"/>
                <w:rtl/>
                <w:lang w:bidi="fa-IR"/>
              </w:rPr>
              <w:t>*</w:t>
            </w:r>
            <w:r w:rsidRPr="00271F55">
              <w:rPr>
                <w:rFonts w:cs="Dana-FaNum" w:hint="cs"/>
                <w:sz w:val="16"/>
                <w:szCs w:val="16"/>
                <w:rtl/>
                <w:lang w:bidi="fa-IR"/>
              </w:rPr>
              <w:t xml:space="preserve"> این شاخص، منحصرا برای کارکنان </w:t>
            </w:r>
            <w:r w:rsidRPr="00271F55">
              <w:rPr>
                <w:rFonts w:cs="Dana-FaNum" w:hint="cs"/>
                <w:b/>
                <w:bCs/>
                <w:sz w:val="16"/>
                <w:szCs w:val="16"/>
                <w:rtl/>
                <w:lang w:bidi="fa-IR"/>
              </w:rPr>
              <w:t xml:space="preserve">ستاد مناطق و فروشگاه </w:t>
            </w:r>
            <w:r w:rsidRPr="00271F55">
              <w:rPr>
                <w:rFonts w:cs="Dana-FaNum" w:hint="cs"/>
                <w:sz w:val="16"/>
                <w:szCs w:val="16"/>
                <w:rtl/>
                <w:lang w:bidi="fa-IR"/>
              </w:rPr>
              <w:t>تعریف می گردد؛ لطفا شاخص برای کارکنان فروشگاه و ستاد مناطق، تفکیک گردد</w:t>
            </w:r>
          </w:p>
          <w:p w14:paraId="427131E4" w14:textId="3A8D84F5" w:rsidR="00ED3C87" w:rsidRPr="00271F55" w:rsidRDefault="00ED3C87" w:rsidP="0094364A">
            <w:pPr>
              <w:bidi/>
              <w:jc w:val="both"/>
              <w:rPr>
                <w:rFonts w:cs="Dana-FaNum"/>
                <w:b/>
                <w:bCs/>
                <w:sz w:val="18"/>
                <w:szCs w:val="18"/>
                <w:rtl/>
              </w:rPr>
            </w:pPr>
            <w:r w:rsidRPr="00271F55">
              <w:rPr>
                <w:rFonts w:cs="Dana-FaNum" w:hint="cs"/>
                <w:b/>
                <w:bCs/>
                <w:sz w:val="16"/>
                <w:szCs w:val="16"/>
                <w:rtl/>
                <w:lang w:bidi="fa-IR"/>
              </w:rPr>
              <w:t xml:space="preserve">نحوه دسترسی: </w:t>
            </w:r>
          </w:p>
        </w:tc>
        <w:tc>
          <w:tcPr>
            <w:tcW w:w="880" w:type="dxa"/>
            <w:shd w:val="clear" w:color="auto" w:fill="FFFFFF" w:themeFill="background1"/>
          </w:tcPr>
          <w:p w14:paraId="0B93CEE6" w14:textId="77777777" w:rsidR="00ED3C87" w:rsidRPr="00271F55" w:rsidRDefault="00ED3C87" w:rsidP="00F55794">
            <w:pPr>
              <w:bidi/>
              <w:jc w:val="both"/>
              <w:rPr>
                <w:rFonts w:cs="Dana-FaNum"/>
                <w:sz w:val="18"/>
                <w:szCs w:val="18"/>
                <w:rtl/>
                <w:lang w:bidi="fa-IR"/>
              </w:rPr>
            </w:pPr>
          </w:p>
        </w:tc>
        <w:tc>
          <w:tcPr>
            <w:tcW w:w="1701" w:type="dxa"/>
            <w:shd w:val="clear" w:color="auto" w:fill="FFFFFF" w:themeFill="background1"/>
            <w:vAlign w:val="center"/>
          </w:tcPr>
          <w:p w14:paraId="40750394" w14:textId="365C2EDE"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shd w:val="clear" w:color="auto" w:fill="FFFFFF" w:themeFill="background1"/>
          </w:tcPr>
          <w:p w14:paraId="64171D2E" w14:textId="0A734BB9"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مناطق</w:t>
            </w:r>
          </w:p>
        </w:tc>
      </w:tr>
      <w:tr w:rsidR="00ED3C87" w:rsidRPr="00271F55" w14:paraId="2F17767B" w14:textId="77777777" w:rsidTr="00ED3C87">
        <w:trPr>
          <w:jc w:val="center"/>
        </w:trPr>
        <w:tc>
          <w:tcPr>
            <w:tcW w:w="1435" w:type="dxa"/>
            <w:shd w:val="clear" w:color="auto" w:fill="EDEDED" w:themeFill="accent3" w:themeFillTint="33"/>
            <w:vAlign w:val="center"/>
          </w:tcPr>
          <w:p w14:paraId="409DAF95" w14:textId="5BA18031" w:rsidR="00ED3C87" w:rsidRPr="00271F55" w:rsidRDefault="00ED3C87" w:rsidP="0094364A">
            <w:pPr>
              <w:bidi/>
              <w:jc w:val="center"/>
              <w:rPr>
                <w:rFonts w:cs="Dana-FaNum"/>
                <w:sz w:val="18"/>
                <w:szCs w:val="18"/>
                <w:rtl/>
                <w:lang w:bidi="fa-IR"/>
              </w:rPr>
            </w:pPr>
            <w:r w:rsidRPr="00271F55">
              <w:rPr>
                <w:rFonts w:eastAsia="Times New Roman" w:cs="Dana-FaNum"/>
                <w:color w:val="000000"/>
                <w:sz w:val="16"/>
                <w:szCs w:val="16"/>
                <w:rtl/>
              </w:rPr>
              <w:t>تجربه</w:t>
            </w:r>
            <w:r w:rsidRPr="00271F55">
              <w:rPr>
                <w:rFonts w:eastAsia="Times New Roman" w:cs="Dana-FaNum" w:hint="cs"/>
                <w:color w:val="000000"/>
                <w:sz w:val="16"/>
                <w:szCs w:val="16"/>
                <w:rtl/>
              </w:rPr>
              <w:t>/ رضایت</w:t>
            </w:r>
            <w:r w:rsidRPr="00271F55">
              <w:rPr>
                <w:rFonts w:eastAsia="Times New Roman" w:cs="Dana-FaNum"/>
                <w:color w:val="000000"/>
                <w:sz w:val="16"/>
                <w:szCs w:val="16"/>
                <w:rtl/>
              </w:rPr>
              <w:t xml:space="preserve"> داوطلبین استخدام</w:t>
            </w:r>
            <w:r w:rsidRPr="00271F55">
              <w:rPr>
                <w:rFonts w:eastAsia="Times New Roman" w:cs="Dana-FaNum" w:hint="cs"/>
                <w:color w:val="000000"/>
                <w:sz w:val="16"/>
                <w:szCs w:val="16"/>
                <w:rtl/>
              </w:rPr>
              <w:t xml:space="preserve"> (</w:t>
            </w:r>
            <w:r w:rsidRPr="00271F55">
              <w:rPr>
                <w:rFonts w:asciiTheme="majorBidi" w:eastAsia="Times New Roman" w:hAnsiTheme="majorBidi" w:cs="Dana-FaNum"/>
                <w:color w:val="000000"/>
                <w:sz w:val="16"/>
                <w:szCs w:val="16"/>
              </w:rPr>
              <w:t>Candidate Net Promoter Score</w:t>
            </w:r>
            <w:r w:rsidRPr="00271F55">
              <w:rPr>
                <w:rFonts w:asciiTheme="majorBidi" w:eastAsia="Times New Roman" w:hAnsiTheme="majorBidi" w:cs="Dana-FaNum"/>
                <w:color w:val="000000"/>
                <w:sz w:val="16"/>
                <w:szCs w:val="16"/>
                <w:rtl/>
              </w:rPr>
              <w:t> (</w:t>
            </w:r>
            <w:r w:rsidRPr="00271F55">
              <w:rPr>
                <w:rFonts w:asciiTheme="majorBidi" w:eastAsia="Times New Roman" w:hAnsiTheme="majorBidi" w:cs="Dana-FaNum"/>
                <w:color w:val="000000"/>
                <w:sz w:val="16"/>
                <w:szCs w:val="16"/>
              </w:rPr>
              <w:t>CNPS</w:t>
            </w:r>
            <w:r w:rsidRPr="00271F55">
              <w:rPr>
                <w:rFonts w:asciiTheme="majorBidi" w:eastAsia="Times New Roman" w:hAnsiTheme="majorBidi" w:cs="Dana-FaNum"/>
                <w:color w:val="000000"/>
                <w:sz w:val="16"/>
                <w:szCs w:val="16"/>
                <w:rtl/>
              </w:rPr>
              <w:t>))</w:t>
            </w:r>
          </w:p>
        </w:tc>
        <w:tc>
          <w:tcPr>
            <w:tcW w:w="5961" w:type="dxa"/>
            <w:shd w:val="clear" w:color="auto" w:fill="EDEDED" w:themeFill="accent3" w:themeFillTint="33"/>
          </w:tcPr>
          <w:p w14:paraId="2E07EDC2" w14:textId="77777777" w:rsidR="00ED3C87" w:rsidRPr="00271F55" w:rsidRDefault="00ED3C87" w:rsidP="0094364A">
            <w:pPr>
              <w:bidi/>
              <w:jc w:val="both"/>
              <w:rPr>
                <w:rFonts w:cs="Dana-FaNum"/>
                <w:sz w:val="16"/>
                <w:szCs w:val="16"/>
                <w:rtl/>
              </w:rPr>
            </w:pPr>
            <w:r w:rsidRPr="00271F55">
              <w:rPr>
                <w:rFonts w:cs="Dana-FaNum" w:hint="cs"/>
                <w:b/>
                <w:bCs/>
                <w:sz w:val="18"/>
                <w:szCs w:val="18"/>
                <w:rtl/>
              </w:rPr>
              <w:t>نحوه محاسبه</w:t>
            </w:r>
            <w:r w:rsidRPr="00271F55">
              <w:rPr>
                <w:rFonts w:cs="Dana-FaNum" w:hint="cs"/>
                <w:sz w:val="18"/>
                <w:szCs w:val="18"/>
                <w:rtl/>
                <w:lang w:bidi="fa-IR"/>
              </w:rPr>
              <w:t xml:space="preserve">: </w:t>
            </w:r>
            <w:r w:rsidRPr="00271F55">
              <w:rPr>
                <w:rFonts w:cs="Dana-FaNum"/>
                <w:sz w:val="16"/>
                <w:szCs w:val="16"/>
                <w:rtl/>
              </w:rPr>
              <w:t>برای محاسبه تجربه/ رضا</w:t>
            </w:r>
            <w:r w:rsidRPr="00271F55">
              <w:rPr>
                <w:rFonts w:cs="Dana-FaNum" w:hint="cs"/>
                <w:sz w:val="16"/>
                <w:szCs w:val="16"/>
                <w:rtl/>
              </w:rPr>
              <w:t>ی</w:t>
            </w:r>
            <w:r w:rsidRPr="00271F55">
              <w:rPr>
                <w:rFonts w:cs="Dana-FaNum" w:hint="eastAsia"/>
                <w:sz w:val="16"/>
                <w:szCs w:val="16"/>
                <w:rtl/>
              </w:rPr>
              <w:t>ت</w:t>
            </w:r>
            <w:r w:rsidRPr="00271F55">
              <w:rPr>
                <w:rFonts w:cs="Dana-FaNum"/>
                <w:sz w:val="16"/>
                <w:szCs w:val="16"/>
                <w:rtl/>
              </w:rPr>
              <w:t xml:space="preserve"> داوطلب</w:t>
            </w:r>
            <w:r w:rsidRPr="00271F55">
              <w:rPr>
                <w:rFonts w:cs="Dana-FaNum" w:hint="cs"/>
                <w:sz w:val="16"/>
                <w:szCs w:val="16"/>
                <w:rtl/>
              </w:rPr>
              <w:t>ی</w:t>
            </w:r>
            <w:r w:rsidRPr="00271F55">
              <w:rPr>
                <w:rFonts w:cs="Dana-FaNum" w:hint="eastAsia"/>
                <w:sz w:val="16"/>
                <w:szCs w:val="16"/>
                <w:rtl/>
              </w:rPr>
              <w:t>ن</w:t>
            </w:r>
            <w:r w:rsidRPr="00271F55">
              <w:rPr>
                <w:rFonts w:cs="Dana-FaNum"/>
                <w:sz w:val="16"/>
                <w:szCs w:val="16"/>
                <w:rtl/>
              </w:rPr>
              <w:t xml:space="preserve"> استخدام ، از نظرسنجی یا پرسشنامه استفاده می‌شود.</w:t>
            </w:r>
          </w:p>
          <w:p w14:paraId="1874B509" w14:textId="49B183AB" w:rsidR="00ED3C87" w:rsidRPr="00271F55" w:rsidRDefault="00ED3C87" w:rsidP="0094364A">
            <w:pPr>
              <w:bidi/>
              <w:jc w:val="both"/>
              <w:rPr>
                <w:rFonts w:cs="Dana-FaNum"/>
                <w:sz w:val="18"/>
                <w:szCs w:val="18"/>
              </w:rPr>
            </w:pPr>
            <w:r w:rsidRPr="00271F55">
              <w:rPr>
                <w:rFonts w:cs="Dana-FaNum" w:hint="cs"/>
                <w:sz w:val="16"/>
                <w:szCs w:val="16"/>
                <w:rtl/>
                <w:lang w:bidi="fa-IR"/>
              </w:rPr>
              <w:t xml:space="preserve">*این شاخص، منحصرا برای کارکنان </w:t>
            </w:r>
            <w:r w:rsidRPr="00271F55">
              <w:rPr>
                <w:rFonts w:cs="Dana-FaNum" w:hint="cs"/>
                <w:b/>
                <w:bCs/>
                <w:sz w:val="16"/>
                <w:szCs w:val="16"/>
                <w:rtl/>
                <w:lang w:bidi="fa-IR"/>
              </w:rPr>
              <w:t xml:space="preserve">ستاد مناطق و فروشگاه </w:t>
            </w:r>
            <w:r w:rsidRPr="00271F55">
              <w:rPr>
                <w:rFonts w:cs="Dana-FaNum" w:hint="cs"/>
                <w:sz w:val="16"/>
                <w:szCs w:val="16"/>
                <w:rtl/>
                <w:lang w:bidi="fa-IR"/>
              </w:rPr>
              <w:t>تعریف می گردد؛ لطفا شاخص برای کارکنان فروشگاه و ستاد مناطق، تفکیک گردد</w:t>
            </w:r>
          </w:p>
          <w:p w14:paraId="7C65BDBF" w14:textId="013900D3" w:rsidR="00ED3C87" w:rsidRPr="00271F55" w:rsidRDefault="00ED3C87" w:rsidP="0094364A">
            <w:pPr>
              <w:bidi/>
              <w:jc w:val="both"/>
              <w:rPr>
                <w:rFonts w:cs="Dana-FaNum"/>
                <w:b/>
                <w:bCs/>
                <w:sz w:val="18"/>
                <w:szCs w:val="18"/>
                <w:rtl/>
              </w:rPr>
            </w:pPr>
            <w:r w:rsidRPr="00271F55">
              <w:rPr>
                <w:rFonts w:cs="Dana-FaNum" w:hint="cs"/>
                <w:b/>
                <w:bCs/>
                <w:sz w:val="18"/>
                <w:szCs w:val="18"/>
                <w:rtl/>
                <w:lang w:bidi="fa-IR"/>
              </w:rPr>
              <w:t>نحوه دسترسی</w:t>
            </w:r>
            <w:r w:rsidRPr="00271F55">
              <w:rPr>
                <w:rFonts w:cs="Dana-FaNum"/>
                <w:b/>
                <w:bCs/>
                <w:sz w:val="18"/>
                <w:szCs w:val="18"/>
                <w:lang w:bidi="fa-IR"/>
              </w:rPr>
              <w:t>:</w:t>
            </w:r>
          </w:p>
        </w:tc>
        <w:tc>
          <w:tcPr>
            <w:tcW w:w="880" w:type="dxa"/>
            <w:shd w:val="clear" w:color="auto" w:fill="EDEDED" w:themeFill="accent3" w:themeFillTint="33"/>
          </w:tcPr>
          <w:p w14:paraId="662D3854" w14:textId="77777777" w:rsidR="00ED3C87" w:rsidRPr="00271F55" w:rsidRDefault="00ED3C87" w:rsidP="00F55794">
            <w:pPr>
              <w:bidi/>
              <w:jc w:val="both"/>
              <w:rPr>
                <w:rFonts w:cs="Dana-FaNum"/>
                <w:sz w:val="18"/>
                <w:szCs w:val="18"/>
                <w:rtl/>
                <w:lang w:bidi="fa-IR"/>
              </w:rPr>
            </w:pPr>
          </w:p>
        </w:tc>
        <w:tc>
          <w:tcPr>
            <w:tcW w:w="1701" w:type="dxa"/>
            <w:shd w:val="clear" w:color="auto" w:fill="EDEDED" w:themeFill="accent3" w:themeFillTint="33"/>
            <w:vAlign w:val="center"/>
          </w:tcPr>
          <w:p w14:paraId="6FD6D6BD" w14:textId="5E6616B7"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مشتری مداری</w:t>
            </w:r>
          </w:p>
        </w:tc>
        <w:tc>
          <w:tcPr>
            <w:tcW w:w="1701" w:type="dxa"/>
            <w:shd w:val="clear" w:color="auto" w:fill="EDEDED" w:themeFill="accent3" w:themeFillTint="33"/>
          </w:tcPr>
          <w:p w14:paraId="1FF903E7" w14:textId="042CBFC4"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مناطق</w:t>
            </w:r>
          </w:p>
        </w:tc>
      </w:tr>
      <w:tr w:rsidR="00ED3C87" w:rsidRPr="00271F55" w14:paraId="21A7A7F7" w14:textId="77777777" w:rsidTr="00ED3C87">
        <w:trPr>
          <w:jc w:val="center"/>
        </w:trPr>
        <w:tc>
          <w:tcPr>
            <w:tcW w:w="1435" w:type="dxa"/>
            <w:shd w:val="clear" w:color="auto" w:fill="FFFFFF" w:themeFill="background1"/>
            <w:vAlign w:val="center"/>
          </w:tcPr>
          <w:p w14:paraId="58EA04DC" w14:textId="77777777" w:rsidR="00ED3C87" w:rsidRPr="00271F55" w:rsidRDefault="00ED3C87" w:rsidP="002E0813">
            <w:pPr>
              <w:bidi/>
              <w:jc w:val="center"/>
              <w:rPr>
                <w:rFonts w:cs="Dana-FaNum"/>
                <w:sz w:val="18"/>
                <w:szCs w:val="18"/>
                <w:rtl/>
                <w:lang w:bidi="fa-IR"/>
              </w:rPr>
            </w:pPr>
            <w:r w:rsidRPr="00271F55">
              <w:rPr>
                <w:rFonts w:cs="Dana-FaNum" w:hint="cs"/>
                <w:sz w:val="18"/>
                <w:szCs w:val="18"/>
                <w:rtl/>
                <w:lang w:bidi="fa-IR"/>
              </w:rPr>
              <w:t>تعداد پست‌های بلاتصدی</w:t>
            </w:r>
          </w:p>
          <w:p w14:paraId="65A46725" w14:textId="225D323A" w:rsidR="00ED3C87" w:rsidRPr="00271F55" w:rsidRDefault="00ED3C87" w:rsidP="002E0813">
            <w:pPr>
              <w:bidi/>
              <w:jc w:val="center"/>
              <w:rPr>
                <w:rFonts w:cs="Dana-FaNum"/>
                <w:sz w:val="18"/>
                <w:szCs w:val="18"/>
                <w:rtl/>
                <w:lang w:bidi="fa-IR"/>
              </w:rPr>
            </w:pPr>
            <w:r w:rsidRPr="00271F55">
              <w:rPr>
                <w:rFonts w:cs="Dana-FaNum"/>
                <w:sz w:val="18"/>
                <w:szCs w:val="18"/>
                <w:lang w:bidi="fa-IR"/>
              </w:rPr>
              <w:t>Vacancy Rate</w:t>
            </w:r>
          </w:p>
        </w:tc>
        <w:tc>
          <w:tcPr>
            <w:tcW w:w="5961" w:type="dxa"/>
            <w:shd w:val="clear" w:color="auto" w:fill="FFFFFF" w:themeFill="background1"/>
          </w:tcPr>
          <w:p w14:paraId="37ED7CD1" w14:textId="385DC8C6" w:rsidR="00ED3C87" w:rsidRPr="00271F55" w:rsidRDefault="00ED3C87" w:rsidP="002E0813">
            <w:pPr>
              <w:bidi/>
              <w:jc w:val="both"/>
              <w:rPr>
                <w:rFonts w:cs="Dana-FaNum"/>
                <w:b/>
                <w:bCs/>
                <w:sz w:val="18"/>
                <w:szCs w:val="18"/>
              </w:rPr>
            </w:pPr>
            <w:r w:rsidRPr="00271F55">
              <w:rPr>
                <w:rFonts w:cs="Dana-FaNum" w:hint="cs"/>
                <w:b/>
                <w:bCs/>
                <w:sz w:val="18"/>
                <w:szCs w:val="18"/>
                <w:rtl/>
              </w:rPr>
              <w:t xml:space="preserve">نحوه محاسبه: </w:t>
            </w:r>
          </w:p>
          <w:p w14:paraId="63EA13D0" w14:textId="77777777" w:rsidR="00ED3C87" w:rsidRPr="00271F55" w:rsidRDefault="00ED3C87" w:rsidP="002E0813">
            <w:pPr>
              <w:bidi/>
              <w:jc w:val="right"/>
              <w:rPr>
                <w:rFonts w:cs="Dana-FaNum"/>
                <w:sz w:val="16"/>
                <w:szCs w:val="16"/>
              </w:rPr>
            </w:pPr>
            <w:r w:rsidRPr="00271F55">
              <w:rPr>
                <w:rFonts w:cs="Dana-FaNum" w:hint="cs"/>
                <w:sz w:val="16"/>
                <w:szCs w:val="16"/>
                <w:rtl/>
              </w:rPr>
              <w:t xml:space="preserve">تعداد کل پست‌های فروشگاهی/ تعداد پست‌های بلاتصدی </w:t>
            </w:r>
            <w:r w:rsidRPr="00271F55">
              <w:rPr>
                <w:rFonts w:cs="Dana-FaNum" w:hint="cs"/>
                <w:sz w:val="18"/>
                <w:szCs w:val="18"/>
                <w:rtl/>
              </w:rPr>
              <w:t>=</w:t>
            </w:r>
            <w:r w:rsidRPr="00271F55">
              <w:rPr>
                <w:rFonts w:cs="Dana-FaNum" w:hint="cs"/>
                <w:sz w:val="16"/>
                <w:szCs w:val="16"/>
                <w:rtl/>
              </w:rPr>
              <w:t>نرخ پست‌های بلاتصدی</w:t>
            </w:r>
          </w:p>
          <w:p w14:paraId="76653205" w14:textId="77777777" w:rsidR="00ED3C87" w:rsidRPr="00271F55" w:rsidRDefault="00ED3C87" w:rsidP="002E0813">
            <w:pPr>
              <w:bidi/>
              <w:jc w:val="right"/>
              <w:rPr>
                <w:rFonts w:cs="Dana-FaNum"/>
                <w:sz w:val="18"/>
                <w:szCs w:val="18"/>
                <w:lang w:bidi="fa-IR"/>
              </w:rPr>
            </w:pPr>
          </w:p>
          <w:p w14:paraId="00094BB7" w14:textId="77777777" w:rsidR="00ED3C87" w:rsidRPr="00271F55" w:rsidRDefault="00ED3C87" w:rsidP="002E0813">
            <w:pPr>
              <w:bidi/>
              <w:rPr>
                <w:rFonts w:cs="Dana-FaNum"/>
                <w:b/>
                <w:bCs/>
                <w:sz w:val="18"/>
                <w:szCs w:val="18"/>
                <w:lang w:bidi="fa-IR"/>
              </w:rPr>
            </w:pPr>
            <w:r w:rsidRPr="00271F55">
              <w:rPr>
                <w:rFonts w:cs="Dana-FaNum" w:hint="cs"/>
                <w:b/>
                <w:bCs/>
                <w:sz w:val="18"/>
                <w:szCs w:val="18"/>
                <w:rtl/>
                <w:lang w:bidi="fa-IR"/>
              </w:rPr>
              <w:t>نحوه دسترسی</w:t>
            </w:r>
            <w:r w:rsidRPr="00271F55">
              <w:rPr>
                <w:rFonts w:cs="Dana-FaNum"/>
                <w:b/>
                <w:bCs/>
                <w:sz w:val="18"/>
                <w:szCs w:val="18"/>
                <w:lang w:bidi="fa-IR"/>
              </w:rPr>
              <w:t>:</w:t>
            </w:r>
          </w:p>
          <w:p w14:paraId="6F15E64F" w14:textId="6C2A6487" w:rsidR="00ED3C87" w:rsidRPr="00271F55" w:rsidRDefault="00ED3C87" w:rsidP="002E0813">
            <w:pPr>
              <w:bidi/>
              <w:rPr>
                <w:rFonts w:cs="Dana-FaNum"/>
                <w:b/>
                <w:bCs/>
                <w:sz w:val="18"/>
                <w:szCs w:val="18"/>
                <w:lang w:bidi="fa-IR"/>
              </w:rPr>
            </w:pPr>
          </w:p>
        </w:tc>
        <w:tc>
          <w:tcPr>
            <w:tcW w:w="880" w:type="dxa"/>
            <w:shd w:val="clear" w:color="auto" w:fill="FFFFFF" w:themeFill="background1"/>
          </w:tcPr>
          <w:p w14:paraId="363145CF" w14:textId="77777777" w:rsidR="00ED3C87" w:rsidRPr="00271F55" w:rsidRDefault="00ED3C87" w:rsidP="00F55794">
            <w:pPr>
              <w:bidi/>
              <w:jc w:val="both"/>
              <w:rPr>
                <w:rFonts w:cs="Dana-FaNum"/>
                <w:sz w:val="18"/>
                <w:szCs w:val="18"/>
                <w:rtl/>
                <w:lang w:bidi="fa-IR"/>
              </w:rPr>
            </w:pPr>
          </w:p>
        </w:tc>
        <w:tc>
          <w:tcPr>
            <w:tcW w:w="1701" w:type="dxa"/>
            <w:shd w:val="clear" w:color="auto" w:fill="FFFFFF" w:themeFill="background1"/>
            <w:vAlign w:val="center"/>
          </w:tcPr>
          <w:p w14:paraId="1B4FD943" w14:textId="5AF0DF09"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مالی/ فرآیندهای داخلی</w:t>
            </w:r>
          </w:p>
        </w:tc>
        <w:tc>
          <w:tcPr>
            <w:tcW w:w="1701" w:type="dxa"/>
            <w:shd w:val="clear" w:color="auto" w:fill="FFFFFF" w:themeFill="background1"/>
            <w:vAlign w:val="center"/>
          </w:tcPr>
          <w:p w14:paraId="614EA89E" w14:textId="43C58796"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مناطق</w:t>
            </w:r>
          </w:p>
        </w:tc>
      </w:tr>
      <w:tr w:rsidR="00ED3C87" w:rsidRPr="00271F55" w14:paraId="153940B9" w14:textId="77777777" w:rsidTr="00ED3C87">
        <w:trPr>
          <w:jc w:val="center"/>
        </w:trPr>
        <w:tc>
          <w:tcPr>
            <w:tcW w:w="1435" w:type="dxa"/>
            <w:shd w:val="clear" w:color="auto" w:fill="FFFFFF" w:themeFill="background1"/>
            <w:vAlign w:val="center"/>
          </w:tcPr>
          <w:p w14:paraId="327814E9" w14:textId="77777777" w:rsidR="00ED3C87" w:rsidRPr="00271F55" w:rsidRDefault="00ED3C87" w:rsidP="002E0813">
            <w:pPr>
              <w:bidi/>
              <w:jc w:val="center"/>
              <w:rPr>
                <w:rFonts w:cs="Dana-FaNum"/>
                <w:sz w:val="18"/>
                <w:szCs w:val="18"/>
                <w:rtl/>
                <w:lang w:bidi="fa-IR"/>
              </w:rPr>
            </w:pPr>
            <w:r w:rsidRPr="00271F55">
              <w:rPr>
                <w:rFonts w:cs="Dana-FaNum" w:hint="cs"/>
                <w:sz w:val="18"/>
                <w:szCs w:val="18"/>
                <w:rtl/>
                <w:lang w:bidi="fa-IR"/>
              </w:rPr>
              <w:lastRenderedPageBreak/>
              <w:t>نرخ ارتقای درونی</w:t>
            </w:r>
          </w:p>
          <w:p w14:paraId="2F2AC881" w14:textId="78E7402B" w:rsidR="00ED3C87" w:rsidRPr="00271F55" w:rsidRDefault="00ED3C87" w:rsidP="0040717C">
            <w:pPr>
              <w:bidi/>
              <w:jc w:val="center"/>
              <w:rPr>
                <w:rFonts w:cs="Dana-FaNum"/>
                <w:sz w:val="18"/>
                <w:szCs w:val="18"/>
                <w:rtl/>
                <w:lang w:bidi="fa-IR"/>
              </w:rPr>
            </w:pPr>
            <w:r w:rsidRPr="00271F55">
              <w:rPr>
                <w:rFonts w:cs="Dana-FaNum"/>
                <w:sz w:val="18"/>
                <w:szCs w:val="18"/>
                <w:lang w:bidi="fa-IR"/>
              </w:rPr>
              <w:t>Internal Promotion Rate</w:t>
            </w:r>
          </w:p>
        </w:tc>
        <w:tc>
          <w:tcPr>
            <w:tcW w:w="5961" w:type="dxa"/>
            <w:shd w:val="clear" w:color="auto" w:fill="FFFFFF" w:themeFill="background1"/>
          </w:tcPr>
          <w:p w14:paraId="70A205EC" w14:textId="77777777" w:rsidR="00ED3C87" w:rsidRPr="00271F55" w:rsidRDefault="00ED3C87" w:rsidP="0040717C">
            <w:pPr>
              <w:bidi/>
              <w:jc w:val="both"/>
              <w:rPr>
                <w:rFonts w:cs="Dana-FaNum"/>
                <w:sz w:val="18"/>
                <w:szCs w:val="18"/>
              </w:rPr>
            </w:pPr>
            <w:r w:rsidRPr="00271F55">
              <w:rPr>
                <w:rFonts w:cs="Dana-FaNum" w:hint="cs"/>
                <w:b/>
                <w:bCs/>
                <w:sz w:val="18"/>
                <w:szCs w:val="18"/>
                <w:rtl/>
              </w:rPr>
              <w:t xml:space="preserve">نحوه محاسبه: </w:t>
            </w:r>
          </w:p>
          <w:p w14:paraId="175AD8F4" w14:textId="580D42FC" w:rsidR="00ED3C87" w:rsidRPr="00271F55" w:rsidRDefault="00ED3C87" w:rsidP="0040717C">
            <w:pPr>
              <w:jc w:val="both"/>
              <w:rPr>
                <w:rFonts w:cs="Dana-FaNum"/>
                <w:b/>
                <w:bCs/>
                <w:sz w:val="18"/>
                <w:szCs w:val="18"/>
                <w:rtl/>
                <w:lang w:bidi="fa-IR"/>
              </w:rPr>
            </w:pPr>
            <w:r w:rsidRPr="00271F55">
              <w:rPr>
                <w:rFonts w:cs="Dana-FaNum" w:hint="cs"/>
                <w:sz w:val="18"/>
                <w:szCs w:val="18"/>
                <w:rtl/>
              </w:rPr>
              <w:t>نرخ ارتقای درونی</w:t>
            </w:r>
            <w:r w:rsidRPr="00271F55">
              <w:rPr>
                <w:rFonts w:cs="Dana-FaNum"/>
                <w:sz w:val="18"/>
                <w:szCs w:val="18"/>
              </w:rPr>
              <w:t xml:space="preserve">= </w:t>
            </w:r>
            <w:r w:rsidRPr="00271F55">
              <w:rPr>
                <w:rFonts w:cs="Dana-FaNum" w:hint="cs"/>
                <w:sz w:val="18"/>
                <w:szCs w:val="18"/>
                <w:rtl/>
                <w:lang w:bidi="fa-IR"/>
              </w:rPr>
              <w:t>تعداد ارتقای درون سازمانی</w:t>
            </w:r>
            <w:r w:rsidRPr="00271F55">
              <w:rPr>
                <w:rFonts w:cs="Dana-FaNum"/>
                <w:sz w:val="18"/>
                <w:szCs w:val="18"/>
                <w:lang w:bidi="fa-IR"/>
              </w:rPr>
              <w:t xml:space="preserve"> / </w:t>
            </w:r>
            <w:r w:rsidRPr="00271F55">
              <w:rPr>
                <w:rFonts w:cs="Dana-FaNum" w:hint="cs"/>
                <w:sz w:val="18"/>
                <w:szCs w:val="18"/>
                <w:rtl/>
                <w:lang w:bidi="fa-IR"/>
              </w:rPr>
              <w:t>تعداد کل استخدامی بیرونی برای موقعیت های مسئول، جانشین و سوپووایزر</w:t>
            </w:r>
          </w:p>
        </w:tc>
        <w:tc>
          <w:tcPr>
            <w:tcW w:w="880" w:type="dxa"/>
            <w:shd w:val="clear" w:color="auto" w:fill="FFFFFF" w:themeFill="background1"/>
          </w:tcPr>
          <w:p w14:paraId="1341C530" w14:textId="77777777" w:rsidR="00ED3C87" w:rsidRPr="00271F55" w:rsidRDefault="00ED3C87" w:rsidP="00F55794">
            <w:pPr>
              <w:bidi/>
              <w:jc w:val="both"/>
              <w:rPr>
                <w:rFonts w:cs="Dana-FaNum"/>
                <w:sz w:val="18"/>
                <w:szCs w:val="18"/>
                <w:rtl/>
                <w:lang w:bidi="fa-IR"/>
              </w:rPr>
            </w:pPr>
          </w:p>
        </w:tc>
        <w:tc>
          <w:tcPr>
            <w:tcW w:w="1701" w:type="dxa"/>
            <w:shd w:val="clear" w:color="auto" w:fill="FFFFFF" w:themeFill="background1"/>
            <w:vAlign w:val="center"/>
          </w:tcPr>
          <w:p w14:paraId="5D366CEC" w14:textId="35989E0A"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 رشد و یادگیری/ مالی</w:t>
            </w:r>
          </w:p>
        </w:tc>
        <w:tc>
          <w:tcPr>
            <w:tcW w:w="1701" w:type="dxa"/>
            <w:shd w:val="clear" w:color="auto" w:fill="FFFFFF" w:themeFill="background1"/>
            <w:vAlign w:val="center"/>
          </w:tcPr>
          <w:p w14:paraId="0BFD7334" w14:textId="653C57DB"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مناطق</w:t>
            </w:r>
          </w:p>
        </w:tc>
      </w:tr>
      <w:tr w:rsidR="00ED3C87" w:rsidRPr="00271F55" w14:paraId="6E44C243" w14:textId="77777777" w:rsidTr="00ED3C87">
        <w:trPr>
          <w:jc w:val="center"/>
        </w:trPr>
        <w:tc>
          <w:tcPr>
            <w:tcW w:w="1435" w:type="dxa"/>
            <w:shd w:val="clear" w:color="auto" w:fill="EDEDED" w:themeFill="accent3" w:themeFillTint="33"/>
            <w:vAlign w:val="center"/>
          </w:tcPr>
          <w:p w14:paraId="214A992C" w14:textId="77777777" w:rsidR="00ED3C87" w:rsidRPr="00271F55" w:rsidRDefault="00ED3C87" w:rsidP="002E0813">
            <w:pPr>
              <w:bidi/>
              <w:jc w:val="center"/>
              <w:rPr>
                <w:rFonts w:cs="Dana-FaNum"/>
                <w:sz w:val="18"/>
                <w:szCs w:val="18"/>
                <w:rtl/>
                <w:lang w:bidi="fa-IR"/>
              </w:rPr>
            </w:pPr>
            <w:r w:rsidRPr="00271F55">
              <w:rPr>
                <w:rFonts w:cs="Dana-FaNum" w:hint="cs"/>
                <w:sz w:val="18"/>
                <w:szCs w:val="18"/>
                <w:rtl/>
                <w:lang w:bidi="fa-IR"/>
              </w:rPr>
              <w:t>نرخ ارتقا و انتصاب از طریق ارزیابی پنل</w:t>
            </w:r>
          </w:p>
          <w:p w14:paraId="6996A4D9" w14:textId="5C30E66C" w:rsidR="00ED3C87" w:rsidRPr="00271F55" w:rsidRDefault="00ED3C87" w:rsidP="00DE5BEE">
            <w:pPr>
              <w:bidi/>
              <w:jc w:val="center"/>
              <w:rPr>
                <w:rFonts w:cs="Dana-FaNum"/>
                <w:sz w:val="18"/>
                <w:szCs w:val="18"/>
                <w:rtl/>
                <w:lang w:bidi="fa-IR"/>
              </w:rPr>
            </w:pPr>
            <w:r w:rsidRPr="00271F55">
              <w:rPr>
                <w:rFonts w:cs="Dana-FaNum"/>
                <w:sz w:val="18"/>
                <w:szCs w:val="18"/>
                <w:lang w:bidi="fa-IR"/>
              </w:rPr>
              <w:t>Promotion Index Based on Assessment Panel</w:t>
            </w:r>
          </w:p>
        </w:tc>
        <w:tc>
          <w:tcPr>
            <w:tcW w:w="5961" w:type="dxa"/>
            <w:shd w:val="clear" w:color="auto" w:fill="EDEDED" w:themeFill="accent3" w:themeFillTint="33"/>
          </w:tcPr>
          <w:p w14:paraId="516F6D11" w14:textId="77777777" w:rsidR="00ED3C87" w:rsidRPr="00271F55" w:rsidRDefault="00ED3C87" w:rsidP="00DE5BEE">
            <w:pPr>
              <w:bidi/>
              <w:jc w:val="both"/>
              <w:rPr>
                <w:rFonts w:cs="Dana-FaNum"/>
                <w:b/>
                <w:bCs/>
                <w:sz w:val="18"/>
                <w:szCs w:val="18"/>
                <w:rtl/>
              </w:rPr>
            </w:pPr>
            <w:r w:rsidRPr="00271F55">
              <w:rPr>
                <w:rFonts w:cs="Dana-FaNum" w:hint="cs"/>
                <w:b/>
                <w:bCs/>
                <w:sz w:val="18"/>
                <w:szCs w:val="18"/>
                <w:rtl/>
              </w:rPr>
              <w:t xml:space="preserve">نحوه محاسبه: </w:t>
            </w:r>
          </w:p>
          <w:p w14:paraId="36ACA514" w14:textId="77777777" w:rsidR="00ED3C87" w:rsidRPr="00271F55" w:rsidRDefault="00ED3C87" w:rsidP="00DE5BEE">
            <w:pPr>
              <w:bidi/>
              <w:jc w:val="both"/>
              <w:rPr>
                <w:rFonts w:cs="Dana-FaNum"/>
                <w:sz w:val="18"/>
                <w:szCs w:val="18"/>
              </w:rPr>
            </w:pPr>
          </w:p>
          <w:p w14:paraId="79B7364D" w14:textId="16DA76DC" w:rsidR="00ED3C87" w:rsidRDefault="00ED3C87" w:rsidP="00DE5BEE">
            <w:pPr>
              <w:jc w:val="both"/>
              <w:rPr>
                <w:rFonts w:cs="Dana-FaNum"/>
                <w:sz w:val="16"/>
                <w:szCs w:val="16"/>
                <w:rtl/>
                <w:lang w:bidi="fa-IR"/>
              </w:rPr>
            </w:pPr>
            <w:r w:rsidRPr="00271F55">
              <w:rPr>
                <w:rFonts w:cs="Dana-FaNum" w:hint="cs"/>
                <w:b/>
                <w:bCs/>
                <w:sz w:val="18"/>
                <w:szCs w:val="18"/>
                <w:rtl/>
              </w:rPr>
              <w:t xml:space="preserve"> </w:t>
            </w:r>
            <w:r w:rsidRPr="00271F55">
              <w:rPr>
                <w:rFonts w:cs="Dana-FaNum" w:hint="cs"/>
                <w:sz w:val="16"/>
                <w:szCs w:val="16"/>
                <w:rtl/>
                <w:lang w:bidi="fa-IR"/>
              </w:rPr>
              <w:t xml:space="preserve">نرخ ارتقا و انتصاب از طریق ارزیابی </w:t>
            </w:r>
            <w:r w:rsidRPr="00271F55">
              <w:rPr>
                <w:rFonts w:cs="Dana-FaNum"/>
                <w:sz w:val="16"/>
                <w:szCs w:val="16"/>
                <w:lang w:bidi="fa-IR"/>
              </w:rPr>
              <w:t>=</w:t>
            </w:r>
            <w:r w:rsidRPr="00271F55">
              <w:rPr>
                <w:rFonts w:cs="Dana-FaNum" w:hint="cs"/>
                <w:sz w:val="16"/>
                <w:szCs w:val="16"/>
                <w:rtl/>
                <w:lang w:bidi="fa-IR"/>
              </w:rPr>
              <w:t xml:space="preserve">/ تعداد ارتقای صورت گرفته از طریق پنل ارزیابی  </w:t>
            </w:r>
            <w:r w:rsidRPr="00271F55">
              <w:rPr>
                <w:rFonts w:cs="Dana-FaNum"/>
                <w:sz w:val="16"/>
                <w:szCs w:val="16"/>
                <w:lang w:bidi="fa-IR"/>
              </w:rPr>
              <w:t xml:space="preserve"> </w:t>
            </w:r>
            <w:r w:rsidRPr="00271F55">
              <w:rPr>
                <w:rFonts w:cs="Dana-FaNum" w:hint="cs"/>
                <w:sz w:val="16"/>
                <w:szCs w:val="16"/>
                <w:rtl/>
                <w:lang w:bidi="fa-IR"/>
              </w:rPr>
              <w:t>تعداد کل ارتقای سازمانی</w:t>
            </w:r>
          </w:p>
          <w:p w14:paraId="5A2EDC55" w14:textId="634C80A1" w:rsidR="00ED3C87" w:rsidRPr="00463F7D" w:rsidRDefault="00ED3C87" w:rsidP="00463F7D">
            <w:pPr>
              <w:pStyle w:val="ListParagraph"/>
              <w:numPr>
                <w:ilvl w:val="0"/>
                <w:numId w:val="1"/>
              </w:numPr>
              <w:bidi/>
              <w:jc w:val="both"/>
              <w:rPr>
                <w:rFonts w:cs="Dana-FaNum"/>
                <w:sz w:val="18"/>
                <w:szCs w:val="18"/>
                <w:rtl/>
                <w:lang w:bidi="fa-IR"/>
              </w:rPr>
            </w:pPr>
            <w:r>
              <w:rPr>
                <w:rFonts w:cs="Dana-FaNum" w:hint="cs"/>
                <w:sz w:val="18"/>
                <w:szCs w:val="18"/>
                <w:rtl/>
                <w:lang w:bidi="fa-IR"/>
              </w:rPr>
              <w:t xml:space="preserve">این شاخص در برهه فعلی برای </w:t>
            </w:r>
            <w:r w:rsidRPr="00463F7D">
              <w:rPr>
                <w:rFonts w:cs="Dana-FaNum" w:hint="cs"/>
                <w:sz w:val="18"/>
                <w:szCs w:val="18"/>
                <w:u w:val="single"/>
                <w:rtl/>
                <w:lang w:bidi="fa-IR"/>
              </w:rPr>
              <w:t>مسئول</w:t>
            </w:r>
            <w:r>
              <w:rPr>
                <w:rFonts w:cs="Dana-FaNum" w:hint="cs"/>
                <w:sz w:val="18"/>
                <w:szCs w:val="18"/>
                <w:rtl/>
                <w:lang w:bidi="fa-IR"/>
              </w:rPr>
              <w:t xml:space="preserve"> و </w:t>
            </w:r>
            <w:r w:rsidRPr="00463F7D">
              <w:rPr>
                <w:rFonts w:cs="Dana-FaNum" w:hint="cs"/>
                <w:sz w:val="18"/>
                <w:szCs w:val="18"/>
                <w:u w:val="single"/>
                <w:rtl/>
                <w:lang w:bidi="fa-IR"/>
              </w:rPr>
              <w:t>جانشین فروشگاه</w:t>
            </w:r>
            <w:r>
              <w:rPr>
                <w:rFonts w:cs="Dana-FaNum" w:hint="cs"/>
                <w:sz w:val="18"/>
                <w:szCs w:val="18"/>
                <w:rtl/>
                <w:lang w:bidi="fa-IR"/>
              </w:rPr>
              <w:t xml:space="preserve">، محاسبه می‌گردد. </w:t>
            </w:r>
          </w:p>
          <w:p w14:paraId="533EFEE2" w14:textId="04AB2482" w:rsidR="00ED3C87" w:rsidRPr="00271F55" w:rsidRDefault="00ED3C87" w:rsidP="00DE5BEE">
            <w:pPr>
              <w:jc w:val="both"/>
              <w:rPr>
                <w:rFonts w:cs="Dana-FaNum"/>
                <w:b/>
                <w:bCs/>
                <w:sz w:val="18"/>
                <w:szCs w:val="18"/>
              </w:rPr>
            </w:pPr>
          </w:p>
        </w:tc>
        <w:tc>
          <w:tcPr>
            <w:tcW w:w="880" w:type="dxa"/>
            <w:shd w:val="clear" w:color="auto" w:fill="EDEDED" w:themeFill="accent3" w:themeFillTint="33"/>
          </w:tcPr>
          <w:p w14:paraId="32C50D14" w14:textId="77777777" w:rsidR="00ED3C87" w:rsidRPr="00271F55" w:rsidRDefault="00ED3C87" w:rsidP="00F55794">
            <w:pPr>
              <w:bidi/>
              <w:jc w:val="both"/>
              <w:rPr>
                <w:rFonts w:cs="Dana-FaNum"/>
                <w:sz w:val="18"/>
                <w:szCs w:val="18"/>
                <w:rtl/>
                <w:lang w:bidi="fa-IR"/>
              </w:rPr>
            </w:pPr>
          </w:p>
        </w:tc>
        <w:tc>
          <w:tcPr>
            <w:tcW w:w="1701" w:type="dxa"/>
            <w:shd w:val="clear" w:color="auto" w:fill="EDEDED" w:themeFill="accent3" w:themeFillTint="33"/>
            <w:vAlign w:val="center"/>
          </w:tcPr>
          <w:p w14:paraId="4C937E19" w14:textId="307BDF5E"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 رشد و یادگیری</w:t>
            </w:r>
          </w:p>
        </w:tc>
        <w:tc>
          <w:tcPr>
            <w:tcW w:w="1701" w:type="dxa"/>
            <w:shd w:val="clear" w:color="auto" w:fill="EDEDED" w:themeFill="accent3" w:themeFillTint="33"/>
            <w:vAlign w:val="center"/>
          </w:tcPr>
          <w:p w14:paraId="51596A02" w14:textId="31D8CF4E"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مناطق</w:t>
            </w:r>
          </w:p>
        </w:tc>
      </w:tr>
      <w:tr w:rsidR="00ED3C87" w:rsidRPr="00271F55" w14:paraId="06A1453A" w14:textId="77777777" w:rsidTr="00ED3C87">
        <w:trPr>
          <w:jc w:val="center"/>
        </w:trPr>
        <w:tc>
          <w:tcPr>
            <w:tcW w:w="1435" w:type="dxa"/>
            <w:shd w:val="clear" w:color="auto" w:fill="EDEDED" w:themeFill="accent3" w:themeFillTint="33"/>
            <w:vAlign w:val="center"/>
          </w:tcPr>
          <w:p w14:paraId="507F4E80" w14:textId="77777777" w:rsidR="00ED3C87" w:rsidRPr="00271F55" w:rsidRDefault="00ED3C87" w:rsidP="002E0813">
            <w:pPr>
              <w:bidi/>
              <w:jc w:val="center"/>
              <w:rPr>
                <w:rFonts w:cs="Dana-FaNum"/>
                <w:sz w:val="18"/>
                <w:szCs w:val="18"/>
                <w:rtl/>
                <w:lang w:bidi="fa-IR"/>
              </w:rPr>
            </w:pPr>
            <w:r w:rsidRPr="00271F55">
              <w:rPr>
                <w:rFonts w:cs="Dana-FaNum" w:hint="cs"/>
                <w:sz w:val="18"/>
                <w:szCs w:val="18"/>
                <w:rtl/>
                <w:lang w:bidi="fa-IR"/>
              </w:rPr>
              <w:t xml:space="preserve">تناسب جنسیتی بین پست‌های مدیریتی و سایر پست‌ها </w:t>
            </w:r>
          </w:p>
          <w:p w14:paraId="3640DE42" w14:textId="5C3BF5AB" w:rsidR="00ED3C87" w:rsidRPr="00271F55" w:rsidRDefault="00ED3C87" w:rsidP="00347D6B">
            <w:pPr>
              <w:bidi/>
              <w:jc w:val="center"/>
              <w:rPr>
                <w:rFonts w:cs="Dana-FaNum"/>
                <w:sz w:val="18"/>
                <w:szCs w:val="18"/>
                <w:rtl/>
                <w:lang w:bidi="fa-IR"/>
              </w:rPr>
            </w:pPr>
            <w:r w:rsidRPr="00271F55">
              <w:rPr>
                <w:rFonts w:cs="Dana-FaNum"/>
                <w:sz w:val="18"/>
                <w:szCs w:val="18"/>
                <w:lang w:bidi="fa-IR"/>
              </w:rPr>
              <w:t>Gender Proportion Balance Index</w:t>
            </w:r>
          </w:p>
        </w:tc>
        <w:tc>
          <w:tcPr>
            <w:tcW w:w="5961" w:type="dxa"/>
            <w:shd w:val="clear" w:color="auto" w:fill="EDEDED" w:themeFill="accent3" w:themeFillTint="33"/>
          </w:tcPr>
          <w:p w14:paraId="0F05ABCB" w14:textId="7D3412F8" w:rsidR="00ED3C87" w:rsidRPr="00271F55" w:rsidRDefault="00ED3C87" w:rsidP="00AD40F5">
            <w:pPr>
              <w:bidi/>
              <w:rPr>
                <w:rFonts w:cs="Dana-FaNum"/>
                <w:sz w:val="18"/>
                <w:szCs w:val="18"/>
                <w:rtl/>
                <w:lang w:bidi="fa-IR"/>
              </w:rPr>
            </w:pPr>
            <w:r w:rsidRPr="00271F55">
              <w:rPr>
                <w:rFonts w:cs="Dana-FaNum" w:hint="cs"/>
                <w:b/>
                <w:bCs/>
                <w:sz w:val="18"/>
                <w:szCs w:val="18"/>
                <w:rtl/>
              </w:rPr>
              <w:t xml:space="preserve">نحوه محاسبه: </w:t>
            </w:r>
          </w:p>
          <w:p w14:paraId="7DED8C49" w14:textId="1F30BB24" w:rsidR="00ED3C87" w:rsidRDefault="00ED3C87" w:rsidP="00AD40F5">
            <w:pPr>
              <w:bidi/>
              <w:rPr>
                <w:rFonts w:cs="Dana-FaNum"/>
                <w:sz w:val="18"/>
                <w:szCs w:val="18"/>
                <w:rtl/>
                <w:lang w:bidi="fa-IR"/>
              </w:rPr>
            </w:pPr>
            <w:r w:rsidRPr="00271F55">
              <w:rPr>
                <w:rFonts w:cs="Dana-FaNum" w:hint="cs"/>
                <w:sz w:val="18"/>
                <w:szCs w:val="18"/>
                <w:rtl/>
                <w:lang w:bidi="fa-IR"/>
              </w:rPr>
              <w:t>درصد تطابق افراد متصدی</w:t>
            </w:r>
            <w:r>
              <w:rPr>
                <w:rFonts w:cs="Dana-FaNum" w:hint="cs"/>
                <w:sz w:val="18"/>
                <w:szCs w:val="18"/>
                <w:rtl/>
                <w:lang w:bidi="fa-IR"/>
              </w:rPr>
              <w:t xml:space="preserve"> در سطوح سوپروایزر با سطوح مسئول، جانشین و کارمند فروشگاه. </w:t>
            </w:r>
          </w:p>
          <w:p w14:paraId="287064EC" w14:textId="77777777" w:rsidR="00ED3C87" w:rsidRPr="002075A2" w:rsidRDefault="00ED3C87" w:rsidP="00AD40F5">
            <w:pPr>
              <w:bidi/>
              <w:rPr>
                <w:rFonts w:cs="Dana-FaNum"/>
                <w:sz w:val="18"/>
                <w:szCs w:val="18"/>
                <w:rtl/>
                <w:lang w:bidi="fa-IR"/>
              </w:rPr>
            </w:pPr>
          </w:p>
          <w:p w14:paraId="719B5A86" w14:textId="2BBC9130" w:rsidR="00ED3C87" w:rsidRPr="00271F55" w:rsidRDefault="00ED3C87" w:rsidP="00AD40F5">
            <w:pPr>
              <w:bidi/>
              <w:rPr>
                <w:rFonts w:cs="Dana-FaNum"/>
                <w:b/>
                <w:bCs/>
                <w:sz w:val="16"/>
                <w:szCs w:val="16"/>
                <w:rtl/>
                <w:lang w:bidi="fa-IR"/>
              </w:rPr>
            </w:pPr>
            <w:r w:rsidRPr="00463F7D">
              <w:rPr>
                <w:rFonts w:cs="Dana-FaNum" w:hint="cs"/>
                <w:b/>
                <w:bCs/>
                <w:sz w:val="18"/>
                <w:szCs w:val="18"/>
                <w:rtl/>
              </w:rPr>
              <w:t>نحوه دسترسی:</w:t>
            </w:r>
          </w:p>
        </w:tc>
        <w:tc>
          <w:tcPr>
            <w:tcW w:w="880" w:type="dxa"/>
            <w:shd w:val="clear" w:color="auto" w:fill="EDEDED" w:themeFill="accent3" w:themeFillTint="33"/>
          </w:tcPr>
          <w:p w14:paraId="6FECAAA2" w14:textId="77777777" w:rsidR="00ED3C87" w:rsidRPr="00271F55" w:rsidRDefault="00ED3C87" w:rsidP="00F55794">
            <w:pPr>
              <w:bidi/>
              <w:jc w:val="both"/>
              <w:rPr>
                <w:rFonts w:cs="Dana-FaNum"/>
                <w:sz w:val="18"/>
                <w:szCs w:val="18"/>
                <w:rtl/>
                <w:lang w:bidi="fa-IR"/>
              </w:rPr>
            </w:pPr>
          </w:p>
        </w:tc>
        <w:tc>
          <w:tcPr>
            <w:tcW w:w="1701" w:type="dxa"/>
            <w:shd w:val="clear" w:color="auto" w:fill="EDEDED" w:themeFill="accent3" w:themeFillTint="33"/>
            <w:vAlign w:val="center"/>
          </w:tcPr>
          <w:p w14:paraId="655AEEAD" w14:textId="390AC07F"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shd w:val="clear" w:color="auto" w:fill="EDEDED" w:themeFill="accent3" w:themeFillTint="33"/>
            <w:vAlign w:val="center"/>
          </w:tcPr>
          <w:p w14:paraId="6C835D5A" w14:textId="26DA5BF4"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جذب و استخدام ستاد مناطق</w:t>
            </w:r>
          </w:p>
        </w:tc>
      </w:tr>
      <w:tr w:rsidR="00ED3C87" w:rsidRPr="00271F55" w14:paraId="1A444441" w14:textId="77777777" w:rsidTr="00ED3C87">
        <w:trPr>
          <w:jc w:val="center"/>
        </w:trPr>
        <w:tc>
          <w:tcPr>
            <w:tcW w:w="1435" w:type="dxa"/>
            <w:shd w:val="clear" w:color="auto" w:fill="FFFFFF" w:themeFill="background1"/>
            <w:vAlign w:val="center"/>
          </w:tcPr>
          <w:p w14:paraId="3A102668" w14:textId="77777777" w:rsidR="00ED3C87" w:rsidRPr="00271F55" w:rsidRDefault="00ED3C87" w:rsidP="002E0813">
            <w:pPr>
              <w:bidi/>
              <w:jc w:val="center"/>
              <w:rPr>
                <w:rFonts w:cs="Dana-FaNum"/>
                <w:sz w:val="18"/>
                <w:szCs w:val="18"/>
                <w:rtl/>
                <w:lang w:bidi="fa-IR"/>
              </w:rPr>
            </w:pPr>
            <w:r w:rsidRPr="00271F55">
              <w:rPr>
                <w:rFonts w:cs="Dana-FaNum" w:hint="cs"/>
                <w:sz w:val="18"/>
                <w:szCs w:val="18"/>
                <w:rtl/>
                <w:lang w:bidi="fa-IR"/>
              </w:rPr>
              <w:t>نرخ اثربخشی آموزشی</w:t>
            </w:r>
          </w:p>
          <w:p w14:paraId="3686209C" w14:textId="700F41FF" w:rsidR="00ED3C87" w:rsidRPr="00271F55" w:rsidRDefault="00ED3C87" w:rsidP="00707D87">
            <w:pPr>
              <w:bidi/>
              <w:jc w:val="center"/>
              <w:rPr>
                <w:rFonts w:cs="Dana-FaNum"/>
                <w:sz w:val="18"/>
                <w:szCs w:val="18"/>
                <w:rtl/>
                <w:lang w:bidi="fa-IR"/>
              </w:rPr>
            </w:pPr>
            <w:r w:rsidRPr="00271F55">
              <w:rPr>
                <w:rFonts w:cs="Dana-FaNum"/>
                <w:sz w:val="18"/>
                <w:szCs w:val="18"/>
                <w:lang w:bidi="fa-IR"/>
              </w:rPr>
              <w:t>Training Effectiveness Rate</w:t>
            </w:r>
          </w:p>
        </w:tc>
        <w:tc>
          <w:tcPr>
            <w:tcW w:w="5961" w:type="dxa"/>
            <w:shd w:val="clear" w:color="auto" w:fill="FFFFFF" w:themeFill="background1"/>
          </w:tcPr>
          <w:p w14:paraId="795B21D0" w14:textId="77777777" w:rsidR="00ED3C87" w:rsidRPr="00271F55" w:rsidRDefault="00ED3C87" w:rsidP="00707D87">
            <w:pPr>
              <w:bidi/>
              <w:jc w:val="both"/>
              <w:rPr>
                <w:rFonts w:cs="Dana-FaNum"/>
                <w:sz w:val="18"/>
                <w:szCs w:val="18"/>
                <w:rtl/>
                <w:lang w:bidi="fa-IR"/>
              </w:rPr>
            </w:pPr>
            <w:r w:rsidRPr="00271F55">
              <w:rPr>
                <w:rFonts w:cs="Dana-FaNum" w:hint="cs"/>
                <w:b/>
                <w:bCs/>
                <w:sz w:val="18"/>
                <w:szCs w:val="18"/>
                <w:rtl/>
              </w:rPr>
              <w:t xml:space="preserve">نحوه محاسبه: </w:t>
            </w:r>
          </w:p>
          <w:p w14:paraId="48E7B1E0" w14:textId="56977EBE" w:rsidR="00ED3C87" w:rsidRPr="00271F55" w:rsidRDefault="00ED3C87" w:rsidP="004530F1">
            <w:pPr>
              <w:pStyle w:val="ListParagraph"/>
              <w:numPr>
                <w:ilvl w:val="0"/>
                <w:numId w:val="2"/>
              </w:numPr>
              <w:bidi/>
              <w:jc w:val="both"/>
              <w:rPr>
                <w:rFonts w:cs="Dana-FaNum"/>
                <w:sz w:val="18"/>
                <w:szCs w:val="18"/>
                <w:rtl/>
              </w:rPr>
            </w:pPr>
            <w:r w:rsidRPr="00271F55">
              <w:rPr>
                <w:rFonts w:cs="Dana-FaNum" w:hint="cs"/>
                <w:sz w:val="18"/>
                <w:szCs w:val="18"/>
                <w:rtl/>
              </w:rPr>
              <w:t xml:space="preserve">بر </w:t>
            </w:r>
            <w:r w:rsidRPr="00271F55">
              <w:rPr>
                <w:rFonts w:cs="Dana-FaNum"/>
                <w:sz w:val="18"/>
                <w:szCs w:val="18"/>
                <w:rtl/>
              </w:rPr>
              <w:t>مدل چهار سطحی کرک پاتریک</w:t>
            </w:r>
            <w:r w:rsidRPr="00271F55">
              <w:rPr>
                <w:rFonts w:cs="Dana-FaNum" w:hint="cs"/>
                <w:sz w:val="18"/>
                <w:szCs w:val="18"/>
                <w:rtl/>
              </w:rPr>
              <w:t xml:space="preserve"> (تا سطح سه)؛ </w:t>
            </w:r>
          </w:p>
          <w:p w14:paraId="46C8D164" w14:textId="4EC64AE9" w:rsidR="00ED3C87" w:rsidRPr="00271F55" w:rsidRDefault="00ED3C87" w:rsidP="004530F1">
            <w:pPr>
              <w:pStyle w:val="ListParagraph"/>
              <w:numPr>
                <w:ilvl w:val="0"/>
                <w:numId w:val="2"/>
              </w:numPr>
              <w:bidi/>
              <w:jc w:val="both"/>
              <w:rPr>
                <w:rFonts w:cs="Dana-FaNum"/>
                <w:sz w:val="18"/>
                <w:szCs w:val="18"/>
                <w:rtl/>
                <w:lang w:bidi="fa-IR"/>
              </w:rPr>
            </w:pPr>
            <w:r w:rsidRPr="00271F55">
              <w:rPr>
                <w:rFonts w:cs="Dana-FaNum" w:hint="cs"/>
                <w:sz w:val="18"/>
                <w:szCs w:val="18"/>
                <w:rtl/>
              </w:rPr>
              <w:t xml:space="preserve">تا سطح دوم بر اساس </w:t>
            </w:r>
            <w:r w:rsidRPr="00271F55">
              <w:rPr>
                <w:rFonts w:cs="Dana-FaNum"/>
                <w:b/>
                <w:bCs/>
                <w:sz w:val="18"/>
                <w:szCs w:val="18"/>
              </w:rPr>
              <w:t>Post-Test</w:t>
            </w:r>
            <w:r w:rsidRPr="00271F55">
              <w:rPr>
                <w:rFonts w:cs="Dana-FaNum" w:hint="cs"/>
                <w:sz w:val="18"/>
                <w:szCs w:val="18"/>
                <w:rtl/>
                <w:lang w:bidi="fa-IR"/>
              </w:rPr>
              <w:t xml:space="preserve"> یا </w:t>
            </w:r>
            <w:r w:rsidRPr="00271F55">
              <w:rPr>
                <w:rFonts w:cs="Dana-FaNum" w:hint="cs"/>
                <w:b/>
                <w:bCs/>
                <w:sz w:val="18"/>
                <w:szCs w:val="18"/>
                <w:rtl/>
                <w:lang w:bidi="fa-IR"/>
              </w:rPr>
              <w:t>آزمون نهایی</w:t>
            </w:r>
            <w:r w:rsidRPr="00271F55">
              <w:rPr>
                <w:rFonts w:cs="Dana-FaNum" w:hint="cs"/>
                <w:sz w:val="18"/>
                <w:szCs w:val="18"/>
                <w:rtl/>
                <w:lang w:bidi="fa-IR"/>
              </w:rPr>
              <w:t xml:space="preserve"> محاسبه می‌گردد؛</w:t>
            </w:r>
          </w:p>
          <w:p w14:paraId="05D580E1" w14:textId="2E0E7783" w:rsidR="00ED3C87" w:rsidRPr="00271F55" w:rsidRDefault="00ED3C87" w:rsidP="004530F1">
            <w:pPr>
              <w:pStyle w:val="ListParagraph"/>
              <w:numPr>
                <w:ilvl w:val="0"/>
                <w:numId w:val="2"/>
              </w:numPr>
              <w:bidi/>
              <w:jc w:val="both"/>
              <w:rPr>
                <w:rFonts w:cs="Dana-FaNum"/>
                <w:sz w:val="18"/>
                <w:szCs w:val="18"/>
                <w:rtl/>
                <w:lang w:bidi="fa-IR"/>
              </w:rPr>
            </w:pPr>
            <w:r w:rsidRPr="00271F55">
              <w:rPr>
                <w:rFonts w:cs="Dana-FaNum" w:hint="cs"/>
                <w:sz w:val="18"/>
                <w:szCs w:val="18"/>
                <w:rtl/>
                <w:lang w:bidi="fa-IR"/>
              </w:rPr>
              <w:t xml:space="preserve">سطح سوم بر اساس نظر مدیر مستقیم و شاخصی که قرار است آموزش موجب تغییر در ان شود محاسبه می‌گردد، مثلا در دوره آموزشی "ارتباط با مشتری" نمره ارتباط با مشتری، به عنوان شاخص اثربخشی سطح سوم در نظر گرفته می‌شود. </w:t>
            </w:r>
          </w:p>
          <w:p w14:paraId="30914A5C" w14:textId="4DFF053E" w:rsidR="00ED3C87" w:rsidRPr="00271F55" w:rsidRDefault="00ED3C87" w:rsidP="004530F1">
            <w:pPr>
              <w:bidi/>
              <w:jc w:val="both"/>
              <w:rPr>
                <w:rFonts w:cs="Dana-FaNum"/>
                <w:sz w:val="18"/>
                <w:szCs w:val="18"/>
                <w:rtl/>
              </w:rPr>
            </w:pPr>
            <w:r w:rsidRPr="00271F55">
              <w:rPr>
                <w:rFonts w:cs="Dana-FaNum" w:hint="cs"/>
                <w:sz w:val="18"/>
                <w:szCs w:val="18"/>
                <w:rtl/>
              </w:rPr>
              <w:t xml:space="preserve">*سطح سوم صرفا در صورت وجود شاخص، محاسبه می‌گردد. </w:t>
            </w:r>
          </w:p>
          <w:p w14:paraId="7185B144" w14:textId="77777777" w:rsidR="00ED3C87" w:rsidRPr="00271F55" w:rsidRDefault="00ED3C87" w:rsidP="004530F1">
            <w:pPr>
              <w:bidi/>
              <w:jc w:val="both"/>
              <w:rPr>
                <w:rFonts w:cs="Dana-FaNum"/>
                <w:sz w:val="18"/>
                <w:szCs w:val="18"/>
                <w:rtl/>
              </w:rPr>
            </w:pPr>
          </w:p>
          <w:p w14:paraId="70CFB000" w14:textId="77777777" w:rsidR="00ED3C87" w:rsidRPr="00271F55" w:rsidRDefault="00ED3C87" w:rsidP="00D55815">
            <w:pPr>
              <w:bidi/>
              <w:jc w:val="both"/>
              <w:rPr>
                <w:rFonts w:cs="Dana-FaNum"/>
                <w:sz w:val="18"/>
                <w:szCs w:val="18"/>
              </w:rPr>
            </w:pPr>
          </w:p>
          <w:p w14:paraId="6B5E80BE" w14:textId="778F7B0A" w:rsidR="00ED3C87" w:rsidRPr="00271F55" w:rsidRDefault="00ED3C87" w:rsidP="00C34496">
            <w:pPr>
              <w:jc w:val="both"/>
              <w:rPr>
                <w:rFonts w:cs="Dana-FaNum"/>
                <w:sz w:val="16"/>
                <w:szCs w:val="16"/>
                <w:rtl/>
                <w:lang w:bidi="fa-IR"/>
              </w:rPr>
            </w:pPr>
            <w:r w:rsidRPr="00271F55">
              <w:rPr>
                <w:rFonts w:cs="Dana-FaNum" w:hint="cs"/>
                <w:sz w:val="16"/>
                <w:szCs w:val="16"/>
                <w:rtl/>
                <w:lang w:bidi="fa-IR"/>
              </w:rPr>
              <w:t>نرخ اثربخشی</w:t>
            </w:r>
            <w:r w:rsidRPr="00271F55">
              <w:rPr>
                <w:rFonts w:cs="Dana-FaNum"/>
                <w:sz w:val="16"/>
                <w:szCs w:val="16"/>
                <w:lang w:bidi="fa-IR"/>
              </w:rPr>
              <w:t>= (</w:t>
            </w:r>
            <w:r w:rsidRPr="00271F55">
              <w:rPr>
                <w:rFonts w:cs="Dana-FaNum" w:hint="cs"/>
                <w:sz w:val="16"/>
                <w:szCs w:val="16"/>
                <w:rtl/>
                <w:lang w:bidi="fa-IR"/>
              </w:rPr>
              <w:t>عملکرد پس از آموزش</w:t>
            </w:r>
            <w:r w:rsidRPr="00271F55">
              <w:rPr>
                <w:rFonts w:cs="Dana-FaNum"/>
                <w:sz w:val="16"/>
                <w:szCs w:val="16"/>
                <w:lang w:bidi="fa-IR"/>
              </w:rPr>
              <w:t xml:space="preserve">- </w:t>
            </w:r>
            <w:r w:rsidRPr="00271F55">
              <w:rPr>
                <w:rFonts w:cs="Dana-FaNum" w:hint="cs"/>
                <w:sz w:val="16"/>
                <w:szCs w:val="16"/>
                <w:rtl/>
                <w:lang w:bidi="fa-IR"/>
              </w:rPr>
              <w:t>عملکرد قبل از آموزش</w:t>
            </w:r>
            <w:r w:rsidRPr="00271F55">
              <w:rPr>
                <w:rFonts w:cs="Dana-FaNum"/>
                <w:sz w:val="16"/>
                <w:szCs w:val="16"/>
                <w:lang w:bidi="fa-IR"/>
              </w:rPr>
              <w:t xml:space="preserve">) / </w:t>
            </w:r>
            <w:r w:rsidRPr="00271F55">
              <w:rPr>
                <w:rFonts w:cs="Dana-FaNum" w:hint="cs"/>
                <w:sz w:val="16"/>
                <w:szCs w:val="16"/>
                <w:rtl/>
                <w:lang w:bidi="fa-IR"/>
              </w:rPr>
              <w:t>عملکرد قبل از آموزش</w:t>
            </w:r>
            <w:r w:rsidRPr="00271F55">
              <w:rPr>
                <w:rFonts w:cs="Dana-FaNum"/>
                <w:sz w:val="16"/>
                <w:szCs w:val="16"/>
                <w:lang w:bidi="fa-IR"/>
              </w:rPr>
              <w:t>*100</w:t>
            </w:r>
          </w:p>
          <w:p w14:paraId="270ED90A" w14:textId="77777777" w:rsidR="00ED3C87" w:rsidRPr="00271F55" w:rsidRDefault="00ED3C87" w:rsidP="00C34496">
            <w:pPr>
              <w:jc w:val="both"/>
              <w:rPr>
                <w:rFonts w:cs="Dana-FaNum"/>
                <w:sz w:val="16"/>
                <w:szCs w:val="16"/>
                <w:lang w:bidi="fa-IR"/>
              </w:rPr>
            </w:pPr>
          </w:p>
          <w:p w14:paraId="6744C4F3" w14:textId="45C5A97D" w:rsidR="00ED3C87" w:rsidRPr="0026376B" w:rsidRDefault="00ED3C87" w:rsidP="00707D87">
            <w:pPr>
              <w:bidi/>
              <w:jc w:val="both"/>
              <w:rPr>
                <w:rFonts w:cs="Dana-FaNum"/>
                <w:b/>
                <w:bCs/>
                <w:sz w:val="18"/>
                <w:szCs w:val="18"/>
                <w:rtl/>
              </w:rPr>
            </w:pPr>
            <w:r w:rsidRPr="0026376B">
              <w:rPr>
                <w:rFonts w:cs="Dana-FaNum" w:hint="cs"/>
                <w:b/>
                <w:bCs/>
                <w:sz w:val="18"/>
                <w:szCs w:val="18"/>
                <w:rtl/>
              </w:rPr>
              <w:t>نحوه دسترسی:</w:t>
            </w:r>
          </w:p>
          <w:p w14:paraId="1C838A5C" w14:textId="77777777" w:rsidR="00ED3C87" w:rsidRDefault="00ED3C87" w:rsidP="00707D87">
            <w:pPr>
              <w:bidi/>
              <w:jc w:val="both"/>
              <w:rPr>
                <w:rFonts w:cs="Dana-FaNum"/>
                <w:sz w:val="18"/>
                <w:szCs w:val="18"/>
                <w:rtl/>
              </w:rPr>
            </w:pPr>
          </w:p>
          <w:p w14:paraId="57C19657" w14:textId="77777777" w:rsidR="00ED3C87" w:rsidRDefault="00ED3C87" w:rsidP="00927999">
            <w:pPr>
              <w:bidi/>
              <w:jc w:val="both"/>
              <w:rPr>
                <w:rFonts w:cs="Dana-FaNum"/>
                <w:sz w:val="18"/>
                <w:szCs w:val="18"/>
                <w:rtl/>
              </w:rPr>
            </w:pPr>
          </w:p>
          <w:p w14:paraId="529DDDE2" w14:textId="5E533312" w:rsidR="00ED3C87" w:rsidRPr="00271F55" w:rsidRDefault="00ED3C87" w:rsidP="00927999">
            <w:pPr>
              <w:bidi/>
              <w:jc w:val="both"/>
              <w:rPr>
                <w:rFonts w:cs="Dana-FaNum"/>
                <w:sz w:val="18"/>
                <w:szCs w:val="18"/>
                <w:rtl/>
              </w:rPr>
            </w:pPr>
          </w:p>
        </w:tc>
        <w:tc>
          <w:tcPr>
            <w:tcW w:w="880" w:type="dxa"/>
            <w:shd w:val="clear" w:color="auto" w:fill="FFFFFF" w:themeFill="background1"/>
          </w:tcPr>
          <w:p w14:paraId="0D55FF72" w14:textId="77777777" w:rsidR="00ED3C87" w:rsidRPr="00271F55" w:rsidRDefault="00ED3C87" w:rsidP="00F55794">
            <w:pPr>
              <w:bidi/>
              <w:jc w:val="both"/>
              <w:rPr>
                <w:rFonts w:cs="Dana-FaNum"/>
                <w:sz w:val="18"/>
                <w:szCs w:val="18"/>
                <w:rtl/>
                <w:lang w:bidi="fa-IR"/>
              </w:rPr>
            </w:pPr>
          </w:p>
        </w:tc>
        <w:tc>
          <w:tcPr>
            <w:tcW w:w="1701" w:type="dxa"/>
            <w:shd w:val="clear" w:color="auto" w:fill="FFFFFF" w:themeFill="background1"/>
            <w:vAlign w:val="center"/>
          </w:tcPr>
          <w:p w14:paraId="373571CF" w14:textId="293B728E"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رشد و یادگیری</w:t>
            </w:r>
          </w:p>
        </w:tc>
        <w:tc>
          <w:tcPr>
            <w:tcW w:w="1701" w:type="dxa"/>
            <w:shd w:val="clear" w:color="auto" w:fill="FFFFFF" w:themeFill="background1"/>
            <w:vAlign w:val="center"/>
          </w:tcPr>
          <w:p w14:paraId="185BF149" w14:textId="5588F8B4"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آموزش و توسعه</w:t>
            </w:r>
          </w:p>
        </w:tc>
      </w:tr>
      <w:tr w:rsidR="00ED3C87" w:rsidRPr="00271F55" w14:paraId="17F4E96D" w14:textId="77777777" w:rsidTr="00ED3C87">
        <w:trPr>
          <w:jc w:val="center"/>
        </w:trPr>
        <w:tc>
          <w:tcPr>
            <w:tcW w:w="1435" w:type="dxa"/>
            <w:shd w:val="clear" w:color="auto" w:fill="E7E6E6" w:themeFill="background2"/>
          </w:tcPr>
          <w:p w14:paraId="7D501613" w14:textId="38F1DC2C"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 xml:space="preserve">درصد دارا بودن کد کارگاهی </w:t>
            </w:r>
            <w:r w:rsidRPr="00271F55">
              <w:rPr>
                <w:rFonts w:cs="Dana-FaNum"/>
                <w:sz w:val="18"/>
                <w:szCs w:val="18"/>
                <w:rtl/>
                <w:lang w:bidi="fa-IR"/>
              </w:rPr>
              <w:t>فرانچا</w:t>
            </w:r>
            <w:r w:rsidRPr="00271F55">
              <w:rPr>
                <w:rFonts w:cs="Dana-FaNum" w:hint="cs"/>
                <w:sz w:val="18"/>
                <w:szCs w:val="18"/>
                <w:rtl/>
                <w:lang w:bidi="fa-IR"/>
              </w:rPr>
              <w:t>ی</w:t>
            </w:r>
            <w:r w:rsidRPr="00271F55">
              <w:rPr>
                <w:rFonts w:cs="Dana-FaNum" w:hint="eastAsia"/>
                <w:sz w:val="18"/>
                <w:szCs w:val="18"/>
                <w:rtl/>
                <w:lang w:bidi="fa-IR"/>
              </w:rPr>
              <w:t>ز</w:t>
            </w:r>
          </w:p>
          <w:p w14:paraId="689CA1AF" w14:textId="4E446C05" w:rsidR="00ED3C87" w:rsidRPr="00271F55" w:rsidRDefault="00ED3C87" w:rsidP="00DE5BEE">
            <w:pPr>
              <w:bidi/>
              <w:jc w:val="both"/>
              <w:rPr>
                <w:rFonts w:cs="Dana-FaNum"/>
                <w:sz w:val="18"/>
                <w:szCs w:val="18"/>
                <w:rtl/>
                <w:lang w:bidi="fa-IR"/>
              </w:rPr>
            </w:pPr>
          </w:p>
        </w:tc>
        <w:tc>
          <w:tcPr>
            <w:tcW w:w="5961" w:type="dxa"/>
            <w:shd w:val="clear" w:color="auto" w:fill="E7E6E6" w:themeFill="background2"/>
          </w:tcPr>
          <w:p w14:paraId="72C88479" w14:textId="54266054" w:rsidR="00ED3C87" w:rsidRPr="00271F55" w:rsidRDefault="00ED3C87" w:rsidP="00FA7F67">
            <w:pPr>
              <w:bidi/>
              <w:jc w:val="both"/>
              <w:rPr>
                <w:rFonts w:cs="Dana-FaNum"/>
                <w:b/>
                <w:bCs/>
                <w:sz w:val="18"/>
                <w:szCs w:val="18"/>
                <w:rtl/>
                <w:lang w:bidi="fa-IR"/>
              </w:rPr>
            </w:pPr>
            <w:r w:rsidRPr="00271F55">
              <w:rPr>
                <w:rFonts w:cs="Dana-FaNum" w:hint="cs"/>
                <w:b/>
                <w:bCs/>
                <w:sz w:val="18"/>
                <w:szCs w:val="18"/>
                <w:rtl/>
                <w:lang w:bidi="fa-IR"/>
              </w:rPr>
              <w:t>نحوه محاسبه:</w:t>
            </w:r>
          </w:p>
          <w:p w14:paraId="5BF3B6A0" w14:textId="6F577F4E" w:rsidR="00ED3C87" w:rsidRPr="00271F55" w:rsidRDefault="00ED3C87" w:rsidP="00DE5BEE">
            <w:pPr>
              <w:bidi/>
              <w:jc w:val="both"/>
              <w:rPr>
                <w:rFonts w:cs="Dana-FaNum"/>
                <w:sz w:val="18"/>
                <w:szCs w:val="18"/>
                <w:lang w:bidi="fa-IR"/>
              </w:rPr>
            </w:pPr>
            <w:r w:rsidRPr="00271F55">
              <w:rPr>
                <w:rFonts w:cs="Dana-FaNum" w:hint="cs"/>
                <w:sz w:val="18"/>
                <w:szCs w:val="18"/>
                <w:rtl/>
                <w:lang w:bidi="fa-IR"/>
              </w:rPr>
              <w:t>تعداد فروشگاه های فرانچایز دارای کد کارگاهی/ کل فروشگاه های فرنچایز</w:t>
            </w:r>
          </w:p>
        </w:tc>
        <w:tc>
          <w:tcPr>
            <w:tcW w:w="880" w:type="dxa"/>
            <w:shd w:val="clear" w:color="auto" w:fill="E7E6E6" w:themeFill="background2"/>
          </w:tcPr>
          <w:p w14:paraId="2FB2023A" w14:textId="77777777" w:rsidR="00ED3C87" w:rsidRPr="00271F55" w:rsidRDefault="00ED3C87" w:rsidP="00F55794">
            <w:pPr>
              <w:bidi/>
              <w:jc w:val="both"/>
              <w:rPr>
                <w:rFonts w:cs="Dana-FaNum"/>
                <w:sz w:val="18"/>
                <w:szCs w:val="18"/>
                <w:rtl/>
                <w:lang w:bidi="fa-IR"/>
              </w:rPr>
            </w:pPr>
          </w:p>
        </w:tc>
        <w:tc>
          <w:tcPr>
            <w:tcW w:w="1701" w:type="dxa"/>
            <w:shd w:val="clear" w:color="auto" w:fill="E7E6E6" w:themeFill="background2"/>
            <w:vAlign w:val="center"/>
          </w:tcPr>
          <w:p w14:paraId="5B0C2656" w14:textId="4E43A6A9"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shd w:val="clear" w:color="auto" w:fill="E7E6E6" w:themeFill="background2"/>
            <w:vAlign w:val="center"/>
          </w:tcPr>
          <w:p w14:paraId="7C27A514" w14:textId="3C64BACD"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منابع انسانی فرنچایز</w:t>
            </w:r>
          </w:p>
        </w:tc>
      </w:tr>
      <w:tr w:rsidR="00ED3C87" w:rsidRPr="00271F55" w14:paraId="65FAF9E0" w14:textId="77777777" w:rsidTr="00ED3C87">
        <w:trPr>
          <w:jc w:val="center"/>
        </w:trPr>
        <w:tc>
          <w:tcPr>
            <w:tcW w:w="1435" w:type="dxa"/>
            <w:shd w:val="clear" w:color="auto" w:fill="auto"/>
          </w:tcPr>
          <w:p w14:paraId="2B3FB85A" w14:textId="6EABEEA2"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درصد کارکنان فرنچایز دارای پوشش بیمه تامین اجتماعی</w:t>
            </w:r>
          </w:p>
        </w:tc>
        <w:tc>
          <w:tcPr>
            <w:tcW w:w="5961" w:type="dxa"/>
            <w:shd w:val="clear" w:color="auto" w:fill="auto"/>
          </w:tcPr>
          <w:p w14:paraId="2D71CA76" w14:textId="17BE7074" w:rsidR="00ED3C87" w:rsidRPr="00271F55" w:rsidRDefault="00ED3C87" w:rsidP="00936854">
            <w:pPr>
              <w:bidi/>
              <w:jc w:val="both"/>
              <w:rPr>
                <w:rFonts w:cs="Dana-FaNum"/>
                <w:b/>
                <w:bCs/>
                <w:sz w:val="18"/>
                <w:szCs w:val="18"/>
                <w:rtl/>
                <w:lang w:bidi="fa-IR"/>
              </w:rPr>
            </w:pPr>
            <w:r w:rsidRPr="00271F55">
              <w:rPr>
                <w:rFonts w:cs="Dana-FaNum" w:hint="cs"/>
                <w:b/>
                <w:bCs/>
                <w:sz w:val="18"/>
                <w:szCs w:val="18"/>
                <w:rtl/>
                <w:lang w:bidi="fa-IR"/>
              </w:rPr>
              <w:t>نحوه محاسبه:</w:t>
            </w:r>
          </w:p>
          <w:p w14:paraId="38AB6533" w14:textId="77777777" w:rsidR="00ED3C87" w:rsidRPr="00271F55" w:rsidRDefault="00ED3C87" w:rsidP="00936854">
            <w:pPr>
              <w:jc w:val="both"/>
              <w:rPr>
                <w:rFonts w:cs="Dana-FaNum"/>
                <w:sz w:val="16"/>
                <w:szCs w:val="16"/>
                <w:rtl/>
                <w:lang w:bidi="fa-IR"/>
              </w:rPr>
            </w:pPr>
            <w:r w:rsidRPr="00271F55">
              <w:rPr>
                <w:rFonts w:cs="Dana-FaNum" w:hint="cs"/>
                <w:sz w:val="16"/>
                <w:szCs w:val="16"/>
                <w:rtl/>
                <w:lang w:bidi="fa-IR"/>
              </w:rPr>
              <w:t>کارکنان فرنچایز دارای پوشش بیمه تامین اجتماعی</w:t>
            </w:r>
            <w:r w:rsidRPr="00271F55">
              <w:rPr>
                <w:rFonts w:cs="Dana-FaNum"/>
                <w:sz w:val="16"/>
                <w:szCs w:val="16"/>
                <w:lang w:bidi="fa-IR"/>
              </w:rPr>
              <w:t xml:space="preserve">/ </w:t>
            </w:r>
            <w:r w:rsidRPr="00271F55">
              <w:rPr>
                <w:rFonts w:cs="Dana-FaNum" w:hint="cs"/>
                <w:sz w:val="16"/>
                <w:szCs w:val="16"/>
                <w:rtl/>
                <w:lang w:bidi="fa-IR"/>
              </w:rPr>
              <w:t>کل کارکنان فرانچایز</w:t>
            </w:r>
            <w:r w:rsidRPr="00271F55">
              <w:rPr>
                <w:rFonts w:cs="Dana-FaNum"/>
                <w:sz w:val="16"/>
                <w:szCs w:val="16"/>
                <w:lang w:bidi="fa-IR"/>
              </w:rPr>
              <w:t>* 100</w:t>
            </w:r>
          </w:p>
          <w:p w14:paraId="670EF40E" w14:textId="77777777" w:rsidR="00ED3C87" w:rsidRPr="00271F55" w:rsidRDefault="00ED3C87" w:rsidP="0084673D">
            <w:pPr>
              <w:bidi/>
              <w:jc w:val="both"/>
              <w:rPr>
                <w:rFonts w:cs="Dana-FaNum"/>
                <w:b/>
                <w:bCs/>
                <w:sz w:val="18"/>
                <w:szCs w:val="18"/>
                <w:rtl/>
                <w:lang w:bidi="fa-IR"/>
              </w:rPr>
            </w:pPr>
          </w:p>
          <w:p w14:paraId="469030A2" w14:textId="5B730836" w:rsidR="00ED3C87" w:rsidRPr="00271F55" w:rsidRDefault="00ED3C87" w:rsidP="0084673D">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tc>
        <w:tc>
          <w:tcPr>
            <w:tcW w:w="880" w:type="dxa"/>
          </w:tcPr>
          <w:p w14:paraId="24A68BD2" w14:textId="77777777" w:rsidR="00ED3C87" w:rsidRPr="00271F55" w:rsidRDefault="00ED3C87" w:rsidP="00F55794">
            <w:pPr>
              <w:bidi/>
              <w:jc w:val="both"/>
              <w:rPr>
                <w:rFonts w:cs="Dana-FaNum"/>
                <w:sz w:val="18"/>
                <w:szCs w:val="18"/>
                <w:rtl/>
                <w:lang w:bidi="fa-IR"/>
              </w:rPr>
            </w:pPr>
          </w:p>
        </w:tc>
        <w:tc>
          <w:tcPr>
            <w:tcW w:w="1701" w:type="dxa"/>
            <w:vAlign w:val="center"/>
          </w:tcPr>
          <w:p w14:paraId="244ED061" w14:textId="6361468B"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 مشتری مداری</w:t>
            </w:r>
          </w:p>
        </w:tc>
        <w:tc>
          <w:tcPr>
            <w:tcW w:w="1701" w:type="dxa"/>
            <w:vAlign w:val="center"/>
          </w:tcPr>
          <w:p w14:paraId="7E9CF1F3" w14:textId="7D18643A"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منابع انسانی فرنچایز</w:t>
            </w:r>
          </w:p>
        </w:tc>
      </w:tr>
      <w:tr w:rsidR="00ED3C87" w:rsidRPr="00271F55" w14:paraId="06128C4A" w14:textId="77777777" w:rsidTr="00ED3C87">
        <w:trPr>
          <w:jc w:val="center"/>
        </w:trPr>
        <w:tc>
          <w:tcPr>
            <w:tcW w:w="1435" w:type="dxa"/>
            <w:shd w:val="clear" w:color="auto" w:fill="auto"/>
          </w:tcPr>
          <w:p w14:paraId="4C4E6B1B" w14:textId="023204E6" w:rsidR="00ED3C87" w:rsidRPr="00ED3C87" w:rsidRDefault="00ED3C87" w:rsidP="00F55794">
            <w:pPr>
              <w:bidi/>
              <w:jc w:val="both"/>
              <w:rPr>
                <w:rFonts w:cs="Dana-FaNum"/>
                <w:sz w:val="18"/>
                <w:szCs w:val="18"/>
                <w:rtl/>
                <w:lang w:bidi="fa-IR"/>
              </w:rPr>
            </w:pPr>
            <w:r w:rsidRPr="00ED3C87">
              <w:rPr>
                <w:rFonts w:cs="Dana-FaNum" w:hint="cs"/>
                <w:sz w:val="18"/>
                <w:szCs w:val="18"/>
                <w:rtl/>
                <w:lang w:bidi="fa-IR"/>
              </w:rPr>
              <w:t>درصد مغایرت در اطلاعات کارکنان فرنچایز</w:t>
            </w:r>
          </w:p>
        </w:tc>
        <w:tc>
          <w:tcPr>
            <w:tcW w:w="5961" w:type="dxa"/>
            <w:shd w:val="clear" w:color="auto" w:fill="auto"/>
          </w:tcPr>
          <w:p w14:paraId="06B62FB9" w14:textId="77777777" w:rsidR="00ED3C87" w:rsidRPr="00ED3C87" w:rsidRDefault="00ED3C87" w:rsidP="00DD5434">
            <w:pPr>
              <w:bidi/>
              <w:jc w:val="both"/>
              <w:rPr>
                <w:rFonts w:cs="Dana-FaNum"/>
                <w:b/>
                <w:bCs/>
                <w:sz w:val="18"/>
                <w:szCs w:val="18"/>
                <w:rtl/>
                <w:lang w:bidi="fa-IR"/>
              </w:rPr>
            </w:pPr>
            <w:r w:rsidRPr="00ED3C87">
              <w:rPr>
                <w:rFonts w:cs="Dana-FaNum" w:hint="cs"/>
                <w:b/>
                <w:bCs/>
                <w:sz w:val="18"/>
                <w:szCs w:val="18"/>
                <w:rtl/>
                <w:lang w:bidi="fa-IR"/>
              </w:rPr>
              <w:t>نحوه محاسبه:</w:t>
            </w:r>
          </w:p>
          <w:p w14:paraId="29F881ED" w14:textId="77777777" w:rsidR="00ED3C87" w:rsidRPr="00ED3C87" w:rsidRDefault="00ED3C87" w:rsidP="00DD5434">
            <w:pPr>
              <w:bidi/>
              <w:jc w:val="both"/>
              <w:rPr>
                <w:rFonts w:cs="Dana-FaNum"/>
                <w:sz w:val="18"/>
                <w:szCs w:val="18"/>
                <w:rtl/>
                <w:lang w:bidi="fa-IR"/>
              </w:rPr>
            </w:pPr>
            <w:r w:rsidRPr="00ED3C87">
              <w:rPr>
                <w:rFonts w:cs="Dana-FaNum" w:hint="cs"/>
                <w:sz w:val="18"/>
                <w:szCs w:val="18"/>
                <w:rtl/>
                <w:lang w:bidi="fa-IR"/>
              </w:rPr>
              <w:t>تعداد پرسنل</w:t>
            </w:r>
            <w:r w:rsidRPr="00ED3C87">
              <w:rPr>
                <w:rFonts w:cs="Dana-FaNum"/>
                <w:sz w:val="18"/>
                <w:szCs w:val="18"/>
                <w:lang w:bidi="fa-IR"/>
              </w:rPr>
              <w:t xml:space="preserve"> </w:t>
            </w:r>
            <w:r w:rsidRPr="00ED3C87">
              <w:rPr>
                <w:rFonts w:cs="Dana-FaNum" w:hint="cs"/>
                <w:sz w:val="18"/>
                <w:szCs w:val="18"/>
                <w:rtl/>
                <w:lang w:bidi="fa-IR"/>
              </w:rPr>
              <w:t xml:space="preserve"> فرانچایز دارای مغایرت اطلاعات به تعداد کل کارکنان فرانچایز</w:t>
            </w:r>
          </w:p>
          <w:p w14:paraId="4F1C9236" w14:textId="77777777" w:rsidR="00ED3C87" w:rsidRPr="00ED3C87" w:rsidRDefault="00ED3C87" w:rsidP="0084673D">
            <w:pPr>
              <w:bidi/>
              <w:jc w:val="both"/>
              <w:rPr>
                <w:rFonts w:cs="Dana-FaNum"/>
                <w:sz w:val="18"/>
                <w:szCs w:val="18"/>
                <w:rtl/>
                <w:lang w:bidi="fa-IR"/>
              </w:rPr>
            </w:pPr>
          </w:p>
          <w:p w14:paraId="776FCD30" w14:textId="1621FA1C" w:rsidR="00ED3C87" w:rsidRPr="00ED3C87" w:rsidRDefault="00ED3C87" w:rsidP="0084673D">
            <w:pPr>
              <w:bidi/>
              <w:jc w:val="both"/>
              <w:rPr>
                <w:rFonts w:cs="Dana-FaNum"/>
                <w:sz w:val="18"/>
                <w:szCs w:val="18"/>
                <w:lang w:bidi="fa-IR"/>
              </w:rPr>
            </w:pPr>
            <w:r w:rsidRPr="00ED3C87">
              <w:rPr>
                <w:rFonts w:cs="Dana-FaNum" w:hint="cs"/>
                <w:b/>
                <w:bCs/>
                <w:sz w:val="18"/>
                <w:szCs w:val="18"/>
                <w:rtl/>
                <w:lang w:bidi="fa-IR"/>
              </w:rPr>
              <w:t>نحوه دسترسی</w:t>
            </w:r>
            <w:r w:rsidRPr="00ED3C87">
              <w:rPr>
                <w:rFonts w:cs="Dana-FaNum" w:hint="cs"/>
                <w:sz w:val="18"/>
                <w:szCs w:val="18"/>
                <w:rtl/>
                <w:lang w:bidi="fa-IR"/>
              </w:rPr>
              <w:t>:</w:t>
            </w:r>
          </w:p>
        </w:tc>
        <w:tc>
          <w:tcPr>
            <w:tcW w:w="880" w:type="dxa"/>
            <w:shd w:val="clear" w:color="auto" w:fill="auto"/>
          </w:tcPr>
          <w:p w14:paraId="171F973C" w14:textId="77777777" w:rsidR="00ED3C87" w:rsidRPr="00ED3C87" w:rsidRDefault="00ED3C87" w:rsidP="00F55794">
            <w:pPr>
              <w:bidi/>
              <w:jc w:val="both"/>
              <w:rPr>
                <w:rFonts w:cs="Dana-FaNum"/>
                <w:sz w:val="18"/>
                <w:szCs w:val="18"/>
                <w:rtl/>
                <w:lang w:bidi="fa-IR"/>
              </w:rPr>
            </w:pPr>
          </w:p>
        </w:tc>
        <w:tc>
          <w:tcPr>
            <w:tcW w:w="1701" w:type="dxa"/>
            <w:shd w:val="clear" w:color="auto" w:fill="auto"/>
            <w:vAlign w:val="center"/>
          </w:tcPr>
          <w:p w14:paraId="31F9A8BF" w14:textId="08E1794A" w:rsidR="00ED3C87" w:rsidRPr="00ED3C87" w:rsidRDefault="00ED3C87" w:rsidP="00582253">
            <w:pPr>
              <w:bidi/>
              <w:jc w:val="center"/>
              <w:rPr>
                <w:rFonts w:cs="Dana-FaNum"/>
                <w:sz w:val="18"/>
                <w:szCs w:val="18"/>
                <w:rtl/>
                <w:lang w:bidi="fa-IR"/>
              </w:rPr>
            </w:pPr>
            <w:r w:rsidRPr="00ED3C87">
              <w:rPr>
                <w:rFonts w:cs="Dana-FaNum" w:hint="cs"/>
                <w:sz w:val="18"/>
                <w:szCs w:val="18"/>
                <w:rtl/>
                <w:lang w:bidi="fa-IR"/>
              </w:rPr>
              <w:t>فرآیندهای داخلی</w:t>
            </w:r>
          </w:p>
        </w:tc>
        <w:tc>
          <w:tcPr>
            <w:tcW w:w="1701" w:type="dxa"/>
            <w:shd w:val="clear" w:color="auto" w:fill="auto"/>
            <w:vAlign w:val="center"/>
          </w:tcPr>
          <w:p w14:paraId="51CB79F5" w14:textId="00070D8B" w:rsidR="00ED3C87" w:rsidRPr="00ED3C87" w:rsidRDefault="00ED3C87" w:rsidP="00F55794">
            <w:pPr>
              <w:bidi/>
              <w:jc w:val="both"/>
              <w:rPr>
                <w:rFonts w:cs="Dana-FaNum"/>
                <w:sz w:val="18"/>
                <w:szCs w:val="18"/>
                <w:rtl/>
                <w:lang w:bidi="fa-IR"/>
              </w:rPr>
            </w:pPr>
            <w:r w:rsidRPr="00ED3C87">
              <w:rPr>
                <w:rFonts w:cs="Dana-FaNum" w:hint="cs"/>
                <w:sz w:val="18"/>
                <w:szCs w:val="18"/>
                <w:rtl/>
                <w:lang w:bidi="fa-IR"/>
              </w:rPr>
              <w:t>منابع انسانی فرنچایز</w:t>
            </w:r>
          </w:p>
        </w:tc>
      </w:tr>
      <w:tr w:rsidR="00ED3C87" w:rsidRPr="00271F55" w14:paraId="656D4502" w14:textId="77777777" w:rsidTr="00ED3C87">
        <w:trPr>
          <w:jc w:val="center"/>
        </w:trPr>
        <w:tc>
          <w:tcPr>
            <w:tcW w:w="1435" w:type="dxa"/>
            <w:shd w:val="clear" w:color="auto" w:fill="auto"/>
          </w:tcPr>
          <w:p w14:paraId="5295077E" w14:textId="1BE53BC0"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 xml:space="preserve">درصد رعایت شیفت بندی کارکنان </w:t>
            </w:r>
            <w:r w:rsidRPr="00271F55">
              <w:rPr>
                <w:rFonts w:cs="Dana-FaNum"/>
                <w:sz w:val="18"/>
                <w:szCs w:val="18"/>
                <w:rtl/>
                <w:lang w:bidi="fa-IR"/>
              </w:rPr>
              <w:t>فرانچا</w:t>
            </w:r>
            <w:r w:rsidRPr="00271F55">
              <w:rPr>
                <w:rFonts w:cs="Dana-FaNum" w:hint="cs"/>
                <w:sz w:val="18"/>
                <w:szCs w:val="18"/>
                <w:rtl/>
                <w:lang w:bidi="fa-IR"/>
              </w:rPr>
              <w:t>ی</w:t>
            </w:r>
            <w:r w:rsidRPr="00271F55">
              <w:rPr>
                <w:rFonts w:cs="Dana-FaNum" w:hint="eastAsia"/>
                <w:sz w:val="18"/>
                <w:szCs w:val="18"/>
                <w:rtl/>
                <w:lang w:bidi="fa-IR"/>
              </w:rPr>
              <w:t>ز</w:t>
            </w:r>
          </w:p>
        </w:tc>
        <w:tc>
          <w:tcPr>
            <w:tcW w:w="5961" w:type="dxa"/>
            <w:shd w:val="clear" w:color="auto" w:fill="auto"/>
          </w:tcPr>
          <w:p w14:paraId="4AA3BF5C" w14:textId="103098E0" w:rsidR="00ED3C87" w:rsidRPr="00271F55" w:rsidRDefault="00ED3C87" w:rsidP="00F55794">
            <w:pPr>
              <w:bidi/>
              <w:jc w:val="both"/>
              <w:rPr>
                <w:rFonts w:cs="Dana-FaNum"/>
                <w:b/>
                <w:bCs/>
                <w:sz w:val="18"/>
                <w:szCs w:val="18"/>
                <w:rtl/>
                <w:lang w:bidi="fa-IR"/>
              </w:rPr>
            </w:pPr>
            <w:r w:rsidRPr="00271F55">
              <w:rPr>
                <w:rFonts w:cs="Dana-FaNum"/>
                <w:b/>
                <w:bCs/>
                <w:sz w:val="18"/>
                <w:szCs w:val="18"/>
                <w:rtl/>
                <w:lang w:bidi="fa-IR"/>
              </w:rPr>
              <w:t>نحوه محاسبه:</w:t>
            </w:r>
          </w:p>
          <w:p w14:paraId="717FEAB4" w14:textId="77777777" w:rsidR="00ED3C87" w:rsidRPr="00271F55" w:rsidRDefault="00ED3C87" w:rsidP="00DD5434">
            <w:pPr>
              <w:bidi/>
              <w:jc w:val="both"/>
              <w:rPr>
                <w:rFonts w:cs="Dana-FaNum"/>
                <w:sz w:val="18"/>
                <w:szCs w:val="18"/>
                <w:rtl/>
                <w:lang w:bidi="fa-IR"/>
              </w:rPr>
            </w:pPr>
            <w:r w:rsidRPr="00271F55">
              <w:rPr>
                <w:rFonts w:cs="Dana-FaNum" w:hint="cs"/>
                <w:sz w:val="18"/>
                <w:szCs w:val="18"/>
                <w:rtl/>
                <w:lang w:bidi="fa-IR"/>
              </w:rPr>
              <w:t xml:space="preserve">تعداد کل شیفت بندی اجرا شده به صورت صحیح به شیفت های برنامه ریزی شده </w:t>
            </w:r>
          </w:p>
          <w:p w14:paraId="080F87BB" w14:textId="77777777" w:rsidR="00ED3C87" w:rsidRPr="00271F55" w:rsidRDefault="00ED3C87" w:rsidP="0084673D">
            <w:pPr>
              <w:bidi/>
              <w:jc w:val="both"/>
              <w:rPr>
                <w:rFonts w:cs="Dana-FaNum"/>
                <w:sz w:val="18"/>
                <w:szCs w:val="18"/>
                <w:rtl/>
                <w:lang w:bidi="fa-IR"/>
              </w:rPr>
            </w:pPr>
          </w:p>
          <w:p w14:paraId="3A4D5167" w14:textId="56D6B7BF" w:rsidR="00ED3C87" w:rsidRPr="00271F55" w:rsidRDefault="00ED3C87" w:rsidP="0084673D">
            <w:pPr>
              <w:bidi/>
              <w:jc w:val="both"/>
              <w:rPr>
                <w:rFonts w:cs="Dana-FaNum"/>
                <w:sz w:val="18"/>
                <w:szCs w:val="18"/>
                <w:lang w:bidi="fa-IR"/>
              </w:rPr>
            </w:pPr>
            <w:r w:rsidRPr="00271F55">
              <w:rPr>
                <w:rFonts w:cs="Dana-FaNum" w:hint="cs"/>
                <w:b/>
                <w:bCs/>
                <w:sz w:val="18"/>
                <w:szCs w:val="18"/>
                <w:rtl/>
                <w:lang w:bidi="fa-IR"/>
              </w:rPr>
              <w:lastRenderedPageBreak/>
              <w:t>نحوه دسترسی</w:t>
            </w:r>
            <w:r w:rsidRPr="00271F55">
              <w:rPr>
                <w:rFonts w:cs="Dana-FaNum" w:hint="cs"/>
                <w:sz w:val="18"/>
                <w:szCs w:val="18"/>
                <w:rtl/>
                <w:lang w:bidi="fa-IR"/>
              </w:rPr>
              <w:t>:</w:t>
            </w:r>
          </w:p>
        </w:tc>
        <w:tc>
          <w:tcPr>
            <w:tcW w:w="880" w:type="dxa"/>
          </w:tcPr>
          <w:p w14:paraId="4338B416" w14:textId="77777777" w:rsidR="00ED3C87" w:rsidRPr="00271F55" w:rsidRDefault="00ED3C87" w:rsidP="00F55794">
            <w:pPr>
              <w:bidi/>
              <w:jc w:val="both"/>
              <w:rPr>
                <w:rFonts w:cs="Dana-FaNum"/>
                <w:sz w:val="18"/>
                <w:szCs w:val="18"/>
                <w:rtl/>
                <w:lang w:bidi="fa-IR"/>
              </w:rPr>
            </w:pPr>
          </w:p>
        </w:tc>
        <w:tc>
          <w:tcPr>
            <w:tcW w:w="1701" w:type="dxa"/>
            <w:vAlign w:val="center"/>
          </w:tcPr>
          <w:p w14:paraId="71617765" w14:textId="2F15753F"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 xml:space="preserve">فرآیندهای داخلی </w:t>
            </w:r>
          </w:p>
        </w:tc>
        <w:tc>
          <w:tcPr>
            <w:tcW w:w="1701" w:type="dxa"/>
            <w:vAlign w:val="center"/>
          </w:tcPr>
          <w:p w14:paraId="432E61DD" w14:textId="5CBD6B71"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منابع انسانی فرنچایز</w:t>
            </w:r>
          </w:p>
        </w:tc>
      </w:tr>
      <w:tr w:rsidR="00ED3C87" w:rsidRPr="00271F55" w14:paraId="079F3851" w14:textId="77777777" w:rsidTr="00ED3C87">
        <w:trPr>
          <w:jc w:val="center"/>
        </w:trPr>
        <w:tc>
          <w:tcPr>
            <w:tcW w:w="1435" w:type="dxa"/>
            <w:shd w:val="clear" w:color="auto" w:fill="E7E6E6" w:themeFill="background2"/>
            <w:vAlign w:val="center"/>
          </w:tcPr>
          <w:p w14:paraId="5576591D" w14:textId="7643FEDE" w:rsidR="00ED3C87" w:rsidRPr="00271F55" w:rsidRDefault="00ED3C87" w:rsidP="00F25CD8">
            <w:pPr>
              <w:bidi/>
              <w:jc w:val="center"/>
              <w:rPr>
                <w:rFonts w:asciiTheme="majorBidi" w:hAnsiTheme="majorBidi" w:cs="Dana-FaNum"/>
                <w:sz w:val="18"/>
                <w:szCs w:val="18"/>
                <w:rtl/>
                <w:lang w:bidi="fa-IR"/>
              </w:rPr>
            </w:pPr>
            <w:r w:rsidRPr="00271F55">
              <w:rPr>
                <w:rFonts w:cs="Dana-FaNum" w:hint="cs"/>
                <w:sz w:val="18"/>
                <w:szCs w:val="18"/>
                <w:rtl/>
                <w:lang w:bidi="fa-IR"/>
              </w:rPr>
              <w:t>درصد فرنچایزهای دارای مفاصا</w:t>
            </w:r>
          </w:p>
        </w:tc>
        <w:tc>
          <w:tcPr>
            <w:tcW w:w="5961" w:type="dxa"/>
            <w:shd w:val="clear" w:color="auto" w:fill="E7E6E6" w:themeFill="background2"/>
          </w:tcPr>
          <w:p w14:paraId="7C2D068A" w14:textId="77777777" w:rsidR="00ED3C87" w:rsidRPr="00271F55" w:rsidRDefault="00ED3C87" w:rsidP="00F25CD8">
            <w:pPr>
              <w:bidi/>
              <w:jc w:val="both"/>
              <w:rPr>
                <w:rFonts w:cs="Dana-FaNum"/>
                <w:b/>
                <w:bCs/>
                <w:sz w:val="18"/>
                <w:szCs w:val="18"/>
                <w:rtl/>
                <w:lang w:bidi="fa-IR"/>
              </w:rPr>
            </w:pPr>
            <w:r w:rsidRPr="00271F55">
              <w:rPr>
                <w:rFonts w:cs="Dana-FaNum"/>
                <w:b/>
                <w:bCs/>
                <w:sz w:val="18"/>
                <w:szCs w:val="18"/>
                <w:rtl/>
                <w:lang w:bidi="fa-IR"/>
              </w:rPr>
              <w:t>نحوه محاسبه:</w:t>
            </w:r>
          </w:p>
          <w:p w14:paraId="1F5448D4" w14:textId="2E6AC7F6" w:rsidR="00ED3C87" w:rsidRPr="00271F55" w:rsidRDefault="00ED3C87" w:rsidP="00F25CD8">
            <w:pPr>
              <w:bidi/>
              <w:jc w:val="both"/>
              <w:rPr>
                <w:rFonts w:cs="Dana-FaNum"/>
                <w:sz w:val="18"/>
                <w:szCs w:val="18"/>
                <w:rtl/>
                <w:lang w:bidi="fa-IR"/>
              </w:rPr>
            </w:pPr>
            <w:r w:rsidRPr="00271F55">
              <w:rPr>
                <w:rFonts w:cs="Dana-FaNum" w:hint="cs"/>
                <w:sz w:val="18"/>
                <w:szCs w:val="18"/>
                <w:rtl/>
                <w:lang w:bidi="fa-IR"/>
              </w:rPr>
              <w:t>فروشگاه‌های فرانچایز دارای مفاصا حساب به کل فروشگاه‌های فرانچایز</w:t>
            </w:r>
          </w:p>
          <w:p w14:paraId="5E5160CB" w14:textId="77777777" w:rsidR="00ED3C87" w:rsidRPr="00271F55" w:rsidRDefault="00ED3C87" w:rsidP="00F25CD8">
            <w:pPr>
              <w:bidi/>
              <w:jc w:val="both"/>
              <w:rPr>
                <w:rFonts w:cs="Dana-FaNum"/>
                <w:sz w:val="18"/>
                <w:szCs w:val="18"/>
                <w:rtl/>
                <w:lang w:bidi="fa-IR"/>
              </w:rPr>
            </w:pPr>
            <w:r w:rsidRPr="00271F55">
              <w:rPr>
                <w:rFonts w:cs="Dana-FaNum" w:hint="cs"/>
                <w:sz w:val="18"/>
                <w:szCs w:val="18"/>
                <w:rtl/>
                <w:lang w:bidi="fa-IR"/>
              </w:rPr>
              <w:t xml:space="preserve">*بازه زمانی این شاخص، یک ساله تعریف می‌گردد. </w:t>
            </w:r>
          </w:p>
          <w:p w14:paraId="2822BA10" w14:textId="77777777" w:rsidR="00ED3C87" w:rsidRPr="00271F55" w:rsidRDefault="00ED3C87" w:rsidP="0084673D">
            <w:pPr>
              <w:bidi/>
              <w:jc w:val="both"/>
              <w:rPr>
                <w:rFonts w:cs="Dana-FaNum"/>
                <w:sz w:val="18"/>
                <w:szCs w:val="18"/>
                <w:rtl/>
                <w:lang w:bidi="fa-IR"/>
              </w:rPr>
            </w:pPr>
          </w:p>
          <w:p w14:paraId="129610BF" w14:textId="77777777" w:rsidR="00ED3C87" w:rsidRDefault="00ED3C87" w:rsidP="0084673D">
            <w:pPr>
              <w:bidi/>
              <w:jc w:val="both"/>
              <w:rPr>
                <w:rFonts w:cs="Dana-FaNum"/>
                <w:sz w:val="18"/>
                <w:szCs w:val="18"/>
                <w:rtl/>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38459CBB" w14:textId="5748BB2C" w:rsidR="00ED3C87" w:rsidRPr="00271F55" w:rsidRDefault="00ED3C87" w:rsidP="00197EC0">
            <w:pPr>
              <w:bidi/>
              <w:jc w:val="both"/>
              <w:rPr>
                <w:rFonts w:cs="Dana-FaNum"/>
                <w:sz w:val="18"/>
                <w:szCs w:val="18"/>
                <w:lang w:bidi="fa-IR"/>
              </w:rPr>
            </w:pPr>
          </w:p>
        </w:tc>
        <w:tc>
          <w:tcPr>
            <w:tcW w:w="880" w:type="dxa"/>
            <w:shd w:val="clear" w:color="auto" w:fill="E7E6E6" w:themeFill="background2"/>
          </w:tcPr>
          <w:p w14:paraId="619A7AB0" w14:textId="77777777" w:rsidR="00ED3C87" w:rsidRPr="00271F55" w:rsidRDefault="00ED3C87" w:rsidP="00F55794">
            <w:pPr>
              <w:bidi/>
              <w:jc w:val="both"/>
              <w:rPr>
                <w:rFonts w:cs="Dana-FaNum"/>
                <w:sz w:val="18"/>
                <w:szCs w:val="18"/>
                <w:rtl/>
                <w:lang w:bidi="fa-IR"/>
              </w:rPr>
            </w:pPr>
          </w:p>
        </w:tc>
        <w:tc>
          <w:tcPr>
            <w:tcW w:w="1701" w:type="dxa"/>
            <w:shd w:val="clear" w:color="auto" w:fill="E7E6E6" w:themeFill="background2"/>
            <w:vAlign w:val="center"/>
          </w:tcPr>
          <w:p w14:paraId="7E619A16" w14:textId="56F6C41A"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shd w:val="clear" w:color="auto" w:fill="E7E6E6" w:themeFill="background2"/>
            <w:vAlign w:val="center"/>
          </w:tcPr>
          <w:p w14:paraId="01612A45" w14:textId="69CFAAE2"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منابع انسانی فرنچایز</w:t>
            </w:r>
          </w:p>
        </w:tc>
      </w:tr>
      <w:tr w:rsidR="00ED3C87" w:rsidRPr="00271F55" w14:paraId="599F537F" w14:textId="77777777" w:rsidTr="00ED3C87">
        <w:trPr>
          <w:jc w:val="center"/>
        </w:trPr>
        <w:tc>
          <w:tcPr>
            <w:tcW w:w="1435" w:type="dxa"/>
            <w:shd w:val="clear" w:color="auto" w:fill="E7E6E6" w:themeFill="background2"/>
          </w:tcPr>
          <w:p w14:paraId="5D1E36A5" w14:textId="77777777" w:rsidR="00ED3C87" w:rsidRPr="00271F55" w:rsidRDefault="00ED3C87" w:rsidP="00953D72">
            <w:pPr>
              <w:bidi/>
              <w:jc w:val="center"/>
              <w:rPr>
                <w:rFonts w:cs="Dana-FaNum"/>
                <w:sz w:val="18"/>
                <w:szCs w:val="18"/>
                <w:rtl/>
              </w:rPr>
            </w:pPr>
            <w:r w:rsidRPr="00271F55">
              <w:rPr>
                <w:rFonts w:cs="Dana-FaNum"/>
                <w:sz w:val="18"/>
                <w:szCs w:val="18"/>
                <w:rtl/>
              </w:rPr>
              <w:t>شاخص دقت پرداخت حقوق و دستمزد</w:t>
            </w:r>
          </w:p>
          <w:p w14:paraId="600AC7F6" w14:textId="77777777" w:rsidR="00ED3C87" w:rsidRPr="00271F55" w:rsidRDefault="00ED3C87" w:rsidP="00953D72">
            <w:pPr>
              <w:bidi/>
              <w:jc w:val="center"/>
              <w:rPr>
                <w:rFonts w:cs="Dana-FaNum"/>
                <w:sz w:val="18"/>
                <w:szCs w:val="18"/>
                <w:rtl/>
              </w:rPr>
            </w:pPr>
            <w:r w:rsidRPr="00271F55">
              <w:rPr>
                <w:rFonts w:cs="Dana-FaNum"/>
                <w:sz w:val="18"/>
                <w:szCs w:val="18"/>
              </w:rPr>
              <w:t>Payroll Payment Accuracy</w:t>
            </w:r>
          </w:p>
          <w:p w14:paraId="74410EF8" w14:textId="6897A19E" w:rsidR="00ED3C87" w:rsidRPr="00271F55" w:rsidRDefault="00ED3C87" w:rsidP="00B039AB">
            <w:pPr>
              <w:bidi/>
              <w:jc w:val="center"/>
              <w:rPr>
                <w:rFonts w:cs="Dana-FaNum"/>
                <w:sz w:val="18"/>
                <w:szCs w:val="18"/>
                <w:rtl/>
              </w:rPr>
            </w:pPr>
            <w:r w:rsidRPr="00271F55">
              <w:rPr>
                <w:rFonts w:cs="Dana-FaNum" w:hint="cs"/>
                <w:sz w:val="18"/>
                <w:szCs w:val="18"/>
                <w:rtl/>
              </w:rPr>
              <w:t xml:space="preserve">یا </w:t>
            </w:r>
            <w:r w:rsidRPr="00271F55">
              <w:rPr>
                <w:rFonts w:cs="Dana-FaNum"/>
                <w:sz w:val="18"/>
                <w:szCs w:val="18"/>
                <w:rtl/>
              </w:rPr>
              <w:br/>
            </w:r>
            <w:r w:rsidRPr="00271F55">
              <w:rPr>
                <w:rFonts w:cs="Dana-FaNum"/>
                <w:sz w:val="18"/>
                <w:szCs w:val="18"/>
              </w:rPr>
              <w:t>of Payroll errors per month</w:t>
            </w:r>
          </w:p>
        </w:tc>
        <w:tc>
          <w:tcPr>
            <w:tcW w:w="5961" w:type="dxa"/>
            <w:shd w:val="clear" w:color="auto" w:fill="E7E6E6" w:themeFill="background2"/>
          </w:tcPr>
          <w:p w14:paraId="32D1E636" w14:textId="5F39FC22" w:rsidR="00ED3C87" w:rsidRPr="003A68A0" w:rsidRDefault="00ED3C87" w:rsidP="00953D72">
            <w:pPr>
              <w:bidi/>
              <w:jc w:val="both"/>
              <w:rPr>
                <w:rFonts w:cs="Dana-FaNum"/>
                <w:sz w:val="18"/>
                <w:szCs w:val="18"/>
                <w:rtl/>
                <w:lang w:bidi="fa-IR"/>
              </w:rPr>
            </w:pPr>
            <w:r w:rsidRPr="00271F55">
              <w:rPr>
                <w:rFonts w:cs="Dana-FaNum"/>
                <w:b/>
                <w:bCs/>
                <w:sz w:val="18"/>
                <w:szCs w:val="18"/>
                <w:rtl/>
                <w:lang w:bidi="fa-IR"/>
              </w:rPr>
              <w:t>نحوه محاسبه:</w:t>
            </w:r>
            <w:r w:rsidRPr="00271F55">
              <w:rPr>
                <w:rFonts w:cs="Dana-FaNum" w:hint="cs"/>
                <w:b/>
                <w:bCs/>
                <w:sz w:val="18"/>
                <w:szCs w:val="18"/>
                <w:rtl/>
                <w:lang w:bidi="fa-IR"/>
              </w:rPr>
              <w:t xml:space="preserve"> </w:t>
            </w:r>
            <w:r w:rsidRPr="003A68A0">
              <w:rPr>
                <w:rFonts w:cs="Dana-FaNum" w:hint="cs"/>
                <w:sz w:val="18"/>
                <w:szCs w:val="18"/>
                <w:rtl/>
                <w:lang w:bidi="fa-IR"/>
              </w:rPr>
              <w:t xml:space="preserve">نسبت خطاهای حقوق و دستمزد به کل پرداخت‌های صورت گرفته در ماه. </w:t>
            </w:r>
            <w:r w:rsidRPr="003A68A0">
              <w:rPr>
                <w:rFonts w:cs="Dana-FaNum" w:hint="cs"/>
                <w:color w:val="FF0000"/>
                <w:sz w:val="18"/>
                <w:szCs w:val="18"/>
                <w:rtl/>
                <w:lang w:bidi="fa-IR"/>
              </w:rPr>
              <w:t xml:space="preserve"> </w:t>
            </w:r>
          </w:p>
          <w:p w14:paraId="05BF55CF" w14:textId="77777777" w:rsidR="00ED3C87" w:rsidRPr="00271F55" w:rsidRDefault="00ED3C87" w:rsidP="00CA4FB3">
            <w:pPr>
              <w:bidi/>
              <w:jc w:val="both"/>
              <w:rPr>
                <w:rFonts w:cs="Dana-FaNum"/>
                <w:b/>
                <w:bCs/>
                <w:sz w:val="18"/>
                <w:szCs w:val="18"/>
                <w:rtl/>
                <w:lang w:bidi="fa-IR"/>
              </w:rPr>
            </w:pPr>
          </w:p>
          <w:p w14:paraId="268CFC72" w14:textId="77777777" w:rsidR="00ED3C87" w:rsidRPr="00271F55" w:rsidRDefault="00ED3C87" w:rsidP="00953D72">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7EE8277E" w14:textId="77777777" w:rsidR="00ED3C87" w:rsidRPr="00271F55" w:rsidRDefault="00ED3C87" w:rsidP="00953D72">
            <w:pPr>
              <w:bidi/>
              <w:jc w:val="both"/>
              <w:rPr>
                <w:rFonts w:cs="Dana-FaNum"/>
                <w:b/>
                <w:bCs/>
                <w:sz w:val="18"/>
                <w:szCs w:val="18"/>
                <w:rtl/>
                <w:lang w:bidi="fa-IR"/>
              </w:rPr>
            </w:pPr>
          </w:p>
        </w:tc>
        <w:tc>
          <w:tcPr>
            <w:tcW w:w="880" w:type="dxa"/>
            <w:shd w:val="clear" w:color="auto" w:fill="E7E6E6" w:themeFill="background2"/>
          </w:tcPr>
          <w:p w14:paraId="2B400017" w14:textId="77777777" w:rsidR="00ED3C87" w:rsidRPr="00271F55" w:rsidRDefault="00ED3C87" w:rsidP="00F55794">
            <w:pPr>
              <w:bidi/>
              <w:jc w:val="both"/>
              <w:rPr>
                <w:rFonts w:cs="Dana-FaNum"/>
                <w:sz w:val="18"/>
                <w:szCs w:val="18"/>
                <w:rtl/>
                <w:lang w:bidi="fa-IR"/>
              </w:rPr>
            </w:pPr>
          </w:p>
        </w:tc>
        <w:tc>
          <w:tcPr>
            <w:tcW w:w="1701" w:type="dxa"/>
            <w:shd w:val="clear" w:color="auto" w:fill="E7E6E6" w:themeFill="background2"/>
            <w:vAlign w:val="center"/>
          </w:tcPr>
          <w:p w14:paraId="51503ACF" w14:textId="4A6DF402"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shd w:val="clear" w:color="auto" w:fill="E7E6E6" w:themeFill="background2"/>
            <w:vAlign w:val="center"/>
          </w:tcPr>
          <w:p w14:paraId="0DED09D8" w14:textId="1E9F07F1"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جبران خدمات</w:t>
            </w:r>
          </w:p>
        </w:tc>
      </w:tr>
      <w:tr w:rsidR="00ED3C87" w:rsidRPr="00271F55" w14:paraId="331E3D25" w14:textId="77777777" w:rsidTr="00ED3C87">
        <w:trPr>
          <w:jc w:val="center"/>
        </w:trPr>
        <w:tc>
          <w:tcPr>
            <w:tcW w:w="1435" w:type="dxa"/>
            <w:shd w:val="clear" w:color="auto" w:fill="auto"/>
          </w:tcPr>
          <w:p w14:paraId="2C177967" w14:textId="77777777" w:rsidR="00ED3C87" w:rsidRPr="00271F55" w:rsidRDefault="00ED3C87" w:rsidP="00F55794">
            <w:pPr>
              <w:bidi/>
              <w:jc w:val="both"/>
              <w:rPr>
                <w:rFonts w:cs="Dana-FaNum"/>
                <w:sz w:val="18"/>
                <w:szCs w:val="18"/>
                <w:rtl/>
                <w:lang w:bidi="fa-IR"/>
              </w:rPr>
            </w:pPr>
            <w:r w:rsidRPr="00271F55">
              <w:rPr>
                <w:rFonts w:cs="Dana-FaNum" w:hint="cs"/>
                <w:sz w:val="18"/>
                <w:szCs w:val="18"/>
                <w:rtl/>
                <w:lang w:bidi="fa-IR"/>
              </w:rPr>
              <w:t>نرخ مشارکت کارکنان در برنامه‌های رفاهی</w:t>
            </w:r>
          </w:p>
          <w:p w14:paraId="714D1510" w14:textId="4CF75127" w:rsidR="00ED3C87" w:rsidRPr="00271F55" w:rsidRDefault="00ED3C87" w:rsidP="001561DB">
            <w:pPr>
              <w:bidi/>
              <w:jc w:val="center"/>
              <w:rPr>
                <w:rFonts w:cs="Dana-FaNum"/>
                <w:sz w:val="18"/>
                <w:szCs w:val="18"/>
                <w:rtl/>
                <w:lang w:bidi="fa-IR"/>
              </w:rPr>
            </w:pPr>
            <w:r w:rsidRPr="00271F55">
              <w:rPr>
                <w:rFonts w:cs="Dana-FaNum"/>
                <w:sz w:val="18"/>
                <w:szCs w:val="18"/>
                <w:lang w:bidi="fa-IR"/>
              </w:rPr>
              <w:t>Participation Rate in Wellbeing Programs</w:t>
            </w:r>
          </w:p>
        </w:tc>
        <w:tc>
          <w:tcPr>
            <w:tcW w:w="5961" w:type="dxa"/>
            <w:shd w:val="clear" w:color="auto" w:fill="auto"/>
          </w:tcPr>
          <w:p w14:paraId="30B70331" w14:textId="77777777" w:rsidR="00ED3C87" w:rsidRPr="00271F55" w:rsidRDefault="00ED3C87" w:rsidP="001561DB">
            <w:pPr>
              <w:bidi/>
              <w:jc w:val="both"/>
              <w:rPr>
                <w:rFonts w:cs="Dana-FaNum"/>
                <w:b/>
                <w:bCs/>
                <w:sz w:val="18"/>
                <w:szCs w:val="18"/>
                <w:lang w:bidi="fa-IR"/>
              </w:rPr>
            </w:pPr>
            <w:r w:rsidRPr="00271F55">
              <w:rPr>
                <w:rFonts w:cs="Dana-FaNum"/>
                <w:b/>
                <w:bCs/>
                <w:sz w:val="18"/>
                <w:szCs w:val="18"/>
                <w:rtl/>
                <w:lang w:bidi="fa-IR"/>
              </w:rPr>
              <w:t>نحوه محاسبه:</w:t>
            </w:r>
          </w:p>
          <w:p w14:paraId="1DBFEB64" w14:textId="198C3A0B" w:rsidR="00ED3C87" w:rsidRDefault="00ED3C87" w:rsidP="00D623D2">
            <w:pPr>
              <w:bidi/>
              <w:jc w:val="both"/>
              <w:rPr>
                <w:rFonts w:cs="Dana-FaNum"/>
                <w:sz w:val="18"/>
                <w:szCs w:val="18"/>
                <w:rtl/>
              </w:rPr>
            </w:pPr>
            <w:r w:rsidRPr="00271F55">
              <w:rPr>
                <w:rFonts w:cs="Dana-FaNum" w:hint="cs"/>
                <w:sz w:val="18"/>
                <w:szCs w:val="18"/>
                <w:rtl/>
                <w:lang w:bidi="fa-IR"/>
              </w:rPr>
              <w:t>د</w:t>
            </w:r>
            <w:r w:rsidRPr="00271F55">
              <w:rPr>
                <w:rFonts w:cs="Dana-FaNum"/>
                <w:sz w:val="18"/>
                <w:szCs w:val="18"/>
                <w:rtl/>
              </w:rPr>
              <w:t xml:space="preserve">رصد کارکنانی که به طور فعال در اجزای مختلف برنامه‌های </w:t>
            </w:r>
            <w:r w:rsidRPr="00271F55">
              <w:rPr>
                <w:rFonts w:cs="Dana-FaNum" w:hint="cs"/>
                <w:sz w:val="18"/>
                <w:szCs w:val="18"/>
                <w:rtl/>
              </w:rPr>
              <w:t>تجربه کارکنان</w:t>
            </w:r>
            <w:r w:rsidRPr="00271F55">
              <w:rPr>
                <w:rFonts w:cs="Dana-FaNum"/>
                <w:sz w:val="18"/>
                <w:szCs w:val="18"/>
                <w:rtl/>
              </w:rPr>
              <w:t xml:space="preserve"> شرکت می‌کنند، مانند </w:t>
            </w:r>
            <w:r w:rsidRPr="00271F55">
              <w:rPr>
                <w:rFonts w:cs="Dana-FaNum" w:hint="cs"/>
                <w:sz w:val="18"/>
                <w:szCs w:val="18"/>
                <w:rtl/>
              </w:rPr>
              <w:t>مسابقات ورزشی و ...</w:t>
            </w:r>
          </w:p>
          <w:p w14:paraId="3DF95515" w14:textId="77777777" w:rsidR="00ED3C87" w:rsidRDefault="00ED3C87" w:rsidP="00671547">
            <w:pPr>
              <w:bidi/>
              <w:jc w:val="both"/>
              <w:rPr>
                <w:rFonts w:cs="Dana-FaNum"/>
                <w:sz w:val="18"/>
                <w:szCs w:val="18"/>
              </w:rPr>
            </w:pPr>
          </w:p>
          <w:p w14:paraId="64ED7E38" w14:textId="77777777" w:rsidR="00ED3C87" w:rsidRDefault="00ED3C87" w:rsidP="00671547">
            <w:pPr>
              <w:bidi/>
              <w:jc w:val="both"/>
              <w:rPr>
                <w:rFonts w:cs="Dana-FaNum"/>
                <w:sz w:val="18"/>
                <w:szCs w:val="18"/>
                <w:lang w:bidi="fa-IR"/>
              </w:rPr>
            </w:pPr>
          </w:p>
          <w:p w14:paraId="033D1C8C" w14:textId="77777777" w:rsidR="00ED3C87" w:rsidRPr="0003442B" w:rsidRDefault="00ED3C87" w:rsidP="00671547">
            <w:pPr>
              <w:pStyle w:val="ListParagraph"/>
              <w:numPr>
                <w:ilvl w:val="0"/>
                <w:numId w:val="3"/>
              </w:numPr>
              <w:bidi/>
              <w:jc w:val="both"/>
              <w:rPr>
                <w:rFonts w:cs="Dana-FaNum"/>
                <w:b/>
                <w:bCs/>
                <w:sz w:val="18"/>
                <w:szCs w:val="18"/>
                <w:lang w:bidi="fa-IR"/>
              </w:rPr>
            </w:pPr>
            <w:r w:rsidRPr="0003442B">
              <w:rPr>
                <w:rFonts w:cs="Dana-FaNum"/>
                <w:b/>
                <w:bCs/>
                <w:sz w:val="18"/>
                <w:szCs w:val="18"/>
                <w:rtl/>
                <w:lang w:bidi="fa-IR"/>
              </w:rPr>
              <w:t>برا</w:t>
            </w:r>
            <w:r w:rsidRPr="0003442B">
              <w:rPr>
                <w:rFonts w:cs="Dana-FaNum" w:hint="cs"/>
                <w:b/>
                <w:bCs/>
                <w:sz w:val="18"/>
                <w:szCs w:val="18"/>
                <w:rtl/>
                <w:lang w:bidi="fa-IR"/>
              </w:rPr>
              <w:t>ی</w:t>
            </w:r>
            <w:r w:rsidRPr="0003442B">
              <w:rPr>
                <w:rFonts w:cs="Dana-FaNum"/>
                <w:b/>
                <w:bCs/>
                <w:sz w:val="18"/>
                <w:szCs w:val="18"/>
                <w:rtl/>
                <w:lang w:bidi="fa-IR"/>
              </w:rPr>
              <w:t xml:space="preserve"> ارز</w:t>
            </w:r>
            <w:r w:rsidRPr="0003442B">
              <w:rPr>
                <w:rFonts w:cs="Dana-FaNum" w:hint="cs"/>
                <w:b/>
                <w:bCs/>
                <w:sz w:val="18"/>
                <w:szCs w:val="18"/>
                <w:rtl/>
                <w:lang w:bidi="fa-IR"/>
              </w:rPr>
              <w:t>ی</w:t>
            </w:r>
            <w:r w:rsidRPr="0003442B">
              <w:rPr>
                <w:rFonts w:cs="Dana-FaNum" w:hint="eastAsia"/>
                <w:b/>
                <w:bCs/>
                <w:sz w:val="18"/>
                <w:szCs w:val="18"/>
                <w:rtl/>
                <w:lang w:bidi="fa-IR"/>
              </w:rPr>
              <w:t>اب</w:t>
            </w:r>
            <w:r w:rsidRPr="0003442B">
              <w:rPr>
                <w:rFonts w:cs="Dana-FaNum" w:hint="cs"/>
                <w:b/>
                <w:bCs/>
                <w:sz w:val="18"/>
                <w:szCs w:val="18"/>
                <w:rtl/>
                <w:lang w:bidi="fa-IR"/>
              </w:rPr>
              <w:t>ی</w:t>
            </w:r>
            <w:r w:rsidRPr="0003442B">
              <w:rPr>
                <w:rFonts w:cs="Dana-FaNum"/>
                <w:b/>
                <w:bCs/>
                <w:sz w:val="18"/>
                <w:szCs w:val="18"/>
                <w:rtl/>
                <w:lang w:bidi="fa-IR"/>
              </w:rPr>
              <w:t xml:space="preserve"> دق</w:t>
            </w:r>
            <w:r w:rsidRPr="0003442B">
              <w:rPr>
                <w:rFonts w:cs="Dana-FaNum" w:hint="cs"/>
                <w:b/>
                <w:bCs/>
                <w:sz w:val="18"/>
                <w:szCs w:val="18"/>
                <w:rtl/>
                <w:lang w:bidi="fa-IR"/>
              </w:rPr>
              <w:t>ی</w:t>
            </w:r>
            <w:r w:rsidRPr="0003442B">
              <w:rPr>
                <w:rFonts w:cs="Dana-FaNum" w:hint="eastAsia"/>
                <w:b/>
                <w:bCs/>
                <w:sz w:val="18"/>
                <w:szCs w:val="18"/>
                <w:rtl/>
                <w:lang w:bidi="fa-IR"/>
              </w:rPr>
              <w:t>ق‌تر</w:t>
            </w:r>
            <w:r w:rsidRPr="0003442B">
              <w:rPr>
                <w:rFonts w:cs="Dana-FaNum"/>
                <w:b/>
                <w:bCs/>
                <w:sz w:val="18"/>
                <w:szCs w:val="18"/>
                <w:rtl/>
                <w:lang w:bidi="fa-IR"/>
              </w:rPr>
              <w:t xml:space="preserve"> و مقا</w:t>
            </w:r>
            <w:r w:rsidRPr="0003442B">
              <w:rPr>
                <w:rFonts w:cs="Dana-FaNum" w:hint="cs"/>
                <w:b/>
                <w:bCs/>
                <w:sz w:val="18"/>
                <w:szCs w:val="18"/>
                <w:rtl/>
                <w:lang w:bidi="fa-IR"/>
              </w:rPr>
              <w:t>ی</w:t>
            </w:r>
            <w:r w:rsidRPr="0003442B">
              <w:rPr>
                <w:rFonts w:cs="Dana-FaNum" w:hint="eastAsia"/>
                <w:b/>
                <w:bCs/>
                <w:sz w:val="18"/>
                <w:szCs w:val="18"/>
                <w:rtl/>
                <w:lang w:bidi="fa-IR"/>
              </w:rPr>
              <w:t>سه</w:t>
            </w:r>
            <w:r w:rsidRPr="0003442B">
              <w:rPr>
                <w:rFonts w:cs="Dana-FaNum"/>
                <w:b/>
                <w:bCs/>
                <w:sz w:val="18"/>
                <w:szCs w:val="18"/>
                <w:rtl/>
                <w:lang w:bidi="fa-IR"/>
              </w:rPr>
              <w:t xml:space="preserve"> با دوره‌ها</w:t>
            </w:r>
            <w:r w:rsidRPr="0003442B">
              <w:rPr>
                <w:rFonts w:cs="Dana-FaNum" w:hint="cs"/>
                <w:b/>
                <w:bCs/>
                <w:sz w:val="18"/>
                <w:szCs w:val="18"/>
                <w:rtl/>
                <w:lang w:bidi="fa-IR"/>
              </w:rPr>
              <w:t>ی</w:t>
            </w:r>
            <w:r w:rsidRPr="0003442B">
              <w:rPr>
                <w:rFonts w:cs="Dana-FaNum"/>
                <w:b/>
                <w:bCs/>
                <w:sz w:val="18"/>
                <w:szCs w:val="18"/>
                <w:rtl/>
                <w:lang w:bidi="fa-IR"/>
              </w:rPr>
              <w:t xml:space="preserve"> قبل</w:t>
            </w:r>
            <w:r w:rsidRPr="0003442B">
              <w:rPr>
                <w:rFonts w:cs="Dana-FaNum" w:hint="cs"/>
                <w:b/>
                <w:bCs/>
                <w:sz w:val="18"/>
                <w:szCs w:val="18"/>
                <w:rtl/>
                <w:lang w:bidi="fa-IR"/>
              </w:rPr>
              <w:t>ی</w:t>
            </w:r>
            <w:r w:rsidRPr="0003442B">
              <w:rPr>
                <w:rFonts w:cs="Dana-FaNum"/>
                <w:b/>
                <w:bCs/>
                <w:sz w:val="18"/>
                <w:szCs w:val="18"/>
                <w:rtl/>
                <w:lang w:bidi="fa-IR"/>
              </w:rPr>
              <w:t>:</w:t>
            </w:r>
          </w:p>
          <w:p w14:paraId="5A7CE413" w14:textId="77777777" w:rsidR="00ED3C87" w:rsidRPr="00671547" w:rsidRDefault="00ED3C87" w:rsidP="00671547">
            <w:pPr>
              <w:pStyle w:val="ListParagraph"/>
              <w:numPr>
                <w:ilvl w:val="0"/>
                <w:numId w:val="7"/>
              </w:numPr>
              <w:bidi/>
              <w:jc w:val="both"/>
              <w:rPr>
                <w:rFonts w:cs="Dana-FaNum"/>
                <w:sz w:val="18"/>
                <w:szCs w:val="18"/>
                <w:lang w:bidi="fa-IR"/>
              </w:rPr>
            </w:pPr>
            <w:r w:rsidRPr="00671547">
              <w:rPr>
                <w:rFonts w:cs="Dana-FaNum" w:hint="eastAsia"/>
                <w:sz w:val="18"/>
                <w:szCs w:val="18"/>
                <w:rtl/>
                <w:lang w:bidi="fa-IR"/>
              </w:rPr>
              <w:t>نتا</w:t>
            </w:r>
            <w:r w:rsidRPr="00671547">
              <w:rPr>
                <w:rFonts w:cs="Dana-FaNum" w:hint="cs"/>
                <w:sz w:val="18"/>
                <w:szCs w:val="18"/>
                <w:rtl/>
                <w:lang w:bidi="fa-IR"/>
              </w:rPr>
              <w:t>ی</w:t>
            </w:r>
            <w:r w:rsidRPr="00671547">
              <w:rPr>
                <w:rFonts w:cs="Dana-FaNum" w:hint="eastAsia"/>
                <w:sz w:val="18"/>
                <w:szCs w:val="18"/>
                <w:rtl/>
                <w:lang w:bidi="fa-IR"/>
              </w:rPr>
              <w:t>ج</w:t>
            </w:r>
            <w:r w:rsidRPr="00671547">
              <w:rPr>
                <w:rFonts w:cs="Dana-FaNum"/>
                <w:sz w:val="18"/>
                <w:szCs w:val="18"/>
                <w:rtl/>
                <w:lang w:bidi="fa-IR"/>
              </w:rPr>
              <w:t xml:space="preserve"> را با نظرسنج</w:t>
            </w:r>
            <w:r w:rsidRPr="00671547">
              <w:rPr>
                <w:rFonts w:cs="Dana-FaNum" w:hint="cs"/>
                <w:sz w:val="18"/>
                <w:szCs w:val="18"/>
                <w:rtl/>
                <w:lang w:bidi="fa-IR"/>
              </w:rPr>
              <w:t>ی‌</w:t>
            </w:r>
            <w:r w:rsidRPr="00671547">
              <w:rPr>
                <w:rFonts w:cs="Dana-FaNum" w:hint="eastAsia"/>
                <w:sz w:val="18"/>
                <w:szCs w:val="18"/>
                <w:rtl/>
                <w:lang w:bidi="fa-IR"/>
              </w:rPr>
              <w:t>ها</w:t>
            </w:r>
            <w:r w:rsidRPr="00671547">
              <w:rPr>
                <w:rFonts w:cs="Dana-FaNum" w:hint="cs"/>
                <w:sz w:val="18"/>
                <w:szCs w:val="18"/>
                <w:rtl/>
                <w:lang w:bidi="fa-IR"/>
              </w:rPr>
              <w:t>ی</w:t>
            </w:r>
            <w:r w:rsidRPr="00671547">
              <w:rPr>
                <w:rFonts w:cs="Dana-FaNum"/>
                <w:sz w:val="18"/>
                <w:szCs w:val="18"/>
                <w:rtl/>
                <w:lang w:bidi="fa-IR"/>
              </w:rPr>
              <w:t xml:space="preserve"> قبل</w:t>
            </w:r>
            <w:r w:rsidRPr="00671547">
              <w:rPr>
                <w:rFonts w:cs="Dana-FaNum" w:hint="cs"/>
                <w:sz w:val="18"/>
                <w:szCs w:val="18"/>
                <w:rtl/>
                <w:lang w:bidi="fa-IR"/>
              </w:rPr>
              <w:t>ی</w:t>
            </w:r>
            <w:r w:rsidRPr="00671547">
              <w:rPr>
                <w:rFonts w:cs="Dana-FaNum"/>
                <w:sz w:val="18"/>
                <w:szCs w:val="18"/>
                <w:rtl/>
                <w:lang w:bidi="fa-IR"/>
              </w:rPr>
              <w:t xml:space="preserve"> مقا</w:t>
            </w:r>
            <w:r w:rsidRPr="00671547">
              <w:rPr>
                <w:rFonts w:cs="Dana-FaNum" w:hint="cs"/>
                <w:sz w:val="18"/>
                <w:szCs w:val="18"/>
                <w:rtl/>
                <w:lang w:bidi="fa-IR"/>
              </w:rPr>
              <w:t>ی</w:t>
            </w:r>
            <w:r w:rsidRPr="00671547">
              <w:rPr>
                <w:rFonts w:cs="Dana-FaNum" w:hint="eastAsia"/>
                <w:sz w:val="18"/>
                <w:szCs w:val="18"/>
                <w:rtl/>
                <w:lang w:bidi="fa-IR"/>
              </w:rPr>
              <w:t>سه</w:t>
            </w:r>
            <w:r w:rsidRPr="00671547">
              <w:rPr>
                <w:rFonts w:cs="Dana-FaNum"/>
                <w:sz w:val="18"/>
                <w:szCs w:val="18"/>
                <w:rtl/>
                <w:lang w:bidi="fa-IR"/>
              </w:rPr>
              <w:t xml:space="preserve"> کن</w:t>
            </w:r>
            <w:r w:rsidRPr="00671547">
              <w:rPr>
                <w:rFonts w:cs="Dana-FaNum" w:hint="cs"/>
                <w:sz w:val="18"/>
                <w:szCs w:val="18"/>
                <w:rtl/>
                <w:lang w:bidi="fa-IR"/>
              </w:rPr>
              <w:t>ی</w:t>
            </w:r>
            <w:r w:rsidRPr="00671547">
              <w:rPr>
                <w:rFonts w:cs="Dana-FaNum" w:hint="eastAsia"/>
                <w:sz w:val="18"/>
                <w:szCs w:val="18"/>
                <w:rtl/>
                <w:lang w:bidi="fa-IR"/>
              </w:rPr>
              <w:t>د</w:t>
            </w:r>
            <w:r w:rsidRPr="00671547">
              <w:rPr>
                <w:rFonts w:cs="Dana-FaNum"/>
                <w:sz w:val="18"/>
                <w:szCs w:val="18"/>
                <w:rtl/>
                <w:lang w:bidi="fa-IR"/>
              </w:rPr>
              <w:t>.</w:t>
            </w:r>
          </w:p>
          <w:p w14:paraId="0446961C" w14:textId="227D7002" w:rsidR="00ED3C87" w:rsidRPr="00671547" w:rsidRDefault="00ED3C87" w:rsidP="00671547">
            <w:pPr>
              <w:pStyle w:val="ListParagraph"/>
              <w:numPr>
                <w:ilvl w:val="0"/>
                <w:numId w:val="7"/>
              </w:numPr>
              <w:bidi/>
              <w:jc w:val="both"/>
              <w:rPr>
                <w:rFonts w:cs="Dana-FaNum"/>
                <w:sz w:val="18"/>
                <w:szCs w:val="18"/>
                <w:rtl/>
                <w:lang w:bidi="fa-IR"/>
              </w:rPr>
            </w:pPr>
            <w:r w:rsidRPr="00671547">
              <w:rPr>
                <w:rFonts w:cs="Dana-FaNum" w:hint="eastAsia"/>
                <w:sz w:val="18"/>
                <w:szCs w:val="18"/>
                <w:rtl/>
                <w:lang w:bidi="fa-IR"/>
              </w:rPr>
              <w:t>روند</w:t>
            </w:r>
            <w:r w:rsidRPr="00671547">
              <w:rPr>
                <w:rFonts w:cs="Dana-FaNum"/>
                <w:sz w:val="18"/>
                <w:szCs w:val="18"/>
                <w:rtl/>
                <w:lang w:bidi="fa-IR"/>
              </w:rPr>
              <w:t xml:space="preserve"> تغ</w:t>
            </w:r>
            <w:r w:rsidRPr="00671547">
              <w:rPr>
                <w:rFonts w:cs="Dana-FaNum" w:hint="cs"/>
                <w:sz w:val="18"/>
                <w:szCs w:val="18"/>
                <w:rtl/>
                <w:lang w:bidi="fa-IR"/>
              </w:rPr>
              <w:t>یی</w:t>
            </w:r>
            <w:r w:rsidRPr="00671547">
              <w:rPr>
                <w:rFonts w:cs="Dana-FaNum" w:hint="eastAsia"/>
                <w:sz w:val="18"/>
                <w:szCs w:val="18"/>
                <w:rtl/>
                <w:lang w:bidi="fa-IR"/>
              </w:rPr>
              <w:t>رات</w:t>
            </w:r>
            <w:r w:rsidRPr="00671547">
              <w:rPr>
                <w:rFonts w:cs="Dana-FaNum"/>
                <w:sz w:val="18"/>
                <w:szCs w:val="18"/>
                <w:rtl/>
                <w:lang w:bidi="fa-IR"/>
              </w:rPr>
              <w:t xml:space="preserve"> در مؤلفه‌ها</w:t>
            </w:r>
            <w:r w:rsidRPr="00671547">
              <w:rPr>
                <w:rFonts w:cs="Dana-FaNum" w:hint="cs"/>
                <w:sz w:val="18"/>
                <w:szCs w:val="18"/>
                <w:rtl/>
                <w:lang w:bidi="fa-IR"/>
              </w:rPr>
              <w:t>ی</w:t>
            </w:r>
            <w:r w:rsidRPr="00671547">
              <w:rPr>
                <w:rFonts w:cs="Dana-FaNum"/>
                <w:sz w:val="18"/>
                <w:szCs w:val="18"/>
                <w:rtl/>
                <w:lang w:bidi="fa-IR"/>
              </w:rPr>
              <w:t xml:space="preserve"> مختلف را بررس</w:t>
            </w:r>
            <w:r w:rsidRPr="00671547">
              <w:rPr>
                <w:rFonts w:cs="Dana-FaNum" w:hint="cs"/>
                <w:sz w:val="18"/>
                <w:szCs w:val="18"/>
                <w:rtl/>
                <w:lang w:bidi="fa-IR"/>
              </w:rPr>
              <w:t>ی</w:t>
            </w:r>
            <w:r w:rsidRPr="00671547">
              <w:rPr>
                <w:rFonts w:cs="Dana-FaNum"/>
                <w:sz w:val="18"/>
                <w:szCs w:val="18"/>
                <w:rtl/>
                <w:lang w:bidi="fa-IR"/>
              </w:rPr>
              <w:t xml:space="preserve"> کن</w:t>
            </w:r>
            <w:r w:rsidRPr="00671547">
              <w:rPr>
                <w:rFonts w:cs="Dana-FaNum" w:hint="cs"/>
                <w:sz w:val="18"/>
                <w:szCs w:val="18"/>
                <w:rtl/>
                <w:lang w:bidi="fa-IR"/>
              </w:rPr>
              <w:t>ی</w:t>
            </w:r>
            <w:r w:rsidRPr="00671547">
              <w:rPr>
                <w:rFonts w:cs="Dana-FaNum" w:hint="eastAsia"/>
                <w:sz w:val="18"/>
                <w:szCs w:val="18"/>
                <w:rtl/>
                <w:lang w:bidi="fa-IR"/>
              </w:rPr>
              <w:t>د</w:t>
            </w:r>
            <w:r w:rsidRPr="00671547">
              <w:rPr>
                <w:rFonts w:cs="Dana-FaNum"/>
                <w:sz w:val="18"/>
                <w:szCs w:val="18"/>
                <w:lang w:bidi="fa-IR"/>
              </w:rPr>
              <w:t xml:space="preserve">  </w:t>
            </w:r>
          </w:p>
          <w:p w14:paraId="30212960" w14:textId="1E3FAB45" w:rsidR="00ED3C87" w:rsidRPr="003F43CF" w:rsidRDefault="00ED3C87" w:rsidP="003F43CF">
            <w:pPr>
              <w:pStyle w:val="ListParagraph"/>
              <w:numPr>
                <w:ilvl w:val="0"/>
                <w:numId w:val="7"/>
              </w:numPr>
              <w:bidi/>
              <w:jc w:val="both"/>
              <w:rPr>
                <w:rFonts w:cs="Dana-FaNum"/>
                <w:sz w:val="18"/>
                <w:szCs w:val="18"/>
                <w:rtl/>
                <w:lang w:bidi="fa-IR"/>
              </w:rPr>
            </w:pPr>
            <w:r>
              <w:rPr>
                <w:rFonts w:cs="Dana-FaNum" w:hint="cs"/>
                <w:sz w:val="18"/>
                <w:szCs w:val="18"/>
                <w:rtl/>
                <w:lang w:bidi="fa-IR"/>
              </w:rPr>
              <w:t xml:space="preserve">روند این موضوع اهمیت دارد و در دوره‌های آتی، امکان محاسبه شاخص وجود دارد. </w:t>
            </w:r>
          </w:p>
          <w:p w14:paraId="085967E5" w14:textId="77777777" w:rsidR="00ED3C87" w:rsidRPr="00271F55" w:rsidRDefault="00ED3C87" w:rsidP="00F55794">
            <w:pPr>
              <w:bidi/>
              <w:jc w:val="both"/>
              <w:rPr>
                <w:rFonts w:cs="Dana-FaNum"/>
                <w:sz w:val="18"/>
                <w:szCs w:val="18"/>
                <w:rtl/>
                <w:lang w:bidi="fa-IR"/>
              </w:rPr>
            </w:pPr>
          </w:p>
          <w:p w14:paraId="5EBC3D08" w14:textId="77777777" w:rsidR="00ED3C87" w:rsidRDefault="00ED3C87" w:rsidP="001561DB">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38885982" w14:textId="77777777" w:rsidR="00ED3C87" w:rsidRPr="00271F55" w:rsidRDefault="00ED3C87" w:rsidP="003F43CF">
            <w:pPr>
              <w:bidi/>
              <w:jc w:val="both"/>
              <w:rPr>
                <w:rFonts w:cs="Dana-FaNum"/>
                <w:sz w:val="18"/>
                <w:szCs w:val="18"/>
                <w:lang w:bidi="fa-IR"/>
              </w:rPr>
            </w:pPr>
          </w:p>
          <w:p w14:paraId="352E0525" w14:textId="77777777" w:rsidR="00ED3C87" w:rsidRPr="00271F55" w:rsidRDefault="00ED3C87" w:rsidP="001561DB">
            <w:pPr>
              <w:bidi/>
              <w:jc w:val="both"/>
              <w:rPr>
                <w:rFonts w:cs="Dana-FaNum"/>
                <w:sz w:val="18"/>
                <w:szCs w:val="18"/>
                <w:lang w:bidi="fa-IR"/>
              </w:rPr>
            </w:pPr>
          </w:p>
        </w:tc>
        <w:tc>
          <w:tcPr>
            <w:tcW w:w="880" w:type="dxa"/>
          </w:tcPr>
          <w:p w14:paraId="41881982" w14:textId="77777777" w:rsidR="00ED3C87" w:rsidRPr="00271F55" w:rsidRDefault="00ED3C87" w:rsidP="00F55794">
            <w:pPr>
              <w:bidi/>
              <w:jc w:val="both"/>
              <w:rPr>
                <w:rFonts w:cs="Dana-FaNum"/>
                <w:sz w:val="18"/>
                <w:szCs w:val="18"/>
                <w:rtl/>
                <w:lang w:bidi="fa-IR"/>
              </w:rPr>
            </w:pPr>
          </w:p>
        </w:tc>
        <w:tc>
          <w:tcPr>
            <w:tcW w:w="1701" w:type="dxa"/>
            <w:vAlign w:val="center"/>
          </w:tcPr>
          <w:p w14:paraId="1D476B7E" w14:textId="09E6A6CB"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vAlign w:val="center"/>
          </w:tcPr>
          <w:p w14:paraId="57F37D64" w14:textId="35425481"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تجربه کارکنان</w:t>
            </w:r>
          </w:p>
        </w:tc>
      </w:tr>
      <w:tr w:rsidR="00ED3C87" w:rsidRPr="00271F55" w14:paraId="001F2227" w14:textId="77777777" w:rsidTr="00ED3C87">
        <w:trPr>
          <w:jc w:val="center"/>
        </w:trPr>
        <w:tc>
          <w:tcPr>
            <w:tcW w:w="1435" w:type="dxa"/>
            <w:shd w:val="clear" w:color="auto" w:fill="E7E6E6" w:themeFill="background2"/>
            <w:vAlign w:val="center"/>
          </w:tcPr>
          <w:p w14:paraId="2F6E54E9" w14:textId="1C9ADB2B" w:rsidR="00ED3C87" w:rsidRPr="00271F55" w:rsidRDefault="00ED3C87" w:rsidP="00250C61">
            <w:pPr>
              <w:bidi/>
              <w:jc w:val="center"/>
              <w:rPr>
                <w:rFonts w:cs="Dana-FaNum"/>
                <w:sz w:val="18"/>
                <w:szCs w:val="18"/>
                <w:rtl/>
                <w:lang w:bidi="fa-IR"/>
              </w:rPr>
            </w:pPr>
            <w:r w:rsidRPr="00271F55">
              <w:rPr>
                <w:rFonts w:cs="Dana-FaNum" w:hint="cs"/>
                <w:sz w:val="18"/>
                <w:szCs w:val="18"/>
                <w:rtl/>
                <w:lang w:bidi="fa-IR"/>
              </w:rPr>
              <w:t>شاخص</w:t>
            </w:r>
            <w:r w:rsidRPr="00271F55">
              <w:rPr>
                <w:rFonts w:cs="Dana-FaNum"/>
                <w:sz w:val="18"/>
                <w:szCs w:val="18"/>
                <w:lang w:bidi="fa-IR"/>
              </w:rPr>
              <w:t xml:space="preserve"> </w:t>
            </w:r>
            <w:r w:rsidRPr="00271F55">
              <w:rPr>
                <w:rFonts w:cs="Dana-FaNum" w:hint="cs"/>
                <w:sz w:val="18"/>
                <w:szCs w:val="18"/>
                <w:rtl/>
                <w:lang w:bidi="fa-IR"/>
              </w:rPr>
              <w:t xml:space="preserve"> خالص ترویج کنندگان</w:t>
            </w:r>
          </w:p>
          <w:p w14:paraId="5740DF46" w14:textId="70F2D8A6" w:rsidR="00ED3C87" w:rsidRPr="00271F55" w:rsidRDefault="00ED3C87" w:rsidP="00250C61">
            <w:pPr>
              <w:bidi/>
              <w:jc w:val="center"/>
              <w:rPr>
                <w:rFonts w:cs="Dana-FaNum"/>
                <w:sz w:val="18"/>
                <w:szCs w:val="18"/>
                <w:rtl/>
                <w:lang w:bidi="fa-IR"/>
              </w:rPr>
            </w:pPr>
            <w:r w:rsidRPr="00271F55">
              <w:rPr>
                <w:rFonts w:cs="Dana-FaNum"/>
                <w:sz w:val="18"/>
                <w:szCs w:val="18"/>
                <w:lang w:bidi="fa-IR"/>
              </w:rPr>
              <w:t>Employee Net Promoter Score (</w:t>
            </w:r>
            <w:proofErr w:type="spellStart"/>
            <w:r w:rsidRPr="00271F55">
              <w:rPr>
                <w:rFonts w:cs="Dana-FaNum"/>
                <w:sz w:val="18"/>
                <w:szCs w:val="18"/>
                <w:lang w:bidi="fa-IR"/>
              </w:rPr>
              <w:t>eNPS</w:t>
            </w:r>
            <w:proofErr w:type="spellEnd"/>
            <w:r w:rsidRPr="00271F55">
              <w:rPr>
                <w:rFonts w:cs="Dana-FaNum"/>
                <w:sz w:val="18"/>
                <w:szCs w:val="18"/>
                <w:lang w:bidi="fa-IR"/>
              </w:rPr>
              <w:t>)</w:t>
            </w:r>
          </w:p>
        </w:tc>
        <w:tc>
          <w:tcPr>
            <w:tcW w:w="5961" w:type="dxa"/>
            <w:shd w:val="clear" w:color="auto" w:fill="E7E6E6" w:themeFill="background2"/>
          </w:tcPr>
          <w:p w14:paraId="79D011D5" w14:textId="3ACDA1FE" w:rsidR="00ED3C87" w:rsidRPr="00271F55" w:rsidRDefault="00ED3C87" w:rsidP="00250C61">
            <w:pPr>
              <w:bidi/>
              <w:jc w:val="both"/>
              <w:rPr>
                <w:rFonts w:cs="Dana-FaNum"/>
                <w:sz w:val="18"/>
                <w:szCs w:val="18"/>
                <w:lang w:bidi="fa-IR"/>
              </w:rPr>
            </w:pPr>
            <w:r w:rsidRPr="00271F55">
              <w:rPr>
                <w:rFonts w:cs="Dana-FaNum"/>
                <w:b/>
                <w:bCs/>
                <w:sz w:val="18"/>
                <w:szCs w:val="18"/>
                <w:rtl/>
                <w:lang w:bidi="fa-IR"/>
              </w:rPr>
              <w:t>نحوه محاسبه:</w:t>
            </w:r>
            <w:r w:rsidRPr="00271F55">
              <w:rPr>
                <w:rFonts w:cs="Dana-FaNum" w:hint="cs"/>
                <w:b/>
                <w:bCs/>
                <w:sz w:val="18"/>
                <w:szCs w:val="18"/>
                <w:rtl/>
                <w:lang w:bidi="fa-IR"/>
              </w:rPr>
              <w:t xml:space="preserve"> </w:t>
            </w:r>
            <w:r w:rsidRPr="00271F55">
              <w:rPr>
                <w:rFonts w:cs="Dana-FaNum" w:hint="cs"/>
                <w:sz w:val="18"/>
                <w:szCs w:val="18"/>
                <w:rtl/>
                <w:lang w:bidi="fa-IR"/>
              </w:rPr>
              <w:t>بر اساس پرسشنامه استاندارد گروه صنعتی گلرنگ</w:t>
            </w:r>
          </w:p>
          <w:p w14:paraId="1529DEEA" w14:textId="77777777" w:rsidR="00ED3C87" w:rsidRPr="00271F55" w:rsidRDefault="00ED3C87" w:rsidP="00F55794">
            <w:pPr>
              <w:bidi/>
              <w:jc w:val="both"/>
              <w:rPr>
                <w:rFonts w:cs="Dana-FaNum"/>
                <w:sz w:val="18"/>
                <w:szCs w:val="18"/>
                <w:rtl/>
                <w:lang w:bidi="fa-IR"/>
              </w:rPr>
            </w:pPr>
          </w:p>
          <w:p w14:paraId="3B8206C8" w14:textId="77777777" w:rsidR="00ED3C87" w:rsidRPr="00271F55" w:rsidRDefault="00ED3C87" w:rsidP="00250C61">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06F3170D" w14:textId="77777777" w:rsidR="00ED3C87" w:rsidRDefault="00ED3C87" w:rsidP="00250C61">
            <w:pPr>
              <w:bidi/>
              <w:jc w:val="both"/>
              <w:rPr>
                <w:rFonts w:cs="Dana-FaNum"/>
                <w:sz w:val="18"/>
                <w:szCs w:val="18"/>
                <w:rtl/>
                <w:lang w:bidi="fa-IR"/>
              </w:rPr>
            </w:pPr>
          </w:p>
          <w:p w14:paraId="2F7FFEAF" w14:textId="77777777" w:rsidR="00ED3C87" w:rsidRDefault="00ED3C87" w:rsidP="00671547">
            <w:pPr>
              <w:bidi/>
              <w:jc w:val="both"/>
              <w:rPr>
                <w:rFonts w:cs="Dana-FaNum"/>
                <w:sz w:val="18"/>
                <w:szCs w:val="18"/>
                <w:rtl/>
                <w:lang w:bidi="fa-IR"/>
              </w:rPr>
            </w:pPr>
          </w:p>
          <w:p w14:paraId="6EC26402" w14:textId="77777777" w:rsidR="00ED3C87" w:rsidRPr="00271F55" w:rsidRDefault="00ED3C87" w:rsidP="00671547">
            <w:pPr>
              <w:bidi/>
              <w:jc w:val="both"/>
              <w:rPr>
                <w:rFonts w:cs="Dana-FaNum"/>
                <w:sz w:val="18"/>
                <w:szCs w:val="18"/>
                <w:lang w:bidi="fa-IR"/>
              </w:rPr>
            </w:pPr>
          </w:p>
        </w:tc>
        <w:tc>
          <w:tcPr>
            <w:tcW w:w="880" w:type="dxa"/>
            <w:shd w:val="clear" w:color="auto" w:fill="E7E6E6" w:themeFill="background2"/>
          </w:tcPr>
          <w:p w14:paraId="328389ED" w14:textId="77777777" w:rsidR="00ED3C87" w:rsidRPr="00271F55" w:rsidRDefault="00ED3C87" w:rsidP="00F55794">
            <w:pPr>
              <w:bidi/>
              <w:jc w:val="both"/>
              <w:rPr>
                <w:rFonts w:cs="Dana-FaNum"/>
                <w:sz w:val="18"/>
                <w:szCs w:val="18"/>
                <w:rtl/>
                <w:lang w:bidi="fa-IR"/>
              </w:rPr>
            </w:pPr>
          </w:p>
        </w:tc>
        <w:tc>
          <w:tcPr>
            <w:tcW w:w="1701" w:type="dxa"/>
            <w:shd w:val="clear" w:color="auto" w:fill="E7E6E6" w:themeFill="background2"/>
            <w:vAlign w:val="center"/>
          </w:tcPr>
          <w:p w14:paraId="7B4F23D5" w14:textId="4AAF21FB"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 مشتری مداری</w:t>
            </w:r>
          </w:p>
        </w:tc>
        <w:tc>
          <w:tcPr>
            <w:tcW w:w="1701" w:type="dxa"/>
            <w:shd w:val="clear" w:color="auto" w:fill="E7E6E6" w:themeFill="background2"/>
            <w:vAlign w:val="center"/>
          </w:tcPr>
          <w:p w14:paraId="261EA14F" w14:textId="35EB340B" w:rsidR="00ED3C87" w:rsidRPr="00271F55" w:rsidRDefault="00ED3C87" w:rsidP="00FE1169">
            <w:pPr>
              <w:bidi/>
              <w:jc w:val="center"/>
              <w:rPr>
                <w:rFonts w:cs="Dana-FaNum"/>
                <w:sz w:val="18"/>
                <w:szCs w:val="18"/>
                <w:lang w:bidi="fa-IR"/>
              </w:rPr>
            </w:pPr>
            <w:r w:rsidRPr="00271F55">
              <w:rPr>
                <w:rFonts w:cs="Dana-FaNum" w:hint="cs"/>
                <w:sz w:val="18"/>
                <w:szCs w:val="18"/>
                <w:rtl/>
                <w:lang w:bidi="fa-IR"/>
              </w:rPr>
              <w:t>تجربه کارکنان</w:t>
            </w:r>
          </w:p>
        </w:tc>
      </w:tr>
      <w:tr w:rsidR="00ED3C87" w:rsidRPr="00271F55" w14:paraId="29971742" w14:textId="77777777" w:rsidTr="00ED3C87">
        <w:trPr>
          <w:jc w:val="center"/>
        </w:trPr>
        <w:tc>
          <w:tcPr>
            <w:tcW w:w="1435" w:type="dxa"/>
            <w:shd w:val="clear" w:color="auto" w:fill="auto"/>
          </w:tcPr>
          <w:p w14:paraId="6DEA2778" w14:textId="77777777" w:rsidR="00ED3C87" w:rsidRPr="00271F55" w:rsidRDefault="00ED3C87" w:rsidP="00655A40">
            <w:pPr>
              <w:bidi/>
              <w:jc w:val="center"/>
              <w:rPr>
                <w:rFonts w:cs="Dana-FaNum"/>
                <w:sz w:val="18"/>
                <w:szCs w:val="18"/>
                <w:rtl/>
                <w:lang w:bidi="fa-IR"/>
              </w:rPr>
            </w:pPr>
            <w:r w:rsidRPr="00271F55">
              <w:rPr>
                <w:rFonts w:cs="Dana-FaNum" w:hint="cs"/>
                <w:sz w:val="18"/>
                <w:szCs w:val="18"/>
                <w:rtl/>
                <w:lang w:bidi="fa-IR"/>
              </w:rPr>
              <w:t>نرخ رضایت از برنامه‌های رفاهی</w:t>
            </w:r>
          </w:p>
          <w:p w14:paraId="097AAA2E" w14:textId="31BD50B6" w:rsidR="00ED3C87" w:rsidRPr="00271F55" w:rsidRDefault="00ED3C87" w:rsidP="00655A40">
            <w:pPr>
              <w:bidi/>
              <w:jc w:val="center"/>
              <w:rPr>
                <w:rFonts w:cs="Dana-FaNum"/>
                <w:sz w:val="18"/>
                <w:szCs w:val="18"/>
                <w:rtl/>
                <w:lang w:bidi="fa-IR"/>
              </w:rPr>
            </w:pPr>
            <w:r w:rsidRPr="00271F55">
              <w:rPr>
                <w:rFonts w:cs="Dana-FaNum"/>
                <w:sz w:val="18"/>
                <w:szCs w:val="18"/>
                <w:lang w:bidi="fa-IR"/>
              </w:rPr>
              <w:t>Satisfaction with Welfare Programs</w:t>
            </w:r>
          </w:p>
        </w:tc>
        <w:tc>
          <w:tcPr>
            <w:tcW w:w="5961" w:type="dxa"/>
            <w:shd w:val="clear" w:color="auto" w:fill="auto"/>
          </w:tcPr>
          <w:p w14:paraId="44C67215" w14:textId="79992C6B" w:rsidR="00ED3C87" w:rsidRPr="00B300F7" w:rsidRDefault="00ED3C87" w:rsidP="00B300F7">
            <w:pPr>
              <w:bidi/>
              <w:jc w:val="both"/>
              <w:rPr>
                <w:rFonts w:cs="Dana-FaNum"/>
                <w:sz w:val="18"/>
                <w:szCs w:val="18"/>
                <w:lang w:bidi="fa-IR"/>
              </w:rPr>
            </w:pPr>
            <w:r w:rsidRPr="00271F55">
              <w:rPr>
                <w:rFonts w:cs="Dana-FaNum"/>
                <w:b/>
                <w:bCs/>
                <w:sz w:val="18"/>
                <w:szCs w:val="18"/>
                <w:rtl/>
                <w:lang w:bidi="fa-IR"/>
              </w:rPr>
              <w:t>نحوه محاسبه:</w:t>
            </w:r>
            <w:r w:rsidRPr="00271F55">
              <w:rPr>
                <w:rFonts w:ascii="Segoe UI" w:hAnsi="Segoe UI" w:cs="Dana-FaNum"/>
                <w:rtl/>
              </w:rPr>
              <w:t xml:space="preserve"> </w:t>
            </w:r>
            <w:r w:rsidRPr="00271F55">
              <w:rPr>
                <w:rFonts w:cs="Dana-FaNum"/>
                <w:sz w:val="18"/>
                <w:szCs w:val="18"/>
                <w:rtl/>
              </w:rPr>
              <w:t>برای محاسبه نرخ رضایت از برنامه‌های رفاهی، معمولاً از نظرسنجی‌ها استفاده می‌شود</w:t>
            </w:r>
            <w:r w:rsidRPr="00271F55">
              <w:rPr>
                <w:rFonts w:cs="Dana-FaNum"/>
                <w:sz w:val="18"/>
                <w:szCs w:val="18"/>
                <w:lang w:bidi="fa-IR"/>
              </w:rPr>
              <w:t>.</w:t>
            </w:r>
            <w:r>
              <w:rPr>
                <w:rFonts w:cs="Dana-FaNum"/>
                <w:sz w:val="18"/>
                <w:szCs w:val="18"/>
                <w:lang w:bidi="fa-IR"/>
              </w:rPr>
              <w:t xml:space="preserve"> </w:t>
            </w:r>
            <w:r>
              <w:rPr>
                <w:rFonts w:cs="Dana-FaNum" w:hint="cs"/>
                <w:sz w:val="18"/>
                <w:szCs w:val="18"/>
                <w:rtl/>
                <w:lang w:bidi="fa-IR"/>
              </w:rPr>
              <w:t xml:space="preserve"> </w:t>
            </w:r>
          </w:p>
          <w:p w14:paraId="13732118" w14:textId="77777777" w:rsidR="00ED3C87" w:rsidRDefault="00ED3C87" w:rsidP="00671547">
            <w:pPr>
              <w:bidi/>
              <w:jc w:val="both"/>
              <w:rPr>
                <w:rFonts w:cs="Dana-FaNum"/>
                <w:sz w:val="18"/>
                <w:szCs w:val="18"/>
                <w:lang w:bidi="fa-IR"/>
              </w:rPr>
            </w:pPr>
          </w:p>
          <w:p w14:paraId="42C95D0D" w14:textId="77777777" w:rsidR="00ED3C87" w:rsidRPr="0003442B" w:rsidRDefault="00ED3C87" w:rsidP="00671547">
            <w:pPr>
              <w:pStyle w:val="ListParagraph"/>
              <w:numPr>
                <w:ilvl w:val="0"/>
                <w:numId w:val="3"/>
              </w:numPr>
              <w:bidi/>
              <w:jc w:val="both"/>
              <w:rPr>
                <w:rFonts w:cs="Dana-FaNum"/>
                <w:b/>
                <w:bCs/>
                <w:sz w:val="18"/>
                <w:szCs w:val="18"/>
                <w:lang w:bidi="fa-IR"/>
              </w:rPr>
            </w:pPr>
            <w:r w:rsidRPr="0003442B">
              <w:rPr>
                <w:rFonts w:cs="Dana-FaNum"/>
                <w:b/>
                <w:bCs/>
                <w:sz w:val="18"/>
                <w:szCs w:val="18"/>
                <w:rtl/>
                <w:lang w:bidi="fa-IR"/>
              </w:rPr>
              <w:t>برا</w:t>
            </w:r>
            <w:r w:rsidRPr="0003442B">
              <w:rPr>
                <w:rFonts w:cs="Dana-FaNum" w:hint="cs"/>
                <w:b/>
                <w:bCs/>
                <w:sz w:val="18"/>
                <w:szCs w:val="18"/>
                <w:rtl/>
                <w:lang w:bidi="fa-IR"/>
              </w:rPr>
              <w:t>ی</w:t>
            </w:r>
            <w:r w:rsidRPr="0003442B">
              <w:rPr>
                <w:rFonts w:cs="Dana-FaNum"/>
                <w:b/>
                <w:bCs/>
                <w:sz w:val="18"/>
                <w:szCs w:val="18"/>
                <w:rtl/>
                <w:lang w:bidi="fa-IR"/>
              </w:rPr>
              <w:t xml:space="preserve"> ارز</w:t>
            </w:r>
            <w:r w:rsidRPr="0003442B">
              <w:rPr>
                <w:rFonts w:cs="Dana-FaNum" w:hint="cs"/>
                <w:b/>
                <w:bCs/>
                <w:sz w:val="18"/>
                <w:szCs w:val="18"/>
                <w:rtl/>
                <w:lang w:bidi="fa-IR"/>
              </w:rPr>
              <w:t>ی</w:t>
            </w:r>
            <w:r w:rsidRPr="0003442B">
              <w:rPr>
                <w:rFonts w:cs="Dana-FaNum" w:hint="eastAsia"/>
                <w:b/>
                <w:bCs/>
                <w:sz w:val="18"/>
                <w:szCs w:val="18"/>
                <w:rtl/>
                <w:lang w:bidi="fa-IR"/>
              </w:rPr>
              <w:t>اب</w:t>
            </w:r>
            <w:r w:rsidRPr="0003442B">
              <w:rPr>
                <w:rFonts w:cs="Dana-FaNum" w:hint="cs"/>
                <w:b/>
                <w:bCs/>
                <w:sz w:val="18"/>
                <w:szCs w:val="18"/>
                <w:rtl/>
                <w:lang w:bidi="fa-IR"/>
              </w:rPr>
              <w:t>ی</w:t>
            </w:r>
            <w:r w:rsidRPr="0003442B">
              <w:rPr>
                <w:rFonts w:cs="Dana-FaNum"/>
                <w:b/>
                <w:bCs/>
                <w:sz w:val="18"/>
                <w:szCs w:val="18"/>
                <w:rtl/>
                <w:lang w:bidi="fa-IR"/>
              </w:rPr>
              <w:t xml:space="preserve"> دق</w:t>
            </w:r>
            <w:r w:rsidRPr="0003442B">
              <w:rPr>
                <w:rFonts w:cs="Dana-FaNum" w:hint="cs"/>
                <w:b/>
                <w:bCs/>
                <w:sz w:val="18"/>
                <w:szCs w:val="18"/>
                <w:rtl/>
                <w:lang w:bidi="fa-IR"/>
              </w:rPr>
              <w:t>ی</w:t>
            </w:r>
            <w:r w:rsidRPr="0003442B">
              <w:rPr>
                <w:rFonts w:cs="Dana-FaNum" w:hint="eastAsia"/>
                <w:b/>
                <w:bCs/>
                <w:sz w:val="18"/>
                <w:szCs w:val="18"/>
                <w:rtl/>
                <w:lang w:bidi="fa-IR"/>
              </w:rPr>
              <w:t>ق‌تر</w:t>
            </w:r>
            <w:r w:rsidRPr="0003442B">
              <w:rPr>
                <w:rFonts w:cs="Dana-FaNum"/>
                <w:b/>
                <w:bCs/>
                <w:sz w:val="18"/>
                <w:szCs w:val="18"/>
                <w:rtl/>
                <w:lang w:bidi="fa-IR"/>
              </w:rPr>
              <w:t xml:space="preserve"> و مقا</w:t>
            </w:r>
            <w:r w:rsidRPr="0003442B">
              <w:rPr>
                <w:rFonts w:cs="Dana-FaNum" w:hint="cs"/>
                <w:b/>
                <w:bCs/>
                <w:sz w:val="18"/>
                <w:szCs w:val="18"/>
                <w:rtl/>
                <w:lang w:bidi="fa-IR"/>
              </w:rPr>
              <w:t>ی</w:t>
            </w:r>
            <w:r w:rsidRPr="0003442B">
              <w:rPr>
                <w:rFonts w:cs="Dana-FaNum" w:hint="eastAsia"/>
                <w:b/>
                <w:bCs/>
                <w:sz w:val="18"/>
                <w:szCs w:val="18"/>
                <w:rtl/>
                <w:lang w:bidi="fa-IR"/>
              </w:rPr>
              <w:t>سه</w:t>
            </w:r>
            <w:r w:rsidRPr="0003442B">
              <w:rPr>
                <w:rFonts w:cs="Dana-FaNum"/>
                <w:b/>
                <w:bCs/>
                <w:sz w:val="18"/>
                <w:szCs w:val="18"/>
                <w:rtl/>
                <w:lang w:bidi="fa-IR"/>
              </w:rPr>
              <w:t xml:space="preserve"> با دوره‌ها</w:t>
            </w:r>
            <w:r w:rsidRPr="0003442B">
              <w:rPr>
                <w:rFonts w:cs="Dana-FaNum" w:hint="cs"/>
                <w:b/>
                <w:bCs/>
                <w:sz w:val="18"/>
                <w:szCs w:val="18"/>
                <w:rtl/>
                <w:lang w:bidi="fa-IR"/>
              </w:rPr>
              <w:t>ی</w:t>
            </w:r>
            <w:r w:rsidRPr="0003442B">
              <w:rPr>
                <w:rFonts w:cs="Dana-FaNum"/>
                <w:b/>
                <w:bCs/>
                <w:sz w:val="18"/>
                <w:szCs w:val="18"/>
                <w:rtl/>
                <w:lang w:bidi="fa-IR"/>
              </w:rPr>
              <w:t xml:space="preserve"> قبل</w:t>
            </w:r>
            <w:r w:rsidRPr="0003442B">
              <w:rPr>
                <w:rFonts w:cs="Dana-FaNum" w:hint="cs"/>
                <w:b/>
                <w:bCs/>
                <w:sz w:val="18"/>
                <w:szCs w:val="18"/>
                <w:rtl/>
                <w:lang w:bidi="fa-IR"/>
              </w:rPr>
              <w:t>ی</w:t>
            </w:r>
            <w:r w:rsidRPr="0003442B">
              <w:rPr>
                <w:rFonts w:cs="Dana-FaNum"/>
                <w:b/>
                <w:bCs/>
                <w:sz w:val="18"/>
                <w:szCs w:val="18"/>
                <w:rtl/>
                <w:lang w:bidi="fa-IR"/>
              </w:rPr>
              <w:t>:</w:t>
            </w:r>
          </w:p>
          <w:p w14:paraId="42039291" w14:textId="77777777" w:rsidR="00ED3C87" w:rsidRPr="00671547" w:rsidRDefault="00ED3C87" w:rsidP="00671547">
            <w:pPr>
              <w:pStyle w:val="ListParagraph"/>
              <w:numPr>
                <w:ilvl w:val="0"/>
                <w:numId w:val="7"/>
              </w:numPr>
              <w:bidi/>
              <w:jc w:val="both"/>
              <w:rPr>
                <w:rFonts w:cs="Dana-FaNum"/>
                <w:sz w:val="18"/>
                <w:szCs w:val="18"/>
                <w:lang w:bidi="fa-IR"/>
              </w:rPr>
            </w:pPr>
            <w:r w:rsidRPr="00671547">
              <w:rPr>
                <w:rFonts w:cs="Dana-FaNum" w:hint="eastAsia"/>
                <w:sz w:val="18"/>
                <w:szCs w:val="18"/>
                <w:rtl/>
                <w:lang w:bidi="fa-IR"/>
              </w:rPr>
              <w:t>نتا</w:t>
            </w:r>
            <w:r w:rsidRPr="00671547">
              <w:rPr>
                <w:rFonts w:cs="Dana-FaNum" w:hint="cs"/>
                <w:sz w:val="18"/>
                <w:szCs w:val="18"/>
                <w:rtl/>
                <w:lang w:bidi="fa-IR"/>
              </w:rPr>
              <w:t>ی</w:t>
            </w:r>
            <w:r w:rsidRPr="00671547">
              <w:rPr>
                <w:rFonts w:cs="Dana-FaNum" w:hint="eastAsia"/>
                <w:sz w:val="18"/>
                <w:szCs w:val="18"/>
                <w:rtl/>
                <w:lang w:bidi="fa-IR"/>
              </w:rPr>
              <w:t>ج</w:t>
            </w:r>
            <w:r w:rsidRPr="00671547">
              <w:rPr>
                <w:rFonts w:cs="Dana-FaNum"/>
                <w:sz w:val="18"/>
                <w:szCs w:val="18"/>
                <w:rtl/>
                <w:lang w:bidi="fa-IR"/>
              </w:rPr>
              <w:t xml:space="preserve"> را با نظرسنج</w:t>
            </w:r>
            <w:r w:rsidRPr="00671547">
              <w:rPr>
                <w:rFonts w:cs="Dana-FaNum" w:hint="cs"/>
                <w:sz w:val="18"/>
                <w:szCs w:val="18"/>
                <w:rtl/>
                <w:lang w:bidi="fa-IR"/>
              </w:rPr>
              <w:t>ی‌</w:t>
            </w:r>
            <w:r w:rsidRPr="00671547">
              <w:rPr>
                <w:rFonts w:cs="Dana-FaNum" w:hint="eastAsia"/>
                <w:sz w:val="18"/>
                <w:szCs w:val="18"/>
                <w:rtl/>
                <w:lang w:bidi="fa-IR"/>
              </w:rPr>
              <w:t>ها</w:t>
            </w:r>
            <w:r w:rsidRPr="00671547">
              <w:rPr>
                <w:rFonts w:cs="Dana-FaNum" w:hint="cs"/>
                <w:sz w:val="18"/>
                <w:szCs w:val="18"/>
                <w:rtl/>
                <w:lang w:bidi="fa-IR"/>
              </w:rPr>
              <w:t>ی</w:t>
            </w:r>
            <w:r w:rsidRPr="00671547">
              <w:rPr>
                <w:rFonts w:cs="Dana-FaNum"/>
                <w:sz w:val="18"/>
                <w:szCs w:val="18"/>
                <w:rtl/>
                <w:lang w:bidi="fa-IR"/>
              </w:rPr>
              <w:t xml:space="preserve"> قبل</w:t>
            </w:r>
            <w:r w:rsidRPr="00671547">
              <w:rPr>
                <w:rFonts w:cs="Dana-FaNum" w:hint="cs"/>
                <w:sz w:val="18"/>
                <w:szCs w:val="18"/>
                <w:rtl/>
                <w:lang w:bidi="fa-IR"/>
              </w:rPr>
              <w:t>ی</w:t>
            </w:r>
            <w:r w:rsidRPr="00671547">
              <w:rPr>
                <w:rFonts w:cs="Dana-FaNum"/>
                <w:sz w:val="18"/>
                <w:szCs w:val="18"/>
                <w:rtl/>
                <w:lang w:bidi="fa-IR"/>
              </w:rPr>
              <w:t xml:space="preserve"> مقا</w:t>
            </w:r>
            <w:r w:rsidRPr="00671547">
              <w:rPr>
                <w:rFonts w:cs="Dana-FaNum" w:hint="cs"/>
                <w:sz w:val="18"/>
                <w:szCs w:val="18"/>
                <w:rtl/>
                <w:lang w:bidi="fa-IR"/>
              </w:rPr>
              <w:t>ی</w:t>
            </w:r>
            <w:r w:rsidRPr="00671547">
              <w:rPr>
                <w:rFonts w:cs="Dana-FaNum" w:hint="eastAsia"/>
                <w:sz w:val="18"/>
                <w:szCs w:val="18"/>
                <w:rtl/>
                <w:lang w:bidi="fa-IR"/>
              </w:rPr>
              <w:t>سه</w:t>
            </w:r>
            <w:r w:rsidRPr="00671547">
              <w:rPr>
                <w:rFonts w:cs="Dana-FaNum"/>
                <w:sz w:val="18"/>
                <w:szCs w:val="18"/>
                <w:rtl/>
                <w:lang w:bidi="fa-IR"/>
              </w:rPr>
              <w:t xml:space="preserve"> کن</w:t>
            </w:r>
            <w:r w:rsidRPr="00671547">
              <w:rPr>
                <w:rFonts w:cs="Dana-FaNum" w:hint="cs"/>
                <w:sz w:val="18"/>
                <w:szCs w:val="18"/>
                <w:rtl/>
                <w:lang w:bidi="fa-IR"/>
              </w:rPr>
              <w:t>ی</w:t>
            </w:r>
            <w:r w:rsidRPr="00671547">
              <w:rPr>
                <w:rFonts w:cs="Dana-FaNum" w:hint="eastAsia"/>
                <w:sz w:val="18"/>
                <w:szCs w:val="18"/>
                <w:rtl/>
                <w:lang w:bidi="fa-IR"/>
              </w:rPr>
              <w:t>د</w:t>
            </w:r>
            <w:r w:rsidRPr="00671547">
              <w:rPr>
                <w:rFonts w:cs="Dana-FaNum"/>
                <w:sz w:val="18"/>
                <w:szCs w:val="18"/>
                <w:rtl/>
                <w:lang w:bidi="fa-IR"/>
              </w:rPr>
              <w:t>.</w:t>
            </w:r>
          </w:p>
          <w:p w14:paraId="1E1A8C29" w14:textId="77777777" w:rsidR="00ED3C87" w:rsidRPr="00671547" w:rsidRDefault="00ED3C87" w:rsidP="00671547">
            <w:pPr>
              <w:pStyle w:val="ListParagraph"/>
              <w:numPr>
                <w:ilvl w:val="0"/>
                <w:numId w:val="7"/>
              </w:numPr>
              <w:bidi/>
              <w:jc w:val="both"/>
              <w:rPr>
                <w:rFonts w:cs="Dana-FaNum"/>
                <w:sz w:val="18"/>
                <w:szCs w:val="18"/>
                <w:rtl/>
                <w:lang w:bidi="fa-IR"/>
              </w:rPr>
            </w:pPr>
            <w:r w:rsidRPr="00671547">
              <w:rPr>
                <w:rFonts w:cs="Dana-FaNum" w:hint="eastAsia"/>
                <w:sz w:val="18"/>
                <w:szCs w:val="18"/>
                <w:rtl/>
                <w:lang w:bidi="fa-IR"/>
              </w:rPr>
              <w:t>روند</w:t>
            </w:r>
            <w:r w:rsidRPr="00671547">
              <w:rPr>
                <w:rFonts w:cs="Dana-FaNum"/>
                <w:sz w:val="18"/>
                <w:szCs w:val="18"/>
                <w:rtl/>
                <w:lang w:bidi="fa-IR"/>
              </w:rPr>
              <w:t xml:space="preserve"> تغ</w:t>
            </w:r>
            <w:r w:rsidRPr="00671547">
              <w:rPr>
                <w:rFonts w:cs="Dana-FaNum" w:hint="cs"/>
                <w:sz w:val="18"/>
                <w:szCs w:val="18"/>
                <w:rtl/>
                <w:lang w:bidi="fa-IR"/>
              </w:rPr>
              <w:t>یی</w:t>
            </w:r>
            <w:r w:rsidRPr="00671547">
              <w:rPr>
                <w:rFonts w:cs="Dana-FaNum" w:hint="eastAsia"/>
                <w:sz w:val="18"/>
                <w:szCs w:val="18"/>
                <w:rtl/>
                <w:lang w:bidi="fa-IR"/>
              </w:rPr>
              <w:t>رات</w:t>
            </w:r>
            <w:r w:rsidRPr="00671547">
              <w:rPr>
                <w:rFonts w:cs="Dana-FaNum"/>
                <w:sz w:val="18"/>
                <w:szCs w:val="18"/>
                <w:rtl/>
                <w:lang w:bidi="fa-IR"/>
              </w:rPr>
              <w:t xml:space="preserve"> در مؤلفه‌ها</w:t>
            </w:r>
            <w:r w:rsidRPr="00671547">
              <w:rPr>
                <w:rFonts w:cs="Dana-FaNum" w:hint="cs"/>
                <w:sz w:val="18"/>
                <w:szCs w:val="18"/>
                <w:rtl/>
                <w:lang w:bidi="fa-IR"/>
              </w:rPr>
              <w:t>ی</w:t>
            </w:r>
            <w:r w:rsidRPr="00671547">
              <w:rPr>
                <w:rFonts w:cs="Dana-FaNum"/>
                <w:sz w:val="18"/>
                <w:szCs w:val="18"/>
                <w:rtl/>
                <w:lang w:bidi="fa-IR"/>
              </w:rPr>
              <w:t xml:space="preserve"> مختلف را بررس</w:t>
            </w:r>
            <w:r w:rsidRPr="00671547">
              <w:rPr>
                <w:rFonts w:cs="Dana-FaNum" w:hint="cs"/>
                <w:sz w:val="18"/>
                <w:szCs w:val="18"/>
                <w:rtl/>
                <w:lang w:bidi="fa-IR"/>
              </w:rPr>
              <w:t>ی</w:t>
            </w:r>
            <w:r w:rsidRPr="00671547">
              <w:rPr>
                <w:rFonts w:cs="Dana-FaNum"/>
                <w:sz w:val="18"/>
                <w:szCs w:val="18"/>
                <w:rtl/>
                <w:lang w:bidi="fa-IR"/>
              </w:rPr>
              <w:t xml:space="preserve"> کن</w:t>
            </w:r>
            <w:r w:rsidRPr="00671547">
              <w:rPr>
                <w:rFonts w:cs="Dana-FaNum" w:hint="cs"/>
                <w:sz w:val="18"/>
                <w:szCs w:val="18"/>
                <w:rtl/>
                <w:lang w:bidi="fa-IR"/>
              </w:rPr>
              <w:t>ی</w:t>
            </w:r>
            <w:r w:rsidRPr="00671547">
              <w:rPr>
                <w:rFonts w:cs="Dana-FaNum" w:hint="eastAsia"/>
                <w:sz w:val="18"/>
                <w:szCs w:val="18"/>
                <w:rtl/>
                <w:lang w:bidi="fa-IR"/>
              </w:rPr>
              <w:t>د</w:t>
            </w:r>
            <w:r w:rsidRPr="00671547">
              <w:rPr>
                <w:rFonts w:cs="Dana-FaNum"/>
                <w:sz w:val="18"/>
                <w:szCs w:val="18"/>
                <w:lang w:bidi="fa-IR"/>
              </w:rPr>
              <w:t xml:space="preserve">  </w:t>
            </w:r>
          </w:p>
          <w:p w14:paraId="7B7FBF4E" w14:textId="77777777" w:rsidR="00ED3C87" w:rsidRPr="00671547" w:rsidRDefault="00ED3C87" w:rsidP="00671547">
            <w:pPr>
              <w:pStyle w:val="ListParagraph"/>
              <w:numPr>
                <w:ilvl w:val="0"/>
                <w:numId w:val="7"/>
              </w:numPr>
              <w:bidi/>
              <w:jc w:val="both"/>
              <w:rPr>
                <w:rFonts w:cs="Dana-FaNum"/>
                <w:sz w:val="18"/>
                <w:szCs w:val="18"/>
                <w:lang w:bidi="fa-IR"/>
              </w:rPr>
            </w:pPr>
            <w:r>
              <w:rPr>
                <w:rFonts w:cs="Dana-FaNum" w:hint="cs"/>
                <w:sz w:val="18"/>
                <w:szCs w:val="18"/>
                <w:rtl/>
                <w:lang w:bidi="fa-IR"/>
              </w:rPr>
              <w:t xml:space="preserve">روند این موضوع اهمیت دارد و در دوره‌های آتی، امکان محاسبه شاخص وجود دارد. </w:t>
            </w:r>
          </w:p>
          <w:p w14:paraId="5FA253B0" w14:textId="2DB370AF" w:rsidR="00ED3C87" w:rsidRPr="00B300F7" w:rsidRDefault="00ED3C87" w:rsidP="00B300F7">
            <w:pPr>
              <w:bidi/>
              <w:jc w:val="both"/>
              <w:rPr>
                <w:rFonts w:cs="Dana-FaNum"/>
                <w:b/>
                <w:bCs/>
                <w:sz w:val="18"/>
                <w:szCs w:val="18"/>
                <w:lang w:bidi="fa-IR"/>
              </w:rPr>
            </w:pPr>
          </w:p>
          <w:p w14:paraId="2C590494" w14:textId="77777777" w:rsidR="00ED3C87" w:rsidRPr="00271F55" w:rsidRDefault="00ED3C87" w:rsidP="00655A40">
            <w:pPr>
              <w:bidi/>
              <w:jc w:val="both"/>
              <w:rPr>
                <w:rFonts w:cs="Dana-FaNum"/>
                <w:b/>
                <w:bCs/>
                <w:sz w:val="18"/>
                <w:szCs w:val="18"/>
                <w:rtl/>
                <w:lang w:bidi="fa-IR"/>
              </w:rPr>
            </w:pPr>
          </w:p>
          <w:p w14:paraId="77DD4B0E" w14:textId="77777777" w:rsidR="00ED3C87" w:rsidRPr="00271F55" w:rsidRDefault="00ED3C87" w:rsidP="00655A40">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41DF5A43" w14:textId="6FA11AA9" w:rsidR="00ED3C87" w:rsidRPr="00271F55" w:rsidRDefault="00ED3C87" w:rsidP="00655A40">
            <w:pPr>
              <w:bidi/>
              <w:jc w:val="both"/>
              <w:rPr>
                <w:rFonts w:cs="Dana-FaNum"/>
                <w:sz w:val="18"/>
                <w:szCs w:val="18"/>
                <w:lang w:bidi="fa-IR"/>
              </w:rPr>
            </w:pPr>
          </w:p>
        </w:tc>
        <w:tc>
          <w:tcPr>
            <w:tcW w:w="880" w:type="dxa"/>
          </w:tcPr>
          <w:p w14:paraId="309694FB" w14:textId="77777777" w:rsidR="00ED3C87" w:rsidRPr="00271F55" w:rsidRDefault="00ED3C87" w:rsidP="00F55794">
            <w:pPr>
              <w:bidi/>
              <w:jc w:val="both"/>
              <w:rPr>
                <w:rFonts w:cs="Dana-FaNum"/>
                <w:sz w:val="18"/>
                <w:szCs w:val="18"/>
                <w:rtl/>
                <w:lang w:bidi="fa-IR"/>
              </w:rPr>
            </w:pPr>
          </w:p>
        </w:tc>
        <w:tc>
          <w:tcPr>
            <w:tcW w:w="1701" w:type="dxa"/>
            <w:vAlign w:val="center"/>
          </w:tcPr>
          <w:p w14:paraId="1BDE3674" w14:textId="0732E422"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 مشتری مداری</w:t>
            </w:r>
          </w:p>
        </w:tc>
        <w:tc>
          <w:tcPr>
            <w:tcW w:w="1701" w:type="dxa"/>
            <w:vAlign w:val="center"/>
          </w:tcPr>
          <w:p w14:paraId="36DBCEBE" w14:textId="15B134D8"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تجربه کارکنان</w:t>
            </w:r>
          </w:p>
        </w:tc>
      </w:tr>
      <w:tr w:rsidR="00ED3C87" w:rsidRPr="00271F55" w14:paraId="0013ECE3" w14:textId="77777777" w:rsidTr="00ED3C87">
        <w:trPr>
          <w:jc w:val="center"/>
        </w:trPr>
        <w:tc>
          <w:tcPr>
            <w:tcW w:w="1435" w:type="dxa"/>
            <w:shd w:val="clear" w:color="auto" w:fill="E7E6E6" w:themeFill="background2"/>
          </w:tcPr>
          <w:p w14:paraId="3CFF4EA2" w14:textId="27FCAE84" w:rsidR="00ED3C87" w:rsidRPr="00271F55" w:rsidRDefault="00ED3C87" w:rsidP="00126E56">
            <w:pPr>
              <w:bidi/>
              <w:jc w:val="center"/>
              <w:rPr>
                <w:rFonts w:cs="Dana-FaNum"/>
                <w:sz w:val="18"/>
                <w:szCs w:val="18"/>
                <w:rtl/>
                <w:lang w:bidi="fa-IR"/>
              </w:rPr>
            </w:pPr>
            <w:r w:rsidRPr="00271F55">
              <w:rPr>
                <w:rFonts w:cs="Dana-FaNum"/>
                <w:sz w:val="18"/>
                <w:szCs w:val="18"/>
                <w:rtl/>
              </w:rPr>
              <w:lastRenderedPageBreak/>
              <w:t>دقت داده‌های اصلی کارکنان</w:t>
            </w:r>
          </w:p>
          <w:p w14:paraId="678E3187" w14:textId="4E94C967" w:rsidR="00ED3C87" w:rsidRPr="00271F55" w:rsidRDefault="00ED3C87" w:rsidP="00126E56">
            <w:pPr>
              <w:bidi/>
              <w:jc w:val="center"/>
              <w:rPr>
                <w:rFonts w:cs="Dana-FaNum"/>
                <w:sz w:val="18"/>
                <w:szCs w:val="18"/>
                <w:rtl/>
                <w:lang w:bidi="fa-IR"/>
              </w:rPr>
            </w:pPr>
            <w:r w:rsidRPr="00271F55">
              <w:rPr>
                <w:rFonts w:cs="Dana-FaNum"/>
                <w:sz w:val="18"/>
                <w:szCs w:val="18"/>
                <w:lang w:bidi="fa-IR"/>
              </w:rPr>
              <w:t>Master Data Accuracy (Employees)</w:t>
            </w:r>
          </w:p>
        </w:tc>
        <w:tc>
          <w:tcPr>
            <w:tcW w:w="5961" w:type="dxa"/>
            <w:shd w:val="clear" w:color="auto" w:fill="E7E6E6" w:themeFill="background2"/>
          </w:tcPr>
          <w:p w14:paraId="3CC781E3" w14:textId="3B028330" w:rsidR="00ED3C87" w:rsidRDefault="00ED3C87" w:rsidP="00F55794">
            <w:pPr>
              <w:bidi/>
              <w:jc w:val="both"/>
              <w:rPr>
                <w:rFonts w:cs="Dana-FaNum"/>
                <w:sz w:val="18"/>
                <w:szCs w:val="18"/>
                <w:rtl/>
                <w:lang w:bidi="fa-IR"/>
              </w:rPr>
            </w:pPr>
            <w:r w:rsidRPr="007933B7">
              <w:rPr>
                <w:rFonts w:cs="Dana-FaNum"/>
                <w:b/>
                <w:bCs/>
                <w:sz w:val="18"/>
                <w:szCs w:val="18"/>
                <w:rtl/>
                <w:lang w:bidi="fa-IR"/>
              </w:rPr>
              <w:t>نحوه محاسبه:</w:t>
            </w:r>
            <w:r w:rsidRPr="007933B7">
              <w:rPr>
                <w:rFonts w:cs="Dana-FaNum" w:hint="cs"/>
                <w:b/>
                <w:bCs/>
                <w:sz w:val="18"/>
                <w:szCs w:val="18"/>
                <w:rtl/>
                <w:lang w:bidi="fa-IR"/>
              </w:rPr>
              <w:t xml:space="preserve"> </w:t>
            </w:r>
            <w:r w:rsidRPr="007933B7">
              <w:rPr>
                <w:rFonts w:cs="Dana-FaNum" w:hint="cs"/>
                <w:sz w:val="18"/>
                <w:szCs w:val="18"/>
                <w:rtl/>
                <w:lang w:bidi="fa-IR"/>
              </w:rPr>
              <w:t>بر اساس دو آیتم مهم 1. به روز بدون داده‌ها؛ 2. بدون خطا بودن داده‌ها محاسبه می‌گردد</w:t>
            </w:r>
            <w:r>
              <w:rPr>
                <w:rFonts w:cs="Dana-FaNum" w:hint="cs"/>
                <w:sz w:val="18"/>
                <w:szCs w:val="18"/>
                <w:rtl/>
                <w:lang w:bidi="fa-IR"/>
              </w:rPr>
              <w:t xml:space="preserve">؛ این موارد باید بر اساس لاگ سیستم، محاسبه شوند و آیتی باید بستری برای ایجاد لاگ در سیستم ایحاد کند. </w:t>
            </w:r>
          </w:p>
          <w:p w14:paraId="5691DC65" w14:textId="77777777" w:rsidR="00ED3C87" w:rsidRDefault="00ED3C87" w:rsidP="000D7D5D">
            <w:pPr>
              <w:bidi/>
              <w:jc w:val="both"/>
              <w:rPr>
                <w:rFonts w:cs="Dana-FaNum"/>
                <w:sz w:val="18"/>
                <w:szCs w:val="18"/>
                <w:rtl/>
                <w:lang w:bidi="fa-IR"/>
              </w:rPr>
            </w:pPr>
          </w:p>
          <w:p w14:paraId="6BD88AB5" w14:textId="77777777" w:rsidR="00ED3C87" w:rsidRDefault="00ED3C87" w:rsidP="000D7D5D">
            <w:pPr>
              <w:bidi/>
              <w:jc w:val="both"/>
              <w:rPr>
                <w:rFonts w:cs="Dana-FaNum"/>
                <w:sz w:val="18"/>
                <w:szCs w:val="18"/>
                <w:rtl/>
                <w:lang w:bidi="fa-IR"/>
              </w:rPr>
            </w:pPr>
          </w:p>
          <w:p w14:paraId="6D31322A" w14:textId="77777777" w:rsidR="00ED3C87" w:rsidRPr="007933B7" w:rsidRDefault="00ED3C87" w:rsidP="000D7D5D">
            <w:pPr>
              <w:bidi/>
              <w:jc w:val="both"/>
              <w:rPr>
                <w:rFonts w:cs="Dana-FaNum"/>
                <w:sz w:val="18"/>
                <w:szCs w:val="18"/>
                <w:lang w:bidi="fa-IR"/>
              </w:rPr>
            </w:pPr>
          </w:p>
          <w:p w14:paraId="331F638F" w14:textId="77777777" w:rsidR="00ED3C87" w:rsidRPr="00271F55" w:rsidRDefault="00ED3C87" w:rsidP="00126E56">
            <w:pPr>
              <w:bidi/>
              <w:jc w:val="both"/>
              <w:rPr>
                <w:rFonts w:cs="Dana-FaNum"/>
                <w:b/>
                <w:bCs/>
                <w:sz w:val="18"/>
                <w:szCs w:val="18"/>
                <w:rtl/>
                <w:lang w:bidi="fa-IR"/>
              </w:rPr>
            </w:pPr>
          </w:p>
          <w:p w14:paraId="148F19C2" w14:textId="77777777" w:rsidR="00ED3C87" w:rsidRPr="00271F55" w:rsidRDefault="00ED3C87" w:rsidP="00126E56">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550EFD9B" w14:textId="55F3961D" w:rsidR="00ED3C87" w:rsidRPr="00271F55" w:rsidRDefault="00ED3C87" w:rsidP="00126E56">
            <w:pPr>
              <w:bidi/>
              <w:jc w:val="both"/>
              <w:rPr>
                <w:rFonts w:cs="Dana-FaNum"/>
                <w:sz w:val="18"/>
                <w:szCs w:val="18"/>
                <w:lang w:bidi="fa-IR"/>
              </w:rPr>
            </w:pPr>
          </w:p>
        </w:tc>
        <w:tc>
          <w:tcPr>
            <w:tcW w:w="880" w:type="dxa"/>
            <w:shd w:val="clear" w:color="auto" w:fill="E7E6E6" w:themeFill="background2"/>
          </w:tcPr>
          <w:p w14:paraId="3B23FCEC" w14:textId="77777777" w:rsidR="00ED3C87" w:rsidRPr="00271F55" w:rsidRDefault="00ED3C87" w:rsidP="00F55794">
            <w:pPr>
              <w:bidi/>
              <w:jc w:val="both"/>
              <w:rPr>
                <w:rFonts w:cs="Dana-FaNum"/>
                <w:sz w:val="18"/>
                <w:szCs w:val="18"/>
                <w:rtl/>
                <w:lang w:bidi="fa-IR"/>
              </w:rPr>
            </w:pPr>
          </w:p>
        </w:tc>
        <w:tc>
          <w:tcPr>
            <w:tcW w:w="1701" w:type="dxa"/>
            <w:shd w:val="clear" w:color="auto" w:fill="E7E6E6" w:themeFill="background2"/>
            <w:vAlign w:val="center"/>
          </w:tcPr>
          <w:p w14:paraId="6EAACCDD" w14:textId="694522BD"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w:t>
            </w:r>
          </w:p>
        </w:tc>
        <w:tc>
          <w:tcPr>
            <w:tcW w:w="1701" w:type="dxa"/>
            <w:shd w:val="clear" w:color="auto" w:fill="E7E6E6" w:themeFill="background2"/>
            <w:vAlign w:val="center"/>
          </w:tcPr>
          <w:p w14:paraId="2982200A" w14:textId="301E4AAC"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امور کارکنان</w:t>
            </w:r>
          </w:p>
        </w:tc>
      </w:tr>
      <w:tr w:rsidR="00ED3C87" w:rsidRPr="00271F55" w14:paraId="6949BAAB" w14:textId="77777777" w:rsidTr="00ED3C87">
        <w:trPr>
          <w:jc w:val="center"/>
        </w:trPr>
        <w:tc>
          <w:tcPr>
            <w:tcW w:w="1435" w:type="dxa"/>
            <w:shd w:val="clear" w:color="auto" w:fill="auto"/>
          </w:tcPr>
          <w:p w14:paraId="71C9AE9C" w14:textId="4FEEDC59" w:rsidR="00ED3C87" w:rsidRPr="00271F55" w:rsidRDefault="00ED3C87" w:rsidP="00B039AB">
            <w:pPr>
              <w:bidi/>
              <w:jc w:val="center"/>
              <w:rPr>
                <w:rFonts w:cs="Dana-FaNum"/>
                <w:sz w:val="18"/>
                <w:szCs w:val="18"/>
                <w:rtl/>
                <w:lang w:bidi="fa-IR"/>
              </w:rPr>
            </w:pPr>
            <w:r w:rsidRPr="00271F55">
              <w:rPr>
                <w:rFonts w:cs="Dana-FaNum" w:hint="cs"/>
                <w:sz w:val="18"/>
                <w:szCs w:val="18"/>
                <w:rtl/>
                <w:lang w:bidi="fa-IR"/>
              </w:rPr>
              <w:t>نرخ رضایت کارکنان از خدمات امور کارکنان</w:t>
            </w:r>
          </w:p>
          <w:p w14:paraId="6BDBBA42" w14:textId="1B8C5273" w:rsidR="00ED3C87" w:rsidRPr="00271F55" w:rsidRDefault="00ED3C87" w:rsidP="00B039AB">
            <w:pPr>
              <w:bidi/>
              <w:jc w:val="center"/>
              <w:rPr>
                <w:rFonts w:cs="Dana-FaNum"/>
                <w:sz w:val="18"/>
                <w:szCs w:val="18"/>
                <w:rtl/>
                <w:lang w:bidi="fa-IR"/>
              </w:rPr>
            </w:pPr>
            <w:r w:rsidRPr="00271F55">
              <w:rPr>
                <w:rFonts w:cs="Dana-FaNum"/>
                <w:sz w:val="18"/>
                <w:szCs w:val="18"/>
                <w:lang w:bidi="fa-IR"/>
              </w:rPr>
              <w:t>employee Satisfaction with HR Administration Services</w:t>
            </w:r>
          </w:p>
        </w:tc>
        <w:tc>
          <w:tcPr>
            <w:tcW w:w="5961" w:type="dxa"/>
            <w:shd w:val="clear" w:color="auto" w:fill="auto"/>
          </w:tcPr>
          <w:p w14:paraId="7F902BC6" w14:textId="6FC626CA" w:rsidR="00ED3C87" w:rsidRPr="00271F55" w:rsidRDefault="00ED3C87" w:rsidP="00627313">
            <w:pPr>
              <w:bidi/>
              <w:jc w:val="both"/>
              <w:rPr>
                <w:rFonts w:cs="Dana-FaNum"/>
                <w:sz w:val="18"/>
                <w:szCs w:val="18"/>
                <w:rtl/>
                <w:lang w:bidi="fa-IR"/>
              </w:rPr>
            </w:pPr>
            <w:r w:rsidRPr="00271F55">
              <w:rPr>
                <w:rFonts w:cs="Dana-FaNum"/>
                <w:b/>
                <w:bCs/>
                <w:sz w:val="18"/>
                <w:szCs w:val="18"/>
                <w:rtl/>
                <w:lang w:bidi="fa-IR"/>
              </w:rPr>
              <w:t>نحوه محاسبه:</w:t>
            </w:r>
            <w:r w:rsidRPr="00271F55">
              <w:rPr>
                <w:rFonts w:ascii="Segoe UI" w:hAnsi="Segoe UI" w:cs="Dana-FaNum"/>
                <w:rtl/>
              </w:rPr>
              <w:t xml:space="preserve"> </w:t>
            </w:r>
            <w:r w:rsidRPr="00271F55">
              <w:rPr>
                <w:rFonts w:cs="Dana-FaNum"/>
                <w:sz w:val="18"/>
                <w:szCs w:val="18"/>
                <w:rtl/>
              </w:rPr>
              <w:t>برای محاسبه نرخ رضایت از خدمات امور کارکنان، معمولاً از نظرسنجی‌ها استفاده می‌شود</w:t>
            </w:r>
            <w:r w:rsidRPr="00271F55">
              <w:rPr>
                <w:rFonts w:cs="Dana-FaNum"/>
                <w:sz w:val="18"/>
                <w:szCs w:val="18"/>
                <w:lang w:bidi="fa-IR"/>
              </w:rPr>
              <w:t>.</w:t>
            </w:r>
          </w:p>
          <w:p w14:paraId="4B0646E5" w14:textId="77777777" w:rsidR="00ED3C87" w:rsidRPr="00271F55" w:rsidRDefault="00ED3C87" w:rsidP="00627313">
            <w:pPr>
              <w:bidi/>
              <w:jc w:val="both"/>
              <w:rPr>
                <w:rFonts w:cs="Dana-FaNum"/>
                <w:b/>
                <w:bCs/>
                <w:sz w:val="18"/>
                <w:szCs w:val="18"/>
                <w:rtl/>
                <w:lang w:bidi="fa-IR"/>
              </w:rPr>
            </w:pPr>
          </w:p>
          <w:p w14:paraId="2B8D1647" w14:textId="77777777" w:rsidR="00ED3C87" w:rsidRPr="00271F55" w:rsidRDefault="00ED3C87" w:rsidP="00627313">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67855775" w14:textId="77777777" w:rsidR="00ED3C87" w:rsidRPr="00271F55" w:rsidRDefault="00ED3C87" w:rsidP="00F55794">
            <w:pPr>
              <w:bidi/>
              <w:jc w:val="both"/>
              <w:rPr>
                <w:rFonts w:cs="Dana-FaNum"/>
                <w:sz w:val="18"/>
                <w:szCs w:val="18"/>
                <w:lang w:bidi="fa-IR"/>
              </w:rPr>
            </w:pPr>
          </w:p>
        </w:tc>
        <w:tc>
          <w:tcPr>
            <w:tcW w:w="880" w:type="dxa"/>
          </w:tcPr>
          <w:p w14:paraId="0179097C" w14:textId="77777777" w:rsidR="00ED3C87" w:rsidRPr="00271F55" w:rsidRDefault="00ED3C87" w:rsidP="00F55794">
            <w:pPr>
              <w:bidi/>
              <w:jc w:val="both"/>
              <w:rPr>
                <w:rFonts w:cs="Dana-FaNum"/>
                <w:sz w:val="18"/>
                <w:szCs w:val="18"/>
                <w:rtl/>
                <w:lang w:bidi="fa-IR"/>
              </w:rPr>
            </w:pPr>
          </w:p>
        </w:tc>
        <w:tc>
          <w:tcPr>
            <w:tcW w:w="1701" w:type="dxa"/>
            <w:vAlign w:val="center"/>
          </w:tcPr>
          <w:p w14:paraId="1B6D95B1" w14:textId="27EA0C8D"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 مشتری مداری</w:t>
            </w:r>
          </w:p>
        </w:tc>
        <w:tc>
          <w:tcPr>
            <w:tcW w:w="1701" w:type="dxa"/>
            <w:vAlign w:val="center"/>
          </w:tcPr>
          <w:p w14:paraId="56147141" w14:textId="152368DA"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امور کارکنان</w:t>
            </w:r>
          </w:p>
        </w:tc>
      </w:tr>
      <w:tr w:rsidR="00ED3C87" w:rsidRPr="00271F55" w14:paraId="5165E308" w14:textId="77777777" w:rsidTr="00ED3C87">
        <w:trPr>
          <w:jc w:val="center"/>
        </w:trPr>
        <w:tc>
          <w:tcPr>
            <w:tcW w:w="1435" w:type="dxa"/>
            <w:shd w:val="clear" w:color="auto" w:fill="auto"/>
          </w:tcPr>
          <w:p w14:paraId="4C553B57" w14:textId="77777777" w:rsidR="00ED3C87" w:rsidRDefault="00ED3C87" w:rsidP="00927999">
            <w:pPr>
              <w:bidi/>
              <w:jc w:val="center"/>
              <w:rPr>
                <w:rFonts w:cs="Dana-FaNum"/>
                <w:sz w:val="18"/>
                <w:szCs w:val="18"/>
                <w:rtl/>
                <w:lang w:bidi="fa-IR"/>
              </w:rPr>
            </w:pPr>
            <w:r w:rsidRPr="00271F55">
              <w:rPr>
                <w:rFonts w:cs="Dana-FaNum" w:hint="cs"/>
                <w:sz w:val="18"/>
                <w:szCs w:val="18"/>
                <w:rtl/>
                <w:lang w:bidi="fa-IR"/>
              </w:rPr>
              <w:t xml:space="preserve">تعداد پرونده‌های باز </w:t>
            </w:r>
            <w:r w:rsidRPr="00271F55">
              <w:rPr>
                <w:rFonts w:cs="Dana-FaNum"/>
                <w:sz w:val="18"/>
                <w:szCs w:val="18"/>
                <w:lang w:bidi="fa-IR"/>
              </w:rPr>
              <w:t xml:space="preserve"> </w:t>
            </w:r>
            <w:r w:rsidRPr="00271F55">
              <w:rPr>
                <w:rFonts w:cs="Dana-FaNum" w:hint="cs"/>
                <w:sz w:val="18"/>
                <w:szCs w:val="18"/>
                <w:rtl/>
                <w:lang w:bidi="fa-IR"/>
              </w:rPr>
              <w:t>بیمه تکمیلی</w:t>
            </w:r>
          </w:p>
          <w:p w14:paraId="38E66E87" w14:textId="4C35ACB5" w:rsidR="00ED3C87" w:rsidRPr="00271F55" w:rsidRDefault="00ED3C87" w:rsidP="00927999">
            <w:pPr>
              <w:bidi/>
              <w:jc w:val="center"/>
              <w:rPr>
                <w:rFonts w:cs="Dana-FaNum"/>
                <w:sz w:val="18"/>
                <w:szCs w:val="18"/>
                <w:rtl/>
                <w:lang w:bidi="fa-IR"/>
              </w:rPr>
            </w:pPr>
            <w:r w:rsidRPr="00927999">
              <w:rPr>
                <w:rFonts w:cs="Dana-FaNum"/>
                <w:sz w:val="18"/>
                <w:szCs w:val="18"/>
                <w:lang w:bidi="fa-IR"/>
              </w:rPr>
              <w:t>Number of open supplementary insurance cases</w:t>
            </w:r>
          </w:p>
        </w:tc>
        <w:tc>
          <w:tcPr>
            <w:tcW w:w="5961" w:type="dxa"/>
            <w:shd w:val="clear" w:color="auto" w:fill="auto"/>
          </w:tcPr>
          <w:p w14:paraId="6BA0DBD5" w14:textId="6A1A1E52" w:rsidR="00ED3C87" w:rsidRPr="00271F55" w:rsidRDefault="00ED3C87" w:rsidP="00927999">
            <w:pPr>
              <w:bidi/>
              <w:jc w:val="both"/>
              <w:rPr>
                <w:rFonts w:cs="Dana-FaNum"/>
                <w:b/>
                <w:bCs/>
                <w:sz w:val="18"/>
                <w:szCs w:val="18"/>
                <w:rtl/>
                <w:lang w:bidi="fa-IR"/>
              </w:rPr>
            </w:pPr>
            <w:r w:rsidRPr="00271F55">
              <w:rPr>
                <w:rFonts w:cs="Dana-FaNum"/>
                <w:b/>
                <w:bCs/>
                <w:sz w:val="18"/>
                <w:szCs w:val="18"/>
                <w:rtl/>
                <w:lang w:bidi="fa-IR"/>
              </w:rPr>
              <w:t>نحوه محاسبه:</w:t>
            </w:r>
            <w:r>
              <w:rPr>
                <w:rFonts w:cs="Dana-FaNum" w:hint="cs"/>
                <w:b/>
                <w:bCs/>
                <w:sz w:val="18"/>
                <w:szCs w:val="18"/>
                <w:rtl/>
                <w:lang w:bidi="fa-IR"/>
              </w:rPr>
              <w:t xml:space="preserve"> </w:t>
            </w:r>
            <w:r w:rsidRPr="00927999">
              <w:rPr>
                <w:rFonts w:cs="Dana-FaNum"/>
                <w:sz w:val="18"/>
                <w:szCs w:val="18"/>
                <w:rtl/>
              </w:rPr>
              <w:t xml:space="preserve">مجموع پرونده‌های در حال بررسی و پردازش توسط </w:t>
            </w:r>
            <w:r>
              <w:rPr>
                <w:rFonts w:cs="Dana-FaNum" w:hint="cs"/>
                <w:sz w:val="18"/>
                <w:szCs w:val="18"/>
                <w:rtl/>
              </w:rPr>
              <w:t>تیم امور کارکنان</w:t>
            </w:r>
            <w:r w:rsidRPr="00927999">
              <w:rPr>
                <w:rFonts w:cs="Dana-FaNum"/>
                <w:sz w:val="18"/>
                <w:szCs w:val="18"/>
                <w:rtl/>
              </w:rPr>
              <w:t xml:space="preserve"> در یک بازه زمانی مشخص</w:t>
            </w:r>
            <w:r w:rsidRPr="00927999">
              <w:rPr>
                <w:rFonts w:cs="Dana-FaNum"/>
                <w:sz w:val="18"/>
                <w:szCs w:val="18"/>
                <w:lang w:bidi="fa-IR"/>
              </w:rPr>
              <w:t>.</w:t>
            </w:r>
          </w:p>
          <w:p w14:paraId="51BD330A" w14:textId="77777777" w:rsidR="00ED3C87" w:rsidRPr="00271F55" w:rsidRDefault="00ED3C87" w:rsidP="00FF224C">
            <w:pPr>
              <w:bidi/>
              <w:jc w:val="both"/>
              <w:rPr>
                <w:rFonts w:cs="Dana-FaNum"/>
                <w:b/>
                <w:bCs/>
                <w:sz w:val="18"/>
                <w:szCs w:val="18"/>
                <w:rtl/>
                <w:lang w:bidi="fa-IR"/>
              </w:rPr>
            </w:pPr>
          </w:p>
          <w:p w14:paraId="57F80C3F" w14:textId="77777777" w:rsidR="00ED3C87" w:rsidRPr="00271F55" w:rsidRDefault="00ED3C87" w:rsidP="00FF224C">
            <w:pPr>
              <w:bidi/>
              <w:jc w:val="both"/>
              <w:rPr>
                <w:rFonts w:cs="Dana-FaNum"/>
                <w:sz w:val="18"/>
                <w:szCs w:val="18"/>
                <w:rtl/>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78A2244B" w14:textId="77777777" w:rsidR="00ED3C87" w:rsidRPr="00271F55" w:rsidRDefault="00ED3C87" w:rsidP="00FF224C">
            <w:pPr>
              <w:bidi/>
              <w:jc w:val="both"/>
              <w:rPr>
                <w:rFonts w:cs="Dana-FaNum"/>
                <w:sz w:val="18"/>
                <w:szCs w:val="18"/>
                <w:lang w:bidi="fa-IR"/>
              </w:rPr>
            </w:pPr>
          </w:p>
          <w:p w14:paraId="7B2B1093" w14:textId="3ED8D30A" w:rsidR="00ED3C87" w:rsidRPr="00271F55" w:rsidRDefault="00ED3C87" w:rsidP="00FF224C">
            <w:pPr>
              <w:bidi/>
              <w:jc w:val="both"/>
              <w:rPr>
                <w:rFonts w:cs="Dana-FaNum"/>
                <w:b/>
                <w:bCs/>
                <w:sz w:val="18"/>
                <w:szCs w:val="18"/>
                <w:rtl/>
                <w:lang w:bidi="fa-IR"/>
              </w:rPr>
            </w:pPr>
          </w:p>
        </w:tc>
        <w:tc>
          <w:tcPr>
            <w:tcW w:w="880" w:type="dxa"/>
          </w:tcPr>
          <w:p w14:paraId="3E27C7F2" w14:textId="77777777" w:rsidR="00ED3C87" w:rsidRPr="00271F55" w:rsidRDefault="00ED3C87" w:rsidP="00F55794">
            <w:pPr>
              <w:bidi/>
              <w:jc w:val="both"/>
              <w:rPr>
                <w:rFonts w:cs="Dana-FaNum"/>
                <w:sz w:val="18"/>
                <w:szCs w:val="18"/>
                <w:rtl/>
                <w:lang w:bidi="fa-IR"/>
              </w:rPr>
            </w:pPr>
          </w:p>
        </w:tc>
        <w:tc>
          <w:tcPr>
            <w:tcW w:w="1701" w:type="dxa"/>
            <w:vAlign w:val="center"/>
          </w:tcPr>
          <w:p w14:paraId="172E622A" w14:textId="11DF50D3"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 مشتری مداری</w:t>
            </w:r>
          </w:p>
        </w:tc>
        <w:tc>
          <w:tcPr>
            <w:tcW w:w="1701" w:type="dxa"/>
            <w:vAlign w:val="center"/>
          </w:tcPr>
          <w:p w14:paraId="6978912A" w14:textId="7D85282C"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امور کارکنان</w:t>
            </w:r>
          </w:p>
        </w:tc>
      </w:tr>
      <w:tr w:rsidR="00ED3C87" w:rsidRPr="00271F55" w14:paraId="0E217932" w14:textId="77777777" w:rsidTr="00ED3C87">
        <w:trPr>
          <w:jc w:val="center"/>
        </w:trPr>
        <w:tc>
          <w:tcPr>
            <w:tcW w:w="1435" w:type="dxa"/>
            <w:shd w:val="clear" w:color="auto" w:fill="auto"/>
          </w:tcPr>
          <w:p w14:paraId="740353DA" w14:textId="77777777" w:rsidR="00ED3C87" w:rsidRDefault="00ED3C87" w:rsidP="00B039AB">
            <w:pPr>
              <w:bidi/>
              <w:jc w:val="center"/>
              <w:rPr>
                <w:rFonts w:cs="Dana-FaNum"/>
                <w:sz w:val="18"/>
                <w:szCs w:val="18"/>
                <w:rtl/>
                <w:lang w:bidi="fa-IR"/>
              </w:rPr>
            </w:pPr>
            <w:r>
              <w:rPr>
                <w:rFonts w:cs="Dana-FaNum" w:hint="cs"/>
                <w:sz w:val="18"/>
                <w:szCs w:val="18"/>
                <w:rtl/>
                <w:lang w:bidi="fa-IR"/>
              </w:rPr>
              <w:t>تعداد</w:t>
            </w:r>
            <w:r w:rsidRPr="00271F55">
              <w:rPr>
                <w:rFonts w:cs="Dana-FaNum" w:hint="cs"/>
                <w:sz w:val="18"/>
                <w:szCs w:val="18"/>
                <w:rtl/>
                <w:lang w:bidi="fa-IR"/>
              </w:rPr>
              <w:t xml:space="preserve"> پرونده های بیمه مسئولیت </w:t>
            </w:r>
          </w:p>
          <w:p w14:paraId="065F02A1" w14:textId="51FE4A0A" w:rsidR="00ED3C87" w:rsidRPr="00271F55" w:rsidRDefault="00ED3C87" w:rsidP="00C638E4">
            <w:pPr>
              <w:bidi/>
              <w:jc w:val="center"/>
              <w:rPr>
                <w:rFonts w:cs="Dana-FaNum"/>
                <w:sz w:val="18"/>
                <w:szCs w:val="18"/>
                <w:rtl/>
                <w:lang w:bidi="fa-IR"/>
              </w:rPr>
            </w:pPr>
            <w:r w:rsidRPr="00C638E4">
              <w:rPr>
                <w:rFonts w:cs="Dana-FaNum"/>
                <w:sz w:val="18"/>
                <w:szCs w:val="18"/>
                <w:lang w:bidi="fa-IR"/>
              </w:rPr>
              <w:t>Number of Liability Insurance Cases</w:t>
            </w:r>
          </w:p>
        </w:tc>
        <w:tc>
          <w:tcPr>
            <w:tcW w:w="5961" w:type="dxa"/>
            <w:shd w:val="clear" w:color="auto" w:fill="auto"/>
          </w:tcPr>
          <w:p w14:paraId="6A83AF8D" w14:textId="77777777" w:rsidR="00ED3C87" w:rsidRPr="00271F55" w:rsidRDefault="00ED3C87" w:rsidP="00FF224C">
            <w:pPr>
              <w:bidi/>
              <w:jc w:val="both"/>
              <w:rPr>
                <w:rFonts w:cs="Dana-FaNum"/>
                <w:b/>
                <w:bCs/>
                <w:sz w:val="18"/>
                <w:szCs w:val="18"/>
                <w:rtl/>
                <w:lang w:bidi="fa-IR"/>
              </w:rPr>
            </w:pPr>
            <w:r w:rsidRPr="00271F55">
              <w:rPr>
                <w:rFonts w:cs="Dana-FaNum"/>
                <w:b/>
                <w:bCs/>
                <w:sz w:val="18"/>
                <w:szCs w:val="18"/>
                <w:rtl/>
                <w:lang w:bidi="fa-IR"/>
              </w:rPr>
              <w:t>نحوه محاسبه:</w:t>
            </w:r>
          </w:p>
          <w:p w14:paraId="6F596768" w14:textId="77777777" w:rsidR="00ED3C87" w:rsidRPr="00271F55" w:rsidRDefault="00ED3C87" w:rsidP="00FF224C">
            <w:pPr>
              <w:bidi/>
              <w:jc w:val="both"/>
              <w:rPr>
                <w:rFonts w:cs="Dana-FaNum"/>
                <w:b/>
                <w:bCs/>
                <w:sz w:val="18"/>
                <w:szCs w:val="18"/>
                <w:rtl/>
                <w:lang w:bidi="fa-IR"/>
              </w:rPr>
            </w:pPr>
          </w:p>
          <w:p w14:paraId="58F2964D" w14:textId="77777777" w:rsidR="00ED3C87" w:rsidRPr="00271F55" w:rsidRDefault="00ED3C87" w:rsidP="00FF224C">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05F48055" w14:textId="77777777" w:rsidR="00ED3C87" w:rsidRPr="00271F55" w:rsidRDefault="00ED3C87" w:rsidP="00627313">
            <w:pPr>
              <w:bidi/>
              <w:jc w:val="both"/>
              <w:rPr>
                <w:rFonts w:cs="Dana-FaNum"/>
                <w:b/>
                <w:bCs/>
                <w:sz w:val="18"/>
                <w:szCs w:val="18"/>
                <w:rtl/>
                <w:lang w:bidi="fa-IR"/>
              </w:rPr>
            </w:pPr>
          </w:p>
        </w:tc>
        <w:tc>
          <w:tcPr>
            <w:tcW w:w="880" w:type="dxa"/>
          </w:tcPr>
          <w:p w14:paraId="0FEBE5F1" w14:textId="77777777" w:rsidR="00ED3C87" w:rsidRPr="00271F55" w:rsidRDefault="00ED3C87" w:rsidP="00F55794">
            <w:pPr>
              <w:bidi/>
              <w:jc w:val="both"/>
              <w:rPr>
                <w:rFonts w:cs="Dana-FaNum"/>
                <w:sz w:val="18"/>
                <w:szCs w:val="18"/>
                <w:rtl/>
                <w:lang w:bidi="fa-IR"/>
              </w:rPr>
            </w:pPr>
          </w:p>
        </w:tc>
        <w:tc>
          <w:tcPr>
            <w:tcW w:w="1701" w:type="dxa"/>
            <w:vAlign w:val="center"/>
          </w:tcPr>
          <w:p w14:paraId="67E116B4" w14:textId="23646D2E"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فرآیندهای داخلی/ مشتری مداری</w:t>
            </w:r>
          </w:p>
        </w:tc>
        <w:tc>
          <w:tcPr>
            <w:tcW w:w="1701" w:type="dxa"/>
            <w:vAlign w:val="center"/>
          </w:tcPr>
          <w:p w14:paraId="4130F485" w14:textId="78631C23"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امور کارکنان</w:t>
            </w:r>
          </w:p>
        </w:tc>
      </w:tr>
      <w:tr w:rsidR="00ED3C87" w:rsidRPr="00271F55" w14:paraId="22913F35" w14:textId="77777777" w:rsidTr="00ED3C87">
        <w:trPr>
          <w:jc w:val="center"/>
        </w:trPr>
        <w:tc>
          <w:tcPr>
            <w:tcW w:w="1435" w:type="dxa"/>
            <w:shd w:val="clear" w:color="auto" w:fill="auto"/>
          </w:tcPr>
          <w:p w14:paraId="45D1C8EA" w14:textId="77777777" w:rsidR="00ED3C87" w:rsidRPr="00271F55" w:rsidRDefault="00ED3C87" w:rsidP="00902EE3">
            <w:pPr>
              <w:bidi/>
              <w:jc w:val="center"/>
              <w:rPr>
                <w:rFonts w:cs="Dana-FaNum"/>
                <w:sz w:val="18"/>
                <w:szCs w:val="18"/>
                <w:rtl/>
                <w:lang w:bidi="fa-IR"/>
              </w:rPr>
            </w:pPr>
            <w:r w:rsidRPr="00271F55">
              <w:rPr>
                <w:rFonts w:cs="Dana-FaNum"/>
                <w:sz w:val="18"/>
                <w:szCs w:val="18"/>
                <w:rtl/>
              </w:rPr>
              <w:t xml:space="preserve">شاخص </w:t>
            </w:r>
            <w:r w:rsidRPr="00271F55">
              <w:rPr>
                <w:rFonts w:cs="Dana-FaNum" w:hint="cs"/>
                <w:sz w:val="18"/>
                <w:szCs w:val="18"/>
                <w:rtl/>
              </w:rPr>
              <w:t xml:space="preserve"> </w:t>
            </w:r>
            <w:r w:rsidRPr="00271F55">
              <w:rPr>
                <w:rFonts w:cs="Dana-FaNum"/>
                <w:sz w:val="18"/>
                <w:szCs w:val="18"/>
                <w:rtl/>
              </w:rPr>
              <w:t>تعداد کارکنان با پتانسیل بالا</w:t>
            </w:r>
            <w:r w:rsidRPr="00271F55">
              <w:rPr>
                <w:rFonts w:cs="Dana-FaNum" w:hint="cs"/>
                <w:sz w:val="18"/>
                <w:szCs w:val="18"/>
                <w:rtl/>
              </w:rPr>
              <w:t>ی شناسایی شده</w:t>
            </w:r>
          </w:p>
          <w:p w14:paraId="1C15909A" w14:textId="77777777" w:rsidR="00ED3C87" w:rsidRPr="00271F55" w:rsidRDefault="00ED3C87" w:rsidP="00902EE3">
            <w:pPr>
              <w:bidi/>
              <w:jc w:val="center"/>
              <w:rPr>
                <w:rFonts w:cs="Dana-FaNum"/>
                <w:sz w:val="18"/>
                <w:szCs w:val="18"/>
                <w:rtl/>
                <w:lang w:bidi="fa-IR"/>
              </w:rPr>
            </w:pPr>
            <w:r w:rsidRPr="004317E5">
              <w:rPr>
                <w:rFonts w:cs="Dana-FaNum"/>
                <w:sz w:val="18"/>
                <w:szCs w:val="18"/>
                <w:lang w:bidi="fa-IR"/>
              </w:rPr>
              <w:t>Number of High Potentials (</w:t>
            </w:r>
            <w:proofErr w:type="spellStart"/>
            <w:r w:rsidRPr="004317E5">
              <w:rPr>
                <w:rFonts w:cs="Dana-FaNum"/>
                <w:sz w:val="18"/>
                <w:szCs w:val="18"/>
                <w:lang w:bidi="fa-IR"/>
              </w:rPr>
              <w:t>HiPos</w:t>
            </w:r>
            <w:proofErr w:type="spellEnd"/>
            <w:r w:rsidRPr="004317E5">
              <w:rPr>
                <w:rFonts w:cs="Dana-FaNum"/>
                <w:sz w:val="18"/>
                <w:szCs w:val="18"/>
                <w:lang w:bidi="fa-IR"/>
              </w:rPr>
              <w:t>) identified for each critical role</w:t>
            </w:r>
          </w:p>
          <w:p w14:paraId="59A87286" w14:textId="77777777" w:rsidR="00ED3C87" w:rsidRPr="00271F55" w:rsidRDefault="00ED3C87" w:rsidP="00902EE3">
            <w:pPr>
              <w:bidi/>
              <w:jc w:val="center"/>
              <w:rPr>
                <w:rFonts w:cs="Dana-FaNum"/>
                <w:sz w:val="18"/>
                <w:szCs w:val="18"/>
                <w:rtl/>
                <w:lang w:bidi="fa-IR"/>
              </w:rPr>
            </w:pPr>
          </w:p>
        </w:tc>
        <w:tc>
          <w:tcPr>
            <w:tcW w:w="5961" w:type="dxa"/>
            <w:shd w:val="clear" w:color="auto" w:fill="auto"/>
          </w:tcPr>
          <w:p w14:paraId="02592463" w14:textId="77777777" w:rsidR="00ED3C87" w:rsidRPr="00271F55" w:rsidRDefault="00ED3C87" w:rsidP="00902EE3">
            <w:pPr>
              <w:bidi/>
              <w:jc w:val="both"/>
              <w:rPr>
                <w:rFonts w:cs="Dana-FaNum"/>
                <w:b/>
                <w:bCs/>
                <w:sz w:val="18"/>
                <w:szCs w:val="18"/>
                <w:rtl/>
                <w:lang w:bidi="fa-IR"/>
              </w:rPr>
            </w:pPr>
            <w:r w:rsidRPr="00271F55">
              <w:rPr>
                <w:rFonts w:cs="Dana-FaNum"/>
                <w:b/>
                <w:bCs/>
                <w:sz w:val="18"/>
                <w:szCs w:val="18"/>
                <w:rtl/>
                <w:lang w:bidi="fa-IR"/>
              </w:rPr>
              <w:t>نحوه محاسبه:</w:t>
            </w:r>
            <w:r w:rsidRPr="00271F55">
              <w:rPr>
                <w:rFonts w:cs="Dana-FaNum" w:hint="cs"/>
                <w:b/>
                <w:bCs/>
                <w:sz w:val="18"/>
                <w:szCs w:val="18"/>
                <w:rtl/>
                <w:lang w:bidi="fa-IR"/>
              </w:rPr>
              <w:t xml:space="preserve"> </w:t>
            </w:r>
          </w:p>
          <w:p w14:paraId="30D5A589" w14:textId="77777777" w:rsidR="00ED3C87" w:rsidRPr="004317E5" w:rsidRDefault="00ED3C87" w:rsidP="00902EE3">
            <w:pPr>
              <w:pStyle w:val="ListParagraph"/>
              <w:numPr>
                <w:ilvl w:val="0"/>
                <w:numId w:val="3"/>
              </w:numPr>
              <w:bidi/>
              <w:jc w:val="both"/>
              <w:rPr>
                <w:rFonts w:cs="Dana-FaNum"/>
                <w:sz w:val="18"/>
                <w:szCs w:val="18"/>
                <w:lang w:bidi="fa-IR"/>
              </w:rPr>
            </w:pPr>
            <w:r w:rsidRPr="004317E5">
              <w:rPr>
                <w:rFonts w:cs="Dana-FaNum"/>
                <w:sz w:val="18"/>
                <w:szCs w:val="18"/>
                <w:rtl/>
                <w:lang w:bidi="fa-IR"/>
              </w:rPr>
              <w:t>تعداد کل کارکنان</w:t>
            </w:r>
            <w:r w:rsidRPr="004317E5">
              <w:rPr>
                <w:rFonts w:cs="Dana-FaNum"/>
                <w:sz w:val="18"/>
                <w:szCs w:val="18"/>
                <w:lang w:bidi="fa-IR"/>
              </w:rPr>
              <w:t xml:space="preserve"> HiPo </w:t>
            </w:r>
            <w:r w:rsidRPr="004317E5">
              <w:rPr>
                <w:rFonts w:cs="Dana-FaNum"/>
                <w:sz w:val="18"/>
                <w:szCs w:val="18"/>
                <w:rtl/>
                <w:lang w:bidi="fa-IR"/>
              </w:rPr>
              <w:t xml:space="preserve">که برای نقش‌های </w:t>
            </w:r>
            <w:r w:rsidRPr="004317E5">
              <w:rPr>
                <w:rFonts w:cs="Dana-FaNum"/>
                <w:b/>
                <w:bCs/>
                <w:sz w:val="18"/>
                <w:szCs w:val="18"/>
                <w:rtl/>
                <w:lang w:bidi="fa-IR"/>
              </w:rPr>
              <w:t>کلیدی</w:t>
            </w:r>
            <w:r w:rsidRPr="004317E5">
              <w:rPr>
                <w:rFonts w:cs="Dana-FaNum"/>
                <w:sz w:val="18"/>
                <w:szCs w:val="18"/>
                <w:rtl/>
                <w:lang w:bidi="fa-IR"/>
              </w:rPr>
              <w:t xml:space="preserve"> شناسایی شده‌اند را مشخص کنید</w:t>
            </w:r>
            <w:r w:rsidRPr="004317E5">
              <w:rPr>
                <w:rFonts w:cs="Dana-FaNum"/>
                <w:sz w:val="18"/>
                <w:szCs w:val="18"/>
                <w:lang w:bidi="fa-IR"/>
              </w:rPr>
              <w:t>.</w:t>
            </w:r>
          </w:p>
          <w:p w14:paraId="0F3C3BC3" w14:textId="77777777" w:rsidR="00ED3C87" w:rsidRPr="004317E5" w:rsidRDefault="00ED3C87" w:rsidP="00902EE3">
            <w:pPr>
              <w:pStyle w:val="ListParagraph"/>
              <w:numPr>
                <w:ilvl w:val="0"/>
                <w:numId w:val="3"/>
              </w:numPr>
              <w:bidi/>
              <w:jc w:val="both"/>
              <w:rPr>
                <w:rFonts w:cs="Dana-FaNum"/>
                <w:sz w:val="18"/>
                <w:szCs w:val="18"/>
                <w:lang w:bidi="fa-IR"/>
              </w:rPr>
            </w:pPr>
            <w:r w:rsidRPr="004317E5">
              <w:rPr>
                <w:rFonts w:cs="Dana-FaNum"/>
                <w:sz w:val="18"/>
                <w:szCs w:val="18"/>
                <w:rtl/>
                <w:lang w:bidi="fa-IR"/>
              </w:rPr>
              <w:t xml:space="preserve">تعداد نقش‌های </w:t>
            </w:r>
            <w:r w:rsidRPr="004317E5">
              <w:rPr>
                <w:rFonts w:cs="Dana-FaNum"/>
                <w:b/>
                <w:bCs/>
                <w:sz w:val="18"/>
                <w:szCs w:val="18"/>
                <w:rtl/>
                <w:lang w:bidi="fa-IR"/>
              </w:rPr>
              <w:t>کلیدی</w:t>
            </w:r>
            <w:r w:rsidRPr="004317E5">
              <w:rPr>
                <w:rFonts w:cs="Dana-FaNum"/>
                <w:sz w:val="18"/>
                <w:szCs w:val="18"/>
                <w:rtl/>
                <w:lang w:bidi="fa-IR"/>
              </w:rPr>
              <w:t xml:space="preserve"> در سازمان را تعیین کنید</w:t>
            </w:r>
            <w:r w:rsidRPr="004317E5">
              <w:rPr>
                <w:rFonts w:cs="Dana-FaNum"/>
                <w:sz w:val="18"/>
                <w:szCs w:val="18"/>
                <w:lang w:bidi="fa-IR"/>
              </w:rPr>
              <w:t>.</w:t>
            </w:r>
          </w:p>
          <w:p w14:paraId="14CD5ACB" w14:textId="77777777" w:rsidR="00ED3C87" w:rsidRPr="00271F55" w:rsidRDefault="00ED3C87" w:rsidP="00902EE3">
            <w:pPr>
              <w:pStyle w:val="ListParagraph"/>
              <w:numPr>
                <w:ilvl w:val="0"/>
                <w:numId w:val="3"/>
              </w:numPr>
              <w:bidi/>
              <w:jc w:val="both"/>
              <w:rPr>
                <w:rFonts w:cs="Dana-FaNum"/>
                <w:sz w:val="18"/>
                <w:szCs w:val="18"/>
                <w:lang w:bidi="fa-IR"/>
              </w:rPr>
            </w:pPr>
            <w:r w:rsidRPr="004317E5">
              <w:rPr>
                <w:rFonts w:cs="Dana-FaNum"/>
                <w:sz w:val="18"/>
                <w:szCs w:val="18"/>
                <w:rtl/>
                <w:lang w:bidi="fa-IR"/>
              </w:rPr>
              <w:t>تعداد کل</w:t>
            </w:r>
            <w:r w:rsidRPr="004317E5">
              <w:rPr>
                <w:rFonts w:cs="Dana-FaNum"/>
                <w:sz w:val="18"/>
                <w:szCs w:val="18"/>
                <w:lang w:bidi="fa-IR"/>
              </w:rPr>
              <w:t xml:space="preserve"> HiPo‌</w:t>
            </w:r>
            <w:r w:rsidRPr="004317E5">
              <w:rPr>
                <w:rFonts w:cs="Dana-FaNum"/>
                <w:sz w:val="18"/>
                <w:szCs w:val="18"/>
                <w:rtl/>
                <w:lang w:bidi="fa-IR"/>
              </w:rPr>
              <w:t>ها را بر تعداد نقش‌های کلیدی تقسیم کنید</w:t>
            </w:r>
            <w:r w:rsidRPr="004317E5">
              <w:rPr>
                <w:rFonts w:cs="Dana-FaNum"/>
                <w:sz w:val="18"/>
                <w:szCs w:val="18"/>
                <w:lang w:bidi="fa-IR"/>
              </w:rPr>
              <w:t>.</w:t>
            </w:r>
          </w:p>
          <w:p w14:paraId="2520E501" w14:textId="77777777" w:rsidR="00ED3C87" w:rsidRPr="00271F55" w:rsidRDefault="00ED3C87" w:rsidP="00902EE3">
            <w:pPr>
              <w:bidi/>
              <w:jc w:val="both"/>
              <w:rPr>
                <w:rFonts w:cs="Dana-FaNum"/>
                <w:sz w:val="18"/>
                <w:szCs w:val="18"/>
                <w:lang w:bidi="fa-IR"/>
              </w:rPr>
            </w:pPr>
          </w:p>
          <w:p w14:paraId="79FE273C" w14:textId="77777777" w:rsidR="00ED3C87" w:rsidRPr="00271F55" w:rsidRDefault="00ED3C87" w:rsidP="00902EE3">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2E3E687B" w14:textId="77777777" w:rsidR="00ED3C87" w:rsidRPr="00271F55" w:rsidRDefault="00ED3C87" w:rsidP="00902EE3">
            <w:pPr>
              <w:bidi/>
              <w:jc w:val="both"/>
              <w:rPr>
                <w:rFonts w:cs="Dana-FaNum"/>
                <w:b/>
                <w:bCs/>
                <w:sz w:val="18"/>
                <w:szCs w:val="18"/>
                <w:rtl/>
                <w:lang w:bidi="fa-IR"/>
              </w:rPr>
            </w:pPr>
          </w:p>
        </w:tc>
        <w:tc>
          <w:tcPr>
            <w:tcW w:w="880" w:type="dxa"/>
          </w:tcPr>
          <w:p w14:paraId="2B3AFC72" w14:textId="77777777" w:rsidR="00ED3C87" w:rsidRPr="00271F55" w:rsidRDefault="00ED3C87" w:rsidP="00902EE3">
            <w:pPr>
              <w:bidi/>
              <w:jc w:val="both"/>
              <w:rPr>
                <w:rFonts w:cs="Dana-FaNum"/>
                <w:sz w:val="18"/>
                <w:szCs w:val="18"/>
                <w:rtl/>
                <w:lang w:bidi="fa-IR"/>
              </w:rPr>
            </w:pPr>
          </w:p>
        </w:tc>
        <w:tc>
          <w:tcPr>
            <w:tcW w:w="1701" w:type="dxa"/>
            <w:vAlign w:val="center"/>
          </w:tcPr>
          <w:p w14:paraId="62AA9963" w14:textId="26341AC4" w:rsidR="00ED3C87" w:rsidRPr="00271F55" w:rsidRDefault="00ED3C87" w:rsidP="00902EE3">
            <w:pPr>
              <w:bidi/>
              <w:jc w:val="center"/>
              <w:rPr>
                <w:rFonts w:cs="Dana-FaNum"/>
                <w:sz w:val="18"/>
                <w:szCs w:val="18"/>
                <w:rtl/>
                <w:lang w:bidi="fa-IR"/>
              </w:rPr>
            </w:pPr>
            <w:r w:rsidRPr="00271F55">
              <w:rPr>
                <w:rFonts w:cs="Dana-FaNum" w:hint="cs"/>
                <w:sz w:val="18"/>
                <w:szCs w:val="18"/>
                <w:rtl/>
                <w:lang w:bidi="fa-IR"/>
              </w:rPr>
              <w:t>رشد و یادگیری</w:t>
            </w:r>
          </w:p>
        </w:tc>
        <w:tc>
          <w:tcPr>
            <w:tcW w:w="1701" w:type="dxa"/>
            <w:vAlign w:val="center"/>
          </w:tcPr>
          <w:p w14:paraId="45CB47E0" w14:textId="37F38F52" w:rsidR="00ED3C87" w:rsidRPr="00271F55" w:rsidRDefault="00ED3C87" w:rsidP="00902EE3">
            <w:pPr>
              <w:bidi/>
              <w:jc w:val="center"/>
              <w:rPr>
                <w:rFonts w:cs="Dana-FaNum"/>
                <w:sz w:val="18"/>
                <w:szCs w:val="18"/>
                <w:rtl/>
                <w:lang w:bidi="fa-IR"/>
              </w:rPr>
            </w:pPr>
            <w:r w:rsidRPr="00271F55">
              <w:rPr>
                <w:rFonts w:cs="Dana-FaNum" w:hint="cs"/>
                <w:sz w:val="18"/>
                <w:szCs w:val="18"/>
                <w:rtl/>
                <w:lang w:bidi="fa-IR"/>
              </w:rPr>
              <w:t>مدیریت استعداد</w:t>
            </w:r>
          </w:p>
        </w:tc>
      </w:tr>
      <w:tr w:rsidR="00ED3C87" w:rsidRPr="00271F55" w14:paraId="42E7C155" w14:textId="77777777" w:rsidTr="00ED3C87">
        <w:trPr>
          <w:jc w:val="center"/>
        </w:trPr>
        <w:tc>
          <w:tcPr>
            <w:tcW w:w="1435" w:type="dxa"/>
            <w:shd w:val="clear" w:color="auto" w:fill="E7E6E6" w:themeFill="background2"/>
            <w:vAlign w:val="center"/>
          </w:tcPr>
          <w:p w14:paraId="60A10C99" w14:textId="77777777" w:rsidR="00ED3C87" w:rsidRPr="00271F55" w:rsidRDefault="00ED3C87" w:rsidP="00AF55B0">
            <w:pPr>
              <w:bidi/>
              <w:jc w:val="center"/>
              <w:rPr>
                <w:rFonts w:cs="Dana-FaNum"/>
                <w:sz w:val="18"/>
                <w:szCs w:val="18"/>
                <w:rtl/>
              </w:rPr>
            </w:pPr>
            <w:r w:rsidRPr="00271F55">
              <w:rPr>
                <w:rFonts w:cs="Dana-FaNum"/>
                <w:sz w:val="18"/>
                <w:szCs w:val="18"/>
                <w:rtl/>
              </w:rPr>
              <w:t>آمادگ</w:t>
            </w:r>
            <w:r w:rsidRPr="00271F55">
              <w:rPr>
                <w:rFonts w:cs="Dana-FaNum" w:hint="cs"/>
                <w:sz w:val="18"/>
                <w:szCs w:val="18"/>
                <w:rtl/>
              </w:rPr>
              <w:t>ی</w:t>
            </w:r>
            <w:r w:rsidRPr="00271F55">
              <w:rPr>
                <w:rFonts w:cs="Dana-FaNum"/>
                <w:sz w:val="18"/>
                <w:szCs w:val="18"/>
                <w:rtl/>
              </w:rPr>
              <w:t xml:space="preserve"> استعدادها</w:t>
            </w:r>
            <w:r w:rsidRPr="00271F55">
              <w:rPr>
                <w:rFonts w:cs="Dana-FaNum" w:hint="cs"/>
                <w:sz w:val="18"/>
                <w:szCs w:val="18"/>
                <w:rtl/>
              </w:rPr>
              <w:t>ی</w:t>
            </w:r>
            <w:r w:rsidRPr="00271F55">
              <w:rPr>
                <w:rFonts w:cs="Dana-FaNum"/>
                <w:sz w:val="18"/>
                <w:szCs w:val="18"/>
                <w:rtl/>
              </w:rPr>
              <w:t xml:space="preserve"> سازمان</w:t>
            </w:r>
            <w:r w:rsidRPr="00271F55">
              <w:rPr>
                <w:rFonts w:cs="Dana-FaNum" w:hint="cs"/>
                <w:sz w:val="18"/>
                <w:szCs w:val="18"/>
                <w:rtl/>
              </w:rPr>
              <w:t>ی</w:t>
            </w:r>
          </w:p>
          <w:p w14:paraId="133BC3EC" w14:textId="780BAEDA" w:rsidR="00ED3C87" w:rsidRPr="00271F55" w:rsidRDefault="00ED3C87" w:rsidP="00AF55B0">
            <w:pPr>
              <w:bidi/>
              <w:jc w:val="center"/>
              <w:rPr>
                <w:rFonts w:cs="Dana-FaNum"/>
                <w:sz w:val="18"/>
                <w:szCs w:val="18"/>
                <w:rtl/>
                <w:lang w:bidi="fa-IR"/>
              </w:rPr>
            </w:pPr>
            <w:r w:rsidRPr="00271F55">
              <w:rPr>
                <w:rFonts w:cs="Dana-FaNum"/>
                <w:sz w:val="18"/>
                <w:szCs w:val="18"/>
                <w:lang w:bidi="fa-IR"/>
              </w:rPr>
              <w:t>Talent Readiness</w:t>
            </w:r>
          </w:p>
        </w:tc>
        <w:tc>
          <w:tcPr>
            <w:tcW w:w="5961" w:type="dxa"/>
            <w:shd w:val="clear" w:color="auto" w:fill="E7E6E6" w:themeFill="background2"/>
          </w:tcPr>
          <w:p w14:paraId="211BB851" w14:textId="77777777" w:rsidR="00ED3C87" w:rsidRPr="00271F55" w:rsidRDefault="00ED3C87" w:rsidP="00AF55B0">
            <w:pPr>
              <w:bidi/>
              <w:jc w:val="both"/>
              <w:rPr>
                <w:rFonts w:cs="Dana-FaNum"/>
                <w:b/>
                <w:bCs/>
                <w:sz w:val="18"/>
                <w:szCs w:val="18"/>
                <w:rtl/>
                <w:lang w:bidi="fa-IR"/>
              </w:rPr>
            </w:pPr>
            <w:r w:rsidRPr="00271F55">
              <w:rPr>
                <w:rFonts w:cs="Dana-FaNum"/>
                <w:b/>
                <w:bCs/>
                <w:sz w:val="18"/>
                <w:szCs w:val="18"/>
                <w:rtl/>
                <w:lang w:bidi="fa-IR"/>
              </w:rPr>
              <w:t>نحوه محاسبه:</w:t>
            </w:r>
            <w:r w:rsidRPr="00271F55">
              <w:rPr>
                <w:rFonts w:cs="Dana-FaNum" w:hint="cs"/>
                <w:b/>
                <w:bCs/>
                <w:sz w:val="18"/>
                <w:szCs w:val="18"/>
                <w:rtl/>
                <w:lang w:bidi="fa-IR"/>
              </w:rPr>
              <w:t xml:space="preserve"> </w:t>
            </w:r>
          </w:p>
          <w:p w14:paraId="64953E80" w14:textId="68F3D623" w:rsidR="00ED3C87" w:rsidRPr="00271F55" w:rsidRDefault="00ED3C87" w:rsidP="004317E5">
            <w:pPr>
              <w:pStyle w:val="ListParagraph"/>
              <w:numPr>
                <w:ilvl w:val="0"/>
                <w:numId w:val="3"/>
              </w:numPr>
              <w:bidi/>
              <w:jc w:val="both"/>
              <w:rPr>
                <w:rFonts w:cs="Dana-FaNum"/>
                <w:sz w:val="18"/>
                <w:szCs w:val="18"/>
                <w:rtl/>
                <w:lang w:bidi="fa-IR"/>
              </w:rPr>
            </w:pPr>
            <w:r w:rsidRPr="00271F55">
              <w:rPr>
                <w:rFonts w:cs="Dana-FaNum" w:hint="cs"/>
                <w:sz w:val="18"/>
                <w:szCs w:val="18"/>
                <w:rtl/>
                <w:lang w:bidi="fa-IR"/>
              </w:rPr>
              <w:t>تعداد استعدادها یا جانشین‌های  شناسایی شده (دارای آمادگی و آموزش دیده)/ تعداد کل پست‌های کلیدی و حیاتی</w:t>
            </w:r>
          </w:p>
          <w:p w14:paraId="06AD349B" w14:textId="4AEE69FF" w:rsidR="00ED3C87" w:rsidRPr="00271F55" w:rsidRDefault="00ED3C87" w:rsidP="008C7BA6">
            <w:pPr>
              <w:pStyle w:val="ListParagraph"/>
              <w:numPr>
                <w:ilvl w:val="0"/>
                <w:numId w:val="3"/>
              </w:numPr>
              <w:bidi/>
              <w:jc w:val="both"/>
              <w:rPr>
                <w:rFonts w:cs="Dana-FaNum"/>
                <w:sz w:val="18"/>
                <w:szCs w:val="18"/>
                <w:rtl/>
                <w:lang w:bidi="fa-IR"/>
              </w:rPr>
            </w:pPr>
            <w:r w:rsidRPr="00271F55">
              <w:rPr>
                <w:rFonts w:cs="Dana-FaNum" w:hint="cs"/>
                <w:sz w:val="18"/>
                <w:szCs w:val="18"/>
                <w:rtl/>
                <w:lang w:bidi="fa-IR"/>
              </w:rPr>
              <w:t>تعداد پست‌های کلیدی و حیاتی دارای متصدی/ تعداد کل پست‎‌های کلیدی و حیاتی</w:t>
            </w:r>
          </w:p>
          <w:p w14:paraId="0FB9D74F" w14:textId="3DC7C2F3" w:rsidR="00ED3C87" w:rsidRPr="00271F55" w:rsidRDefault="00ED3C87" w:rsidP="008C7BA6">
            <w:pPr>
              <w:bidi/>
              <w:ind w:left="360"/>
              <w:jc w:val="both"/>
              <w:rPr>
                <w:rFonts w:cs="Dana-FaNum"/>
                <w:sz w:val="18"/>
                <w:szCs w:val="18"/>
                <w:rtl/>
                <w:lang w:bidi="fa-IR"/>
              </w:rPr>
            </w:pPr>
          </w:p>
          <w:p w14:paraId="5B224ECC" w14:textId="77777777" w:rsidR="00ED3C87" w:rsidRPr="00271F55" w:rsidRDefault="00ED3C87" w:rsidP="00AF55B0">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76D7DE9E" w14:textId="3A84675F" w:rsidR="00ED3C87" w:rsidRPr="00271F55" w:rsidRDefault="00ED3C87" w:rsidP="00AF55B0">
            <w:pPr>
              <w:bidi/>
              <w:jc w:val="both"/>
              <w:rPr>
                <w:rFonts w:cs="Dana-FaNum"/>
                <w:sz w:val="18"/>
                <w:szCs w:val="18"/>
                <w:lang w:bidi="fa-IR"/>
              </w:rPr>
            </w:pPr>
          </w:p>
        </w:tc>
        <w:tc>
          <w:tcPr>
            <w:tcW w:w="880" w:type="dxa"/>
            <w:shd w:val="clear" w:color="auto" w:fill="E7E6E6" w:themeFill="background2"/>
          </w:tcPr>
          <w:p w14:paraId="528441D8" w14:textId="77777777" w:rsidR="00ED3C87" w:rsidRPr="00271F55" w:rsidRDefault="00ED3C87" w:rsidP="00F55794">
            <w:pPr>
              <w:bidi/>
              <w:jc w:val="both"/>
              <w:rPr>
                <w:rFonts w:cs="Dana-FaNum"/>
                <w:sz w:val="18"/>
                <w:szCs w:val="18"/>
                <w:rtl/>
                <w:lang w:bidi="fa-IR"/>
              </w:rPr>
            </w:pPr>
          </w:p>
        </w:tc>
        <w:tc>
          <w:tcPr>
            <w:tcW w:w="1701" w:type="dxa"/>
            <w:shd w:val="clear" w:color="auto" w:fill="E7E6E6" w:themeFill="background2"/>
            <w:vAlign w:val="center"/>
          </w:tcPr>
          <w:p w14:paraId="36DECB6B" w14:textId="202255EA"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 xml:space="preserve">رشد و یادگیری </w:t>
            </w:r>
          </w:p>
        </w:tc>
        <w:tc>
          <w:tcPr>
            <w:tcW w:w="1701" w:type="dxa"/>
            <w:shd w:val="clear" w:color="auto" w:fill="E7E6E6" w:themeFill="background2"/>
            <w:vAlign w:val="center"/>
          </w:tcPr>
          <w:p w14:paraId="1C2E9A72" w14:textId="64BE6AD0"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مدیریت استعداد</w:t>
            </w:r>
          </w:p>
        </w:tc>
      </w:tr>
      <w:tr w:rsidR="00ED3C87" w:rsidRPr="00271F55" w14:paraId="2AAC0E12" w14:textId="77777777" w:rsidTr="00ED3C87">
        <w:trPr>
          <w:jc w:val="center"/>
        </w:trPr>
        <w:tc>
          <w:tcPr>
            <w:tcW w:w="1435" w:type="dxa"/>
            <w:shd w:val="clear" w:color="auto" w:fill="E7E6E6" w:themeFill="background2"/>
          </w:tcPr>
          <w:p w14:paraId="4DBF0B5C" w14:textId="77777777" w:rsidR="00ED3C87" w:rsidRPr="00271F55" w:rsidRDefault="00ED3C87" w:rsidP="00BD19D1">
            <w:pPr>
              <w:bidi/>
              <w:jc w:val="center"/>
              <w:rPr>
                <w:rFonts w:cs="Dana-FaNum"/>
                <w:sz w:val="18"/>
                <w:szCs w:val="18"/>
                <w:rtl/>
                <w:lang w:bidi="fa-IR"/>
              </w:rPr>
            </w:pPr>
            <w:r w:rsidRPr="00271F55">
              <w:rPr>
                <w:rFonts w:cs="Dana-FaNum" w:hint="cs"/>
                <w:sz w:val="18"/>
                <w:szCs w:val="18"/>
                <w:rtl/>
                <w:lang w:bidi="fa-IR"/>
              </w:rPr>
              <w:lastRenderedPageBreak/>
              <w:t>درصد پست‌های کلیدی که به صورت داخلی پر شده اند</w:t>
            </w:r>
          </w:p>
          <w:p w14:paraId="0C8E0EC1" w14:textId="77777777" w:rsidR="00ED3C87" w:rsidRPr="00F874BD" w:rsidRDefault="00ED3C87" w:rsidP="00F874BD">
            <w:pPr>
              <w:bidi/>
              <w:jc w:val="center"/>
              <w:rPr>
                <w:rFonts w:asciiTheme="majorBidi" w:hAnsiTheme="majorBidi" w:cs="Dana-FaNum"/>
                <w:sz w:val="18"/>
                <w:szCs w:val="18"/>
                <w:lang w:bidi="fa-IR"/>
              </w:rPr>
            </w:pPr>
            <w:r w:rsidRPr="00F874BD">
              <w:rPr>
                <w:rFonts w:asciiTheme="majorBidi" w:hAnsiTheme="majorBidi" w:cs="Dana-FaNum"/>
                <w:sz w:val="18"/>
                <w:szCs w:val="18"/>
                <w:lang w:bidi="fa-IR"/>
              </w:rPr>
              <w:t>% of critical positions filled internally</w:t>
            </w:r>
          </w:p>
          <w:p w14:paraId="5EDED901" w14:textId="3E870009" w:rsidR="00ED3C87" w:rsidRPr="00271F55" w:rsidRDefault="00ED3C87" w:rsidP="00F874BD">
            <w:pPr>
              <w:bidi/>
              <w:jc w:val="center"/>
              <w:rPr>
                <w:rFonts w:cs="Dana-FaNum"/>
                <w:sz w:val="18"/>
                <w:szCs w:val="18"/>
                <w:rtl/>
                <w:lang w:bidi="fa-IR"/>
              </w:rPr>
            </w:pPr>
          </w:p>
        </w:tc>
        <w:tc>
          <w:tcPr>
            <w:tcW w:w="5961" w:type="dxa"/>
            <w:shd w:val="clear" w:color="auto" w:fill="E7E6E6" w:themeFill="background2"/>
          </w:tcPr>
          <w:p w14:paraId="130EC26E" w14:textId="79717B7D" w:rsidR="00ED3C87" w:rsidRPr="00271F55" w:rsidRDefault="00ED3C87" w:rsidP="00F874BD">
            <w:pPr>
              <w:bidi/>
              <w:jc w:val="both"/>
              <w:rPr>
                <w:rFonts w:cs="Dana-FaNum"/>
                <w:b/>
                <w:bCs/>
                <w:sz w:val="18"/>
                <w:szCs w:val="18"/>
                <w:rtl/>
                <w:lang w:bidi="fa-IR"/>
              </w:rPr>
            </w:pPr>
            <w:r w:rsidRPr="00271F55">
              <w:rPr>
                <w:rFonts w:cs="Dana-FaNum" w:hint="cs"/>
                <w:b/>
                <w:bCs/>
                <w:sz w:val="18"/>
                <w:szCs w:val="18"/>
                <w:rtl/>
                <w:lang w:bidi="fa-IR"/>
              </w:rPr>
              <w:t xml:space="preserve">نحوه محاسبه: </w:t>
            </w:r>
            <w:r w:rsidRPr="00271F55">
              <w:rPr>
                <w:rFonts w:cs="Dana-FaNum" w:hint="cs"/>
                <w:sz w:val="18"/>
                <w:szCs w:val="18"/>
                <w:rtl/>
              </w:rPr>
              <w:t>این</w:t>
            </w:r>
            <w:r w:rsidRPr="00271F55">
              <w:rPr>
                <w:rFonts w:cs="Dana-FaNum"/>
                <w:sz w:val="18"/>
                <w:szCs w:val="18"/>
                <w:rtl/>
              </w:rPr>
              <w:t xml:space="preserve"> شاخص با تقسیم تعداد پست‌های کلیدی که از طریق ارتقای داخلی پر شده‌اند بر تعداد کل پست‌های کلیدی پر شده و ضرب حاصل در 100 محاسبه می‌شود</w:t>
            </w:r>
            <w:r w:rsidRPr="00271F55">
              <w:rPr>
                <w:rFonts w:cs="Dana-FaNum" w:hint="cs"/>
                <w:sz w:val="18"/>
                <w:szCs w:val="18"/>
                <w:rtl/>
              </w:rPr>
              <w:t>.</w:t>
            </w:r>
          </w:p>
          <w:p w14:paraId="624B8D53" w14:textId="77777777" w:rsidR="00ED3C87" w:rsidRPr="00271F55" w:rsidRDefault="00ED3C87" w:rsidP="00F874BD">
            <w:pPr>
              <w:bidi/>
              <w:jc w:val="both"/>
              <w:rPr>
                <w:rFonts w:cs="Dana-FaNum"/>
                <w:sz w:val="18"/>
                <w:szCs w:val="18"/>
                <w:rtl/>
                <w:lang w:bidi="fa-IR"/>
              </w:rPr>
            </w:pPr>
          </w:p>
          <w:p w14:paraId="2637E5D7" w14:textId="6266A374" w:rsidR="00ED3C87" w:rsidRPr="00271F55" w:rsidRDefault="00ED3C87" w:rsidP="00F874BD">
            <w:pPr>
              <w:bidi/>
              <w:jc w:val="both"/>
              <w:rPr>
                <w:rFonts w:cs="Dana-FaNum"/>
                <w:b/>
                <w:bCs/>
                <w:sz w:val="18"/>
                <w:szCs w:val="18"/>
                <w:lang w:bidi="fa-IR"/>
              </w:rPr>
            </w:pPr>
            <w:r w:rsidRPr="00271F55">
              <w:rPr>
                <w:rFonts w:cs="Dana-FaNum" w:hint="cs"/>
                <w:b/>
                <w:bCs/>
                <w:sz w:val="18"/>
                <w:szCs w:val="18"/>
                <w:rtl/>
                <w:lang w:bidi="fa-IR"/>
              </w:rPr>
              <w:t xml:space="preserve">نحوه دسترسی: </w:t>
            </w:r>
          </w:p>
        </w:tc>
        <w:tc>
          <w:tcPr>
            <w:tcW w:w="880" w:type="dxa"/>
            <w:shd w:val="clear" w:color="auto" w:fill="E7E6E6" w:themeFill="background2"/>
          </w:tcPr>
          <w:p w14:paraId="497920DA" w14:textId="77777777" w:rsidR="00ED3C87" w:rsidRPr="00271F55" w:rsidRDefault="00ED3C87" w:rsidP="00F55794">
            <w:pPr>
              <w:bidi/>
              <w:jc w:val="both"/>
              <w:rPr>
                <w:rFonts w:cs="Dana-FaNum"/>
                <w:sz w:val="18"/>
                <w:szCs w:val="18"/>
                <w:rtl/>
                <w:lang w:bidi="fa-IR"/>
              </w:rPr>
            </w:pPr>
          </w:p>
        </w:tc>
        <w:tc>
          <w:tcPr>
            <w:tcW w:w="1701" w:type="dxa"/>
            <w:shd w:val="clear" w:color="auto" w:fill="E7E6E6" w:themeFill="background2"/>
            <w:vAlign w:val="center"/>
          </w:tcPr>
          <w:p w14:paraId="46EE2A6E" w14:textId="65035A57"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رشد و یادگیری</w:t>
            </w:r>
          </w:p>
        </w:tc>
        <w:tc>
          <w:tcPr>
            <w:tcW w:w="1701" w:type="dxa"/>
            <w:shd w:val="clear" w:color="auto" w:fill="E7E6E6" w:themeFill="background2"/>
            <w:vAlign w:val="center"/>
          </w:tcPr>
          <w:p w14:paraId="39DE92A1" w14:textId="558316F9"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مدیریت استعداد</w:t>
            </w:r>
          </w:p>
        </w:tc>
      </w:tr>
      <w:tr w:rsidR="00ED3C87" w:rsidRPr="00271F55" w14:paraId="5F2053AA" w14:textId="77777777" w:rsidTr="00ED3C87">
        <w:trPr>
          <w:jc w:val="center"/>
        </w:trPr>
        <w:tc>
          <w:tcPr>
            <w:tcW w:w="1435" w:type="dxa"/>
            <w:shd w:val="clear" w:color="auto" w:fill="auto"/>
            <w:vAlign w:val="center"/>
          </w:tcPr>
          <w:p w14:paraId="1DBA15CC" w14:textId="6E57B6F6" w:rsidR="00ED3C87" w:rsidRPr="00271F55" w:rsidRDefault="00ED3C87" w:rsidP="00F874BD">
            <w:pPr>
              <w:bidi/>
              <w:jc w:val="center"/>
              <w:rPr>
                <w:rFonts w:cs="Dana-FaNum"/>
                <w:b/>
                <w:bCs/>
                <w:sz w:val="18"/>
                <w:szCs w:val="18"/>
                <w:rtl/>
                <w:lang w:bidi="fa-IR"/>
              </w:rPr>
            </w:pPr>
            <w:r w:rsidRPr="00271F55">
              <w:rPr>
                <w:rFonts w:cs="Dana-FaNum" w:hint="cs"/>
                <w:sz w:val="18"/>
                <w:szCs w:val="18"/>
                <w:rtl/>
                <w:lang w:bidi="fa-IR"/>
              </w:rPr>
              <w:t>نرخ خروج کارکنان با پتانسیل بالا</w:t>
            </w:r>
            <w:r w:rsidRPr="00271F55">
              <w:rPr>
                <w:rFonts w:cs="Dana-FaNum"/>
                <w:sz w:val="18"/>
                <w:szCs w:val="18"/>
                <w:rtl/>
                <w:lang w:bidi="fa-IR"/>
              </w:rPr>
              <w:br/>
            </w:r>
            <w:r w:rsidRPr="00271F55">
              <w:rPr>
                <w:rFonts w:asciiTheme="majorBidi" w:hAnsiTheme="majorBidi" w:cs="Dana-FaNum"/>
                <w:sz w:val="18"/>
                <w:szCs w:val="18"/>
                <w:lang w:bidi="fa-IR"/>
              </w:rPr>
              <w:t>High potential turnover</w:t>
            </w:r>
          </w:p>
        </w:tc>
        <w:tc>
          <w:tcPr>
            <w:tcW w:w="5961" w:type="dxa"/>
            <w:shd w:val="clear" w:color="auto" w:fill="auto"/>
          </w:tcPr>
          <w:p w14:paraId="19FA74DA" w14:textId="02552617" w:rsidR="00ED3C87" w:rsidRPr="00271F55" w:rsidRDefault="00ED3C87" w:rsidP="009406FB">
            <w:pPr>
              <w:bidi/>
              <w:jc w:val="both"/>
              <w:rPr>
                <w:rFonts w:cs="Dana-FaNum"/>
                <w:b/>
                <w:bCs/>
                <w:sz w:val="18"/>
                <w:szCs w:val="18"/>
                <w:rtl/>
                <w:lang w:bidi="fa-IR"/>
              </w:rPr>
            </w:pPr>
            <w:r w:rsidRPr="00271F55">
              <w:rPr>
                <w:rFonts w:cs="Dana-FaNum" w:hint="cs"/>
                <w:b/>
                <w:bCs/>
                <w:sz w:val="18"/>
                <w:szCs w:val="18"/>
                <w:rtl/>
                <w:lang w:bidi="fa-IR"/>
              </w:rPr>
              <w:t xml:space="preserve">نحوه محاسبه: </w:t>
            </w:r>
            <w:r w:rsidRPr="00271F55">
              <w:rPr>
                <w:rFonts w:cs="Dana-FaNum"/>
                <w:sz w:val="18"/>
                <w:szCs w:val="18"/>
                <w:rtl/>
              </w:rPr>
              <w:t>این نرخ با تقسیم تعداد کارمندان با پتانسیل بالایی که سازمان را ترک کرده‌اند بر کل تعداد کارمندان با پتانسیل بالا در سازمان و ضرب آن در 100  محاسبه می‌شود</w:t>
            </w:r>
            <w:r w:rsidRPr="00271F55">
              <w:rPr>
                <w:rFonts w:cs="Dana-FaNum"/>
                <w:sz w:val="18"/>
                <w:szCs w:val="18"/>
                <w:lang w:bidi="fa-IR"/>
              </w:rPr>
              <w:t>.</w:t>
            </w:r>
            <w:r w:rsidRPr="00271F55">
              <w:rPr>
                <w:rFonts w:cs="Dana-FaNum"/>
                <w:b/>
                <w:bCs/>
                <w:sz w:val="18"/>
                <w:szCs w:val="18"/>
                <w:lang w:bidi="fa-IR"/>
              </w:rPr>
              <w:br/>
            </w:r>
          </w:p>
          <w:p w14:paraId="06E2F580" w14:textId="3AA1071A" w:rsidR="00ED3C87" w:rsidRPr="00271F55" w:rsidRDefault="00ED3C87" w:rsidP="00F874BD">
            <w:pPr>
              <w:bidi/>
              <w:jc w:val="both"/>
              <w:rPr>
                <w:rFonts w:cs="Dana-FaNum"/>
                <w:sz w:val="18"/>
                <w:szCs w:val="18"/>
                <w:lang w:bidi="fa-IR"/>
              </w:rPr>
            </w:pPr>
            <w:r w:rsidRPr="00271F55">
              <w:rPr>
                <w:rFonts w:cs="Dana-FaNum" w:hint="cs"/>
                <w:b/>
                <w:bCs/>
                <w:sz w:val="18"/>
                <w:szCs w:val="18"/>
                <w:rtl/>
                <w:lang w:bidi="fa-IR"/>
              </w:rPr>
              <w:t>نحوه دسترسی:</w:t>
            </w:r>
          </w:p>
        </w:tc>
        <w:tc>
          <w:tcPr>
            <w:tcW w:w="880" w:type="dxa"/>
          </w:tcPr>
          <w:p w14:paraId="4BF0E06E" w14:textId="77777777" w:rsidR="00ED3C87" w:rsidRPr="00271F55" w:rsidRDefault="00ED3C87" w:rsidP="00F55794">
            <w:pPr>
              <w:bidi/>
              <w:jc w:val="both"/>
              <w:rPr>
                <w:rFonts w:cs="Dana-FaNum"/>
                <w:sz w:val="18"/>
                <w:szCs w:val="18"/>
                <w:rtl/>
                <w:lang w:bidi="fa-IR"/>
              </w:rPr>
            </w:pPr>
          </w:p>
        </w:tc>
        <w:tc>
          <w:tcPr>
            <w:tcW w:w="1701" w:type="dxa"/>
            <w:vAlign w:val="center"/>
          </w:tcPr>
          <w:p w14:paraId="72DEA6E3" w14:textId="3B30FDBE"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رشد و یادگیری</w:t>
            </w:r>
          </w:p>
        </w:tc>
        <w:tc>
          <w:tcPr>
            <w:tcW w:w="1701" w:type="dxa"/>
            <w:vAlign w:val="center"/>
          </w:tcPr>
          <w:p w14:paraId="62B544E1" w14:textId="129A0555"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مدیریت استعداد</w:t>
            </w:r>
          </w:p>
        </w:tc>
      </w:tr>
      <w:tr w:rsidR="00ED3C87" w:rsidRPr="00271F55" w14:paraId="4611CBE8" w14:textId="77777777" w:rsidTr="00ED3C87">
        <w:trPr>
          <w:jc w:val="center"/>
        </w:trPr>
        <w:tc>
          <w:tcPr>
            <w:tcW w:w="1435" w:type="dxa"/>
            <w:shd w:val="clear" w:color="auto" w:fill="E7E6E6" w:themeFill="background2"/>
          </w:tcPr>
          <w:p w14:paraId="6C664DD9" w14:textId="77777777" w:rsidR="00ED3C87" w:rsidRPr="00271F55" w:rsidRDefault="00ED3C87" w:rsidP="00AB16E1">
            <w:pPr>
              <w:bidi/>
              <w:jc w:val="center"/>
              <w:rPr>
                <w:rFonts w:cs="Dana-FaNum"/>
                <w:sz w:val="18"/>
                <w:szCs w:val="18"/>
                <w:rtl/>
                <w:lang w:bidi="fa-IR"/>
              </w:rPr>
            </w:pPr>
            <w:r w:rsidRPr="00271F55">
              <w:rPr>
                <w:rFonts w:cs="Dana-FaNum" w:hint="cs"/>
                <w:sz w:val="18"/>
                <w:szCs w:val="18"/>
                <w:rtl/>
                <w:lang w:bidi="fa-IR"/>
              </w:rPr>
              <w:t>نرخ افراد با پتانسیل بالا دارای طرح توسعه فردی</w:t>
            </w:r>
          </w:p>
          <w:p w14:paraId="68B85499" w14:textId="3B816E36" w:rsidR="00ED3C87" w:rsidRPr="00271F55" w:rsidRDefault="00ED3C87" w:rsidP="00AB16E1">
            <w:pPr>
              <w:bidi/>
              <w:jc w:val="center"/>
              <w:rPr>
                <w:rFonts w:asciiTheme="majorBidi" w:hAnsiTheme="majorBidi" w:cs="Dana-FaNum"/>
                <w:sz w:val="18"/>
                <w:szCs w:val="18"/>
                <w:rtl/>
                <w:lang w:bidi="fa-IR"/>
              </w:rPr>
            </w:pPr>
            <w:r w:rsidRPr="00271F55">
              <w:rPr>
                <w:rFonts w:asciiTheme="majorBidi" w:hAnsiTheme="majorBidi" w:cs="Dana-FaNum"/>
                <w:sz w:val="18"/>
                <w:szCs w:val="18"/>
                <w:lang w:bidi="fa-IR"/>
              </w:rPr>
              <w:t>high Potential Employees with Individual Development Plans (IDPs)</w:t>
            </w:r>
          </w:p>
        </w:tc>
        <w:tc>
          <w:tcPr>
            <w:tcW w:w="5961" w:type="dxa"/>
            <w:shd w:val="clear" w:color="auto" w:fill="E7E6E6" w:themeFill="background2"/>
          </w:tcPr>
          <w:p w14:paraId="19B79473" w14:textId="4E7603B9" w:rsidR="00ED3C87" w:rsidRPr="00271F55" w:rsidRDefault="00ED3C87" w:rsidP="00C52CFF">
            <w:pPr>
              <w:bidi/>
              <w:jc w:val="both"/>
              <w:rPr>
                <w:rFonts w:cs="Dana-FaNum"/>
                <w:sz w:val="18"/>
                <w:szCs w:val="18"/>
                <w:lang w:bidi="fa-IR"/>
              </w:rPr>
            </w:pPr>
            <w:r w:rsidRPr="00271F55">
              <w:rPr>
                <w:rFonts w:cs="Dana-FaNum" w:hint="cs"/>
                <w:b/>
                <w:bCs/>
                <w:sz w:val="18"/>
                <w:szCs w:val="18"/>
                <w:rtl/>
                <w:lang w:bidi="fa-IR"/>
              </w:rPr>
              <w:t xml:space="preserve">نحوه محاسبه: </w:t>
            </w:r>
            <w:r w:rsidRPr="00271F55">
              <w:rPr>
                <w:rFonts w:cs="Dana-FaNum"/>
                <w:sz w:val="18"/>
                <w:szCs w:val="18"/>
                <w:rtl/>
              </w:rPr>
              <w:t>با تقسیم تعداد</w:t>
            </w:r>
            <w:r w:rsidRPr="00271F55">
              <w:rPr>
                <w:rFonts w:cs="Dana-FaNum"/>
                <w:sz w:val="18"/>
                <w:szCs w:val="18"/>
                <w:lang w:bidi="fa-IR"/>
              </w:rPr>
              <w:t xml:space="preserve"> HiPo </w:t>
            </w:r>
            <w:r w:rsidRPr="00271F55">
              <w:rPr>
                <w:rFonts w:cs="Dana-FaNum"/>
                <w:sz w:val="18"/>
                <w:szCs w:val="18"/>
                <w:rtl/>
              </w:rPr>
              <w:t xml:space="preserve">ها </w:t>
            </w:r>
            <w:r w:rsidRPr="00271F55">
              <w:rPr>
                <w:rFonts w:cs="Dana-FaNum" w:hint="cs"/>
                <w:sz w:val="18"/>
                <w:szCs w:val="18"/>
                <w:rtl/>
              </w:rPr>
              <w:t>دارای</w:t>
            </w:r>
            <w:r w:rsidRPr="00271F55">
              <w:rPr>
                <w:rFonts w:cs="Dana-FaNum"/>
                <w:sz w:val="18"/>
                <w:szCs w:val="18"/>
                <w:rtl/>
              </w:rPr>
              <w:t xml:space="preserve"> طرح توسعه فردی بر کل تعداد</w:t>
            </w:r>
            <w:r w:rsidRPr="00271F55">
              <w:rPr>
                <w:rFonts w:cs="Dana-FaNum"/>
                <w:sz w:val="18"/>
                <w:szCs w:val="18"/>
                <w:lang w:bidi="fa-IR"/>
              </w:rPr>
              <w:t xml:space="preserve"> HiPo </w:t>
            </w:r>
            <w:r w:rsidRPr="00271F55">
              <w:rPr>
                <w:rFonts w:cs="Dana-FaNum"/>
                <w:sz w:val="18"/>
                <w:szCs w:val="18"/>
                <w:rtl/>
              </w:rPr>
              <w:t>ها و ضرب در 100، درصد افرادی که دارای طرح توسعه فردی هستند، محاسبه می‌شود</w:t>
            </w:r>
            <w:r w:rsidRPr="00271F55">
              <w:rPr>
                <w:rFonts w:cs="Dana-FaNum"/>
                <w:sz w:val="18"/>
                <w:szCs w:val="18"/>
                <w:lang w:bidi="fa-IR"/>
              </w:rPr>
              <w:t>.</w:t>
            </w:r>
          </w:p>
          <w:p w14:paraId="0E0DDCD0" w14:textId="77777777" w:rsidR="00ED3C87" w:rsidRPr="00271F55" w:rsidRDefault="00ED3C87" w:rsidP="00C52CFF">
            <w:pPr>
              <w:bidi/>
              <w:jc w:val="both"/>
              <w:rPr>
                <w:rFonts w:cs="Dana-FaNum"/>
                <w:sz w:val="18"/>
                <w:szCs w:val="18"/>
                <w:lang w:bidi="fa-IR"/>
              </w:rPr>
            </w:pPr>
          </w:p>
          <w:p w14:paraId="04E77288" w14:textId="77777777" w:rsidR="00ED3C87" w:rsidRPr="00271F55" w:rsidRDefault="00ED3C87" w:rsidP="00C52CFF">
            <w:pPr>
              <w:bidi/>
              <w:jc w:val="center"/>
              <w:rPr>
                <w:rFonts w:cs="Dana-FaNum"/>
                <w:sz w:val="18"/>
                <w:szCs w:val="18"/>
                <w:lang w:bidi="fa-IR"/>
              </w:rPr>
            </w:pPr>
            <w:r w:rsidRPr="00271F55">
              <w:rPr>
                <w:rFonts w:cs="Dana-FaNum"/>
                <w:noProof/>
              </w:rPr>
              <w:drawing>
                <wp:inline distT="0" distB="0" distL="0" distR="0" wp14:anchorId="58D320C0" wp14:editId="19E01576">
                  <wp:extent cx="3014691" cy="311131"/>
                  <wp:effectExtent l="0" t="0" r="0" b="0"/>
                  <wp:docPr id="41926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0467" cy="319984"/>
                          </a:xfrm>
                          <a:prstGeom prst="rect">
                            <a:avLst/>
                          </a:prstGeom>
                          <a:noFill/>
                          <a:ln>
                            <a:noFill/>
                          </a:ln>
                        </pic:spPr>
                      </pic:pic>
                    </a:graphicData>
                  </a:graphic>
                </wp:inline>
              </w:drawing>
            </w:r>
          </w:p>
          <w:p w14:paraId="02926DE4" w14:textId="25F655D2" w:rsidR="00ED3C87" w:rsidRPr="00271F55" w:rsidRDefault="00ED3C87" w:rsidP="00C52CFF">
            <w:pPr>
              <w:bidi/>
              <w:rPr>
                <w:rFonts w:cs="Dana-FaNum"/>
                <w:sz w:val="18"/>
                <w:szCs w:val="18"/>
                <w:lang w:bidi="fa-IR"/>
              </w:rPr>
            </w:pPr>
            <w:r w:rsidRPr="00271F55">
              <w:rPr>
                <w:rFonts w:cs="Dana-FaNum" w:hint="cs"/>
                <w:b/>
                <w:bCs/>
                <w:sz w:val="18"/>
                <w:szCs w:val="18"/>
                <w:rtl/>
                <w:lang w:bidi="fa-IR"/>
              </w:rPr>
              <w:t>نحوه دسترسی:</w:t>
            </w:r>
          </w:p>
        </w:tc>
        <w:tc>
          <w:tcPr>
            <w:tcW w:w="880" w:type="dxa"/>
            <w:shd w:val="clear" w:color="auto" w:fill="E7E6E6" w:themeFill="background2"/>
          </w:tcPr>
          <w:p w14:paraId="468E846B" w14:textId="77777777" w:rsidR="00ED3C87" w:rsidRPr="00271F55" w:rsidRDefault="00ED3C87" w:rsidP="00F55794">
            <w:pPr>
              <w:bidi/>
              <w:jc w:val="both"/>
              <w:rPr>
                <w:rFonts w:cs="Dana-FaNum"/>
                <w:sz w:val="18"/>
                <w:szCs w:val="18"/>
                <w:rtl/>
                <w:lang w:bidi="fa-IR"/>
              </w:rPr>
            </w:pPr>
          </w:p>
        </w:tc>
        <w:tc>
          <w:tcPr>
            <w:tcW w:w="1701" w:type="dxa"/>
            <w:shd w:val="clear" w:color="auto" w:fill="E7E6E6" w:themeFill="background2"/>
            <w:vAlign w:val="center"/>
          </w:tcPr>
          <w:p w14:paraId="647AC660" w14:textId="7F21470B"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رشد و یادگیری</w:t>
            </w:r>
          </w:p>
        </w:tc>
        <w:tc>
          <w:tcPr>
            <w:tcW w:w="1701" w:type="dxa"/>
            <w:shd w:val="clear" w:color="auto" w:fill="E7E6E6" w:themeFill="background2"/>
            <w:vAlign w:val="center"/>
          </w:tcPr>
          <w:p w14:paraId="551948FC" w14:textId="0287C211"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مدیریت استعداد</w:t>
            </w:r>
          </w:p>
        </w:tc>
      </w:tr>
      <w:tr w:rsidR="00ED3C87" w:rsidRPr="00271F55" w14:paraId="1BBDA03E" w14:textId="77777777" w:rsidTr="00ED3C87">
        <w:trPr>
          <w:jc w:val="center"/>
        </w:trPr>
        <w:tc>
          <w:tcPr>
            <w:tcW w:w="1435" w:type="dxa"/>
            <w:shd w:val="clear" w:color="auto" w:fill="auto"/>
          </w:tcPr>
          <w:p w14:paraId="6AAF1639" w14:textId="77777777" w:rsidR="00ED3C87" w:rsidRPr="00271F55" w:rsidRDefault="00ED3C87" w:rsidP="00A8649F">
            <w:pPr>
              <w:bidi/>
              <w:jc w:val="center"/>
              <w:rPr>
                <w:rFonts w:cs="Dana-FaNum"/>
                <w:sz w:val="18"/>
                <w:szCs w:val="18"/>
                <w:rtl/>
                <w:lang w:bidi="fa-IR"/>
              </w:rPr>
            </w:pPr>
            <w:r w:rsidRPr="00271F55">
              <w:rPr>
                <w:rFonts w:cs="Dana-FaNum" w:hint="cs"/>
                <w:sz w:val="18"/>
                <w:szCs w:val="18"/>
                <w:rtl/>
                <w:lang w:bidi="fa-IR"/>
              </w:rPr>
              <w:t>درصد کارکنان دارای توافقنامه عملکردی</w:t>
            </w:r>
          </w:p>
          <w:p w14:paraId="377C8ED0" w14:textId="77777777" w:rsidR="00ED3C87" w:rsidRPr="00271F55" w:rsidRDefault="00ED3C87" w:rsidP="00A8649F">
            <w:pPr>
              <w:bidi/>
              <w:jc w:val="center"/>
              <w:rPr>
                <w:rFonts w:cs="Dana-FaNum"/>
                <w:sz w:val="18"/>
                <w:szCs w:val="18"/>
                <w:lang w:bidi="fa-IR"/>
              </w:rPr>
            </w:pPr>
            <w:r w:rsidRPr="00271F55">
              <w:rPr>
                <w:rFonts w:cs="Dana-FaNum"/>
                <w:sz w:val="18"/>
                <w:szCs w:val="18"/>
                <w:lang w:bidi="fa-IR"/>
              </w:rPr>
              <w:t>Percentage of Employees with Performance Agreements</w:t>
            </w:r>
          </w:p>
          <w:p w14:paraId="2AEF80F1" w14:textId="3E9A0CD4" w:rsidR="00ED3C87" w:rsidRPr="00271F55" w:rsidRDefault="00ED3C87" w:rsidP="00A8649F">
            <w:pPr>
              <w:bidi/>
              <w:rPr>
                <w:rFonts w:cs="Dana-FaNum"/>
                <w:sz w:val="18"/>
                <w:szCs w:val="18"/>
                <w:rtl/>
                <w:lang w:bidi="fa-IR"/>
              </w:rPr>
            </w:pPr>
          </w:p>
        </w:tc>
        <w:tc>
          <w:tcPr>
            <w:tcW w:w="5961" w:type="dxa"/>
            <w:shd w:val="clear" w:color="auto" w:fill="auto"/>
          </w:tcPr>
          <w:p w14:paraId="0D2CB843" w14:textId="139B24C4" w:rsidR="00ED3C87" w:rsidRPr="00271F55" w:rsidRDefault="00ED3C87" w:rsidP="00F55794">
            <w:pPr>
              <w:bidi/>
              <w:jc w:val="both"/>
              <w:rPr>
                <w:rFonts w:cs="Dana-FaNum"/>
                <w:sz w:val="18"/>
                <w:szCs w:val="18"/>
                <w:rtl/>
                <w:lang w:bidi="fa-IR"/>
              </w:rPr>
            </w:pPr>
            <w:r w:rsidRPr="00271F55">
              <w:rPr>
                <w:rFonts w:cs="Dana-FaNum"/>
                <w:b/>
                <w:bCs/>
                <w:sz w:val="18"/>
                <w:szCs w:val="18"/>
                <w:rtl/>
                <w:lang w:bidi="fa-IR"/>
              </w:rPr>
              <w:t>نحوه محاسبه:</w:t>
            </w:r>
            <w:r w:rsidRPr="00271F55">
              <w:rPr>
                <w:rFonts w:cs="Dana-FaNum" w:hint="cs"/>
                <w:b/>
                <w:bCs/>
                <w:sz w:val="18"/>
                <w:szCs w:val="18"/>
                <w:rtl/>
                <w:lang w:bidi="fa-IR"/>
              </w:rPr>
              <w:t xml:space="preserve"> </w:t>
            </w:r>
            <w:r w:rsidRPr="00271F55">
              <w:rPr>
                <w:rFonts w:cs="Dana-FaNum" w:hint="cs"/>
                <w:sz w:val="18"/>
                <w:szCs w:val="18"/>
                <w:rtl/>
                <w:lang w:bidi="fa-IR"/>
              </w:rPr>
              <w:t>بر اساس گزارش نرم افزار مدیریت عملکرد</w:t>
            </w:r>
          </w:p>
          <w:p w14:paraId="059AEF10" w14:textId="5B87C592" w:rsidR="00ED3C87" w:rsidRPr="00271F55" w:rsidRDefault="00ED3C87" w:rsidP="00A8649F">
            <w:pPr>
              <w:bidi/>
              <w:jc w:val="both"/>
              <w:rPr>
                <w:rFonts w:cs="Dana-FaNum"/>
                <w:b/>
                <w:bCs/>
                <w:sz w:val="18"/>
                <w:szCs w:val="18"/>
                <w:rtl/>
                <w:lang w:bidi="fa-IR"/>
              </w:rPr>
            </w:pPr>
            <w:r w:rsidRPr="00271F55">
              <w:rPr>
                <w:rFonts w:cs="Dana-FaNum" w:hint="cs"/>
                <w:sz w:val="18"/>
                <w:szCs w:val="18"/>
                <w:rtl/>
                <w:lang w:bidi="fa-IR"/>
              </w:rPr>
              <w:t>*</w:t>
            </w:r>
            <w:r w:rsidRPr="00271F55">
              <w:rPr>
                <w:rFonts w:cs="Dana-FaNum" w:hint="cs"/>
                <w:sz w:val="16"/>
                <w:szCs w:val="16"/>
                <w:rtl/>
                <w:lang w:bidi="fa-IR"/>
              </w:rPr>
              <w:t xml:space="preserve">محاسبه این شاخص به دلیل عدم شروع فرآیند رسمی مدیریت عملکرد و عدم وجود نرم افزار، امکان پذیر نیست ولی در پایان بهار/ تابستان 1404 امکان محاسبه شاخص وجود دارد. </w:t>
            </w:r>
          </w:p>
          <w:p w14:paraId="295BF1A0" w14:textId="77777777" w:rsidR="00ED3C87" w:rsidRPr="00271F55" w:rsidRDefault="00ED3C87" w:rsidP="003836EB">
            <w:pPr>
              <w:bidi/>
              <w:jc w:val="both"/>
              <w:rPr>
                <w:rFonts w:cs="Dana-FaNum"/>
                <w:b/>
                <w:bCs/>
                <w:sz w:val="18"/>
                <w:szCs w:val="18"/>
                <w:rtl/>
                <w:lang w:bidi="fa-IR"/>
              </w:rPr>
            </w:pPr>
          </w:p>
          <w:p w14:paraId="45D487D7" w14:textId="77777777" w:rsidR="00ED3C87" w:rsidRPr="00271F55" w:rsidRDefault="00ED3C87" w:rsidP="003836EB">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17525D4B" w14:textId="04EAFC0F" w:rsidR="00ED3C87" w:rsidRPr="00271F55" w:rsidRDefault="00ED3C87" w:rsidP="003836EB">
            <w:pPr>
              <w:bidi/>
              <w:jc w:val="both"/>
              <w:rPr>
                <w:rFonts w:cs="Dana-FaNum"/>
                <w:sz w:val="18"/>
                <w:szCs w:val="18"/>
                <w:rtl/>
                <w:lang w:bidi="fa-IR"/>
              </w:rPr>
            </w:pPr>
          </w:p>
          <w:p w14:paraId="413271D4" w14:textId="25BB0E45" w:rsidR="00ED3C87" w:rsidRPr="00271F55" w:rsidRDefault="00ED3C87" w:rsidP="003836EB">
            <w:pPr>
              <w:bidi/>
              <w:jc w:val="both"/>
              <w:rPr>
                <w:rFonts w:cs="Dana-FaNum"/>
                <w:sz w:val="18"/>
                <w:szCs w:val="18"/>
                <w:lang w:bidi="fa-IR"/>
              </w:rPr>
            </w:pPr>
          </w:p>
        </w:tc>
        <w:tc>
          <w:tcPr>
            <w:tcW w:w="880" w:type="dxa"/>
          </w:tcPr>
          <w:p w14:paraId="47459A9F" w14:textId="77777777" w:rsidR="00ED3C87" w:rsidRPr="00271F55" w:rsidRDefault="00ED3C87" w:rsidP="00F55794">
            <w:pPr>
              <w:bidi/>
              <w:jc w:val="both"/>
              <w:rPr>
                <w:rFonts w:cs="Dana-FaNum"/>
                <w:sz w:val="18"/>
                <w:szCs w:val="18"/>
                <w:rtl/>
                <w:lang w:bidi="fa-IR"/>
              </w:rPr>
            </w:pPr>
          </w:p>
        </w:tc>
        <w:tc>
          <w:tcPr>
            <w:tcW w:w="1701" w:type="dxa"/>
            <w:vAlign w:val="center"/>
          </w:tcPr>
          <w:p w14:paraId="54499FF9" w14:textId="793FF021"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رشد و یادگیری</w:t>
            </w:r>
          </w:p>
        </w:tc>
        <w:tc>
          <w:tcPr>
            <w:tcW w:w="1701" w:type="dxa"/>
            <w:vAlign w:val="center"/>
          </w:tcPr>
          <w:p w14:paraId="278B07F9" w14:textId="13941C12"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توسعه منابع انسانی</w:t>
            </w:r>
          </w:p>
        </w:tc>
      </w:tr>
      <w:tr w:rsidR="00ED3C87" w:rsidRPr="00271F55" w14:paraId="710E98F7" w14:textId="77777777" w:rsidTr="00ED3C87">
        <w:trPr>
          <w:jc w:val="center"/>
        </w:trPr>
        <w:tc>
          <w:tcPr>
            <w:tcW w:w="1435" w:type="dxa"/>
            <w:shd w:val="clear" w:color="auto" w:fill="E7E6E6" w:themeFill="background2"/>
          </w:tcPr>
          <w:p w14:paraId="313C452F" w14:textId="7304AFF8" w:rsidR="00ED3C87" w:rsidRPr="00271F55" w:rsidRDefault="00ED3C87" w:rsidP="00A8649F">
            <w:pPr>
              <w:bidi/>
              <w:jc w:val="center"/>
              <w:rPr>
                <w:rFonts w:cs="Dana-FaNum"/>
                <w:sz w:val="18"/>
                <w:szCs w:val="18"/>
                <w:rtl/>
                <w:lang w:bidi="fa-IR"/>
              </w:rPr>
            </w:pPr>
            <w:r w:rsidRPr="00271F55">
              <w:rPr>
                <w:rFonts w:cs="Dana-FaNum" w:hint="cs"/>
                <w:sz w:val="18"/>
                <w:szCs w:val="18"/>
                <w:rtl/>
                <w:lang w:bidi="fa-IR"/>
              </w:rPr>
              <w:t>درصد کارکنان دارای طرح توسعه فردی/ بهبود عملکرد</w:t>
            </w:r>
          </w:p>
        </w:tc>
        <w:tc>
          <w:tcPr>
            <w:tcW w:w="5961" w:type="dxa"/>
            <w:shd w:val="clear" w:color="auto" w:fill="E7E6E6" w:themeFill="background2"/>
          </w:tcPr>
          <w:p w14:paraId="158E6BFB" w14:textId="77777777" w:rsidR="00ED3C87" w:rsidRPr="00271F55" w:rsidRDefault="00ED3C87" w:rsidP="00AF55B0">
            <w:pPr>
              <w:bidi/>
              <w:jc w:val="both"/>
              <w:rPr>
                <w:rFonts w:cs="Dana-FaNum"/>
                <w:b/>
                <w:bCs/>
                <w:sz w:val="18"/>
                <w:szCs w:val="18"/>
                <w:rtl/>
                <w:lang w:bidi="fa-IR"/>
              </w:rPr>
            </w:pPr>
            <w:r w:rsidRPr="00271F55">
              <w:rPr>
                <w:rFonts w:cs="Dana-FaNum"/>
                <w:b/>
                <w:bCs/>
                <w:sz w:val="18"/>
                <w:szCs w:val="18"/>
                <w:rtl/>
                <w:lang w:bidi="fa-IR"/>
              </w:rPr>
              <w:t>نحوه محاسبه:</w:t>
            </w:r>
            <w:r w:rsidRPr="00271F55">
              <w:rPr>
                <w:rFonts w:cs="Dana-FaNum" w:hint="cs"/>
                <w:b/>
                <w:bCs/>
                <w:sz w:val="18"/>
                <w:szCs w:val="18"/>
                <w:rtl/>
                <w:lang w:bidi="fa-IR"/>
              </w:rPr>
              <w:t xml:space="preserve"> </w:t>
            </w:r>
            <w:r w:rsidRPr="00271F55">
              <w:rPr>
                <w:rFonts w:cs="Dana-FaNum" w:hint="cs"/>
                <w:sz w:val="16"/>
                <w:szCs w:val="16"/>
                <w:rtl/>
                <w:lang w:bidi="fa-IR"/>
              </w:rPr>
              <w:t xml:space="preserve">محاسبه این شاخص به دلیل عدم شروع فرآیند رسمی مدیریت عملکرد و عدم وجود نرم افزار، امکان پذیر نیست ولی در پایان بهار/ تابستان 1404 امکان محاسبه شاخص وجود دارد. </w:t>
            </w:r>
          </w:p>
          <w:p w14:paraId="2A5F18C6" w14:textId="13D139C7" w:rsidR="00ED3C87" w:rsidRPr="00271F55" w:rsidRDefault="00ED3C87" w:rsidP="00A8649F">
            <w:pPr>
              <w:bidi/>
              <w:jc w:val="both"/>
              <w:rPr>
                <w:rFonts w:cs="Dana-FaNum"/>
                <w:b/>
                <w:bCs/>
                <w:sz w:val="18"/>
                <w:szCs w:val="18"/>
                <w:rtl/>
                <w:lang w:bidi="fa-IR"/>
              </w:rPr>
            </w:pPr>
          </w:p>
          <w:p w14:paraId="2AED5E0B" w14:textId="77777777" w:rsidR="00ED3C87" w:rsidRPr="00271F55" w:rsidRDefault="00ED3C87" w:rsidP="00A8649F">
            <w:pPr>
              <w:bidi/>
              <w:jc w:val="both"/>
              <w:rPr>
                <w:rFonts w:cs="Dana-FaNum"/>
                <w:sz w:val="18"/>
                <w:szCs w:val="18"/>
                <w:lang w:bidi="fa-IR"/>
              </w:rPr>
            </w:pPr>
            <w:r w:rsidRPr="00271F55">
              <w:rPr>
                <w:rFonts w:cs="Dana-FaNum" w:hint="cs"/>
                <w:b/>
                <w:bCs/>
                <w:sz w:val="18"/>
                <w:szCs w:val="18"/>
                <w:rtl/>
                <w:lang w:bidi="fa-IR"/>
              </w:rPr>
              <w:t>نحوه دسترسی</w:t>
            </w:r>
            <w:r w:rsidRPr="00271F55">
              <w:rPr>
                <w:rFonts w:cs="Dana-FaNum" w:hint="cs"/>
                <w:sz w:val="18"/>
                <w:szCs w:val="18"/>
                <w:rtl/>
                <w:lang w:bidi="fa-IR"/>
              </w:rPr>
              <w:t>:</w:t>
            </w:r>
          </w:p>
          <w:p w14:paraId="7036DD2F" w14:textId="77777777" w:rsidR="00ED3C87" w:rsidRPr="00271F55" w:rsidRDefault="00ED3C87" w:rsidP="00F55794">
            <w:pPr>
              <w:bidi/>
              <w:jc w:val="both"/>
              <w:rPr>
                <w:rFonts w:cs="Dana-FaNum"/>
                <w:sz w:val="18"/>
                <w:szCs w:val="18"/>
                <w:lang w:bidi="fa-IR"/>
              </w:rPr>
            </w:pPr>
          </w:p>
        </w:tc>
        <w:tc>
          <w:tcPr>
            <w:tcW w:w="880" w:type="dxa"/>
            <w:shd w:val="clear" w:color="auto" w:fill="E7E6E6" w:themeFill="background2"/>
          </w:tcPr>
          <w:p w14:paraId="03D04E5C" w14:textId="77777777" w:rsidR="00ED3C87" w:rsidRPr="00271F55" w:rsidRDefault="00ED3C87" w:rsidP="00F55794">
            <w:pPr>
              <w:bidi/>
              <w:jc w:val="both"/>
              <w:rPr>
                <w:rFonts w:cs="Dana-FaNum"/>
                <w:sz w:val="18"/>
                <w:szCs w:val="18"/>
                <w:rtl/>
                <w:lang w:bidi="fa-IR"/>
              </w:rPr>
            </w:pPr>
          </w:p>
        </w:tc>
        <w:tc>
          <w:tcPr>
            <w:tcW w:w="1701" w:type="dxa"/>
            <w:shd w:val="clear" w:color="auto" w:fill="E7E6E6" w:themeFill="background2"/>
            <w:vAlign w:val="center"/>
          </w:tcPr>
          <w:p w14:paraId="695AE3AE" w14:textId="137811A6" w:rsidR="00ED3C87" w:rsidRPr="00271F55" w:rsidRDefault="00ED3C87" w:rsidP="00582253">
            <w:pPr>
              <w:bidi/>
              <w:jc w:val="center"/>
              <w:rPr>
                <w:rFonts w:cs="Dana-FaNum"/>
                <w:sz w:val="18"/>
                <w:szCs w:val="18"/>
                <w:rtl/>
                <w:lang w:bidi="fa-IR"/>
              </w:rPr>
            </w:pPr>
            <w:r w:rsidRPr="00271F55">
              <w:rPr>
                <w:rFonts w:cs="Dana-FaNum" w:hint="cs"/>
                <w:sz w:val="18"/>
                <w:szCs w:val="18"/>
                <w:rtl/>
                <w:lang w:bidi="fa-IR"/>
              </w:rPr>
              <w:t>رشد و یادگیری</w:t>
            </w:r>
          </w:p>
        </w:tc>
        <w:tc>
          <w:tcPr>
            <w:tcW w:w="1701" w:type="dxa"/>
            <w:shd w:val="clear" w:color="auto" w:fill="E7E6E6" w:themeFill="background2"/>
            <w:vAlign w:val="center"/>
          </w:tcPr>
          <w:p w14:paraId="5EDD7642" w14:textId="147CA337" w:rsidR="00ED3C87" w:rsidRPr="00271F55" w:rsidRDefault="00ED3C87" w:rsidP="00FE1169">
            <w:pPr>
              <w:bidi/>
              <w:jc w:val="center"/>
              <w:rPr>
                <w:rFonts w:cs="Dana-FaNum"/>
                <w:sz w:val="18"/>
                <w:szCs w:val="18"/>
                <w:rtl/>
                <w:lang w:bidi="fa-IR"/>
              </w:rPr>
            </w:pPr>
            <w:r w:rsidRPr="00271F55">
              <w:rPr>
                <w:rFonts w:cs="Dana-FaNum" w:hint="cs"/>
                <w:sz w:val="18"/>
                <w:szCs w:val="18"/>
                <w:rtl/>
                <w:lang w:bidi="fa-IR"/>
              </w:rPr>
              <w:t>توسعه منابع انسانی</w:t>
            </w:r>
          </w:p>
        </w:tc>
      </w:tr>
    </w:tbl>
    <w:p w14:paraId="307C6F6F" w14:textId="77777777" w:rsidR="007F7A4E" w:rsidRPr="004B770E" w:rsidRDefault="007F7A4E" w:rsidP="00F55794">
      <w:pPr>
        <w:bidi/>
        <w:rPr>
          <w:rFonts w:asciiTheme="majorBidi" w:hAnsiTheme="majorBidi" w:cstheme="majorBidi"/>
          <w:rtl/>
          <w:lang w:bidi="fa-IR"/>
        </w:rPr>
      </w:pPr>
    </w:p>
    <w:p w14:paraId="04F572E8" w14:textId="77777777" w:rsidR="007F7A4E" w:rsidRDefault="007F7A4E" w:rsidP="00F55794">
      <w:pPr>
        <w:bidi/>
        <w:rPr>
          <w:rFonts w:cs="B Nazanin"/>
          <w:rtl/>
          <w:lang w:bidi="fa-IR"/>
        </w:rPr>
      </w:pPr>
    </w:p>
    <w:p w14:paraId="318B0648" w14:textId="2B369033" w:rsidR="007F7A4E" w:rsidRPr="00FB7DD6" w:rsidRDefault="00DA15F1" w:rsidP="00F55794">
      <w:pPr>
        <w:bidi/>
        <w:rPr>
          <w:rFonts w:cs="B Nazanin"/>
          <w:lang w:bidi="fa-IR"/>
        </w:rPr>
      </w:pPr>
      <w:r>
        <w:rPr>
          <w:rFonts w:cs="B Nazanin"/>
          <w:lang w:bidi="fa-IR"/>
        </w:rPr>
        <w:t>`</w:t>
      </w:r>
      <w:r>
        <w:rPr>
          <w:rFonts w:cs="B Nazanin"/>
          <w:lang w:bidi="fa-IR"/>
        </w:rPr>
        <w:tab/>
      </w:r>
    </w:p>
    <w:sectPr w:rsidR="007F7A4E" w:rsidRPr="00FB7DD6" w:rsidSect="00146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ana-FaNum">
    <w:panose1 w:val="00000500000000000000"/>
    <w:charset w:val="B2"/>
    <w:family w:val="auto"/>
    <w:pitch w:val="variable"/>
    <w:sig w:usb0="00002001" w:usb1="0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223F"/>
    <w:multiLevelType w:val="hybridMultilevel"/>
    <w:tmpl w:val="1B3E8C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13759"/>
    <w:multiLevelType w:val="multilevel"/>
    <w:tmpl w:val="25BC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415E76"/>
    <w:multiLevelType w:val="hybridMultilevel"/>
    <w:tmpl w:val="54CC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0259AD"/>
    <w:multiLevelType w:val="multilevel"/>
    <w:tmpl w:val="3A4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D257DF"/>
    <w:multiLevelType w:val="hybridMultilevel"/>
    <w:tmpl w:val="883C0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A65A28"/>
    <w:multiLevelType w:val="multilevel"/>
    <w:tmpl w:val="25BC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C54CEB"/>
    <w:multiLevelType w:val="multilevel"/>
    <w:tmpl w:val="147E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2716325">
    <w:abstractNumId w:val="1"/>
  </w:num>
  <w:num w:numId="2" w16cid:durableId="188375825">
    <w:abstractNumId w:val="5"/>
  </w:num>
  <w:num w:numId="3" w16cid:durableId="1551309497">
    <w:abstractNumId w:val="3"/>
  </w:num>
  <w:num w:numId="4" w16cid:durableId="1632436288">
    <w:abstractNumId w:val="4"/>
  </w:num>
  <w:num w:numId="5" w16cid:durableId="1805804749">
    <w:abstractNumId w:val="6"/>
  </w:num>
  <w:num w:numId="6" w16cid:durableId="1066755409">
    <w:abstractNumId w:val="2"/>
  </w:num>
  <w:num w:numId="7" w16cid:durableId="45734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4B0"/>
    <w:rsid w:val="000032B3"/>
    <w:rsid w:val="0001126B"/>
    <w:rsid w:val="000139D6"/>
    <w:rsid w:val="00021C22"/>
    <w:rsid w:val="0003442B"/>
    <w:rsid w:val="000D7D5D"/>
    <w:rsid w:val="000F1D38"/>
    <w:rsid w:val="000F6833"/>
    <w:rsid w:val="000F6C09"/>
    <w:rsid w:val="00126E56"/>
    <w:rsid w:val="00146153"/>
    <w:rsid w:val="001469DF"/>
    <w:rsid w:val="00152DEE"/>
    <w:rsid w:val="001561DB"/>
    <w:rsid w:val="00185D6D"/>
    <w:rsid w:val="00197EC0"/>
    <w:rsid w:val="001D5A48"/>
    <w:rsid w:val="002075A2"/>
    <w:rsid w:val="0024139F"/>
    <w:rsid w:val="00243FF9"/>
    <w:rsid w:val="00250C61"/>
    <w:rsid w:val="002533D4"/>
    <w:rsid w:val="0026376B"/>
    <w:rsid w:val="00271C1A"/>
    <w:rsid w:val="00271F55"/>
    <w:rsid w:val="002C0727"/>
    <w:rsid w:val="002E0813"/>
    <w:rsid w:val="002F6011"/>
    <w:rsid w:val="00316158"/>
    <w:rsid w:val="003333B5"/>
    <w:rsid w:val="00347D6B"/>
    <w:rsid w:val="003806FB"/>
    <w:rsid w:val="003836EB"/>
    <w:rsid w:val="003959B2"/>
    <w:rsid w:val="003A68A0"/>
    <w:rsid w:val="003B1CE3"/>
    <w:rsid w:val="003F43CF"/>
    <w:rsid w:val="0040717C"/>
    <w:rsid w:val="00421C92"/>
    <w:rsid w:val="004317E5"/>
    <w:rsid w:val="00447C2D"/>
    <w:rsid w:val="004530F1"/>
    <w:rsid w:val="00462EA8"/>
    <w:rsid w:val="00463F7D"/>
    <w:rsid w:val="00464984"/>
    <w:rsid w:val="00466B35"/>
    <w:rsid w:val="00472393"/>
    <w:rsid w:val="00484B3D"/>
    <w:rsid w:val="00486861"/>
    <w:rsid w:val="00497636"/>
    <w:rsid w:val="004B3B88"/>
    <w:rsid w:val="004B770E"/>
    <w:rsid w:val="004C206B"/>
    <w:rsid w:val="004C55E1"/>
    <w:rsid w:val="004E08FC"/>
    <w:rsid w:val="00502475"/>
    <w:rsid w:val="0051711D"/>
    <w:rsid w:val="005229FB"/>
    <w:rsid w:val="00562786"/>
    <w:rsid w:val="00582253"/>
    <w:rsid w:val="00596AD5"/>
    <w:rsid w:val="005C2D24"/>
    <w:rsid w:val="005D3009"/>
    <w:rsid w:val="005E4A19"/>
    <w:rsid w:val="005F1AED"/>
    <w:rsid w:val="00627313"/>
    <w:rsid w:val="006534B0"/>
    <w:rsid w:val="00655A40"/>
    <w:rsid w:val="00671547"/>
    <w:rsid w:val="006811E7"/>
    <w:rsid w:val="006B21A5"/>
    <w:rsid w:val="006C757F"/>
    <w:rsid w:val="006E2D3C"/>
    <w:rsid w:val="006F3BD0"/>
    <w:rsid w:val="00707D87"/>
    <w:rsid w:val="00741136"/>
    <w:rsid w:val="007533D0"/>
    <w:rsid w:val="00763326"/>
    <w:rsid w:val="007933B7"/>
    <w:rsid w:val="007C1D96"/>
    <w:rsid w:val="007F7A4E"/>
    <w:rsid w:val="00810E62"/>
    <w:rsid w:val="0084673D"/>
    <w:rsid w:val="008543C5"/>
    <w:rsid w:val="00866DE1"/>
    <w:rsid w:val="00882121"/>
    <w:rsid w:val="008C01EF"/>
    <w:rsid w:val="008C7BA6"/>
    <w:rsid w:val="008E3ECB"/>
    <w:rsid w:val="008F2B66"/>
    <w:rsid w:val="00902EE3"/>
    <w:rsid w:val="00915988"/>
    <w:rsid w:val="00927999"/>
    <w:rsid w:val="00934226"/>
    <w:rsid w:val="00934BDC"/>
    <w:rsid w:val="00936854"/>
    <w:rsid w:val="009406FB"/>
    <w:rsid w:val="0094364A"/>
    <w:rsid w:val="00953D72"/>
    <w:rsid w:val="009555A5"/>
    <w:rsid w:val="009842ED"/>
    <w:rsid w:val="009C26B7"/>
    <w:rsid w:val="00A63087"/>
    <w:rsid w:val="00A670B4"/>
    <w:rsid w:val="00A8649F"/>
    <w:rsid w:val="00A97E16"/>
    <w:rsid w:val="00AA532A"/>
    <w:rsid w:val="00AB16E1"/>
    <w:rsid w:val="00AB341F"/>
    <w:rsid w:val="00AD40F5"/>
    <w:rsid w:val="00AE4011"/>
    <w:rsid w:val="00AF4015"/>
    <w:rsid w:val="00AF55B0"/>
    <w:rsid w:val="00B039AB"/>
    <w:rsid w:val="00B16327"/>
    <w:rsid w:val="00B2237F"/>
    <w:rsid w:val="00B300F7"/>
    <w:rsid w:val="00B42F1E"/>
    <w:rsid w:val="00B55949"/>
    <w:rsid w:val="00B82583"/>
    <w:rsid w:val="00B87F0C"/>
    <w:rsid w:val="00B951F6"/>
    <w:rsid w:val="00BA46C5"/>
    <w:rsid w:val="00BB384F"/>
    <w:rsid w:val="00BD19D1"/>
    <w:rsid w:val="00C34496"/>
    <w:rsid w:val="00C40115"/>
    <w:rsid w:val="00C460D9"/>
    <w:rsid w:val="00C52CFF"/>
    <w:rsid w:val="00C63019"/>
    <w:rsid w:val="00C638E4"/>
    <w:rsid w:val="00CA4FB3"/>
    <w:rsid w:val="00CB6239"/>
    <w:rsid w:val="00CD5F92"/>
    <w:rsid w:val="00CE0AFD"/>
    <w:rsid w:val="00CE187E"/>
    <w:rsid w:val="00CE7923"/>
    <w:rsid w:val="00D05462"/>
    <w:rsid w:val="00D230D6"/>
    <w:rsid w:val="00D53580"/>
    <w:rsid w:val="00D55815"/>
    <w:rsid w:val="00D623D2"/>
    <w:rsid w:val="00DA15F1"/>
    <w:rsid w:val="00DC1991"/>
    <w:rsid w:val="00DD5434"/>
    <w:rsid w:val="00DE5BEE"/>
    <w:rsid w:val="00DE7090"/>
    <w:rsid w:val="00E34D7F"/>
    <w:rsid w:val="00E8549F"/>
    <w:rsid w:val="00E96B55"/>
    <w:rsid w:val="00EC7D3D"/>
    <w:rsid w:val="00ED3C87"/>
    <w:rsid w:val="00ED6612"/>
    <w:rsid w:val="00EE4A08"/>
    <w:rsid w:val="00EF19CE"/>
    <w:rsid w:val="00EF704F"/>
    <w:rsid w:val="00F154C9"/>
    <w:rsid w:val="00F25CD8"/>
    <w:rsid w:val="00F55794"/>
    <w:rsid w:val="00F874BD"/>
    <w:rsid w:val="00FA1805"/>
    <w:rsid w:val="00FA7F67"/>
    <w:rsid w:val="00FB7DD6"/>
    <w:rsid w:val="00FC22B2"/>
    <w:rsid w:val="00FE1169"/>
    <w:rsid w:val="00FF1917"/>
    <w:rsid w:val="00FF22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17769"/>
  <w15:chartTrackingRefBased/>
  <w15:docId w15:val="{7AD0BFA0-52DB-44C4-A4FA-699D6BD6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090"/>
  </w:style>
  <w:style w:type="paragraph" w:styleId="Heading1">
    <w:name w:val="heading 1"/>
    <w:basedOn w:val="Normal"/>
    <w:next w:val="Normal"/>
    <w:link w:val="Heading1Char"/>
    <w:uiPriority w:val="9"/>
    <w:qFormat/>
    <w:rsid w:val="006E2D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33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21C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E2D3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7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F704F"/>
    <w:rPr>
      <w:color w:val="808080"/>
    </w:rPr>
  </w:style>
  <w:style w:type="character" w:customStyle="1" w:styleId="Heading3Char">
    <w:name w:val="Heading 3 Char"/>
    <w:basedOn w:val="DefaultParagraphFont"/>
    <w:link w:val="Heading3"/>
    <w:uiPriority w:val="9"/>
    <w:semiHidden/>
    <w:rsid w:val="00421C92"/>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76332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6E2D3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6E2D3C"/>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A46C5"/>
    <w:pPr>
      <w:ind w:left="720"/>
      <w:contextualSpacing/>
    </w:pPr>
  </w:style>
  <w:style w:type="character" w:styleId="CommentReference">
    <w:name w:val="annotation reference"/>
    <w:basedOn w:val="DefaultParagraphFont"/>
    <w:uiPriority w:val="99"/>
    <w:semiHidden/>
    <w:unhideWhenUsed/>
    <w:rsid w:val="0051711D"/>
    <w:rPr>
      <w:sz w:val="16"/>
      <w:szCs w:val="16"/>
    </w:rPr>
  </w:style>
  <w:style w:type="paragraph" w:styleId="CommentText">
    <w:name w:val="annotation text"/>
    <w:basedOn w:val="Normal"/>
    <w:link w:val="CommentTextChar"/>
    <w:uiPriority w:val="99"/>
    <w:semiHidden/>
    <w:unhideWhenUsed/>
    <w:rsid w:val="0051711D"/>
    <w:pPr>
      <w:spacing w:line="240" w:lineRule="auto"/>
    </w:pPr>
    <w:rPr>
      <w:sz w:val="20"/>
      <w:szCs w:val="20"/>
    </w:rPr>
  </w:style>
  <w:style w:type="character" w:customStyle="1" w:styleId="CommentTextChar">
    <w:name w:val="Comment Text Char"/>
    <w:basedOn w:val="DefaultParagraphFont"/>
    <w:link w:val="CommentText"/>
    <w:uiPriority w:val="99"/>
    <w:semiHidden/>
    <w:rsid w:val="0051711D"/>
    <w:rPr>
      <w:sz w:val="20"/>
      <w:szCs w:val="20"/>
    </w:rPr>
  </w:style>
  <w:style w:type="paragraph" w:styleId="CommentSubject">
    <w:name w:val="annotation subject"/>
    <w:basedOn w:val="CommentText"/>
    <w:next w:val="CommentText"/>
    <w:link w:val="CommentSubjectChar"/>
    <w:uiPriority w:val="99"/>
    <w:semiHidden/>
    <w:unhideWhenUsed/>
    <w:rsid w:val="0051711D"/>
    <w:rPr>
      <w:b/>
      <w:bCs/>
    </w:rPr>
  </w:style>
  <w:style w:type="character" w:customStyle="1" w:styleId="CommentSubjectChar">
    <w:name w:val="Comment Subject Char"/>
    <w:basedOn w:val="CommentTextChar"/>
    <w:link w:val="CommentSubject"/>
    <w:uiPriority w:val="99"/>
    <w:semiHidden/>
    <w:rsid w:val="0051711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481585">
      <w:bodyDiv w:val="1"/>
      <w:marLeft w:val="0"/>
      <w:marRight w:val="0"/>
      <w:marTop w:val="0"/>
      <w:marBottom w:val="0"/>
      <w:divBdr>
        <w:top w:val="none" w:sz="0" w:space="0" w:color="auto"/>
        <w:left w:val="none" w:sz="0" w:space="0" w:color="auto"/>
        <w:bottom w:val="none" w:sz="0" w:space="0" w:color="auto"/>
        <w:right w:val="none" w:sz="0" w:space="0" w:color="auto"/>
      </w:divBdr>
    </w:div>
    <w:div w:id="244188491">
      <w:bodyDiv w:val="1"/>
      <w:marLeft w:val="0"/>
      <w:marRight w:val="0"/>
      <w:marTop w:val="0"/>
      <w:marBottom w:val="0"/>
      <w:divBdr>
        <w:top w:val="none" w:sz="0" w:space="0" w:color="auto"/>
        <w:left w:val="none" w:sz="0" w:space="0" w:color="auto"/>
        <w:bottom w:val="none" w:sz="0" w:space="0" w:color="auto"/>
        <w:right w:val="none" w:sz="0" w:space="0" w:color="auto"/>
      </w:divBdr>
    </w:div>
    <w:div w:id="372385146">
      <w:bodyDiv w:val="1"/>
      <w:marLeft w:val="0"/>
      <w:marRight w:val="0"/>
      <w:marTop w:val="0"/>
      <w:marBottom w:val="0"/>
      <w:divBdr>
        <w:top w:val="none" w:sz="0" w:space="0" w:color="auto"/>
        <w:left w:val="none" w:sz="0" w:space="0" w:color="auto"/>
        <w:bottom w:val="none" w:sz="0" w:space="0" w:color="auto"/>
        <w:right w:val="none" w:sz="0" w:space="0" w:color="auto"/>
      </w:divBdr>
    </w:div>
    <w:div w:id="463237022">
      <w:bodyDiv w:val="1"/>
      <w:marLeft w:val="0"/>
      <w:marRight w:val="0"/>
      <w:marTop w:val="0"/>
      <w:marBottom w:val="0"/>
      <w:divBdr>
        <w:top w:val="none" w:sz="0" w:space="0" w:color="auto"/>
        <w:left w:val="none" w:sz="0" w:space="0" w:color="auto"/>
        <w:bottom w:val="none" w:sz="0" w:space="0" w:color="auto"/>
        <w:right w:val="none" w:sz="0" w:space="0" w:color="auto"/>
      </w:divBdr>
    </w:div>
    <w:div w:id="518201973">
      <w:bodyDiv w:val="1"/>
      <w:marLeft w:val="0"/>
      <w:marRight w:val="0"/>
      <w:marTop w:val="0"/>
      <w:marBottom w:val="0"/>
      <w:divBdr>
        <w:top w:val="none" w:sz="0" w:space="0" w:color="auto"/>
        <w:left w:val="none" w:sz="0" w:space="0" w:color="auto"/>
        <w:bottom w:val="none" w:sz="0" w:space="0" w:color="auto"/>
        <w:right w:val="none" w:sz="0" w:space="0" w:color="auto"/>
      </w:divBdr>
    </w:div>
    <w:div w:id="565189920">
      <w:bodyDiv w:val="1"/>
      <w:marLeft w:val="0"/>
      <w:marRight w:val="0"/>
      <w:marTop w:val="0"/>
      <w:marBottom w:val="0"/>
      <w:divBdr>
        <w:top w:val="none" w:sz="0" w:space="0" w:color="auto"/>
        <w:left w:val="none" w:sz="0" w:space="0" w:color="auto"/>
        <w:bottom w:val="none" w:sz="0" w:space="0" w:color="auto"/>
        <w:right w:val="none" w:sz="0" w:space="0" w:color="auto"/>
      </w:divBdr>
    </w:div>
    <w:div w:id="725759400">
      <w:bodyDiv w:val="1"/>
      <w:marLeft w:val="0"/>
      <w:marRight w:val="0"/>
      <w:marTop w:val="0"/>
      <w:marBottom w:val="0"/>
      <w:divBdr>
        <w:top w:val="none" w:sz="0" w:space="0" w:color="auto"/>
        <w:left w:val="none" w:sz="0" w:space="0" w:color="auto"/>
        <w:bottom w:val="none" w:sz="0" w:space="0" w:color="auto"/>
        <w:right w:val="none" w:sz="0" w:space="0" w:color="auto"/>
      </w:divBdr>
    </w:div>
    <w:div w:id="827743984">
      <w:bodyDiv w:val="1"/>
      <w:marLeft w:val="0"/>
      <w:marRight w:val="0"/>
      <w:marTop w:val="0"/>
      <w:marBottom w:val="0"/>
      <w:divBdr>
        <w:top w:val="none" w:sz="0" w:space="0" w:color="auto"/>
        <w:left w:val="none" w:sz="0" w:space="0" w:color="auto"/>
        <w:bottom w:val="none" w:sz="0" w:space="0" w:color="auto"/>
        <w:right w:val="none" w:sz="0" w:space="0" w:color="auto"/>
      </w:divBdr>
    </w:div>
    <w:div w:id="896011994">
      <w:bodyDiv w:val="1"/>
      <w:marLeft w:val="0"/>
      <w:marRight w:val="0"/>
      <w:marTop w:val="0"/>
      <w:marBottom w:val="0"/>
      <w:divBdr>
        <w:top w:val="none" w:sz="0" w:space="0" w:color="auto"/>
        <w:left w:val="none" w:sz="0" w:space="0" w:color="auto"/>
        <w:bottom w:val="none" w:sz="0" w:space="0" w:color="auto"/>
        <w:right w:val="none" w:sz="0" w:space="0" w:color="auto"/>
      </w:divBdr>
    </w:div>
    <w:div w:id="1004867289">
      <w:bodyDiv w:val="1"/>
      <w:marLeft w:val="0"/>
      <w:marRight w:val="0"/>
      <w:marTop w:val="0"/>
      <w:marBottom w:val="0"/>
      <w:divBdr>
        <w:top w:val="none" w:sz="0" w:space="0" w:color="auto"/>
        <w:left w:val="none" w:sz="0" w:space="0" w:color="auto"/>
        <w:bottom w:val="none" w:sz="0" w:space="0" w:color="auto"/>
        <w:right w:val="none" w:sz="0" w:space="0" w:color="auto"/>
      </w:divBdr>
    </w:div>
    <w:div w:id="1020546704">
      <w:bodyDiv w:val="1"/>
      <w:marLeft w:val="0"/>
      <w:marRight w:val="0"/>
      <w:marTop w:val="0"/>
      <w:marBottom w:val="0"/>
      <w:divBdr>
        <w:top w:val="none" w:sz="0" w:space="0" w:color="auto"/>
        <w:left w:val="none" w:sz="0" w:space="0" w:color="auto"/>
        <w:bottom w:val="none" w:sz="0" w:space="0" w:color="auto"/>
        <w:right w:val="none" w:sz="0" w:space="0" w:color="auto"/>
      </w:divBdr>
    </w:div>
    <w:div w:id="1034770526">
      <w:bodyDiv w:val="1"/>
      <w:marLeft w:val="0"/>
      <w:marRight w:val="0"/>
      <w:marTop w:val="0"/>
      <w:marBottom w:val="0"/>
      <w:divBdr>
        <w:top w:val="none" w:sz="0" w:space="0" w:color="auto"/>
        <w:left w:val="none" w:sz="0" w:space="0" w:color="auto"/>
        <w:bottom w:val="none" w:sz="0" w:space="0" w:color="auto"/>
        <w:right w:val="none" w:sz="0" w:space="0" w:color="auto"/>
      </w:divBdr>
    </w:div>
    <w:div w:id="1163162129">
      <w:bodyDiv w:val="1"/>
      <w:marLeft w:val="0"/>
      <w:marRight w:val="0"/>
      <w:marTop w:val="0"/>
      <w:marBottom w:val="0"/>
      <w:divBdr>
        <w:top w:val="none" w:sz="0" w:space="0" w:color="auto"/>
        <w:left w:val="none" w:sz="0" w:space="0" w:color="auto"/>
        <w:bottom w:val="none" w:sz="0" w:space="0" w:color="auto"/>
        <w:right w:val="none" w:sz="0" w:space="0" w:color="auto"/>
      </w:divBdr>
    </w:div>
    <w:div w:id="1240289941">
      <w:bodyDiv w:val="1"/>
      <w:marLeft w:val="0"/>
      <w:marRight w:val="0"/>
      <w:marTop w:val="0"/>
      <w:marBottom w:val="0"/>
      <w:divBdr>
        <w:top w:val="none" w:sz="0" w:space="0" w:color="auto"/>
        <w:left w:val="none" w:sz="0" w:space="0" w:color="auto"/>
        <w:bottom w:val="none" w:sz="0" w:space="0" w:color="auto"/>
        <w:right w:val="none" w:sz="0" w:space="0" w:color="auto"/>
      </w:divBdr>
    </w:div>
    <w:div w:id="1253930218">
      <w:bodyDiv w:val="1"/>
      <w:marLeft w:val="0"/>
      <w:marRight w:val="0"/>
      <w:marTop w:val="0"/>
      <w:marBottom w:val="0"/>
      <w:divBdr>
        <w:top w:val="none" w:sz="0" w:space="0" w:color="auto"/>
        <w:left w:val="none" w:sz="0" w:space="0" w:color="auto"/>
        <w:bottom w:val="none" w:sz="0" w:space="0" w:color="auto"/>
        <w:right w:val="none" w:sz="0" w:space="0" w:color="auto"/>
      </w:divBdr>
    </w:div>
    <w:div w:id="1295208580">
      <w:bodyDiv w:val="1"/>
      <w:marLeft w:val="0"/>
      <w:marRight w:val="0"/>
      <w:marTop w:val="0"/>
      <w:marBottom w:val="0"/>
      <w:divBdr>
        <w:top w:val="none" w:sz="0" w:space="0" w:color="auto"/>
        <w:left w:val="none" w:sz="0" w:space="0" w:color="auto"/>
        <w:bottom w:val="none" w:sz="0" w:space="0" w:color="auto"/>
        <w:right w:val="none" w:sz="0" w:space="0" w:color="auto"/>
      </w:divBdr>
    </w:div>
    <w:div w:id="1324579923">
      <w:bodyDiv w:val="1"/>
      <w:marLeft w:val="0"/>
      <w:marRight w:val="0"/>
      <w:marTop w:val="0"/>
      <w:marBottom w:val="0"/>
      <w:divBdr>
        <w:top w:val="none" w:sz="0" w:space="0" w:color="auto"/>
        <w:left w:val="none" w:sz="0" w:space="0" w:color="auto"/>
        <w:bottom w:val="none" w:sz="0" w:space="0" w:color="auto"/>
        <w:right w:val="none" w:sz="0" w:space="0" w:color="auto"/>
      </w:divBdr>
    </w:div>
    <w:div w:id="1342317391">
      <w:bodyDiv w:val="1"/>
      <w:marLeft w:val="0"/>
      <w:marRight w:val="0"/>
      <w:marTop w:val="0"/>
      <w:marBottom w:val="0"/>
      <w:divBdr>
        <w:top w:val="none" w:sz="0" w:space="0" w:color="auto"/>
        <w:left w:val="none" w:sz="0" w:space="0" w:color="auto"/>
        <w:bottom w:val="none" w:sz="0" w:space="0" w:color="auto"/>
        <w:right w:val="none" w:sz="0" w:space="0" w:color="auto"/>
      </w:divBdr>
    </w:div>
    <w:div w:id="1359550661">
      <w:bodyDiv w:val="1"/>
      <w:marLeft w:val="0"/>
      <w:marRight w:val="0"/>
      <w:marTop w:val="0"/>
      <w:marBottom w:val="0"/>
      <w:divBdr>
        <w:top w:val="none" w:sz="0" w:space="0" w:color="auto"/>
        <w:left w:val="none" w:sz="0" w:space="0" w:color="auto"/>
        <w:bottom w:val="none" w:sz="0" w:space="0" w:color="auto"/>
        <w:right w:val="none" w:sz="0" w:space="0" w:color="auto"/>
      </w:divBdr>
    </w:div>
    <w:div w:id="1380589563">
      <w:bodyDiv w:val="1"/>
      <w:marLeft w:val="0"/>
      <w:marRight w:val="0"/>
      <w:marTop w:val="0"/>
      <w:marBottom w:val="0"/>
      <w:divBdr>
        <w:top w:val="none" w:sz="0" w:space="0" w:color="auto"/>
        <w:left w:val="none" w:sz="0" w:space="0" w:color="auto"/>
        <w:bottom w:val="none" w:sz="0" w:space="0" w:color="auto"/>
        <w:right w:val="none" w:sz="0" w:space="0" w:color="auto"/>
      </w:divBdr>
    </w:div>
    <w:div w:id="1423334579">
      <w:bodyDiv w:val="1"/>
      <w:marLeft w:val="0"/>
      <w:marRight w:val="0"/>
      <w:marTop w:val="0"/>
      <w:marBottom w:val="0"/>
      <w:divBdr>
        <w:top w:val="none" w:sz="0" w:space="0" w:color="auto"/>
        <w:left w:val="none" w:sz="0" w:space="0" w:color="auto"/>
        <w:bottom w:val="none" w:sz="0" w:space="0" w:color="auto"/>
        <w:right w:val="none" w:sz="0" w:space="0" w:color="auto"/>
      </w:divBdr>
    </w:div>
    <w:div w:id="1472795714">
      <w:bodyDiv w:val="1"/>
      <w:marLeft w:val="0"/>
      <w:marRight w:val="0"/>
      <w:marTop w:val="0"/>
      <w:marBottom w:val="0"/>
      <w:divBdr>
        <w:top w:val="none" w:sz="0" w:space="0" w:color="auto"/>
        <w:left w:val="none" w:sz="0" w:space="0" w:color="auto"/>
        <w:bottom w:val="none" w:sz="0" w:space="0" w:color="auto"/>
        <w:right w:val="none" w:sz="0" w:space="0" w:color="auto"/>
      </w:divBdr>
    </w:div>
    <w:div w:id="1481075826">
      <w:bodyDiv w:val="1"/>
      <w:marLeft w:val="0"/>
      <w:marRight w:val="0"/>
      <w:marTop w:val="0"/>
      <w:marBottom w:val="0"/>
      <w:divBdr>
        <w:top w:val="none" w:sz="0" w:space="0" w:color="auto"/>
        <w:left w:val="none" w:sz="0" w:space="0" w:color="auto"/>
        <w:bottom w:val="none" w:sz="0" w:space="0" w:color="auto"/>
        <w:right w:val="none" w:sz="0" w:space="0" w:color="auto"/>
      </w:divBdr>
    </w:div>
    <w:div w:id="1597708115">
      <w:bodyDiv w:val="1"/>
      <w:marLeft w:val="0"/>
      <w:marRight w:val="0"/>
      <w:marTop w:val="0"/>
      <w:marBottom w:val="0"/>
      <w:divBdr>
        <w:top w:val="none" w:sz="0" w:space="0" w:color="auto"/>
        <w:left w:val="none" w:sz="0" w:space="0" w:color="auto"/>
        <w:bottom w:val="none" w:sz="0" w:space="0" w:color="auto"/>
        <w:right w:val="none" w:sz="0" w:space="0" w:color="auto"/>
      </w:divBdr>
    </w:div>
    <w:div w:id="1597982189">
      <w:bodyDiv w:val="1"/>
      <w:marLeft w:val="0"/>
      <w:marRight w:val="0"/>
      <w:marTop w:val="0"/>
      <w:marBottom w:val="0"/>
      <w:divBdr>
        <w:top w:val="none" w:sz="0" w:space="0" w:color="auto"/>
        <w:left w:val="none" w:sz="0" w:space="0" w:color="auto"/>
        <w:bottom w:val="none" w:sz="0" w:space="0" w:color="auto"/>
        <w:right w:val="none" w:sz="0" w:space="0" w:color="auto"/>
      </w:divBdr>
    </w:div>
    <w:div w:id="1621956319">
      <w:bodyDiv w:val="1"/>
      <w:marLeft w:val="0"/>
      <w:marRight w:val="0"/>
      <w:marTop w:val="0"/>
      <w:marBottom w:val="0"/>
      <w:divBdr>
        <w:top w:val="none" w:sz="0" w:space="0" w:color="auto"/>
        <w:left w:val="none" w:sz="0" w:space="0" w:color="auto"/>
        <w:bottom w:val="none" w:sz="0" w:space="0" w:color="auto"/>
        <w:right w:val="none" w:sz="0" w:space="0" w:color="auto"/>
      </w:divBdr>
    </w:div>
    <w:div w:id="1632589160">
      <w:bodyDiv w:val="1"/>
      <w:marLeft w:val="0"/>
      <w:marRight w:val="0"/>
      <w:marTop w:val="0"/>
      <w:marBottom w:val="0"/>
      <w:divBdr>
        <w:top w:val="none" w:sz="0" w:space="0" w:color="auto"/>
        <w:left w:val="none" w:sz="0" w:space="0" w:color="auto"/>
        <w:bottom w:val="none" w:sz="0" w:space="0" w:color="auto"/>
        <w:right w:val="none" w:sz="0" w:space="0" w:color="auto"/>
      </w:divBdr>
    </w:div>
    <w:div w:id="1737360068">
      <w:bodyDiv w:val="1"/>
      <w:marLeft w:val="0"/>
      <w:marRight w:val="0"/>
      <w:marTop w:val="0"/>
      <w:marBottom w:val="0"/>
      <w:divBdr>
        <w:top w:val="none" w:sz="0" w:space="0" w:color="auto"/>
        <w:left w:val="none" w:sz="0" w:space="0" w:color="auto"/>
        <w:bottom w:val="none" w:sz="0" w:space="0" w:color="auto"/>
        <w:right w:val="none" w:sz="0" w:space="0" w:color="auto"/>
      </w:divBdr>
    </w:div>
    <w:div w:id="1764758347">
      <w:bodyDiv w:val="1"/>
      <w:marLeft w:val="0"/>
      <w:marRight w:val="0"/>
      <w:marTop w:val="0"/>
      <w:marBottom w:val="0"/>
      <w:divBdr>
        <w:top w:val="none" w:sz="0" w:space="0" w:color="auto"/>
        <w:left w:val="none" w:sz="0" w:space="0" w:color="auto"/>
        <w:bottom w:val="none" w:sz="0" w:space="0" w:color="auto"/>
        <w:right w:val="none" w:sz="0" w:space="0" w:color="auto"/>
      </w:divBdr>
    </w:div>
    <w:div w:id="1770199143">
      <w:bodyDiv w:val="1"/>
      <w:marLeft w:val="0"/>
      <w:marRight w:val="0"/>
      <w:marTop w:val="0"/>
      <w:marBottom w:val="0"/>
      <w:divBdr>
        <w:top w:val="none" w:sz="0" w:space="0" w:color="auto"/>
        <w:left w:val="none" w:sz="0" w:space="0" w:color="auto"/>
        <w:bottom w:val="none" w:sz="0" w:space="0" w:color="auto"/>
        <w:right w:val="none" w:sz="0" w:space="0" w:color="auto"/>
      </w:divBdr>
    </w:div>
    <w:div w:id="1798331090">
      <w:bodyDiv w:val="1"/>
      <w:marLeft w:val="0"/>
      <w:marRight w:val="0"/>
      <w:marTop w:val="0"/>
      <w:marBottom w:val="0"/>
      <w:divBdr>
        <w:top w:val="none" w:sz="0" w:space="0" w:color="auto"/>
        <w:left w:val="none" w:sz="0" w:space="0" w:color="auto"/>
        <w:bottom w:val="none" w:sz="0" w:space="0" w:color="auto"/>
        <w:right w:val="none" w:sz="0" w:space="0" w:color="auto"/>
      </w:divBdr>
    </w:div>
    <w:div w:id="1802721704">
      <w:bodyDiv w:val="1"/>
      <w:marLeft w:val="0"/>
      <w:marRight w:val="0"/>
      <w:marTop w:val="0"/>
      <w:marBottom w:val="0"/>
      <w:divBdr>
        <w:top w:val="none" w:sz="0" w:space="0" w:color="auto"/>
        <w:left w:val="none" w:sz="0" w:space="0" w:color="auto"/>
        <w:bottom w:val="none" w:sz="0" w:space="0" w:color="auto"/>
        <w:right w:val="none" w:sz="0" w:space="0" w:color="auto"/>
      </w:divBdr>
    </w:div>
    <w:div w:id="1870752548">
      <w:bodyDiv w:val="1"/>
      <w:marLeft w:val="0"/>
      <w:marRight w:val="0"/>
      <w:marTop w:val="0"/>
      <w:marBottom w:val="0"/>
      <w:divBdr>
        <w:top w:val="none" w:sz="0" w:space="0" w:color="auto"/>
        <w:left w:val="none" w:sz="0" w:space="0" w:color="auto"/>
        <w:bottom w:val="none" w:sz="0" w:space="0" w:color="auto"/>
        <w:right w:val="none" w:sz="0" w:space="0" w:color="auto"/>
      </w:divBdr>
    </w:div>
    <w:div w:id="1931356151">
      <w:bodyDiv w:val="1"/>
      <w:marLeft w:val="0"/>
      <w:marRight w:val="0"/>
      <w:marTop w:val="0"/>
      <w:marBottom w:val="0"/>
      <w:divBdr>
        <w:top w:val="none" w:sz="0" w:space="0" w:color="auto"/>
        <w:left w:val="none" w:sz="0" w:space="0" w:color="auto"/>
        <w:bottom w:val="none" w:sz="0" w:space="0" w:color="auto"/>
        <w:right w:val="none" w:sz="0" w:space="0" w:color="auto"/>
      </w:divBdr>
    </w:div>
    <w:div w:id="1981838367">
      <w:bodyDiv w:val="1"/>
      <w:marLeft w:val="0"/>
      <w:marRight w:val="0"/>
      <w:marTop w:val="0"/>
      <w:marBottom w:val="0"/>
      <w:divBdr>
        <w:top w:val="none" w:sz="0" w:space="0" w:color="auto"/>
        <w:left w:val="none" w:sz="0" w:space="0" w:color="auto"/>
        <w:bottom w:val="none" w:sz="0" w:space="0" w:color="auto"/>
        <w:right w:val="none" w:sz="0" w:space="0" w:color="auto"/>
      </w:divBdr>
    </w:div>
    <w:div w:id="1989092427">
      <w:bodyDiv w:val="1"/>
      <w:marLeft w:val="0"/>
      <w:marRight w:val="0"/>
      <w:marTop w:val="0"/>
      <w:marBottom w:val="0"/>
      <w:divBdr>
        <w:top w:val="none" w:sz="0" w:space="0" w:color="auto"/>
        <w:left w:val="none" w:sz="0" w:space="0" w:color="auto"/>
        <w:bottom w:val="none" w:sz="0" w:space="0" w:color="auto"/>
        <w:right w:val="none" w:sz="0" w:space="0" w:color="auto"/>
      </w:divBdr>
    </w:div>
    <w:div w:id="210013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web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ebp"/><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4170A-EA1C-47F2-BF2F-F9396255A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3384</TotalTime>
  <Pages>6</Pages>
  <Words>1519</Words>
  <Characters>8661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Ahmadzadeh, Kimia (OK)</dc:creator>
  <cp:keywords/>
  <dc:description/>
  <cp:lastModifiedBy>Mokhtarpour, Reza (OK)</cp:lastModifiedBy>
  <cp:revision>121</cp:revision>
  <cp:lastPrinted>2024-04-23T08:34:00Z</cp:lastPrinted>
  <dcterms:created xsi:type="dcterms:W3CDTF">2024-04-23T05:20:00Z</dcterms:created>
  <dcterms:modified xsi:type="dcterms:W3CDTF">2025-01-23T09:26:00Z</dcterms:modified>
</cp:coreProperties>
</file>