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6819AB7" w:rsidP="06819AB7" w:rsidRDefault="06819AB7" w14:paraId="102CB77E" w14:textId="38A56370">
      <w:pPr>
        <w:rPr>
          <w:rFonts w:ascii="Calibri" w:hAnsi="Calibri" w:eastAsia="Calibri" w:cs="Calibri"/>
          <w:noProof w:val="0"/>
          <w:sz w:val="22"/>
          <w:szCs w:val="22"/>
          <w:lang w:val="en-US"/>
        </w:rPr>
      </w:pPr>
      <w:r w:rsidRPr="06819AB7" w:rsidR="06819AB7">
        <w:rPr>
          <w:rFonts w:ascii="Calibri" w:hAnsi="Calibri" w:eastAsia="Calibri" w:cs="Calibri"/>
          <w:b w:val="1"/>
          <w:bCs w:val="1"/>
          <w:noProof w:val="0"/>
          <w:sz w:val="22"/>
          <w:szCs w:val="22"/>
          <w:u w:val="single"/>
          <w:lang w:val="en-US"/>
        </w:rPr>
        <w:t>Infrastructure Architecture POC document for WordPress site hosting on Google Cloud Platform</w:t>
      </w:r>
      <w:r w:rsidRPr="06819AB7" w:rsidR="06819AB7">
        <w:rPr>
          <w:rFonts w:ascii="Calibri" w:hAnsi="Calibri" w:eastAsia="Calibri" w:cs="Calibri"/>
          <w:noProof w:val="0"/>
          <w:sz w:val="22"/>
          <w:szCs w:val="22"/>
          <w:lang w:val="en-US"/>
        </w:rPr>
        <w:t>.</w:t>
      </w:r>
    </w:p>
    <w:p w:rsidR="06819AB7" w:rsidP="06819AB7" w:rsidRDefault="06819AB7" w14:paraId="017ABB80" w14:textId="71792C59">
      <w:pPr>
        <w:pStyle w:val="Normal"/>
        <w:rPr>
          <w:rFonts w:ascii="Calibri" w:hAnsi="Calibri" w:eastAsia="Calibri" w:cs="Calibri"/>
          <w:noProof w:val="0"/>
          <w:sz w:val="22"/>
          <w:szCs w:val="22"/>
          <w:lang w:val="en-US"/>
        </w:rPr>
      </w:pPr>
    </w:p>
    <w:p w:rsidR="06819AB7" w:rsidP="06819AB7" w:rsidRDefault="06819AB7" w14:paraId="1E495D44" w14:textId="744E4D37">
      <w:pPr>
        <w:pStyle w:val="Normal"/>
        <w:rPr>
          <w:rFonts w:ascii="Calibri" w:hAnsi="Calibri" w:eastAsia="Calibri" w:cs="Calibri"/>
          <w:noProof w:val="0"/>
          <w:sz w:val="22"/>
          <w:szCs w:val="22"/>
          <w:u w:val="single"/>
          <w:lang w:val="en-US"/>
        </w:rPr>
      </w:pPr>
      <w:r w:rsidRPr="06819AB7" w:rsidR="06819AB7">
        <w:rPr>
          <w:rFonts w:ascii="Calibri" w:hAnsi="Calibri" w:eastAsia="Calibri" w:cs="Calibri"/>
          <w:b w:val="1"/>
          <w:bCs w:val="1"/>
          <w:noProof w:val="0"/>
          <w:sz w:val="22"/>
          <w:szCs w:val="22"/>
          <w:u w:val="single"/>
          <w:lang w:val="en-US"/>
        </w:rPr>
        <w:t>Introduction</w:t>
      </w:r>
    </w:p>
    <w:p w:rsidR="06819AB7" w:rsidP="06819AB7" w:rsidRDefault="06819AB7" w14:paraId="52654BC0" w14:textId="3623E299">
      <w:pPr>
        <w:pStyle w:val="Normal"/>
        <w:rPr>
          <w:rFonts w:ascii="Calibri" w:hAnsi="Calibri" w:eastAsia="Calibri" w:cs="Calibri"/>
          <w:noProof w:val="0"/>
          <w:sz w:val="22"/>
          <w:szCs w:val="22"/>
          <w:lang w:val="en-US"/>
        </w:rPr>
      </w:pPr>
      <w:r w:rsidRPr="06819AB7" w:rsidR="06819AB7">
        <w:rPr>
          <w:rFonts w:ascii="Calibri" w:hAnsi="Calibri" w:eastAsia="Calibri" w:cs="Calibri"/>
          <w:noProof w:val="0"/>
          <w:sz w:val="22"/>
          <w:szCs w:val="22"/>
          <w:lang w:val="en-US"/>
        </w:rPr>
        <w:t xml:space="preserve">This POC is for startup company (ABC WordPress Website hosting on Google Cloud Platform. We will be using this document for POC what all components and services required to setup the POC for WordPress. I will be pointing out some components which are used here e.g. (App Engine, Cloud DNS, </w:t>
      </w:r>
      <w:proofErr w:type="gramStart"/>
      <w:r w:rsidRPr="06819AB7" w:rsidR="06819AB7">
        <w:rPr>
          <w:rFonts w:ascii="Calibri" w:hAnsi="Calibri" w:eastAsia="Calibri" w:cs="Calibri"/>
          <w:noProof w:val="0"/>
          <w:sz w:val="22"/>
          <w:szCs w:val="22"/>
          <w:lang w:val="en-US"/>
        </w:rPr>
        <w:t>CDN ,Load</w:t>
      </w:r>
      <w:proofErr w:type="gramEnd"/>
      <w:r w:rsidRPr="06819AB7" w:rsidR="06819AB7">
        <w:rPr>
          <w:rFonts w:ascii="Calibri" w:hAnsi="Calibri" w:eastAsia="Calibri" w:cs="Calibri"/>
          <w:noProof w:val="0"/>
          <w:sz w:val="22"/>
          <w:szCs w:val="22"/>
          <w:lang w:val="en-US"/>
        </w:rPr>
        <w:t xml:space="preserve"> </w:t>
      </w:r>
      <w:r w:rsidRPr="06819AB7" w:rsidR="06819AB7">
        <w:rPr>
          <w:rFonts w:ascii="Calibri" w:hAnsi="Calibri" w:eastAsia="Calibri" w:cs="Calibri"/>
          <w:noProof w:val="0"/>
          <w:sz w:val="22"/>
          <w:szCs w:val="22"/>
          <w:lang w:val="en-US"/>
        </w:rPr>
        <w:t>Balancing, Auto</w:t>
      </w:r>
      <w:r w:rsidRPr="06819AB7" w:rsidR="06819AB7">
        <w:rPr>
          <w:rFonts w:ascii="Calibri" w:hAnsi="Calibri" w:eastAsia="Calibri" w:cs="Calibri"/>
          <w:noProof w:val="0"/>
          <w:sz w:val="22"/>
          <w:szCs w:val="22"/>
          <w:lang w:val="en-US"/>
        </w:rPr>
        <w:t xml:space="preserve"> Scaling)</w:t>
      </w:r>
    </w:p>
    <w:p w:rsidR="06819AB7" w:rsidP="06819AB7" w:rsidRDefault="06819AB7" w14:paraId="727F12FC" w14:textId="59F8F3C9">
      <w:pPr>
        <w:pStyle w:val="Normal"/>
        <w:rPr>
          <w:rFonts w:ascii="Calibri" w:hAnsi="Calibri" w:eastAsia="Calibri" w:cs="Calibri"/>
          <w:noProof w:val="0"/>
          <w:sz w:val="22"/>
          <w:szCs w:val="22"/>
          <w:lang w:val="en-US"/>
        </w:rPr>
      </w:pPr>
    </w:p>
    <w:p w:rsidR="06819AB7" w:rsidP="06819AB7" w:rsidRDefault="06819AB7" w14:paraId="36681B2C" w14:textId="409A8BCC">
      <w:pPr>
        <w:pStyle w:val="Normal"/>
        <w:rPr>
          <w:rFonts w:ascii="Calibri" w:hAnsi="Calibri" w:eastAsia="Calibri" w:cs="Calibri"/>
          <w:b w:val="1"/>
          <w:bCs w:val="1"/>
          <w:noProof w:val="0"/>
          <w:sz w:val="22"/>
          <w:szCs w:val="22"/>
          <w:lang w:val="en-US"/>
        </w:rPr>
      </w:pPr>
      <w:r w:rsidRPr="06819AB7" w:rsidR="06819AB7">
        <w:rPr>
          <w:rFonts w:ascii="Calibri" w:hAnsi="Calibri" w:eastAsia="Calibri" w:cs="Calibri"/>
          <w:b w:val="1"/>
          <w:bCs w:val="1"/>
          <w:noProof w:val="0"/>
          <w:sz w:val="22"/>
          <w:szCs w:val="22"/>
          <w:lang w:val="en-US"/>
        </w:rPr>
        <w:t>Requirements for this POC</w:t>
      </w:r>
    </w:p>
    <w:p w:rsidR="06819AB7" w:rsidP="06819AB7" w:rsidRDefault="06819AB7" w14:paraId="7F7B85DE" w14:textId="68A72314">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POC architecture of WordPress on GCP that will scale to the usage patterns</w:t>
      </w:r>
    </w:p>
    <w:p w:rsidR="06819AB7" w:rsidP="06819AB7" w:rsidRDefault="06819AB7" w14:paraId="6F02CB75" w14:textId="62371E0D">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Documentation of your proposal</w:t>
      </w:r>
    </w:p>
    <w:p w:rsidR="06819AB7" w:rsidP="06819AB7" w:rsidRDefault="06819AB7" w14:paraId="1742BC32" w14:textId="52D92842">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The usage patterns:</w:t>
      </w:r>
      <w:r w:rsidRPr="06819AB7" w:rsidR="06819AB7">
        <w:rPr>
          <w:rFonts w:ascii="Calibri" w:hAnsi="Calibri" w:eastAsia="Calibri" w:cs="Calibri"/>
          <w:noProof w:val="0"/>
          <w:sz w:val="22"/>
          <w:szCs w:val="22"/>
          <w:lang w:val="en-US"/>
        </w:rPr>
        <w:t xml:space="preserve"> </w:t>
      </w:r>
    </w:p>
    <w:p w:rsidR="06819AB7" w:rsidP="06819AB7" w:rsidRDefault="06819AB7" w14:paraId="0378B659" w14:textId="17319455">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90% of customers live in San Francisco and Tokyo</w:t>
      </w:r>
    </w:p>
    <w:p w:rsidR="06819AB7" w:rsidP="06819AB7" w:rsidRDefault="06819AB7" w14:paraId="2D4EF664" w14:textId="6F63ACCB">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Current average hourly traffic is 1k active users</w:t>
      </w:r>
    </w:p>
    <w:p w:rsidR="06819AB7" w:rsidP="06819AB7" w:rsidRDefault="06819AB7" w14:paraId="14A9CE67" w14:textId="7526B866">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Estimate adding 10k active users a month</w:t>
      </w:r>
    </w:p>
    <w:p w:rsidR="06819AB7" w:rsidP="06819AB7" w:rsidRDefault="06819AB7" w14:paraId="48FE586B" w14:textId="4BB11DA5">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Social marketing on the 1st &amp; 15th of the month bring in 1,000,000 users to the website over about 24 hours</w:t>
      </w:r>
    </w:p>
    <w:p w:rsidR="06819AB7" w:rsidP="06819AB7" w:rsidRDefault="06819AB7" w14:paraId="05587506" w14:textId="1C11D7AE">
      <w:pPr>
        <w:rPr>
          <w:rFonts w:ascii="Calibri" w:hAnsi="Calibri" w:eastAsia="Calibri" w:cs="Calibri"/>
          <w:noProof w:val="0"/>
          <w:sz w:val="22"/>
          <w:szCs w:val="22"/>
          <w:highlight w:val="yellow"/>
          <w:lang w:val="en-US"/>
        </w:rPr>
      </w:pPr>
      <w:proofErr w:type="spellStart"/>
      <w:r w:rsidRPr="06819AB7" w:rsidR="06819AB7">
        <w:rPr>
          <w:rFonts w:ascii="Calibri" w:hAnsi="Calibri" w:eastAsia="Calibri" w:cs="Calibri"/>
          <w:noProof w:val="0"/>
          <w:sz w:val="22"/>
          <w:szCs w:val="22"/>
          <w:highlight w:val="yellow"/>
          <w:lang w:val="en-US"/>
        </w:rPr>
        <w:t>Wordpress</w:t>
      </w:r>
      <w:proofErr w:type="spellEnd"/>
      <w:r w:rsidRPr="06819AB7" w:rsidR="06819AB7">
        <w:rPr>
          <w:rFonts w:ascii="Calibri" w:hAnsi="Calibri" w:eastAsia="Calibri" w:cs="Calibri"/>
          <w:noProof w:val="0"/>
          <w:sz w:val="22"/>
          <w:szCs w:val="22"/>
          <w:highlight w:val="yellow"/>
          <w:lang w:val="en-US"/>
        </w:rPr>
        <w:t xml:space="preserve"> web content is built once and then updated no more than twice a year</w:t>
      </w:r>
    </w:p>
    <w:p w:rsidR="06819AB7" w:rsidP="06819AB7" w:rsidRDefault="06819AB7" w14:paraId="72ADAE05" w14:textId="55AFC45C">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 xml:space="preserve">There are no customer logins for </w:t>
      </w:r>
      <w:proofErr w:type="spellStart"/>
      <w:r w:rsidRPr="06819AB7" w:rsidR="06819AB7">
        <w:rPr>
          <w:rFonts w:ascii="Calibri" w:hAnsi="Calibri" w:eastAsia="Calibri" w:cs="Calibri"/>
          <w:noProof w:val="0"/>
          <w:sz w:val="22"/>
          <w:szCs w:val="22"/>
          <w:highlight w:val="yellow"/>
          <w:lang w:val="en-US"/>
        </w:rPr>
        <w:t>Wordpress</w:t>
      </w:r>
      <w:proofErr w:type="spellEnd"/>
      <w:r w:rsidRPr="06819AB7" w:rsidR="06819AB7">
        <w:rPr>
          <w:rFonts w:ascii="Calibri" w:hAnsi="Calibri" w:eastAsia="Calibri" w:cs="Calibri"/>
          <w:noProof w:val="0"/>
          <w:sz w:val="22"/>
          <w:szCs w:val="22"/>
          <w:highlight w:val="yellow"/>
          <w:lang w:val="en-US"/>
        </w:rPr>
        <w:t>, it is just a static informational website</w:t>
      </w:r>
    </w:p>
    <w:p w:rsidR="06819AB7" w:rsidP="06819AB7" w:rsidRDefault="06819AB7" w14:paraId="34C8B884" w14:textId="7247722C">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Database queries are rare and DB usage is very low</w:t>
      </w:r>
    </w:p>
    <w:p w:rsidR="06819AB7" w:rsidP="06819AB7" w:rsidRDefault="06819AB7" w14:paraId="6C1E2400" w14:textId="151CF72F">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Cost is the least important factor</w:t>
      </w:r>
    </w:p>
    <w:p w:rsidR="06819AB7" w:rsidP="06819AB7" w:rsidRDefault="06819AB7" w14:paraId="2FE02CFE" w14:textId="3CDB6443">
      <w:pPr>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Uptime and low complexity of infrastructure management is most important factor</w:t>
      </w:r>
    </w:p>
    <w:p w:rsidR="06819AB7" w:rsidP="06819AB7" w:rsidRDefault="06819AB7" w14:paraId="0864DED2" w14:textId="21D576D5">
      <w:pPr>
        <w:pStyle w:val="Normal"/>
        <w:rPr>
          <w:rFonts w:ascii="Calibri" w:hAnsi="Calibri" w:eastAsia="Calibri" w:cs="Calibri"/>
          <w:noProof w:val="0"/>
          <w:sz w:val="22"/>
          <w:szCs w:val="22"/>
          <w:highlight w:val="yellow"/>
          <w:lang w:val="en-US"/>
        </w:rPr>
      </w:pPr>
      <w:r w:rsidRPr="06819AB7" w:rsidR="06819AB7">
        <w:rPr>
          <w:rFonts w:ascii="Calibri" w:hAnsi="Calibri" w:eastAsia="Calibri" w:cs="Calibri"/>
          <w:noProof w:val="0"/>
          <w:sz w:val="22"/>
          <w:szCs w:val="22"/>
          <w:highlight w:val="yellow"/>
          <w:lang w:val="en-US"/>
        </w:rPr>
        <w:t>Cloud native &amp; best practices GCP infrastructure is preferred</w:t>
      </w:r>
    </w:p>
    <w:p w:rsidR="06819AB7" w:rsidP="06819AB7" w:rsidRDefault="06819AB7" w14:paraId="44D2E805" w14:textId="560CE66E">
      <w:pPr>
        <w:pStyle w:val="Normal"/>
        <w:rPr>
          <w:rFonts w:ascii="Calibri" w:hAnsi="Calibri" w:eastAsia="Calibri" w:cs="Calibri"/>
          <w:noProof w:val="0"/>
          <w:sz w:val="22"/>
          <w:szCs w:val="22"/>
          <w:lang w:val="en-US"/>
        </w:rPr>
      </w:pPr>
    </w:p>
    <w:p w:rsidR="06819AB7" w:rsidP="06819AB7" w:rsidRDefault="06819AB7" w14:paraId="7272898F" w14:textId="4AFD1642">
      <w:pPr>
        <w:pStyle w:val="Normal"/>
        <w:rPr>
          <w:rFonts w:ascii="Calibri" w:hAnsi="Calibri" w:eastAsia="Calibri" w:cs="Calibri"/>
          <w:b w:val="1"/>
          <w:bCs w:val="1"/>
          <w:noProof w:val="0"/>
          <w:sz w:val="22"/>
          <w:szCs w:val="22"/>
          <w:u w:val="single"/>
          <w:lang w:val="en-US"/>
        </w:rPr>
      </w:pPr>
      <w:r w:rsidRPr="06819AB7" w:rsidR="06819AB7">
        <w:rPr>
          <w:rFonts w:ascii="Calibri" w:hAnsi="Calibri" w:eastAsia="Calibri" w:cs="Calibri"/>
          <w:noProof w:val="0"/>
          <w:sz w:val="22"/>
          <w:szCs w:val="22"/>
          <w:lang w:val="en-US"/>
        </w:rPr>
        <w:t xml:space="preserve"> There are multiple options to deploy a WordPress website</w:t>
      </w:r>
    </w:p>
    <w:p w:rsidR="06819AB7" w:rsidRDefault="06819AB7" w14:paraId="6A10D66D" w14:textId="146C880B">
      <w:r w:rsidRPr="06819AB7" w:rsidR="06819AB7">
        <w:rPr>
          <w:rFonts w:ascii="Calibri" w:hAnsi="Calibri" w:eastAsia="Calibri" w:cs="Calibri"/>
          <w:noProof w:val="0"/>
          <w:sz w:val="22"/>
          <w:szCs w:val="22"/>
          <w:lang w:val="en-US"/>
        </w:rPr>
        <w:t>1. WordPress Single Instance using GCP Marketplace</w:t>
      </w:r>
    </w:p>
    <w:p w:rsidR="06819AB7" w:rsidRDefault="06819AB7" w14:paraId="75999A76" w14:textId="3D2161A7">
      <w:r w:rsidRPr="06819AB7" w:rsidR="06819AB7">
        <w:rPr>
          <w:rFonts w:ascii="Calibri" w:hAnsi="Calibri" w:eastAsia="Calibri" w:cs="Calibri"/>
          <w:noProof w:val="0"/>
          <w:sz w:val="22"/>
          <w:szCs w:val="22"/>
          <w:lang w:val="en-US"/>
        </w:rPr>
        <w:t>2. WordPress on Kubernetes Engine</w:t>
      </w:r>
    </w:p>
    <w:p w:rsidR="06819AB7" w:rsidRDefault="06819AB7" w14:paraId="4BF68E26" w14:textId="4CA014C1">
      <w:r w:rsidRPr="06819AB7" w:rsidR="06819AB7">
        <w:rPr>
          <w:rFonts w:ascii="Calibri" w:hAnsi="Calibri" w:eastAsia="Calibri" w:cs="Calibri"/>
          <w:noProof w:val="0"/>
          <w:sz w:val="22"/>
          <w:szCs w:val="22"/>
          <w:lang w:val="en-US"/>
        </w:rPr>
        <w:t>3. WordPress on App Engine</w:t>
      </w:r>
    </w:p>
    <w:p w:rsidR="06819AB7" w:rsidP="06819AB7" w:rsidRDefault="06819AB7" w14:paraId="67F1E288" w14:textId="4D6F29AE">
      <w:pPr>
        <w:rPr>
          <w:rFonts w:ascii="Calibri" w:hAnsi="Calibri" w:eastAsia="Calibri" w:cs="Calibri"/>
          <w:noProof w:val="0"/>
          <w:sz w:val="22"/>
          <w:szCs w:val="22"/>
          <w:lang w:val="en-US"/>
        </w:rPr>
      </w:pPr>
      <w:r w:rsidRPr="06819AB7" w:rsidR="06819AB7">
        <w:rPr>
          <w:rFonts w:ascii="Calibri" w:hAnsi="Calibri" w:eastAsia="Calibri" w:cs="Calibri"/>
          <w:noProof w:val="0"/>
          <w:sz w:val="22"/>
          <w:szCs w:val="22"/>
          <w:lang w:val="en-US"/>
        </w:rPr>
        <w:t>For our use  POC, option 3 is more suitable because we expect huge peaks during 1st and 15th of every month because of marketing (require the service to scale). This option might be expensive but cost is not a concern as per the requirements. We are not going to use the other two option as it will require good amount of infrastructure management for K8S cluster.</w:t>
      </w:r>
    </w:p>
    <w:p w:rsidR="06819AB7" w:rsidRDefault="06819AB7" w14:paraId="16FDE304" w14:textId="0F1C2FDD">
      <w:r w:rsidRPr="06819AB7" w:rsidR="06819AB7">
        <w:rPr>
          <w:rFonts w:ascii="Calibri" w:hAnsi="Calibri" w:eastAsia="Calibri" w:cs="Calibri"/>
          <w:noProof w:val="0"/>
          <w:sz w:val="22"/>
          <w:szCs w:val="22"/>
          <w:lang w:val="en-US"/>
        </w:rPr>
        <w:t>In order to configure instance AZs and caching for App engine need to use Cloud CDN content delivery networks. Also, we need the service to be hosted in asia-northeast1 (Tokyo) and us-west2 (LA) GC Regions there are 3 AZs in each zone. So better to opt to split servers across all 3 AZs such that the service would still be up even if one of the AZs is down.</w:t>
      </w:r>
    </w:p>
    <w:p w:rsidR="06819AB7" w:rsidP="06819AB7" w:rsidRDefault="06819AB7" w14:paraId="467B80DF" w14:textId="2A88A49A">
      <w:pPr>
        <w:pStyle w:val="Normal"/>
        <w:rPr>
          <w:rFonts w:ascii="Calibri" w:hAnsi="Calibri" w:eastAsia="Calibri" w:cs="Calibri"/>
          <w:noProof w:val="0"/>
          <w:sz w:val="22"/>
          <w:szCs w:val="22"/>
          <w:lang w:val="en-US"/>
        </w:rPr>
      </w:pPr>
    </w:p>
    <w:p w:rsidR="06819AB7" w:rsidP="06819AB7" w:rsidRDefault="06819AB7" w14:paraId="4DD0031E" w14:textId="227C8AB5">
      <w:pPr>
        <w:pStyle w:val="Normal"/>
        <w:rPr>
          <w:rFonts w:ascii="Calibri" w:hAnsi="Calibri" w:eastAsia="Calibri" w:cs="Calibri"/>
          <w:b w:val="1"/>
          <w:bCs w:val="1"/>
          <w:noProof w:val="0"/>
          <w:sz w:val="22"/>
          <w:szCs w:val="22"/>
          <w:u w:val="single"/>
          <w:lang w:val="en-US"/>
        </w:rPr>
      </w:pPr>
      <w:r w:rsidRPr="06819AB7" w:rsidR="06819AB7">
        <w:rPr>
          <w:rFonts w:ascii="Calibri" w:hAnsi="Calibri" w:eastAsia="Calibri" w:cs="Calibri"/>
          <w:b w:val="1"/>
          <w:bCs w:val="1"/>
          <w:noProof w:val="0"/>
          <w:sz w:val="22"/>
          <w:szCs w:val="22"/>
          <w:u w:val="single"/>
          <w:lang w:val="en-US"/>
        </w:rPr>
        <w:t>Components used in this POC.</w:t>
      </w:r>
    </w:p>
    <w:p w:rsidR="06819AB7" w:rsidRDefault="06819AB7" w14:paraId="7965919D" w14:textId="3BE18A5F">
      <w:r w:rsidRPr="06819AB7" w:rsidR="06819AB7">
        <w:rPr>
          <w:rFonts w:ascii="Calibri" w:hAnsi="Calibri" w:eastAsia="Calibri" w:cs="Calibri"/>
          <w:noProof w:val="0"/>
          <w:sz w:val="22"/>
          <w:szCs w:val="22"/>
          <w:lang w:val="en-US"/>
        </w:rPr>
        <w:t>Cloud DNS:</w:t>
      </w:r>
    </w:p>
    <w:p w:rsidR="06819AB7" w:rsidRDefault="06819AB7" w14:paraId="1C8652DF" w14:textId="040DE787">
      <w:r w:rsidRPr="06819AB7" w:rsidR="06819AB7">
        <w:rPr>
          <w:rFonts w:ascii="Calibri" w:hAnsi="Calibri" w:eastAsia="Calibri" w:cs="Calibri"/>
          <w:noProof w:val="0"/>
          <w:sz w:val="22"/>
          <w:szCs w:val="22"/>
          <w:lang w:val="en-US"/>
        </w:rPr>
        <w:t>When a user requests your website in the browser, their request ends up on your DNS provider, in this example, we are using Google DNS which is a highly available Domain Name service.</w:t>
      </w:r>
    </w:p>
    <w:p w:rsidR="06819AB7" w:rsidRDefault="06819AB7" w14:paraId="2BA3CDE5" w14:textId="4443B435">
      <w:r w:rsidRPr="06819AB7" w:rsidR="06819AB7">
        <w:rPr>
          <w:rFonts w:ascii="Calibri" w:hAnsi="Calibri" w:eastAsia="Calibri" w:cs="Calibri"/>
          <w:noProof w:val="0"/>
          <w:sz w:val="22"/>
          <w:szCs w:val="22"/>
          <w:lang w:val="en-US"/>
        </w:rPr>
        <w:t>The Network traffic is routed to infrastructure running on Google Cloud</w:t>
      </w:r>
    </w:p>
    <w:p w:rsidR="06819AB7" w:rsidRDefault="06819AB7" w14:paraId="3B1C1C42" w14:textId="5FC61FCE">
      <w:r w:rsidRPr="06819AB7" w:rsidR="06819AB7">
        <w:rPr>
          <w:rFonts w:ascii="Calibri" w:hAnsi="Calibri" w:eastAsia="Calibri" w:cs="Calibri"/>
          <w:noProof w:val="0"/>
          <w:sz w:val="22"/>
          <w:szCs w:val="22"/>
          <w:lang w:val="en-US"/>
        </w:rPr>
        <w:t>CDN (</w:t>
      </w:r>
      <w:r w:rsidRPr="06819AB7" w:rsidR="06819AB7">
        <w:rPr>
          <w:rFonts w:ascii="Calibri" w:hAnsi="Calibri" w:eastAsia="Calibri" w:cs="Calibri"/>
          <w:noProof w:val="0"/>
          <w:sz w:val="22"/>
          <w:szCs w:val="22"/>
          <w:lang w:val="en-US"/>
        </w:rPr>
        <w:t xml:space="preserve">Content delivery Network): for </w:t>
      </w:r>
    </w:p>
    <w:p w:rsidR="06819AB7" w:rsidRDefault="06819AB7" w14:paraId="059A60F8" w14:textId="66C73EC8">
      <w:r w:rsidRPr="06819AB7" w:rsidR="06819AB7">
        <w:rPr>
          <w:rFonts w:ascii="Calibri" w:hAnsi="Calibri" w:eastAsia="Calibri" w:cs="Calibri"/>
          <w:noProof w:val="0"/>
          <w:sz w:val="22"/>
          <w:szCs w:val="22"/>
          <w:lang w:val="en-US"/>
        </w:rPr>
        <w:t>Since most of the content is static and If the request is for content that is cached, it is delivered by CDN. In this architecture, we are using Cloud CDN, a global network of edge locations. Requests are automatically routed to the nearest edge location, so content is delivered with the best performance.</w:t>
      </w:r>
    </w:p>
    <w:p w:rsidR="06819AB7" w:rsidRDefault="06819AB7" w14:paraId="11480528" w14:textId="2ABBA08A">
      <w:r w:rsidRPr="06819AB7" w:rsidR="06819AB7">
        <w:rPr>
          <w:rFonts w:ascii="Calibri" w:hAnsi="Calibri" w:eastAsia="Calibri" w:cs="Calibri"/>
          <w:noProof w:val="0"/>
          <w:sz w:val="22"/>
          <w:szCs w:val="22"/>
          <w:lang w:val="en-US"/>
        </w:rPr>
        <w:t>Cloud Storage:</w:t>
      </w:r>
    </w:p>
    <w:p w:rsidR="06819AB7" w:rsidRDefault="06819AB7" w14:paraId="1ABBCDAB" w14:textId="5149E6A1">
      <w:r w:rsidRPr="06819AB7" w:rsidR="06819AB7">
        <w:rPr>
          <w:rFonts w:ascii="Calibri" w:hAnsi="Calibri" w:eastAsia="Calibri" w:cs="Calibri"/>
          <w:noProof w:val="0"/>
          <w:sz w:val="22"/>
          <w:szCs w:val="22"/>
          <w:lang w:val="en-US"/>
        </w:rPr>
        <w:t>Static content used by the web application is stored on Google Cloud Storage, which is a highly durable storage infrastructure designed for mission-critical and primary data storage.</w:t>
      </w:r>
    </w:p>
    <w:p w:rsidR="06819AB7" w:rsidRDefault="06819AB7" w14:paraId="30BBA4D9" w14:textId="4A0964A0">
      <w:r w:rsidRPr="06819AB7" w:rsidR="06819AB7">
        <w:rPr>
          <w:rFonts w:ascii="Calibri" w:hAnsi="Calibri" w:eastAsia="Calibri" w:cs="Calibri"/>
          <w:noProof w:val="0"/>
          <w:sz w:val="22"/>
          <w:szCs w:val="22"/>
          <w:lang w:val="en-US"/>
        </w:rPr>
        <w:t>Load balancing:</w:t>
      </w:r>
    </w:p>
    <w:p w:rsidR="06819AB7" w:rsidRDefault="06819AB7" w14:paraId="7EFAEDD1" w14:textId="13F7BE86">
      <w:r w:rsidRPr="06819AB7" w:rsidR="06819AB7">
        <w:rPr>
          <w:rFonts w:ascii="Calibri" w:hAnsi="Calibri" w:eastAsia="Calibri" w:cs="Calibri"/>
          <w:noProof w:val="0"/>
          <w:sz w:val="22"/>
          <w:szCs w:val="22"/>
          <w:lang w:val="en-US"/>
        </w:rPr>
        <w:t>To Distribute the traffic among the multiple servers we use load balancer. If you use HTTPS, the SSL session is terminated at the load balancer and requires at least one signed SSL certificate.</w:t>
      </w:r>
    </w:p>
    <w:p w:rsidR="06819AB7" w:rsidRDefault="06819AB7" w14:paraId="29675DD5" w14:textId="1ED1AD4C">
      <w:r w:rsidRPr="06819AB7" w:rsidR="06819AB7">
        <w:rPr>
          <w:rFonts w:ascii="Calibri" w:hAnsi="Calibri" w:eastAsia="Calibri" w:cs="Calibri"/>
          <w:noProof w:val="0"/>
          <w:sz w:val="22"/>
          <w:szCs w:val="22"/>
          <w:lang w:val="en-US"/>
        </w:rPr>
        <w:t>Autoscaling:</w:t>
      </w:r>
    </w:p>
    <w:p w:rsidR="06819AB7" w:rsidP="06819AB7" w:rsidRDefault="06819AB7" w14:paraId="77682EB6" w14:textId="694E388E">
      <w:pPr>
        <w:pStyle w:val="Normal"/>
      </w:pPr>
      <w:r w:rsidRPr="06819AB7" w:rsidR="06819AB7">
        <w:rPr>
          <w:rFonts w:ascii="Calibri" w:hAnsi="Calibri" w:eastAsia="Calibri" w:cs="Calibri"/>
          <w:noProof w:val="0"/>
          <w:sz w:val="22"/>
          <w:szCs w:val="22"/>
          <w:lang w:val="en-US"/>
        </w:rPr>
        <w:t>The application’s resources can increase or decrease requires that it has a means by which we can add or remove instances from service</w:t>
      </w:r>
    </w:p>
    <w:p w:rsidR="06819AB7" w:rsidP="06819AB7" w:rsidRDefault="06819AB7" w14:paraId="4E413914" w14:textId="02CF6974">
      <w:pPr>
        <w:pStyle w:val="Normal"/>
        <w:rPr>
          <w:rFonts w:ascii="Calibri" w:hAnsi="Calibri" w:eastAsia="Calibri" w:cs="Calibri"/>
          <w:noProof w:val="0"/>
          <w:sz w:val="22"/>
          <w:szCs w:val="22"/>
          <w:lang w:val="en-US"/>
        </w:rPr>
      </w:pPr>
    </w:p>
    <w:p w:rsidR="06819AB7" w:rsidP="06819AB7" w:rsidRDefault="06819AB7" w14:paraId="2EE36B28" w14:textId="0AA63128">
      <w:pPr>
        <w:pStyle w:val="Normal"/>
        <w:rPr>
          <w:rFonts w:ascii="Calibri" w:hAnsi="Calibri" w:eastAsia="Calibri" w:cs="Calibri"/>
          <w:noProof w:val="0"/>
          <w:sz w:val="22"/>
          <w:szCs w:val="22"/>
          <w:lang w:val="en-US"/>
        </w:rPr>
      </w:pPr>
      <w:r w:rsidRPr="06819AB7" w:rsidR="06819AB7">
        <w:rPr>
          <w:rFonts w:ascii="Calibri" w:hAnsi="Calibri" w:eastAsia="Calibri" w:cs="Calibri"/>
          <w:noProof w:val="0"/>
          <w:sz w:val="22"/>
          <w:szCs w:val="22"/>
          <w:lang w:val="en-US"/>
        </w:rPr>
        <w:t>======================</w:t>
      </w:r>
    </w:p>
    <w:p w:rsidR="06819AB7" w:rsidP="06819AB7" w:rsidRDefault="06819AB7" w14:paraId="44E39887" w14:textId="0B1B7F19">
      <w:pPr>
        <w:pStyle w:val="Normal"/>
      </w:pPr>
      <w:r>
        <w:drawing>
          <wp:inline wp14:editId="237C7E35" wp14:anchorId="548BFAFC">
            <wp:extent cx="5943600" cy="2838450"/>
            <wp:effectExtent l="0" t="0" r="0" b="0"/>
            <wp:docPr id="241405247" name="" title=""/>
            <wp:cNvGraphicFramePr>
              <a:graphicFrameLocks noChangeAspect="1"/>
            </wp:cNvGraphicFramePr>
            <a:graphic>
              <a:graphicData uri="http://schemas.openxmlformats.org/drawingml/2006/picture">
                <pic:pic>
                  <pic:nvPicPr>
                    <pic:cNvPr id="0" name=""/>
                    <pic:cNvPicPr/>
                  </pic:nvPicPr>
                  <pic:blipFill>
                    <a:blip r:embed="Ra8b835c5f39f4c64">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w:rsidR="06819AB7" w:rsidP="06819AB7" w:rsidRDefault="06819AB7" w14:paraId="5FBB7459" w14:textId="4B6B4F7B">
      <w:pPr>
        <w:pStyle w:val="Normal"/>
        <w:rPr>
          <w:rFonts w:ascii="Calibri" w:hAnsi="Calibri" w:eastAsia="Calibri" w:cs="Calibri"/>
          <w:b w:val="1"/>
          <w:bCs w:val="1"/>
          <w:noProof w:val="0"/>
          <w:sz w:val="22"/>
          <w:szCs w:val="22"/>
          <w:lang w:val="en-US"/>
        </w:rPr>
      </w:pPr>
      <w:r w:rsidRPr="06819AB7" w:rsidR="06819AB7">
        <w:rPr>
          <w:rFonts w:ascii="Calibri" w:hAnsi="Calibri" w:eastAsia="Calibri" w:cs="Calibri"/>
          <w:b w:val="1"/>
          <w:bCs w:val="1"/>
          <w:noProof w:val="0"/>
          <w:sz w:val="22"/>
          <w:szCs w:val="22"/>
          <w:lang w:val="en-US"/>
        </w:rPr>
        <w:t>Procedure</w:t>
      </w:r>
      <w:r w:rsidRPr="06819AB7" w:rsidR="06819AB7">
        <w:rPr>
          <w:rFonts w:ascii="Calibri" w:hAnsi="Calibri" w:eastAsia="Calibri" w:cs="Calibri"/>
          <w:b w:val="1"/>
          <w:bCs w:val="1"/>
          <w:noProof w:val="0"/>
          <w:sz w:val="22"/>
          <w:szCs w:val="22"/>
          <w:lang w:val="en-US"/>
        </w:rPr>
        <w:t xml:space="preserve"> with steps:</w:t>
      </w:r>
    </w:p>
    <w:p w:rsidR="06819AB7" w:rsidP="06819AB7" w:rsidRDefault="06819AB7" w14:paraId="30129DA9" w14:textId="3E813566">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 xml:space="preserve"> To </w:t>
      </w:r>
      <w:r w:rsidRPr="06819AB7" w:rsidR="06819AB7">
        <w:rPr>
          <w:rFonts w:ascii="Calibri" w:hAnsi="Calibri" w:eastAsia="Calibri" w:cs="Calibri"/>
          <w:noProof w:val="0"/>
          <w:sz w:val="22"/>
          <w:szCs w:val="22"/>
          <w:lang w:val="en-US"/>
        </w:rPr>
        <w:t>begin, go</w:t>
      </w:r>
      <w:r w:rsidRPr="06819AB7" w:rsidR="06819AB7">
        <w:rPr>
          <w:rFonts w:ascii="Calibri" w:hAnsi="Calibri" w:eastAsia="Calibri" w:cs="Calibri"/>
          <w:noProof w:val="0"/>
          <w:sz w:val="22"/>
          <w:szCs w:val="22"/>
          <w:lang w:val="en-US"/>
        </w:rPr>
        <w:t xml:space="preserve"> to cloud.google.com  and create your personal account. Here, enter your address, name, and your credit card details. You can opt for the optional free trial.</w:t>
      </w:r>
    </w:p>
    <w:p w:rsidR="06819AB7" w:rsidP="06819AB7" w:rsidRDefault="06819AB7" w14:paraId="727CFEE0" w14:textId="7D2EDC6B">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 xml:space="preserve">After that, open the GCP Console. Head over to </w:t>
      </w:r>
      <w:hyperlink r:id="Re8c3679574a147fb">
        <w:r w:rsidRPr="06819AB7" w:rsidR="06819AB7">
          <w:rPr>
            <w:rStyle w:val="Hyperlink"/>
            <w:rFonts w:ascii="Calibri" w:hAnsi="Calibri" w:eastAsia="Calibri" w:cs="Calibri"/>
            <w:noProof w:val="0"/>
            <w:sz w:val="22"/>
            <w:szCs w:val="22"/>
            <w:lang w:val="en-US"/>
          </w:rPr>
          <w:t>https://console.cloud.google.com/start</w:t>
        </w:r>
      </w:hyperlink>
      <w:r w:rsidRPr="06819AB7" w:rsidR="06819AB7">
        <w:rPr>
          <w:rFonts w:ascii="Calibri" w:hAnsi="Calibri" w:eastAsia="Calibri" w:cs="Calibri"/>
          <w:noProof w:val="0"/>
          <w:sz w:val="22"/>
          <w:szCs w:val="22"/>
          <w:lang w:val="en-US"/>
        </w:rPr>
        <w:t xml:space="preserve"> or click the Console button on the present page.</w:t>
      </w:r>
    </w:p>
    <w:p w:rsidR="06819AB7" w:rsidP="06819AB7" w:rsidRDefault="06819AB7" w14:paraId="67F92303" w14:textId="65D90A13">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Next, you need a Project. Click on the automatically generated “My First Project” tab.</w:t>
      </w:r>
    </w:p>
    <w:p w:rsidR="06819AB7" w:rsidP="06819AB7" w:rsidRDefault="06819AB7" w14:paraId="38105840" w14:textId="5DBD1EDA">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Next, go to the Marketplace, located on the left sidebar.</w:t>
      </w:r>
    </w:p>
    <w:p w:rsidR="06819AB7" w:rsidP="06819AB7" w:rsidRDefault="06819AB7" w14:paraId="46F7E437" w14:textId="7A3050DC">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On the next screen, there will be several apps that can be installed on the virtual machine that will be created. Here, search for WordPress using the search box, find it and select it</w:t>
      </w:r>
    </w:p>
    <w:p w:rsidR="06819AB7" w:rsidP="06819AB7" w:rsidRDefault="06819AB7" w14:paraId="42CD2EE8" w14:textId="5ACB41A7">
      <w:pPr>
        <w:pStyle w:val="ListParagraph"/>
        <w:numPr>
          <w:ilvl w:val="0"/>
          <w:numId w:val="1"/>
        </w:numPr>
        <w:rPr>
          <w:sz w:val="22"/>
          <w:szCs w:val="22"/>
        </w:rPr>
      </w:pPr>
      <w:r w:rsidRPr="06819AB7" w:rsidR="06819AB7">
        <w:rPr>
          <w:rFonts w:ascii="Calibri" w:hAnsi="Calibri" w:eastAsia="Calibri" w:cs="Calibri"/>
          <w:noProof w:val="0"/>
          <w:sz w:val="22"/>
          <w:szCs w:val="22"/>
          <w:lang w:val="en-US"/>
        </w:rPr>
        <w:t xml:space="preserve">Launch on Compute Engine </w:t>
      </w:r>
    </w:p>
    <w:p w:rsidR="06819AB7" w:rsidP="06819AB7" w:rsidRDefault="06819AB7" w14:paraId="502ED8D8" w14:textId="55E84DC9">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Fill the fields in the deployment menu like name machine type, disk size, zone and select deploy.</w:t>
      </w:r>
    </w:p>
    <w:p w:rsidR="06819AB7" w:rsidP="06819AB7" w:rsidRDefault="06819AB7" w14:paraId="3AF2FC9C" w14:textId="2CF1D9C1">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Access the VPC Network on the Dashboard, and select external IP addresses.</w:t>
      </w:r>
    </w:p>
    <w:p w:rsidR="06819AB7" w:rsidP="06819AB7" w:rsidRDefault="06819AB7" w14:paraId="60B7ECA6" w14:textId="317D5E64">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 xml:space="preserve"> The default selection under the Type column will be Ephemeral. Click on the drop-down menu and choose Static instead</w:t>
      </w:r>
    </w:p>
    <w:p w:rsidR="06819AB7" w:rsidP="06819AB7" w:rsidRDefault="06819AB7" w14:paraId="5BABD6FD" w14:textId="6610E261">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Click on APIs and services and select libraries.</w:t>
      </w:r>
    </w:p>
    <w:p w:rsidR="06819AB7" w:rsidP="06819AB7" w:rsidRDefault="06819AB7" w14:paraId="6D4700A9" w14:textId="7DE10232">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819AB7" w:rsidR="06819AB7">
        <w:rPr>
          <w:rFonts w:ascii="Calibri" w:hAnsi="Calibri" w:eastAsia="Calibri" w:cs="Calibri"/>
          <w:noProof w:val="0"/>
          <w:sz w:val="22"/>
          <w:szCs w:val="22"/>
          <w:lang w:val="en-US"/>
        </w:rPr>
        <w:t xml:space="preserve">Enable cloud </w:t>
      </w:r>
      <w:proofErr w:type="spellStart"/>
      <w:r w:rsidRPr="06819AB7" w:rsidR="06819AB7">
        <w:rPr>
          <w:rFonts w:ascii="Calibri" w:hAnsi="Calibri" w:eastAsia="Calibri" w:cs="Calibri"/>
          <w:noProof w:val="0"/>
          <w:sz w:val="22"/>
          <w:szCs w:val="22"/>
          <w:lang w:val="en-US"/>
        </w:rPr>
        <w:t>dns</w:t>
      </w:r>
      <w:proofErr w:type="spellEnd"/>
      <w:r w:rsidRPr="06819AB7" w:rsidR="06819AB7">
        <w:rPr>
          <w:rFonts w:ascii="Calibri" w:hAnsi="Calibri" w:eastAsia="Calibri" w:cs="Calibri"/>
          <w:noProof w:val="0"/>
          <w:sz w:val="22"/>
          <w:szCs w:val="22"/>
          <w:lang w:val="en-US"/>
        </w:rPr>
        <w:t xml:space="preserve"> </w:t>
      </w:r>
      <w:proofErr w:type="spellStart"/>
      <w:r w:rsidRPr="06819AB7" w:rsidR="06819AB7">
        <w:rPr>
          <w:rFonts w:ascii="Calibri" w:hAnsi="Calibri" w:eastAsia="Calibri" w:cs="Calibri"/>
          <w:noProof w:val="0"/>
          <w:sz w:val="22"/>
          <w:szCs w:val="22"/>
          <w:lang w:val="en-US"/>
        </w:rPr>
        <w:t>api</w:t>
      </w:r>
      <w:proofErr w:type="spellEnd"/>
    </w:p>
    <w:p w:rsidR="06819AB7" w:rsidP="06819AB7" w:rsidRDefault="06819AB7" w14:paraId="301D654C" w14:textId="61758B44">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find your WordPress instance and copy its External IP.</w:t>
      </w:r>
    </w:p>
    <w:p w:rsidR="06819AB7" w:rsidP="06819AB7" w:rsidRDefault="06819AB7" w14:paraId="6809CE27" w14:textId="57FED001">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 xml:space="preserve">go to Network services &gt; Cloud DNS. Here, click CREATE ZONE </w:t>
      </w:r>
    </w:p>
    <w:p w:rsidR="06819AB7" w:rsidP="06819AB7" w:rsidRDefault="06819AB7" w14:paraId="119D908B" w14:textId="42BEBEB8">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Zone name – how you want to name the specific zone.</w:t>
      </w:r>
    </w:p>
    <w:p w:rsidR="06819AB7" w:rsidP="06819AB7" w:rsidRDefault="06819AB7" w14:paraId="307727F2" w14:textId="5EA51504">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DNS name – your registered domain name, without a prefix.</w:t>
      </w:r>
    </w:p>
    <w:p w:rsidR="06819AB7" w:rsidP="06819AB7" w:rsidRDefault="06819AB7" w14:paraId="15C2C0BD" w14:textId="595BB366">
      <w:pPr>
        <w:pStyle w:val="ListParagraph"/>
        <w:numPr>
          <w:ilvl w:val="0"/>
          <w:numId w:val="1"/>
        </w:numPr>
        <w:rPr>
          <w:rFonts w:ascii="Calibri" w:hAnsi="Calibri" w:eastAsia="Calibri" w:cs="Calibri" w:asciiTheme="minorAscii" w:hAnsiTheme="minorAscii" w:eastAsiaTheme="minorAscii" w:cstheme="minorAscii"/>
          <w:sz w:val="22"/>
          <w:szCs w:val="22"/>
        </w:rPr>
      </w:pPr>
      <w:r w:rsidRPr="06819AB7" w:rsidR="06819AB7">
        <w:rPr>
          <w:rFonts w:ascii="Calibri" w:hAnsi="Calibri" w:eastAsia="Calibri" w:cs="Calibri"/>
          <w:noProof w:val="0"/>
          <w:sz w:val="22"/>
          <w:szCs w:val="22"/>
          <w:lang w:val="en-US"/>
        </w:rPr>
        <w:t>Description – an optional description for the zone.</w:t>
      </w:r>
    </w:p>
    <w:p w:rsidR="06819AB7" w:rsidP="06819AB7" w:rsidRDefault="06819AB7" w14:paraId="202F55A6" w14:textId="00A30D7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6819AB7" w:rsidR="06819AB7">
        <w:rPr>
          <w:rFonts w:ascii="Calibri" w:hAnsi="Calibri" w:eastAsia="Calibri" w:cs="Calibri"/>
          <w:noProof w:val="0"/>
          <w:sz w:val="22"/>
          <w:szCs w:val="22"/>
          <w:lang w:val="en-US"/>
        </w:rPr>
        <w:t xml:space="preserve">for high availability use the 2 instances under the load balancing and to scale up depending on traffic use autoscaling policies (IN this case here you have to use </w:t>
      </w:r>
      <w:r w:rsidRPr="06819AB7" w:rsidR="06819AB7">
        <w:rPr>
          <w:rFonts w:ascii="Calibri" w:hAnsi="Calibri" w:eastAsia="Calibri" w:cs="Calibri"/>
          <w:b w:val="0"/>
          <w:bCs w:val="0"/>
          <w:i w:val="0"/>
          <w:iCs w:val="0"/>
          <w:noProof w:val="0"/>
          <w:color w:val="000000" w:themeColor="text1" w:themeTint="FF" w:themeShade="FF"/>
          <w:sz w:val="21"/>
          <w:szCs w:val="21"/>
          <w:lang w:val="en-US"/>
        </w:rPr>
        <w:t>asia-northeast1 (Tokyo) and us-west2 (LA) GC Regions</w:t>
      </w:r>
      <w:r w:rsidRPr="06819AB7" w:rsidR="06819AB7">
        <w:rPr>
          <w:rFonts w:ascii="Calibri" w:hAnsi="Calibri" w:eastAsia="Calibri" w:cs="Calibri"/>
          <w:noProof w:val="0"/>
          <w:sz w:val="22"/>
          <w:szCs w:val="22"/>
          <w:lang w:val="en-US"/>
        </w:rPr>
        <w:t xml:space="preserve"> )</w:t>
      </w:r>
    </w:p>
    <w:p w:rsidR="06819AB7" w:rsidP="06819AB7" w:rsidRDefault="06819AB7" w14:paraId="5CF2AA5C" w14:textId="241108E9">
      <w:pPr>
        <w:pStyle w:val="Normal"/>
        <w:rPr>
          <w:rFonts w:ascii="Calibri" w:hAnsi="Calibri" w:eastAsia="Calibri" w:cs="Calibri"/>
          <w:noProof w:val="0"/>
          <w:sz w:val="22"/>
          <w:szCs w:val="22"/>
          <w:lang w:val="en-US"/>
        </w:rPr>
      </w:pPr>
    </w:p>
    <w:p w:rsidR="06819AB7" w:rsidP="06819AB7" w:rsidRDefault="06819AB7" w14:paraId="5F408583" w14:textId="1CFF0645">
      <w:pPr>
        <w:pStyle w:val="Normal"/>
        <w:rPr>
          <w:rFonts w:ascii="Calibri" w:hAnsi="Calibri" w:eastAsia="Calibri" w:cs="Calibri"/>
          <w:noProof w:val="0"/>
          <w:sz w:val="22"/>
          <w:szCs w:val="22"/>
          <w:lang w:val="en-US"/>
        </w:rPr>
      </w:pPr>
    </w:p>
    <w:p w:rsidR="06819AB7" w:rsidP="06819AB7" w:rsidRDefault="06819AB7" w14:paraId="1D688D89" w14:textId="5D973659">
      <w:pPr>
        <w:pStyle w:val="Normal"/>
        <w:rPr>
          <w:rFonts w:ascii="Calibri" w:hAnsi="Calibri" w:eastAsia="Calibri" w:cs="Calibri"/>
          <w:noProof w:val="0"/>
          <w:sz w:val="22"/>
          <w:szCs w:val="22"/>
          <w:lang w:val="en-US"/>
        </w:rPr>
      </w:pPr>
      <w:r w:rsidRPr="06819AB7" w:rsidR="06819AB7">
        <w:rPr>
          <w:rFonts w:ascii="Calibri" w:hAnsi="Calibri" w:eastAsia="Calibri" w:cs="Calibri"/>
          <w:noProof w:val="0"/>
          <w:sz w:val="22"/>
          <w:szCs w:val="22"/>
          <w:lang w:val="en-US"/>
        </w:rPr>
        <w:t>------------------------------------------------------------------</w:t>
      </w:r>
    </w:p>
    <w:p w:rsidR="06819AB7" w:rsidP="06819AB7" w:rsidRDefault="06819AB7" w14:paraId="60CE7CC3" w14:textId="75BDE367">
      <w:pPr>
        <w:pStyle w:val="Normal"/>
        <w:rPr>
          <w:rFonts w:ascii="Calibri" w:hAnsi="Calibri" w:eastAsia="Calibri" w:cs="Calibri"/>
          <w:noProof w:val="0"/>
          <w:sz w:val="22"/>
          <w:szCs w:val="22"/>
          <w:lang w:val="en-US"/>
        </w:rPr>
      </w:pPr>
    </w:p>
    <w:p w:rsidR="06819AB7" w:rsidP="06819AB7" w:rsidRDefault="06819AB7" w14:paraId="1CB94939" w14:textId="72926475">
      <w:pPr>
        <w:pStyle w:val="Normal"/>
        <w:rPr>
          <w:rFonts w:ascii="Calibri" w:hAnsi="Calibri" w:eastAsia="Calibri" w:cs="Calibri"/>
          <w:noProof w:val="0"/>
          <w:sz w:val="22"/>
          <w:szCs w:val="22"/>
          <w:lang w:val="en-US"/>
        </w:rPr>
      </w:pPr>
      <w:r w:rsidRPr="06819AB7" w:rsidR="06819AB7">
        <w:rPr>
          <w:rFonts w:ascii="Calibri" w:hAnsi="Calibri" w:eastAsia="Calibri" w:cs="Calibri"/>
          <w:b w:val="1"/>
          <w:bCs w:val="1"/>
          <w:noProof w:val="0"/>
          <w:sz w:val="22"/>
          <w:szCs w:val="22"/>
          <w:lang w:val="en-US"/>
        </w:rPr>
        <w:t xml:space="preserve">Reference Links used for this POC </w:t>
      </w:r>
    </w:p>
    <w:p w:rsidR="06819AB7" w:rsidP="06819AB7" w:rsidRDefault="06819AB7" w14:paraId="1597BEF4" w14:textId="3FAF4EFE">
      <w:pPr>
        <w:pStyle w:val="Normal"/>
      </w:pPr>
      <w:hyperlink w:anchor="appengine" r:id="R3bb8991b86c3469e">
        <w:r w:rsidRPr="06819AB7" w:rsidR="06819AB7">
          <w:rPr>
            <w:rStyle w:val="Hyperlink"/>
            <w:rFonts w:ascii="Calibri" w:hAnsi="Calibri" w:eastAsia="Calibri" w:cs="Calibri"/>
            <w:noProof w:val="0"/>
            <w:sz w:val="22"/>
            <w:szCs w:val="22"/>
            <w:lang w:val="en-US"/>
          </w:rPr>
          <w:t>https://cloud.google.com/wordpress#appengine</w:t>
        </w:r>
      </w:hyperlink>
      <w:r w:rsidRPr="06819AB7" w:rsidR="06819AB7">
        <w:rPr>
          <w:rFonts w:ascii="Calibri" w:hAnsi="Calibri" w:eastAsia="Calibri" w:cs="Calibri"/>
          <w:noProof w:val="0"/>
          <w:sz w:val="22"/>
          <w:szCs w:val="22"/>
          <w:lang w:val="en-US"/>
        </w:rPr>
        <w:t xml:space="preserve"> </w:t>
      </w:r>
    </w:p>
    <w:p w:rsidR="06819AB7" w:rsidP="06819AB7" w:rsidRDefault="06819AB7" w14:paraId="16FFC92D" w14:textId="3C0A2430">
      <w:pPr>
        <w:pStyle w:val="Normal"/>
      </w:pPr>
      <w:hyperlink r:id="R5f5a95b730204a24">
        <w:r w:rsidRPr="06819AB7" w:rsidR="06819AB7">
          <w:rPr>
            <w:rStyle w:val="Hyperlink"/>
            <w:rFonts w:ascii="Calibri" w:hAnsi="Calibri" w:eastAsia="Calibri" w:cs="Calibri"/>
            <w:noProof w:val="0"/>
            <w:sz w:val="22"/>
            <w:szCs w:val="22"/>
            <w:lang w:val="en-US"/>
          </w:rPr>
          <w:t>https://cloud.google.com/compute/docs/regions-zones</w:t>
        </w:r>
      </w:hyperlink>
      <w:r w:rsidRPr="06819AB7" w:rsidR="06819AB7">
        <w:rPr>
          <w:rFonts w:ascii="Calibri" w:hAnsi="Calibri" w:eastAsia="Calibri" w:cs="Calibri"/>
          <w:noProof w:val="0"/>
          <w:sz w:val="22"/>
          <w:szCs w:val="22"/>
          <w:lang w:val="en-US"/>
        </w:rPr>
        <w:t xml:space="preserve"> </w:t>
      </w:r>
    </w:p>
    <w:p w:rsidR="06819AB7" w:rsidP="06819AB7" w:rsidRDefault="06819AB7" w14:paraId="49A96AC8" w14:textId="7F4FB510">
      <w:pPr>
        <w:pStyle w:val="Normal"/>
      </w:pPr>
      <w:hyperlink r:id="Rd323e4b80d4d4582">
        <w:r w:rsidRPr="06819AB7" w:rsidR="06819AB7">
          <w:rPr>
            <w:rStyle w:val="Hyperlink"/>
            <w:rFonts w:ascii="Calibri" w:hAnsi="Calibri" w:eastAsia="Calibri" w:cs="Calibri"/>
            <w:noProof w:val="0"/>
            <w:sz w:val="22"/>
            <w:szCs w:val="22"/>
            <w:lang w:val="en-US"/>
          </w:rPr>
          <w:t>https://cloud.google.com/cdn/docs/overview</w:t>
        </w:r>
      </w:hyperlink>
      <w:r w:rsidRPr="06819AB7" w:rsidR="06819AB7">
        <w:rPr>
          <w:rFonts w:ascii="Calibri" w:hAnsi="Calibri" w:eastAsia="Calibri" w:cs="Calibri"/>
          <w:noProof w:val="0"/>
          <w:sz w:val="22"/>
          <w:szCs w:val="22"/>
          <w:lang w:val="en-US"/>
        </w:rPr>
        <w:t xml:space="preserve"> </w:t>
      </w:r>
    </w:p>
    <w:p w:rsidR="06819AB7" w:rsidP="06819AB7" w:rsidRDefault="06819AB7" w14:paraId="607A39D4" w14:textId="0DA987DB">
      <w:pPr>
        <w:pStyle w:val="Normal"/>
      </w:pPr>
      <w:hyperlink r:id="R445728f8020c4277">
        <w:r w:rsidRPr="06819AB7" w:rsidR="06819AB7">
          <w:rPr>
            <w:rStyle w:val="Hyperlink"/>
            <w:rFonts w:ascii="Calibri" w:hAnsi="Calibri" w:eastAsia="Calibri" w:cs="Calibri"/>
            <w:noProof w:val="0"/>
            <w:sz w:val="22"/>
            <w:szCs w:val="22"/>
            <w:lang w:val="en-US"/>
          </w:rPr>
          <w:t>https://online.visual-paradigm.com/</w:t>
        </w:r>
      </w:hyperlink>
    </w:p>
    <w:p w:rsidR="06819AB7" w:rsidP="06819AB7" w:rsidRDefault="06819AB7" w14:paraId="11548A54" w14:textId="73B4C273">
      <w:pPr>
        <w:pStyle w:val="Normal"/>
        <w:rPr>
          <w:rFonts w:ascii="Calibri" w:hAnsi="Calibri" w:eastAsia="Calibri" w:cs="Calibri"/>
          <w:noProof w:val="0"/>
          <w:sz w:val="22"/>
          <w:szCs w:val="22"/>
          <w:lang w:val="en-US"/>
        </w:rPr>
      </w:pPr>
    </w:p>
    <w:p w:rsidR="06819AB7" w:rsidP="06819AB7" w:rsidRDefault="06819AB7" w14:paraId="7250AC8B" w14:textId="5D0FFF34">
      <w:pPr>
        <w:pStyle w:val="Normal"/>
        <w:rPr>
          <w:rFonts w:ascii="Calibri" w:hAnsi="Calibri" w:eastAsia="Calibri" w:cs="Calibri"/>
          <w:noProof w:val="0"/>
          <w:sz w:val="22"/>
          <w:szCs w:val="22"/>
          <w:lang w:val="en-US"/>
        </w:rPr>
      </w:pPr>
    </w:p>
    <w:p w:rsidR="06819AB7" w:rsidP="06819AB7" w:rsidRDefault="06819AB7" w14:paraId="05EC9A80" w14:textId="231C1031">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34F525"/>
  <w15:docId w15:val="{74324703-b455-415a-b377-17ceed002596}"/>
  <w:rsids>
    <w:rsidRoot w:val="6034F525"/>
    <w:rsid w:val="06819AB7"/>
    <w:rsid w:val="2D4CBFBE"/>
    <w:rsid w:val="6034F5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a8b835c5f39f4c64" /><Relationship Type="http://schemas.openxmlformats.org/officeDocument/2006/relationships/hyperlink" Target="https://console.cloud.google.com/start" TargetMode="External" Id="Re8c3679574a147fb" /><Relationship Type="http://schemas.openxmlformats.org/officeDocument/2006/relationships/hyperlink" Target="https://cloud.google.com/wordpress" TargetMode="External" Id="R3bb8991b86c3469e" /><Relationship Type="http://schemas.openxmlformats.org/officeDocument/2006/relationships/hyperlink" Target="https://cloud.google.com/compute/docs/regions-zones" TargetMode="External" Id="R5f5a95b730204a24" /><Relationship Type="http://schemas.openxmlformats.org/officeDocument/2006/relationships/hyperlink" Target="https://cloud.google.com/cdn/docs/overview" TargetMode="External" Id="Rd323e4b80d4d4582" /><Relationship Type="http://schemas.openxmlformats.org/officeDocument/2006/relationships/hyperlink" Target="https://online.visual-paradigm.com/" TargetMode="External" Id="R445728f8020c4277" /><Relationship Type="http://schemas.openxmlformats.org/officeDocument/2006/relationships/numbering" Target="/word/numbering.xml" Id="R8031d54c55da44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2020-07-11T13:29:07.2827110Z</dcterms:created>
  <dcterms:modified xsi:type="dcterms:W3CDTF">2020-07-27T04:17:28.7151822Z</dcterms:modified>
  <dc:creator>Mohammed Abdul Hadi Siddiqui</dc:creator>
  <lastModifiedBy>Mohammed Abdul Hadi Siddiqui</lastModifiedBy>
</coreProperties>
</file>