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35" w:rsidRPr="003B2640" w:rsidRDefault="001A2635" w:rsidP="004228E5">
      <w:pPr>
        <w:bidi/>
        <w:jc w:val="center"/>
        <w:rPr>
          <w:rFonts w:cs="Yekan"/>
          <w:color w:val="00B0F0"/>
          <w:spacing w:val="8"/>
          <w:sz w:val="24"/>
          <w:szCs w:val="24"/>
          <w:shd w:val="clear" w:color="auto" w:fill="FFFFFF"/>
        </w:rPr>
      </w:pPr>
      <w:r w:rsidRPr="003B2640">
        <w:rPr>
          <w:rFonts w:cs="Yekan"/>
          <w:noProof/>
          <w:color w:val="00B0F0"/>
          <w:spacing w:val="8"/>
          <w:sz w:val="24"/>
          <w:szCs w:val="24"/>
          <w:shd w:val="clear" w:color="auto" w:fill="FFFFFF"/>
        </w:rPr>
        <w:drawing>
          <wp:inline distT="0" distB="0" distL="0" distR="0" wp14:anchorId="75ADE5DA" wp14:editId="2B57E085">
            <wp:extent cx="1438910" cy="1308100"/>
            <wp:effectExtent l="0" t="0" r="8890" b="6350"/>
            <wp:docPr id="2" name="Picture 2" descr="C:\Users\Asus k45VD\Desktop\logo-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k45VD\Desktop\logo-bott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02" cy="130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35" w:rsidRPr="003B2640" w:rsidRDefault="001A2635" w:rsidP="004228E5">
      <w:pPr>
        <w:bidi/>
        <w:jc w:val="center"/>
        <w:rPr>
          <w:color w:val="00B0F0"/>
          <w:sz w:val="28"/>
          <w:szCs w:val="28"/>
        </w:rPr>
      </w:pPr>
      <w:r w:rsidRPr="003B2640">
        <w:rPr>
          <w:color w:val="00B0F0"/>
          <w:sz w:val="28"/>
          <w:szCs w:val="28"/>
        </w:rPr>
        <w:t xml:space="preserve">Hadis </w:t>
      </w:r>
      <w:proofErr w:type="spellStart"/>
      <w:r w:rsidRPr="003B2640">
        <w:rPr>
          <w:color w:val="00B0F0"/>
          <w:sz w:val="28"/>
          <w:szCs w:val="28"/>
        </w:rPr>
        <w:t>Maleki</w:t>
      </w:r>
      <w:proofErr w:type="spellEnd"/>
    </w:p>
    <w:p w:rsidR="001A2635" w:rsidRDefault="009255F2" w:rsidP="004228E5">
      <w:pPr>
        <w:bidi/>
        <w:jc w:val="center"/>
        <w:rPr>
          <w:rStyle w:val="Hyperlink"/>
          <w:sz w:val="28"/>
          <w:szCs w:val="28"/>
        </w:rPr>
      </w:pPr>
      <w:hyperlink r:id="rId7" w:history="1">
        <w:r w:rsidR="001A2635" w:rsidRPr="003B2640">
          <w:rPr>
            <w:rStyle w:val="Hyperlink"/>
            <w:sz w:val="28"/>
            <w:szCs w:val="28"/>
          </w:rPr>
          <w:t>http://hmaleki.ir</w:t>
        </w:r>
      </w:hyperlink>
    </w:p>
    <w:p w:rsidR="004228E5" w:rsidRP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سابقه ی کاری و افتخارات</w:t>
      </w:r>
    </w:p>
    <w:p w:rsidR="009E1EEF" w:rsidRDefault="009E1EEF" w:rsidP="009E1EEF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پذیرفته شدن به عنوان کارگردان و تهیه کننده در انیمیشن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>هایی  در</w:t>
      </w:r>
      <w:proofErr w:type="gramEnd"/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جشنواره های متعدد فیلم همچون دوسالانه انیمیشن، پاسارگاد، کودکان هند، </w:t>
      </w:r>
      <w:r>
        <w:rPr>
          <w:rFonts w:cs="Yekan"/>
          <w:color w:val="5F5F5F"/>
          <w:spacing w:val="8"/>
          <w:sz w:val="20"/>
          <w:szCs w:val="20"/>
          <w:lang w:bidi="fa-IR"/>
        </w:rPr>
        <w:t xml:space="preserve">short </w:t>
      </w:r>
      <w:proofErr w:type="spellStart"/>
      <w:r>
        <w:rPr>
          <w:rFonts w:cs="Yekan"/>
          <w:color w:val="5F5F5F"/>
          <w:spacing w:val="8"/>
          <w:sz w:val="20"/>
          <w:szCs w:val="20"/>
          <w:lang w:bidi="fa-IR"/>
        </w:rPr>
        <w:t>short</w:t>
      </w:r>
      <w:proofErr w:type="spellEnd"/>
      <w:r>
        <w:rPr>
          <w:rFonts w:cs="Yekan"/>
          <w:color w:val="5F5F5F"/>
          <w:spacing w:val="8"/>
          <w:sz w:val="20"/>
          <w:szCs w:val="20"/>
          <w:lang w:bidi="fa-IR"/>
        </w:rPr>
        <w:t xml:space="preserve"> story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، </w:t>
      </w:r>
      <w:proofErr w:type="spellStart"/>
      <w:r>
        <w:rPr>
          <w:rFonts w:cs="Yekan"/>
          <w:color w:val="5F5F5F"/>
          <w:spacing w:val="8"/>
          <w:sz w:val="20"/>
          <w:szCs w:val="20"/>
          <w:lang w:bidi="fa-IR"/>
        </w:rPr>
        <w:t>Athen</w:t>
      </w:r>
      <w:proofErr w:type="spellEnd"/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، </w:t>
      </w:r>
      <w:r>
        <w:rPr>
          <w:rFonts w:cs="Yekan"/>
          <w:color w:val="5F5F5F"/>
          <w:spacing w:val="8"/>
          <w:sz w:val="20"/>
          <w:szCs w:val="20"/>
          <w:lang w:bidi="fa-IR"/>
        </w:rPr>
        <w:t xml:space="preserve">Carton 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و ...</w:t>
      </w:r>
    </w:p>
    <w:p w:rsidR="00DC224E" w:rsidRDefault="00DC224E" w:rsidP="009E1EEF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 xml:space="preserve">* پذیرفته شده در نمایشگاه عکس </w:t>
      </w:r>
      <w:r>
        <w:rPr>
          <w:rFonts w:cs="Yekan"/>
          <w:color w:val="5F5F5F"/>
          <w:spacing w:val="8"/>
          <w:sz w:val="20"/>
          <w:szCs w:val="20"/>
        </w:rPr>
        <w:t xml:space="preserve">Montana 2018 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>، پرتغال</w:t>
      </w:r>
    </w:p>
    <w:p w:rsidR="00DC224E" w:rsidRDefault="00DC224E" w:rsidP="00DC224E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lang w:bidi="fa-IR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 xml:space="preserve">* پذیرفته شده در </w:t>
      </w:r>
      <w:r w:rsidR="00046DD8">
        <w:rPr>
          <w:rFonts w:cs="Yekan" w:hint="cs"/>
          <w:color w:val="5F5F5F"/>
          <w:spacing w:val="8"/>
          <w:sz w:val="20"/>
          <w:szCs w:val="20"/>
          <w:rtl/>
        </w:rPr>
        <w:t xml:space="preserve">تور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نمایشگاه عکس </w:t>
      </w:r>
      <w:r w:rsidR="00046DD8">
        <w:rPr>
          <w:rFonts w:cs="Yekan" w:hint="cs"/>
          <w:color w:val="5F5F5F"/>
          <w:spacing w:val="8"/>
          <w:sz w:val="20"/>
          <w:szCs w:val="20"/>
          <w:rtl/>
        </w:rPr>
        <w:t xml:space="preserve">در انگلستان 2017-2018 </w:t>
      </w:r>
      <w:r w:rsidR="00046DD8">
        <w:rPr>
          <w:rFonts w:cs="Yekan"/>
          <w:color w:val="5F5F5F"/>
          <w:spacing w:val="8"/>
          <w:sz w:val="20"/>
          <w:szCs w:val="20"/>
        </w:rPr>
        <w:t xml:space="preserve"> </w:t>
      </w:r>
      <w:r w:rsidR="00046DD8">
        <w:rPr>
          <w:rFonts w:cs="Yekan"/>
          <w:color w:val="5F5F5F"/>
          <w:spacing w:val="8"/>
          <w:sz w:val="20"/>
          <w:szCs w:val="20"/>
          <w:lang w:bidi="fa-IR"/>
        </w:rPr>
        <w:t>Patterns – The photographic Angle</w:t>
      </w:r>
    </w:p>
    <w:p w:rsidR="004228E5" w:rsidRDefault="004228E5" w:rsidP="00DC224E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برنده مسابقه ی عکاسی نشریه</w:t>
      </w:r>
      <w:r>
        <w:rPr>
          <w:rFonts w:cs="Yekan" w:hint="cs"/>
          <w:color w:val="5F5F5F"/>
          <w:spacing w:val="8"/>
          <w:sz w:val="20"/>
          <w:szCs w:val="20"/>
        </w:rPr>
        <w:t xml:space="preserve">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ThePhotographicAngle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>, 2016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تقدیر شده در نخستین جشنواره فیلم کوتاه پاسارگاد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تقدیر شده به عنوان نویسنده ی کتاب برنده سومین رتبه در کتب آموزشی موسیقی، جشن خانه هنر 91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مدرس کلاس های فوق برنامه ی نرم افزار در مدارس فرزانگان از سال 1383 / 3</w:t>
      </w:r>
      <w:r>
        <w:rPr>
          <w:rFonts w:cs="Yekan" w:hint="cs"/>
          <w:color w:val="5F5F5F"/>
          <w:spacing w:val="8"/>
          <w:sz w:val="20"/>
          <w:szCs w:val="20"/>
        </w:rPr>
        <w:t xml:space="preserve">Ds Max </w:t>
      </w:r>
      <w:r>
        <w:rPr>
          <w:rFonts w:cs="Yekan" w:hint="cs"/>
          <w:color w:val="5F5F5F"/>
          <w:spacing w:val="8"/>
          <w:sz w:val="20"/>
          <w:szCs w:val="20"/>
          <w:rtl/>
        </w:rPr>
        <w:t>مدلسازی</w:t>
      </w:r>
      <w:r>
        <w:rPr>
          <w:rFonts w:cs="Yekan" w:hint="cs"/>
          <w:color w:val="5F5F5F"/>
          <w:spacing w:val="8"/>
          <w:sz w:val="20"/>
          <w:szCs w:val="20"/>
        </w:rPr>
        <w:t xml:space="preserve">, Dreamweaver </w:t>
      </w:r>
      <w:r>
        <w:rPr>
          <w:rFonts w:cs="Yekan" w:hint="cs"/>
          <w:color w:val="5F5F5F"/>
          <w:spacing w:val="8"/>
          <w:sz w:val="20"/>
          <w:szCs w:val="20"/>
          <w:rtl/>
        </w:rPr>
        <w:t>طراحی وب</w:t>
      </w:r>
      <w:r>
        <w:rPr>
          <w:rFonts w:cs="Yekan" w:hint="cs"/>
          <w:color w:val="5F5F5F"/>
          <w:spacing w:val="8"/>
          <w:sz w:val="20"/>
          <w:szCs w:val="20"/>
        </w:rPr>
        <w:t xml:space="preserve">, Cryptography </w:t>
      </w:r>
      <w:r>
        <w:rPr>
          <w:rFonts w:cs="Yekan" w:hint="cs"/>
          <w:color w:val="5F5F5F"/>
          <w:spacing w:val="8"/>
          <w:sz w:val="20"/>
          <w:szCs w:val="20"/>
          <w:rtl/>
        </w:rPr>
        <w:t>رمز نگاری</w:t>
      </w:r>
      <w:r>
        <w:rPr>
          <w:rFonts w:cs="Yekan" w:hint="cs"/>
          <w:color w:val="5F5F5F"/>
          <w:spacing w:val="8"/>
          <w:sz w:val="20"/>
          <w:szCs w:val="20"/>
        </w:rPr>
        <w:t xml:space="preserve">, Premiere </w:t>
      </w:r>
      <w:r>
        <w:rPr>
          <w:rFonts w:cs="Yekan" w:hint="cs"/>
          <w:color w:val="5F5F5F"/>
          <w:spacing w:val="8"/>
          <w:sz w:val="20"/>
          <w:szCs w:val="20"/>
          <w:rtl/>
        </w:rPr>
        <w:t>تدوین</w:t>
      </w:r>
      <w:r>
        <w:rPr>
          <w:rFonts w:cs="Yekan" w:hint="cs"/>
          <w:color w:val="5F5F5F"/>
          <w:spacing w:val="8"/>
          <w:sz w:val="20"/>
          <w:szCs w:val="20"/>
        </w:rPr>
        <w:t xml:space="preserve">, Music Notation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تدوین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موسیقی</w:t>
      </w:r>
      <w:r>
        <w:rPr>
          <w:rFonts w:cs="Yekan" w:hint="cs"/>
          <w:color w:val="5F5F5F"/>
          <w:spacing w:val="8"/>
          <w:sz w:val="20"/>
          <w:szCs w:val="20"/>
        </w:rPr>
        <w:t xml:space="preserve"> ,</w:t>
      </w:r>
      <w:proofErr w:type="gramEnd"/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مدرس کلاس برنامه نویسی در مدارس فرزانگان از سال 1389-1394</w:t>
      </w:r>
      <w:r>
        <w:rPr>
          <w:rFonts w:cs="Yekan" w:hint="cs"/>
          <w:color w:val="5F5F5F"/>
          <w:spacing w:val="8"/>
          <w:sz w:val="20"/>
          <w:szCs w:val="20"/>
        </w:rPr>
        <w:t xml:space="preserve"> / VB,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Scrach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>, Small Basic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داور مسابقات دانش آموزی سمپاد - 1386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مربی تیم مسابقات برنامه نویسی اعزامی به مسابقات دانش آموزی</w:t>
      </w: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</w:p>
    <w:p w:rsidR="004228E5" w:rsidRP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lastRenderedPageBreak/>
        <w:t>سابقه ی آکادمیک</w:t>
      </w:r>
    </w:p>
    <w:p w:rsidR="009E1EEF" w:rsidRDefault="009E1EEF" w:rsidP="009E1EEF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 xml:space="preserve">* گذراندن دوره های متعدد </w:t>
      </w:r>
      <w:r>
        <w:rPr>
          <w:rFonts w:cs="Yekan"/>
          <w:color w:val="5F5F5F"/>
          <w:spacing w:val="8"/>
          <w:sz w:val="20"/>
          <w:szCs w:val="20"/>
          <w:lang w:bidi="fa-IR"/>
        </w:rPr>
        <w:t>MOOC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به طور خود آموز در زمینه های انیمیشن، عکاسی، هنر جنریتیو و برنامه نویسی خلاق</w:t>
      </w:r>
    </w:p>
    <w:p w:rsidR="004228E5" w:rsidRDefault="004228E5" w:rsidP="009E1EEF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اخذ دعوت نامه پذیرش مشروط برای </w:t>
      </w:r>
      <w:r w:rsidR="008B6868">
        <w:rPr>
          <w:rFonts w:cs="Yekan" w:hint="cs"/>
          <w:color w:val="5F5F5F"/>
          <w:spacing w:val="8"/>
          <w:sz w:val="20"/>
          <w:szCs w:val="20"/>
          <w:rtl/>
          <w:lang w:bidi="fa-IR"/>
        </w:rPr>
        <w:t>ت</w:t>
      </w:r>
      <w:bookmarkStart w:id="0" w:name="_GoBack"/>
      <w:bookmarkEnd w:id="0"/>
      <w:r>
        <w:rPr>
          <w:rFonts w:cs="Yekan" w:hint="cs"/>
          <w:color w:val="5F5F5F"/>
          <w:spacing w:val="8"/>
          <w:sz w:val="20"/>
          <w:szCs w:val="20"/>
          <w:rtl/>
        </w:rPr>
        <w:t>حصیل دکترای تعامل انسان و روبات ، دانشگاه کانتربری نیوزلند، 2017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اخد دعوت نامه برای تحصیل</w:t>
      </w:r>
      <w:r>
        <w:rPr>
          <w:rFonts w:cs="Yekan" w:hint="cs"/>
          <w:color w:val="5F5F5F"/>
          <w:spacing w:val="8"/>
          <w:sz w:val="20"/>
          <w:szCs w:val="20"/>
        </w:rPr>
        <w:t xml:space="preserve"> Degree of Doctor of Philosophy in Counselling in Education </w:t>
      </w:r>
      <w:r>
        <w:rPr>
          <w:rFonts w:cs="Yekan" w:hint="cs"/>
          <w:color w:val="5F5F5F"/>
          <w:spacing w:val="8"/>
          <w:sz w:val="20"/>
          <w:szCs w:val="20"/>
          <w:rtl/>
        </w:rPr>
        <w:t>در</w:t>
      </w:r>
      <w:r>
        <w:rPr>
          <w:rFonts w:cs="Yekan" w:hint="cs"/>
          <w:color w:val="5F5F5F"/>
          <w:spacing w:val="8"/>
          <w:sz w:val="20"/>
          <w:szCs w:val="20"/>
        </w:rPr>
        <w:t xml:space="preserve"> University of Aberdeen </w:t>
      </w:r>
      <w:r>
        <w:rPr>
          <w:rFonts w:cs="Yekan" w:hint="cs"/>
          <w:color w:val="5F5F5F"/>
          <w:spacing w:val="8"/>
          <w:sz w:val="20"/>
          <w:szCs w:val="20"/>
          <w:rtl/>
        </w:rPr>
        <w:t>در سال 2015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دارای مدرک کارشناسی ارشد در رشته ی انیمیشن (کارگردانی تصویر متحرک از دانشگاه هنر ، تهران) / تقدیر شده به عنوان دانشجوی نمونه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دارای مدرک کارشناسی مهندسی کامپیوتر، گرایش نرم افزار از دانشگاه شهید بهشتی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پذیرفته شده برای تحصیل ارشد مهندسی نرم افزار در دانشگاه</w:t>
      </w:r>
      <w:r>
        <w:rPr>
          <w:rFonts w:cs="Yekan" w:hint="cs"/>
          <w:color w:val="5F5F5F"/>
          <w:spacing w:val="8"/>
          <w:sz w:val="20"/>
          <w:szCs w:val="20"/>
        </w:rPr>
        <w:t xml:space="preserve"> Edinburgh </w:t>
      </w:r>
      <w:r>
        <w:rPr>
          <w:rFonts w:cs="Yekan" w:hint="cs"/>
          <w:color w:val="5F5F5F"/>
          <w:spacing w:val="8"/>
          <w:sz w:val="20"/>
          <w:szCs w:val="20"/>
          <w:rtl/>
        </w:rPr>
        <w:t>انگلستان در سال 2010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پذیرفته شده در آزمون ورودی کارشناسی ارشد رشته مکاترونیک دانشگاه آزاد واحد علوم تحقیقات</w:t>
      </w:r>
    </w:p>
    <w:p w:rsidR="004228E5" w:rsidRDefault="004228E5" w:rsidP="004228E5">
      <w:pPr>
        <w:bidi/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کتاب و مقالات</w:t>
      </w:r>
    </w:p>
    <w:p w:rsidR="004228E5" w:rsidRDefault="004228E5" w:rsidP="004228E5">
      <w:pPr>
        <w:pStyle w:val="job"/>
        <w:bidi/>
        <w:spacing w:before="0" w:beforeAutospacing="0" w:after="150" w:afterAutospacing="0" w:line="210" w:lineRule="atLeast"/>
        <w:rPr>
          <w:rFonts w:cs="Yekan"/>
          <w:caps/>
          <w:color w:val="CCCCCC"/>
          <w:spacing w:val="6"/>
          <w:sz w:val="21"/>
          <w:szCs w:val="21"/>
        </w:rPr>
      </w:pPr>
      <w:r>
        <w:rPr>
          <w:rFonts w:cs="Yekan" w:hint="cs"/>
          <w:caps/>
          <w:color w:val="CCCCCC"/>
          <w:spacing w:val="6"/>
          <w:sz w:val="21"/>
          <w:szCs w:val="21"/>
          <w:rtl/>
        </w:rPr>
        <w:t>پژوهش انیمیشن، علوم کامپیوتر، موسیقی</w:t>
      </w:r>
    </w:p>
    <w:p w:rsidR="004228E5" w:rsidRPr="004228E5" w:rsidRDefault="004228E5" w:rsidP="004228E5">
      <w:pPr>
        <w:pStyle w:val="company"/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bidi/>
        <w:spacing w:before="75" w:beforeAutospacing="0" w:after="150" w:afterAutospacing="0" w:line="210" w:lineRule="atLeast"/>
        <w:rPr>
          <w:rFonts w:cs="Yekan"/>
          <w:color w:val="CCCCCC"/>
          <w:spacing w:val="8"/>
          <w:sz w:val="18"/>
          <w:szCs w:val="18"/>
        </w:rPr>
      </w:pPr>
      <w:r>
        <w:rPr>
          <w:rFonts w:cs="Yekan" w:hint="cs"/>
          <w:color w:val="CCCCCC"/>
          <w:spacing w:val="8"/>
          <w:sz w:val="18"/>
          <w:szCs w:val="18"/>
          <w:rtl/>
        </w:rPr>
        <w:t>ژورنال</w:t>
      </w:r>
    </w:p>
    <w:p w:rsidR="004228E5" w:rsidRDefault="004228E5" w:rsidP="004228E5">
      <w:pPr>
        <w:bidi/>
        <w:spacing w:before="300" w:after="300"/>
        <w:rPr>
          <w:rFonts w:cs="Yekan"/>
          <w:color w:val="5F5F5F"/>
        </w:rPr>
      </w:pPr>
      <w:r>
        <w:rPr>
          <w:rFonts w:cs="Yekan" w:hint="cs"/>
          <w:color w:val="5F5F5F"/>
          <w:rtl/>
        </w:rPr>
        <w:t>مقالات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 Making Humanoid Robots More Acceptable Based on the Study of Robot Characters in Animation, International Journal of Robotics and Automation (IJRA</w:t>
      </w:r>
      <w:proofErr w:type="gramStart"/>
      <w:r>
        <w:rPr>
          <w:rFonts w:cs="Yekan" w:hint="cs"/>
          <w:color w:val="5F5F5F"/>
          <w:spacing w:val="8"/>
          <w:sz w:val="20"/>
          <w:szCs w:val="20"/>
        </w:rPr>
        <w:t>) ,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March 2015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Camera Movement in Relation to Animation Narration: A study for </w:t>
      </w:r>
      <w:proofErr w:type="gramStart"/>
      <w:r>
        <w:rPr>
          <w:rFonts w:cs="Yekan" w:hint="cs"/>
          <w:color w:val="5F5F5F"/>
          <w:spacing w:val="8"/>
          <w:sz w:val="20"/>
          <w:szCs w:val="20"/>
        </w:rPr>
        <w:t>Deriving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the Patterns, C.A.K.E Conference (Creative Animation Knowledge Exchange), May 2014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lastRenderedPageBreak/>
        <w:t xml:space="preserve">* Camera Movement in Relation to Animation Narration: A study for Deriving the Patterns, Journal of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Perfoming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and Musical Arts, Tehran Art University, March 2016</w:t>
      </w:r>
    </w:p>
    <w:p w:rsidR="004228E5" w:rsidRDefault="004228E5" w:rsidP="004228E5">
      <w:pPr>
        <w:bidi/>
        <w:rPr>
          <w:rFonts w:cs="Yekan"/>
          <w:color w:val="5F5F5F"/>
          <w:sz w:val="24"/>
          <w:szCs w:val="24"/>
        </w:rPr>
      </w:pPr>
      <w:r>
        <w:rPr>
          <w:rFonts w:cs="Yekan" w:hint="cs"/>
          <w:color w:val="5F5F5F"/>
        </w:rPr>
        <w:t>* A Newer World for Blind, 4th international Technology Conference 2008, Boston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Steganography's </w:t>
      </w:r>
      <w:proofErr w:type="gramStart"/>
      <w:r>
        <w:rPr>
          <w:rFonts w:cs="Yekan" w:hint="cs"/>
          <w:color w:val="5F5F5F"/>
          <w:spacing w:val="8"/>
          <w:sz w:val="20"/>
          <w:szCs w:val="20"/>
        </w:rPr>
        <w:t>Applications ,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Article Base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 Moiré in Computer, awarded in SBU First symposium of student research, May 2006</w:t>
      </w:r>
    </w:p>
    <w:p w:rsidR="004228E5" w:rsidRDefault="004228E5" w:rsidP="004228E5">
      <w:pPr>
        <w:bidi/>
        <w:rPr>
          <w:rFonts w:cs="Yekan"/>
          <w:color w:val="5F5F5F"/>
          <w:sz w:val="24"/>
          <w:szCs w:val="24"/>
        </w:rPr>
      </w:pPr>
      <w:r>
        <w:rPr>
          <w:rFonts w:cs="Yekan" w:hint="cs"/>
          <w:color w:val="5F5F5F"/>
          <w:rtl/>
        </w:rPr>
        <w:t>کتب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Lets be friend with Iranian Musical Instruments, Tehran: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Sooreh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Mehr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Publications, May 2012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انیمیشن و دنیای پیش رو ، مجموعه مقالاتی در باب رویکردهای نوین فضای حرفه ای ، ، نشر رونق به سفارش مرکز گسترش سینمای مستند و تجربی، 1395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>بیشتر را در گوگل اسکولار بخوانید</w:t>
      </w:r>
      <w:r>
        <w:rPr>
          <w:rFonts w:cs="Yekan" w:hint="cs"/>
          <w:color w:val="5F5F5F"/>
          <w:spacing w:val="8"/>
          <w:sz w:val="20"/>
          <w:szCs w:val="20"/>
        </w:rPr>
        <w:t xml:space="preserve"> -&gt; </w:t>
      </w:r>
      <w:hyperlink r:id="rId8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مشاهده</w:t>
        </w:r>
      </w:hyperlink>
      <w:r>
        <w:rPr>
          <w:rFonts w:cs="Yekan" w:hint="cs"/>
          <w:color w:val="5F5F5F"/>
          <w:spacing w:val="8"/>
          <w:sz w:val="20"/>
          <w:szCs w:val="20"/>
        </w:rPr>
        <w:t> </w:t>
      </w: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توسعه نرم افزار</w:t>
      </w:r>
    </w:p>
    <w:p w:rsidR="004228E5" w:rsidRDefault="004228E5" w:rsidP="004228E5">
      <w:pPr>
        <w:pStyle w:val="job"/>
        <w:bidi/>
        <w:spacing w:before="0" w:beforeAutospacing="0" w:after="150" w:afterAutospacing="0" w:line="210" w:lineRule="atLeast"/>
        <w:rPr>
          <w:rFonts w:cs="Yekan"/>
          <w:caps/>
          <w:color w:val="CCCCCC"/>
          <w:spacing w:val="6"/>
          <w:sz w:val="21"/>
          <w:szCs w:val="21"/>
        </w:rPr>
      </w:pPr>
      <w:r>
        <w:rPr>
          <w:rFonts w:cs="Yekan" w:hint="cs"/>
          <w:caps/>
          <w:color w:val="CCCCCC"/>
          <w:spacing w:val="6"/>
          <w:sz w:val="21"/>
          <w:szCs w:val="21"/>
          <w:rtl/>
        </w:rPr>
        <w:t>شرکت، موسسه، آکادمیک</w:t>
      </w:r>
    </w:p>
    <w:p w:rsidR="004228E5" w:rsidRPr="004228E5" w:rsidRDefault="004228E5" w:rsidP="004228E5">
      <w:pPr>
        <w:pStyle w:val="company"/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bidi/>
        <w:spacing w:before="75" w:beforeAutospacing="0" w:after="150" w:afterAutospacing="0" w:line="210" w:lineRule="atLeast"/>
        <w:rPr>
          <w:rFonts w:cs="Yekan"/>
          <w:color w:val="CCCCCC"/>
          <w:spacing w:val="8"/>
          <w:sz w:val="18"/>
          <w:szCs w:val="18"/>
        </w:rPr>
      </w:pPr>
      <w:r>
        <w:rPr>
          <w:rFonts w:cs="Yekan" w:hint="cs"/>
          <w:color w:val="CCCCCC"/>
          <w:spacing w:val="8"/>
          <w:sz w:val="18"/>
          <w:szCs w:val="18"/>
          <w:rtl/>
        </w:rPr>
        <w:t>دفتر فن آوری، دانشگاهی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نرم افزاری چندرسانه ای آموزش زیست شناسی برای گروه دبیرستان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نرم افزار ندرسانه ای آموزش سازهای موسیقی ایرانی، لوح فشرده برای کتاب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پیاده سازی سیستم مشابه</w:t>
      </w:r>
      <w:r>
        <w:rPr>
          <w:rFonts w:cs="Yekan" w:hint="cs"/>
          <w:color w:val="5F5F5F"/>
          <w:spacing w:val="8"/>
          <w:sz w:val="20"/>
          <w:szCs w:val="20"/>
        </w:rPr>
        <w:t xml:space="preserve">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Kazaa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- </w:t>
      </w:r>
      <w:r>
        <w:rPr>
          <w:rFonts w:cs="Yekan" w:hint="cs"/>
          <w:color w:val="5F5F5F"/>
          <w:spacing w:val="8"/>
          <w:sz w:val="20"/>
          <w:szCs w:val="20"/>
          <w:rtl/>
        </w:rPr>
        <w:t>تیم دونفره -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محیط :</w:t>
      </w:r>
      <w:proofErr w:type="gramEnd"/>
      <w:r>
        <w:rPr>
          <w:rFonts w:cs="Yekan" w:hint="cs"/>
          <w:color w:val="5F5F5F"/>
          <w:spacing w:val="8"/>
          <w:sz w:val="20"/>
          <w:szCs w:val="20"/>
          <w:rtl/>
        </w:rPr>
        <w:t xml:space="preserve"> لینوکس</w:t>
      </w:r>
      <w:r>
        <w:rPr>
          <w:rFonts w:cs="Yekan" w:hint="cs"/>
          <w:color w:val="5F5F5F"/>
          <w:spacing w:val="8"/>
          <w:sz w:val="20"/>
          <w:szCs w:val="20"/>
        </w:rPr>
        <w:t xml:space="preserve"> (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Redhat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,Fedora ,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Suse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) - </w:t>
      </w:r>
      <w:r>
        <w:rPr>
          <w:rFonts w:cs="Yekan" w:hint="cs"/>
          <w:color w:val="5F5F5F"/>
          <w:spacing w:val="8"/>
          <w:sz w:val="20"/>
          <w:szCs w:val="20"/>
          <w:rtl/>
        </w:rPr>
        <w:t>زبان</w:t>
      </w:r>
      <w:r>
        <w:rPr>
          <w:rFonts w:cs="Yekan" w:hint="cs"/>
          <w:color w:val="5F5F5F"/>
          <w:spacing w:val="8"/>
          <w:sz w:val="20"/>
          <w:szCs w:val="20"/>
        </w:rPr>
        <w:t xml:space="preserve"> : C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شبیه سازی الگوریتم های</w:t>
      </w:r>
      <w:r>
        <w:rPr>
          <w:rFonts w:cs="Yekan" w:hint="cs"/>
          <w:color w:val="5F5F5F"/>
          <w:spacing w:val="8"/>
          <w:sz w:val="20"/>
          <w:szCs w:val="20"/>
        </w:rPr>
        <w:t xml:space="preserve"> Selective Repeat </w:t>
      </w:r>
      <w:r>
        <w:rPr>
          <w:rFonts w:cs="Yekan" w:hint="cs"/>
          <w:color w:val="5F5F5F"/>
          <w:spacing w:val="8"/>
          <w:sz w:val="20"/>
          <w:szCs w:val="20"/>
          <w:rtl/>
        </w:rPr>
        <w:t>و</w:t>
      </w:r>
      <w:r>
        <w:rPr>
          <w:rFonts w:cs="Yekan" w:hint="cs"/>
          <w:color w:val="5F5F5F"/>
          <w:spacing w:val="8"/>
          <w:sz w:val="20"/>
          <w:szCs w:val="20"/>
        </w:rPr>
        <w:t xml:space="preserve"> Go Back N -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تیم دو نفر -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زبان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java (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IntelliJ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idea 5 )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شبیه سازی نحوه روتینگ با الگوریتم</w:t>
      </w:r>
      <w:r>
        <w:rPr>
          <w:rFonts w:cs="Yekan" w:hint="cs"/>
          <w:color w:val="5F5F5F"/>
          <w:spacing w:val="8"/>
          <w:sz w:val="20"/>
          <w:szCs w:val="20"/>
        </w:rPr>
        <w:t xml:space="preserve"> Link State Routing - </w:t>
      </w:r>
      <w:r>
        <w:rPr>
          <w:rFonts w:cs="Yekan" w:hint="cs"/>
          <w:color w:val="5F5F5F"/>
          <w:spacing w:val="8"/>
          <w:sz w:val="20"/>
          <w:szCs w:val="20"/>
          <w:rtl/>
        </w:rPr>
        <w:t>تیم دو نفره -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زبان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java (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IntelliJ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 xml:space="preserve"> idea 5 )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lastRenderedPageBreak/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آموزش الکترونیکی (تحقیق ، تحلیل، طراحی و مدلسازی، پیاده سازی) - - تیم دونفره - زبان و نرم افزار های مورد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استفاده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, SQL server Rational Rose,VB.net , ASP.net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کارت های خرید فروشگاه های زنجیره ای -تیم دونفره - زبان و نرم افزار های مورد استفاده</w:t>
      </w:r>
      <w:r>
        <w:rPr>
          <w:rFonts w:cs="Yekan" w:hint="cs"/>
          <w:color w:val="5F5F5F"/>
          <w:spacing w:val="8"/>
          <w:sz w:val="20"/>
          <w:szCs w:val="20"/>
        </w:rPr>
        <w:t xml:space="preserve">: </w:t>
      </w:r>
      <w:proofErr w:type="spellStart"/>
      <w:r>
        <w:rPr>
          <w:rFonts w:cs="Yekan" w:hint="cs"/>
          <w:color w:val="5F5F5F"/>
          <w:spacing w:val="8"/>
          <w:sz w:val="20"/>
          <w:szCs w:val="20"/>
        </w:rPr>
        <w:t>SmartDraw</w:t>
      </w:r>
      <w:proofErr w:type="spellEnd"/>
      <w:r>
        <w:rPr>
          <w:rFonts w:cs="Yekan" w:hint="cs"/>
          <w:color w:val="5F5F5F"/>
          <w:spacing w:val="8"/>
          <w:sz w:val="20"/>
          <w:szCs w:val="20"/>
        </w:rPr>
        <w:t>, Visio, Oracle 9.2, Visual c#.net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بانک اطلاعاتی مصالح ساختمانی کارآموزی وزارت مسکن و شهرسازی - زبان و محیط های استفاده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شده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SQL server 2000 , Visual c#.NET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تشخیص ایمیل های</w:t>
      </w:r>
      <w:r>
        <w:rPr>
          <w:rFonts w:cs="Yekan" w:hint="cs"/>
          <w:color w:val="5F5F5F"/>
          <w:spacing w:val="8"/>
          <w:sz w:val="20"/>
          <w:szCs w:val="20"/>
        </w:rPr>
        <w:t xml:space="preserve"> spam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از ایمیل های سالم - تیم دونفره - زبان و نرم افزار مورد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استفاده</w:t>
      </w:r>
      <w:r>
        <w:rPr>
          <w:rFonts w:cs="Yekan" w:hint="cs"/>
          <w:color w:val="5F5F5F"/>
          <w:spacing w:val="8"/>
          <w:sz w:val="20"/>
          <w:szCs w:val="20"/>
        </w:rPr>
        <w:t xml:space="preserve"> :</w:t>
      </w:r>
      <w:proofErr w:type="gramEnd"/>
      <w:r>
        <w:rPr>
          <w:rFonts w:cs="Yekan" w:hint="cs"/>
          <w:color w:val="5F5F5F"/>
          <w:spacing w:val="8"/>
          <w:sz w:val="20"/>
          <w:szCs w:val="20"/>
        </w:rPr>
        <w:t xml:space="preserve"> Prolog - Strawberry Prolog</w:t>
      </w:r>
    </w:p>
    <w:p w:rsidR="004228E5" w:rsidRDefault="004228E5" w:rsidP="004228E5">
      <w:pPr>
        <w:bidi/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پروژه ها و ترجمه ها</w:t>
      </w:r>
    </w:p>
    <w:p w:rsidR="004228E5" w:rsidRDefault="004228E5" w:rsidP="004228E5">
      <w:pPr>
        <w:pStyle w:val="job"/>
        <w:bidi/>
        <w:spacing w:before="0" w:beforeAutospacing="0" w:after="150" w:afterAutospacing="0" w:line="210" w:lineRule="atLeast"/>
        <w:rPr>
          <w:rFonts w:cs="Yekan"/>
          <w:caps/>
          <w:color w:val="CCCCCC"/>
          <w:spacing w:val="6"/>
          <w:sz w:val="21"/>
          <w:szCs w:val="21"/>
        </w:rPr>
      </w:pPr>
      <w:r>
        <w:rPr>
          <w:rFonts w:cs="Yekan" w:hint="cs"/>
          <w:caps/>
          <w:color w:val="CCCCCC"/>
          <w:spacing w:val="6"/>
          <w:sz w:val="21"/>
          <w:szCs w:val="21"/>
          <w:rtl/>
        </w:rPr>
        <w:t>ترجمه، عکاسی، تدوین، طراحی وب</w:t>
      </w:r>
    </w:p>
    <w:p w:rsidR="004228E5" w:rsidRPr="004228E5" w:rsidRDefault="004228E5" w:rsidP="004228E5">
      <w:pPr>
        <w:pStyle w:val="company"/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bidi/>
        <w:spacing w:before="75" w:beforeAutospacing="0" w:after="150" w:afterAutospacing="0" w:line="210" w:lineRule="atLeast"/>
        <w:rPr>
          <w:rFonts w:cs="Yekan"/>
          <w:color w:val="CCCCCC"/>
          <w:spacing w:val="8"/>
          <w:sz w:val="18"/>
          <w:szCs w:val="18"/>
        </w:rPr>
      </w:pPr>
      <w:r>
        <w:rPr>
          <w:rFonts w:cs="Yekan" w:hint="cs"/>
          <w:color w:val="CCCCCC"/>
          <w:spacing w:val="8"/>
          <w:sz w:val="18"/>
          <w:szCs w:val="18"/>
          <w:rtl/>
        </w:rPr>
        <w:t>اینترنت</w:t>
      </w:r>
    </w:p>
    <w:p w:rsidR="004228E5" w:rsidRPr="00C01E91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u w:val="single"/>
        </w:rPr>
      </w:pPr>
      <w:r w:rsidRPr="00C01E91">
        <w:rPr>
          <w:rFonts w:cs="Yekan" w:hint="cs"/>
          <w:color w:val="5F5F5F"/>
          <w:spacing w:val="8"/>
          <w:sz w:val="20"/>
          <w:szCs w:val="20"/>
          <w:u w:val="single"/>
          <w:rtl/>
        </w:rPr>
        <w:t>طراحی و توسعه وب سایت</w:t>
      </w:r>
      <w:r w:rsidRPr="00C01E91">
        <w:rPr>
          <w:rFonts w:cs="Yekan" w:hint="cs"/>
          <w:color w:val="5F5F5F"/>
          <w:spacing w:val="8"/>
          <w:sz w:val="20"/>
          <w:szCs w:val="20"/>
          <w:u w:val="single"/>
        </w:rPr>
        <w:t>:</w:t>
      </w:r>
    </w:p>
    <w:p w:rsidR="00C01E91" w:rsidRDefault="00C01E91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 xml:space="preserve">* وب سایت </w:t>
      </w:r>
      <w:r w:rsidR="00DD7138">
        <w:rPr>
          <w:rFonts w:cs="Yekan" w:hint="cs"/>
          <w:color w:val="5F5F5F"/>
          <w:spacing w:val="8"/>
          <w:sz w:val="20"/>
          <w:szCs w:val="20"/>
          <w:rtl/>
        </w:rPr>
        <w:t>اقامت هنرمندان در ایتالیا (</w:t>
      </w:r>
      <w:r w:rsidR="00DD7138">
        <w:rPr>
          <w:rFonts w:cs="Yekan"/>
          <w:color w:val="5F5F5F"/>
          <w:spacing w:val="8"/>
          <w:sz w:val="20"/>
          <w:szCs w:val="20"/>
        </w:rPr>
        <w:t>Italian - Painting</w:t>
      </w:r>
      <w:r w:rsidR="00DD7138">
        <w:rPr>
          <w:rFonts w:cs="Yekan" w:hint="cs"/>
          <w:color w:val="5F5F5F"/>
          <w:spacing w:val="8"/>
          <w:sz w:val="20"/>
          <w:szCs w:val="20"/>
          <w:rtl/>
        </w:rPr>
        <w:t>)</w:t>
      </w:r>
      <w:r w:rsidR="00DD7138"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97</w:t>
      </w:r>
    </w:p>
    <w:p w:rsidR="00C01E91" w:rsidRDefault="00C01E91" w:rsidP="00C01E91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 xml:space="preserve"> وب سایت محصولات ستوده / 96-97</w:t>
      </w:r>
    </w:p>
    <w:p w:rsidR="004228E5" w:rsidRDefault="004228E5" w:rsidP="00C01E91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فروشگاه آنلاین </w:t>
      </w:r>
      <w:hyperlink r:id="rId9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گیلاگراف</w:t>
        </w:r>
      </w:hyperlink>
      <w:r>
        <w:rPr>
          <w:rFonts w:cs="Yekan" w:hint="cs"/>
          <w:color w:val="5F5F5F"/>
          <w:spacing w:val="8"/>
          <w:sz w:val="20"/>
          <w:szCs w:val="20"/>
        </w:rPr>
        <w:t xml:space="preserve"> / </w:t>
      </w:r>
      <w:r>
        <w:rPr>
          <w:rFonts w:cs="Yekan" w:hint="cs"/>
          <w:color w:val="5F5F5F"/>
          <w:spacing w:val="8"/>
          <w:sz w:val="20"/>
          <w:szCs w:val="20"/>
          <w:rtl/>
        </w:rPr>
        <w:t>ووکامرس. 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مجله ی هنری تکنولوژی بن پم / وردپرس, 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آتلیه انیمیشن و رسانه های آلوبالو ، 94, 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وبسایت </w:t>
      </w:r>
      <w:hyperlink r:id="rId10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استودیو انیمیشن کندو</w:t>
        </w:r>
      </w:hyperlink>
      <w:proofErr w:type="gramStart"/>
      <w:r>
        <w:rPr>
          <w:rFonts w:cs="Yekan" w:hint="cs"/>
          <w:color w:val="5F5F5F"/>
          <w:spacing w:val="8"/>
          <w:sz w:val="20"/>
          <w:szCs w:val="20"/>
        </w:rPr>
        <w:t>,94</w:t>
      </w:r>
      <w:proofErr w:type="gramEnd"/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وبسایت های کانون دوستداران موسیقی فرهنگسرای ابن سینا، مسابقه ی طراحی پوستر فرزانگان، هنر و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کامپیوتر ,</w:t>
      </w:r>
      <w:proofErr w:type="gramEnd"/>
      <w:r>
        <w:rPr>
          <w:rFonts w:cs="Yekan" w:hint="cs"/>
          <w:color w:val="5F5F5F"/>
          <w:spacing w:val="8"/>
          <w:sz w:val="20"/>
          <w:szCs w:val="20"/>
          <w:rtl/>
        </w:rPr>
        <w:t xml:space="preserve"> 84-88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lastRenderedPageBreak/>
        <w:t>عکاسی و فیلم</w:t>
      </w:r>
      <w:r>
        <w:rPr>
          <w:rFonts w:cs="Yekan" w:hint="cs"/>
          <w:color w:val="5F5F5F"/>
          <w:spacing w:val="8"/>
          <w:sz w:val="20"/>
          <w:szCs w:val="20"/>
        </w:rPr>
        <w:t>:</w:t>
      </w:r>
    </w:p>
    <w:p w:rsidR="00045787" w:rsidRDefault="00045787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  <w:rtl/>
          <w:lang w:bidi="fa-IR"/>
        </w:rPr>
      </w:pPr>
      <w:r>
        <w:rPr>
          <w:rFonts w:cs="Yekan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  <w:lang w:bidi="fa-IR"/>
        </w:rPr>
        <w:t>عکاسی جلد کتاب ما در صحنه بودیم، شاعر محبوبه ابراهیمی، انتشارات نصیرا</w:t>
      </w:r>
    </w:p>
    <w:p w:rsidR="004228E5" w:rsidRDefault="004228E5" w:rsidP="00045787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عکاسی از </w:t>
      </w:r>
      <w:hyperlink r:id="rId11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دوازدهمین کنفرانس بین المللی مدیریت پروژه</w:t>
        </w:r>
      </w:hyperlink>
      <w:r>
        <w:rPr>
          <w:rFonts w:cs="Yekan" w:hint="cs"/>
          <w:color w:val="5F5F5F"/>
          <w:spacing w:val="8"/>
          <w:sz w:val="20"/>
          <w:szCs w:val="20"/>
        </w:rPr>
        <w:t> </w:t>
      </w:r>
      <w:r>
        <w:rPr>
          <w:rFonts w:cs="Yekan" w:hint="cs"/>
          <w:color w:val="5F5F5F"/>
          <w:spacing w:val="8"/>
          <w:sz w:val="20"/>
          <w:szCs w:val="20"/>
          <w:rtl/>
        </w:rPr>
        <w:t>برای گروه راهبران رستاک ، 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عکاسی و تهیه ی کلیپ سفارشی از </w:t>
      </w:r>
      <w:hyperlink r:id="rId12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ورکشاپ مدیریت پورتفولیو</w:t>
        </w:r>
      </w:hyperlink>
      <w:r>
        <w:rPr>
          <w:rFonts w:cs="Yekan" w:hint="cs"/>
          <w:color w:val="5F5F5F"/>
          <w:spacing w:val="8"/>
          <w:sz w:val="20"/>
          <w:szCs w:val="20"/>
        </w:rPr>
        <w:t> 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، </w:t>
      </w:r>
      <w:r>
        <w:rPr>
          <w:rFonts w:cs="Yekan" w:hint="cs"/>
          <w:color w:val="5F5F5F"/>
          <w:spacing w:val="8"/>
          <w:sz w:val="20"/>
          <w:szCs w:val="20"/>
        </w:rPr>
        <w:t>95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>ترجمه</w:t>
      </w:r>
      <w:r>
        <w:rPr>
          <w:rFonts w:cs="Yekan" w:hint="cs"/>
          <w:color w:val="5F5F5F"/>
          <w:spacing w:val="8"/>
          <w:sz w:val="20"/>
          <w:szCs w:val="20"/>
        </w:rPr>
        <w:t>: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ترجمه ی مقالات تخصصی انیمیشن و موسیقی در فصلنامه انیمیشن زمستان 95 و 94 و هنر موسیقی 86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>سایر</w:t>
      </w:r>
      <w:r>
        <w:rPr>
          <w:rFonts w:cs="Yekan" w:hint="cs"/>
          <w:color w:val="5F5F5F"/>
          <w:spacing w:val="8"/>
          <w:sz w:val="20"/>
          <w:szCs w:val="20"/>
        </w:rPr>
        <w:t>: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تولید و متن خوانی کتاب صوتی برای دانشگاه علم و فرهنگ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>*</w:t>
      </w:r>
      <w:r>
        <w:rPr>
          <w:rFonts w:cs="Yekan" w:hint="cs"/>
          <w:color w:val="5F5F5F"/>
          <w:spacing w:val="8"/>
          <w:sz w:val="20"/>
          <w:szCs w:val="20"/>
          <w:rtl/>
        </w:rPr>
        <w:t>پیاده سازی دیجیتال فونت </w:t>
      </w:r>
      <w:hyperlink r:id="rId13" w:tgtFrame="_blank" w:history="1">
        <w:r>
          <w:rPr>
            <w:rStyle w:val="Hyperlink"/>
            <w:rFonts w:cs="Yekan" w:hint="cs"/>
            <w:color w:val="2F2F2F"/>
            <w:spacing w:val="8"/>
            <w:sz w:val="20"/>
            <w:szCs w:val="20"/>
            <w:u w:val="none"/>
            <w:rtl/>
          </w:rPr>
          <w:t>رفاقت</w:t>
        </w:r>
      </w:hyperlink>
      <w:r>
        <w:rPr>
          <w:rFonts w:cs="Yekan" w:hint="cs"/>
          <w:color w:val="5F5F5F"/>
          <w:spacing w:val="8"/>
          <w:sz w:val="20"/>
          <w:szCs w:val="20"/>
        </w:rPr>
        <w:t xml:space="preserve"> - </w:t>
      </w:r>
      <w:r>
        <w:rPr>
          <w:rFonts w:cs="Yekan" w:hint="cs"/>
          <w:color w:val="5F5F5F"/>
          <w:spacing w:val="8"/>
          <w:sz w:val="20"/>
          <w:szCs w:val="20"/>
          <w:rtl/>
        </w:rPr>
        <w:t>استفاده شده در روزنامه ی همشهری دوچرخه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پژوهش و تولید محتوا در کانون دوستداران موسیقی ، 1385-1389</w:t>
      </w:r>
    </w:p>
    <w:p w:rsidR="004228E5" w:rsidRDefault="004228E5" w:rsidP="004228E5">
      <w:pPr>
        <w:bidi/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</w:p>
    <w:p w:rsidR="004228E5" w:rsidRDefault="004228E5" w:rsidP="004228E5">
      <w:pPr>
        <w:pStyle w:val="Heading2"/>
        <w:bidi/>
        <w:spacing w:before="300" w:beforeAutospacing="0" w:after="150" w:afterAutospacing="0"/>
        <w:rPr>
          <w:rFonts w:cs="B Elm"/>
          <w:b w:val="0"/>
          <w:bCs w:val="0"/>
          <w:color w:val="2F2F2F"/>
          <w:spacing w:val="12"/>
          <w:sz w:val="39"/>
          <w:szCs w:val="39"/>
        </w:rPr>
      </w:pPr>
      <w:r>
        <w:rPr>
          <w:rFonts w:cs="B Elm" w:hint="cs"/>
          <w:b w:val="0"/>
          <w:bCs w:val="0"/>
          <w:color w:val="2F2F2F"/>
          <w:spacing w:val="12"/>
          <w:sz w:val="39"/>
          <w:szCs w:val="39"/>
          <w:rtl/>
        </w:rPr>
        <w:t>مدیریت و هدایت پروژه</w:t>
      </w:r>
    </w:p>
    <w:p w:rsidR="004228E5" w:rsidRDefault="004228E5" w:rsidP="004228E5">
      <w:pPr>
        <w:pStyle w:val="job"/>
        <w:bidi/>
        <w:spacing w:before="0" w:beforeAutospacing="0" w:after="150" w:afterAutospacing="0" w:line="210" w:lineRule="atLeast"/>
        <w:rPr>
          <w:rFonts w:cs="Yekan"/>
          <w:caps/>
          <w:color w:val="CCCCCC"/>
          <w:spacing w:val="6"/>
          <w:sz w:val="21"/>
          <w:szCs w:val="21"/>
        </w:rPr>
      </w:pPr>
      <w:r>
        <w:rPr>
          <w:rFonts w:cs="Yekan" w:hint="cs"/>
          <w:caps/>
          <w:color w:val="CCCCCC"/>
          <w:spacing w:val="6"/>
          <w:sz w:val="21"/>
          <w:szCs w:val="21"/>
          <w:rtl/>
        </w:rPr>
        <w:t>مدرس و مشاور</w:t>
      </w:r>
    </w:p>
    <w:p w:rsidR="004228E5" w:rsidRPr="004228E5" w:rsidRDefault="004228E5" w:rsidP="004228E5">
      <w:pPr>
        <w:pStyle w:val="company"/>
        <w:pBdr>
          <w:top w:val="single" w:sz="6" w:space="6" w:color="ECECEC"/>
          <w:left w:val="single" w:sz="6" w:space="8" w:color="ECECEC"/>
          <w:bottom w:val="single" w:sz="6" w:space="6" w:color="ECECEC"/>
          <w:right w:val="single" w:sz="6" w:space="8" w:color="ECECEC"/>
        </w:pBdr>
        <w:bidi/>
        <w:spacing w:before="75" w:beforeAutospacing="0" w:after="150" w:afterAutospacing="0" w:line="210" w:lineRule="atLeast"/>
        <w:rPr>
          <w:rFonts w:cs="Yekan"/>
          <w:color w:val="CCCCCC"/>
          <w:spacing w:val="8"/>
          <w:sz w:val="18"/>
          <w:szCs w:val="18"/>
        </w:rPr>
      </w:pPr>
      <w:r>
        <w:rPr>
          <w:rFonts w:cs="Yekan" w:hint="cs"/>
          <w:color w:val="CCCCCC"/>
          <w:spacing w:val="8"/>
          <w:sz w:val="18"/>
          <w:szCs w:val="18"/>
          <w:rtl/>
        </w:rPr>
        <w:t>سمپاد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  <w:rtl/>
        </w:rPr>
        <w:t>با توجه به اینکه هدف کلاس های فوق برنامه ی کامپیوتر ، یادگیری به صورت عملی و ارائه ی پروژه در نمایشگاه سالانه مدارس و همچنین در جشنواره ی نوجوان خوارزمی بود، از سال 83 بیشتر از 100 پروژه ی دانش آموزی تعریف و مورد آموزش و مشاوره قرار گرفت، برخی از آن ها</w:t>
      </w:r>
      <w:r>
        <w:rPr>
          <w:rFonts w:cs="Yekan" w:hint="cs"/>
          <w:color w:val="5F5F5F"/>
          <w:spacing w:val="8"/>
          <w:sz w:val="20"/>
          <w:szCs w:val="20"/>
        </w:rPr>
        <w:t>: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رمز نگاری به صورت نت موسیقی / ویژوال بیسیک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رمز نگاری به صورت ساعت / ویژال بیسیک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lastRenderedPageBreak/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مدلسازی خانه ی سنتی و حرکت دوربین / تری دی مکس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بازی قطعه گمشده / اسکرچ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بازی ایکس -اُ / ویژوال بیسیک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مثلث سرپینسکی / اسمال بیسیک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دومینو و ریزش آن / تری دی مکس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وب سایت هنر هفتم/ دریم ویور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>بازی نمکدان / پاسکال</w:t>
      </w:r>
    </w:p>
    <w:p w:rsidR="004228E5" w:rsidRDefault="004228E5" w:rsidP="004228E5">
      <w:pPr>
        <w:pStyle w:val="NormalWeb"/>
        <w:bidi/>
        <w:spacing w:before="0" w:beforeAutospacing="0" w:after="150" w:afterAutospacing="0" w:line="510" w:lineRule="atLeast"/>
        <w:rPr>
          <w:rFonts w:cs="Yekan"/>
          <w:color w:val="5F5F5F"/>
          <w:spacing w:val="8"/>
          <w:sz w:val="20"/>
          <w:szCs w:val="20"/>
        </w:rPr>
      </w:pPr>
      <w:r>
        <w:rPr>
          <w:rFonts w:cs="Yekan" w:hint="cs"/>
          <w:color w:val="5F5F5F"/>
          <w:spacing w:val="8"/>
          <w:sz w:val="20"/>
          <w:szCs w:val="20"/>
        </w:rPr>
        <w:t xml:space="preserve">* </w:t>
      </w:r>
      <w:r>
        <w:rPr>
          <w:rFonts w:cs="Yekan" w:hint="cs"/>
          <w:color w:val="5F5F5F"/>
          <w:spacing w:val="8"/>
          <w:sz w:val="20"/>
          <w:szCs w:val="20"/>
          <w:rtl/>
        </w:rPr>
        <w:t xml:space="preserve">شبیه سازی چهره ی انسان در سال های آینده / فتوشاپ </w:t>
      </w:r>
      <w:proofErr w:type="gramStart"/>
      <w:r>
        <w:rPr>
          <w:rFonts w:cs="Yekan" w:hint="cs"/>
          <w:color w:val="5F5F5F"/>
          <w:spacing w:val="8"/>
          <w:sz w:val="20"/>
          <w:szCs w:val="20"/>
          <w:rtl/>
        </w:rPr>
        <w:t>و</w:t>
      </w:r>
      <w:r>
        <w:rPr>
          <w:rFonts w:cs="Yekan" w:hint="cs"/>
          <w:color w:val="5F5F5F"/>
          <w:spacing w:val="8"/>
          <w:sz w:val="20"/>
          <w:szCs w:val="20"/>
        </w:rPr>
        <w:t xml:space="preserve"> ...</w:t>
      </w:r>
      <w:proofErr w:type="gramEnd"/>
    </w:p>
    <w:p w:rsidR="004228E5" w:rsidRDefault="004228E5" w:rsidP="004228E5">
      <w:pPr>
        <w:bidi/>
        <w:spacing w:before="300" w:after="150" w:line="240" w:lineRule="auto"/>
        <w:outlineLvl w:val="1"/>
        <w:rPr>
          <w:rFonts w:ascii="Times New Roman" w:eastAsia="Times New Roman" w:hAnsi="Times New Roman" w:cs="B Elm"/>
          <w:color w:val="2F2F2F"/>
          <w:spacing w:val="12"/>
          <w:sz w:val="39"/>
          <w:szCs w:val="39"/>
        </w:rPr>
      </w:pPr>
    </w:p>
    <w:sectPr w:rsidR="004228E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F2" w:rsidRDefault="009255F2" w:rsidP="001A2635">
      <w:pPr>
        <w:spacing w:after="0" w:line="240" w:lineRule="auto"/>
      </w:pPr>
      <w:r>
        <w:separator/>
      </w:r>
    </w:p>
  </w:endnote>
  <w:endnote w:type="continuationSeparator" w:id="0">
    <w:p w:rsidR="009255F2" w:rsidRDefault="009255F2" w:rsidP="001A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ek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 El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F2" w:rsidRDefault="009255F2" w:rsidP="001A2635">
      <w:pPr>
        <w:spacing w:after="0" w:line="240" w:lineRule="auto"/>
      </w:pPr>
      <w:r>
        <w:separator/>
      </w:r>
    </w:p>
  </w:footnote>
  <w:footnote w:type="continuationSeparator" w:id="0">
    <w:p w:rsidR="009255F2" w:rsidRDefault="009255F2" w:rsidP="001A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635" w:rsidRDefault="001A2635">
    <w:pPr>
      <w:pStyle w:val="Header"/>
    </w:pPr>
    <w:r>
      <w:t xml:space="preserve">Hadis </w:t>
    </w:r>
    <w:proofErr w:type="spellStart"/>
    <w:r>
      <w:t>Maleki</w:t>
    </w:r>
    <w:r w:rsidR="00045787">
      <w:t>e</w:t>
    </w:r>
    <w:proofErr w:type="spellEnd"/>
    <w:r>
      <w:t xml:space="preserve">                </w:t>
    </w:r>
    <w:r>
      <w:tab/>
    </w:r>
    <w:r>
      <w:tab/>
      <w:t xml:space="preserve">    hmaleki.ir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49"/>
    <w:rsid w:val="00045787"/>
    <w:rsid w:val="00046DD8"/>
    <w:rsid w:val="001A2635"/>
    <w:rsid w:val="001B15BA"/>
    <w:rsid w:val="004228E5"/>
    <w:rsid w:val="005A6BC7"/>
    <w:rsid w:val="007828DC"/>
    <w:rsid w:val="00885E9A"/>
    <w:rsid w:val="008B6868"/>
    <w:rsid w:val="009255F2"/>
    <w:rsid w:val="009E1EEF"/>
    <w:rsid w:val="00C01E91"/>
    <w:rsid w:val="00C2633A"/>
    <w:rsid w:val="00C73A49"/>
    <w:rsid w:val="00DC224E"/>
    <w:rsid w:val="00DD7138"/>
    <w:rsid w:val="00F3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C5471-6B50-45C2-A4CA-D2DE3F7B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3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3A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">
    <w:name w:val="job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">
    <w:name w:val="company"/>
    <w:basedOn w:val="Normal"/>
    <w:rsid w:val="00C7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3A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35"/>
  </w:style>
  <w:style w:type="paragraph" w:styleId="Footer">
    <w:name w:val="footer"/>
    <w:basedOn w:val="Normal"/>
    <w:link w:val="FooterChar"/>
    <w:uiPriority w:val="99"/>
    <w:unhideWhenUsed/>
    <w:rsid w:val="001A2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0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74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59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4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3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3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9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58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74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37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0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YXYbD7QAAAAJ&amp;hl=en" TargetMode="External"/><Relationship Id="rId13" Type="http://schemas.openxmlformats.org/officeDocument/2006/relationships/hyperlink" Target="http://www.khtt.net/page/49121/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maleki.ir" TargetMode="External"/><Relationship Id="rId12" Type="http://schemas.openxmlformats.org/officeDocument/2006/relationships/hyperlink" Target="file:///F:\Hadis\Websites\hmaleki\realpom.i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rsrastak.com/%DA%AF%D8%A7%D9%84%D8%B1%DB%8C-%D8%AA%D8%B5%D9%88%DB%8C%D8%B1/6536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F:\Hadis\Websites\hmaleki\cando-studio.net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F:\Hadis\Websites\hmaleki\gulagraph.i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Hadis</dc:creator>
  <cp:keywords/>
  <dc:description/>
  <cp:lastModifiedBy>Hadis</cp:lastModifiedBy>
  <cp:revision>9</cp:revision>
  <dcterms:created xsi:type="dcterms:W3CDTF">2017-11-24T15:07:00Z</dcterms:created>
  <dcterms:modified xsi:type="dcterms:W3CDTF">2018-07-19T05:22:00Z</dcterms:modified>
</cp:coreProperties>
</file>