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Warehouse Use Case Descriptions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will be logged in to the system (store/warehouse) depending upon the actor.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Cashier, Warehouse Manager, 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should have an existing account.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will be logged in into the system.System displays relevant homepage.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username.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password.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UC-2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click on “submit”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an invalid 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 “Incorrect username”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UC-2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Password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of a certain account will be checked.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UC-1 should be triggered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match the password with database.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grant access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 “Incorrect password”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item to inventory in warehouse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 will come in batches which will be added to inventory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manager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should be logged-in 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 will be added batch wise to inventory.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</w:t>
            </w:r>
            <w:r w:rsidDel="00000000" w:rsidR="00000000" w:rsidRPr="00000000">
              <w:rPr>
                <w:rtl w:val="0"/>
              </w:rPr>
              <w:t xml:space="preserve">click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“add item in inventory”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be directed </w:t>
            </w:r>
            <w:r w:rsidDel="00000000" w:rsidR="00000000" w:rsidRPr="00000000">
              <w:rPr>
                <w:rtl w:val="0"/>
              </w:rPr>
              <w:t xml:space="preserve">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“add item details” page.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select the “new” vendor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be directed to “vendor details” page (Include UC-6)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name of the item.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</w:t>
            </w:r>
            <w:r w:rsidDel="00000000" w:rsidR="00000000" w:rsidRPr="00000000">
              <w:rPr>
                <w:rtl w:val="0"/>
              </w:rPr>
              <w:t xml:space="preserve">enter the expiry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date of the batch.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quantity of boxes of the item.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quantity per box.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type of the item from the drop 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</w:t>
            </w:r>
            <w:r w:rsidDel="00000000" w:rsidR="00000000" w:rsidRPr="00000000">
              <w:rPr>
                <w:rtl w:val="0"/>
              </w:rPr>
              <w:t xml:space="preserve">press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“submit”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batch information shall be added to the database.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may select an existing vendor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display a list of the vendors.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may forget to enter name.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display “Name Field empty”.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may forget to enter expiry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display “Expiry Date Field empty”.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may enter a negative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display “Add valid quantity”.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may enter a negative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display “Add valid quantity”.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Inventory In Warehouse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item details 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be logged in into the system.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details will be updated </w:t>
            </w:r>
            <w:r w:rsidDel="00000000" w:rsidR="00000000" w:rsidRPr="00000000">
              <w:rPr>
                <w:rtl w:val="0"/>
              </w:rPr>
              <w:t xml:space="preserve">in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batch number.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UC-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will fill a form to update item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will update the details in the database.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for existing item details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will be checked in the database.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UC-4 shall be triggered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check the existence of </w:t>
            </w:r>
            <w:r w:rsidDel="00000000" w:rsidR="00000000" w:rsidRPr="00000000">
              <w:rPr>
                <w:rtl w:val="0"/>
              </w:rPr>
              <w:t xml:space="preserve">items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confirms the existence of the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</w:t>
            </w:r>
            <w:r w:rsidDel="00000000" w:rsidR="00000000" w:rsidRPr="00000000">
              <w:rPr>
                <w:rtl w:val="0"/>
              </w:rPr>
              <w:t xml:space="preserve"> “Item not found”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vendor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new vendor will be added to the database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be logged into the system.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the vendor Id.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UC-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vendor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shall enter</w:t>
            </w:r>
            <w:r w:rsidDel="00000000" w:rsidR="00000000" w:rsidRPr="00000000">
              <w:rPr>
                <w:rtl w:val="0"/>
              </w:rPr>
              <w:t xml:space="preserve"> vendor record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database.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for existing vendor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existence of vendor will be checked in the database.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C-6 shall be triggered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check the existence of the vendor </w:t>
            </w:r>
            <w:r w:rsidDel="00000000" w:rsidR="00000000" w:rsidRPr="00000000">
              <w:rPr>
                <w:rtl w:val="0"/>
              </w:rPr>
              <w:t xml:space="preserve">in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shall inform the user that the vendor does not exist.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 </w:t>
            </w:r>
            <w:r w:rsidDel="00000000" w:rsidR="00000000" w:rsidRPr="00000000">
              <w:rPr>
                <w:rtl w:val="0"/>
              </w:rPr>
              <w:t xml:space="preserve">“Vendor already exists”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"/>
        <w:gridCol w:w="482"/>
        <w:gridCol w:w="113"/>
        <w:gridCol w:w="1779"/>
        <w:gridCol w:w="113"/>
        <w:gridCol w:w="2353"/>
        <w:gridCol w:w="113"/>
        <w:gridCol w:w="3895"/>
        <w:tblGridChange w:id="0">
          <w:tblGrid>
            <w:gridCol w:w="113"/>
            <w:gridCol w:w="482"/>
            <w:gridCol w:w="113"/>
            <w:gridCol w:w="1779"/>
            <w:gridCol w:w="113"/>
            <w:gridCol w:w="2353"/>
            <w:gridCol w:w="113"/>
            <w:gridCol w:w="3895"/>
          </w:tblGrid>
        </w:tblGridChange>
      </w:tblGrid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by vendor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searches by vendor details and a list of relevant </w:t>
            </w:r>
            <w:r w:rsidDel="00000000" w:rsidR="00000000" w:rsidRPr="00000000">
              <w:rPr>
                <w:rtl w:val="0"/>
              </w:rPr>
              <w:t xml:space="preserve">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displayed.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Manager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be logged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click “search by vendor”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shall ask the user to enter the details for 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any of the following details. (vendor name, category, city)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all the data of the vendor based </w:t>
            </w:r>
            <w:r w:rsidDel="00000000" w:rsidR="00000000" w:rsidRPr="00000000">
              <w:rPr>
                <w:rtl w:val="0"/>
              </w:rPr>
              <w:t xml:space="preserve">on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entered detail.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496.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information entered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not match any detail </w:t>
            </w:r>
            <w:r w:rsidDel="00000000" w:rsidR="00000000" w:rsidRPr="00000000">
              <w:rPr>
                <w:rtl w:val="0"/>
              </w:rPr>
              <w:t xml:space="preserve">in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 </w:t>
            </w:r>
            <w:r w:rsidDel="00000000" w:rsidR="00000000" w:rsidRPr="00000000">
              <w:rPr>
                <w:rtl w:val="0"/>
              </w:rPr>
              <w:t xml:space="preserve">“Vendor does not exist”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by item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searches by item details and a list of relevant result is displayed.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Warehouse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be logged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click “search by item”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shall ask the user to enter the details for 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any of the following details. (batch number, name, vendor name)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all the data of the item based of the entered detail.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information entered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not match any detail in database.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 message</w:t>
            </w:r>
            <w:r w:rsidDel="00000000" w:rsidR="00000000" w:rsidRPr="00000000">
              <w:rPr>
                <w:rtl w:val="0"/>
              </w:rPr>
              <w:t xml:space="preserve"> “Search not found”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by expiry date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searches by expiry date and a list of relevant item is displayed.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Warehouse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be logged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shall click on “search by expiry date”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shall ask the user to enter the details for 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shall enter an expiry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 list of all items having that expiry date.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enter a non-existing expiry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shall display an error.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8.1272633212623"/>
        <w:gridCol w:w="1994.9922400413866"/>
        <w:gridCol w:w="2445.3181583031555"/>
        <w:gridCol w:w="3941.5623383341954"/>
        <w:tblGridChange w:id="0">
          <w:tblGrid>
            <w:gridCol w:w="978.1272633212623"/>
            <w:gridCol w:w="1994.9922400413866"/>
            <w:gridCol w:w="2445.3181583031555"/>
            <w:gridCol w:w="3941.5623383341954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Inventory to store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will be transferred from warehouse to store.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shall be logged in the system.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shall enter the requested item which is to be transferred.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Include UC-12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transfer the item from warehouse to store.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an error message “Cannot transfer”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855855855856"/>
        <w:gridCol w:w="1180.5405405405406"/>
        <w:gridCol w:w="3832.072072072072"/>
        <w:gridCol w:w="2651.5315315315315"/>
        <w:tblGridChange w:id="0">
          <w:tblGrid>
            <w:gridCol w:w="1695.855855855856"/>
            <w:gridCol w:w="1180.5405405405406"/>
            <w:gridCol w:w="3832.072072072072"/>
            <w:gridCol w:w="2651.531531531531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inventory details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The existence of item, perishable/non-perishable, fragile/non-fragile will be checked.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UC-11 shall be triggered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check the entered items' existence in the database.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“Item found”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check the type of item.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“perishable item” and check the expiry date of the item.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check the fragility of the item.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“Item is fragile take care while transporting”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an error message “Item not found” and return from the use case.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“non-perishable item” and check the fragility of the item.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“Item is expired” and remove the record from database.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855855855856"/>
        <w:gridCol w:w="1180.5405405405406"/>
        <w:gridCol w:w="3832.072072072072"/>
        <w:gridCol w:w="2651.5315315315315"/>
        <w:tblGridChange w:id="0">
          <w:tblGrid>
            <w:gridCol w:w="1695.855855855856"/>
            <w:gridCol w:w="1180.5405405405406"/>
            <w:gridCol w:w="3832.072072072072"/>
            <w:gridCol w:w="2651.531531531531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logged out from the system.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Warehouse Manager, Store Manager, Cashier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logged into the system.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logged out of the system.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shall click “logout”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logout the user.</w:t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3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Store Use Case Descriptions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UC-14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Customer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 searches on the basis of customer details and will show relevant results.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the “Search Customer”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search details.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either of the customer details (name,city,category)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the relevant results.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Details might not match with the database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“No result found” message</w:t>
            </w:r>
          </w:p>
        </w:tc>
      </w:tr>
    </w:tbl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UC-15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Item in store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 searches on the basis of item details and will show relevant results.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the “Search Item in store”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search details.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either of the item details (name,sku,department,price)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the relevant results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Details might not match with the database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“No result found” message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UC-16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Receipt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 searches receipt on the basis of receipt id or customer id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“Search receipt”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search details.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details(Receipt id or Customer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the relevant results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Details might not match with the database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“No result found” message</w:t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UC-17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add cashiers into the system.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 Employee is registered into the system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“add cashier”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the user to enter details.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cashier details (Cnic, CellNumber, Name)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check for the existing cashier with the same information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inform the user that the cashier does not exist in the database.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the “submit”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add the record in the database.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“Cashier Already exists” message.</w:t>
            </w:r>
          </w:p>
        </w:tc>
      </w:tr>
    </w:tbl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UC-18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 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(Store Manager) removes a cashier from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record is deleted from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“remove cashier”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the user to enter the details.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cashier id or cnic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check for the existence of id in the database and display confirmation dialog box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the confirm button in the confirmation dialog box.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delete the record of the cashier from the database.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Details might not match with the database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“No result found” message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click on cancel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UC-19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for expired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checks for the expired items in the store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Expired items list is displayed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the “check for expired item”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check the items stored in the store system.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the expired items list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respond with “No result found” message</w:t>
            </w:r>
          </w:p>
        </w:tc>
      </w:tr>
    </w:tbl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1892"/>
        <w:gridCol w:w="2466"/>
        <w:gridCol w:w="4008"/>
        <w:tblGridChange w:id="0">
          <w:tblGrid>
            <w:gridCol w:w="595"/>
            <w:gridCol w:w="1892"/>
            <w:gridCol w:w="2466"/>
            <w:gridCol w:w="4008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Apply Sales or Promotion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apply percentage sale promotions on the items (department wise)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into the system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percentage discount is applied on the items of specific departments.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the “apply sales or promotion”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department list.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select the departments on which he wants to apply  promotion.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the date(s) for the sale/promotion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date(s) for the promotion or sales.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the percentage discount for the sale/promotion.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the percentage discount of the promotion.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updated prices of the products (for the entered date(s))</w:t>
            </w:r>
          </w:p>
        </w:tc>
      </w:tr>
    </w:tbl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980"/>
        <w:gridCol w:w="980"/>
        <w:gridCol w:w="4190"/>
        <w:tblGridChange w:id="0">
          <w:tblGrid>
            <w:gridCol w:w="2165"/>
            <w:gridCol w:w="980"/>
            <w:gridCol w:w="980"/>
            <w:gridCol w:w="4190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2.565959648215"/>
        <w:gridCol w:w="1689.9327470253493"/>
        <w:gridCol w:w="1588.2462493533367"/>
        <w:gridCol w:w="4319.255043973099"/>
        <w:tblGridChange w:id="0">
          <w:tblGrid>
            <w:gridCol w:w="1762.565959648215"/>
            <w:gridCol w:w="1689.9327470253493"/>
            <w:gridCol w:w="1588.2462493533367"/>
            <w:gridCol w:w="4319.25504397309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UC-21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Customer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 details will be updated such as address, phone no. etc.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 should be logged in.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Customer details will be updated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“update customer”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user id.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customer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 UC-22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new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update the records.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855855855856"/>
        <w:gridCol w:w="1180.5405405405406"/>
        <w:gridCol w:w="3832.072072072072"/>
        <w:gridCol w:w="2651.5315315315315"/>
        <w:tblGridChange w:id="0">
          <w:tblGrid>
            <w:gridCol w:w="1695.855855855856"/>
            <w:gridCol w:w="1180.5405405405406"/>
            <w:gridCol w:w="3832.072072072072"/>
            <w:gridCol w:w="2651.531531531531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UC-22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existing customer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existence of customer will be checked in the database.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logged into the system.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check the existence of the customer in the database.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inform the user that the customer exists.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display an error message “Customer  does not exist”.</w:t>
            </w:r>
          </w:p>
        </w:tc>
      </w:tr>
    </w:tbl>
    <w:p w:rsidR="00000000" w:rsidDel="00000000" w:rsidP="00000000" w:rsidRDefault="00000000" w:rsidRPr="00000000" w14:paraId="000005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6.8856699430935"/>
        <w:gridCol w:w="1951.4123124676669"/>
        <w:gridCol w:w="1864.2524573202277"/>
        <w:gridCol w:w="3607.449560269012"/>
        <w:tblGridChange w:id="0">
          <w:tblGrid>
            <w:gridCol w:w="1936.8856699430935"/>
            <w:gridCol w:w="1951.4123124676669"/>
            <w:gridCol w:w="1864.2524573202277"/>
            <w:gridCol w:w="3607.449560269012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Make Sale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Cashier makes a sale using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 should be logged in     </w:t>
              <w:tab/>
              <w:t xml:space="preserve">    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sale will be made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“Make Sale”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 UC-24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 UC-26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 UC-27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“exit”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exit from the menu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9.852164730729"/>
        <w:gridCol w:w="1887.8141499472017"/>
        <w:gridCol w:w="1887.8141499472017"/>
        <w:gridCol w:w="3444.519535374868"/>
        <w:tblGridChange w:id="0">
          <w:tblGrid>
            <w:gridCol w:w="2139.852164730729"/>
            <w:gridCol w:w="1887.8141499472017"/>
            <w:gridCol w:w="1887.8141499472017"/>
            <w:gridCol w:w="3444.519535374868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Enter Customer Details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will enter customer details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UC-23 should be triggered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customer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 UC-25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tbl>
      <w:tblPr>
        <w:tblStyle w:val="Table26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4.0455250905327"/>
        <w:gridCol w:w="934.5473357475428"/>
        <w:gridCol w:w="920.0206932229695"/>
        <w:gridCol w:w="5481.386445938955"/>
        <w:tblGridChange w:id="0">
          <w:tblGrid>
            <w:gridCol w:w="2024.0455250905327"/>
            <w:gridCol w:w="934.5473357475428"/>
            <w:gridCol w:w="920.0206932229695"/>
            <w:gridCol w:w="5481.38644593895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UC-25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for existing customer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check if the customer already exists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UC-24 should be triggered.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check if the customer already exists.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return the customer details.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 message “Customer does not exist”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for new customer details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add new customer records into the database.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9348.83341955509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.1991722710814"/>
        <w:gridCol w:w="630"/>
        <w:gridCol w:w="2085"/>
        <w:gridCol w:w="4798.634247284015"/>
        <w:tblGridChange w:id="0">
          <w:tblGrid>
            <w:gridCol w:w="1835.1991722710814"/>
            <w:gridCol w:w="630"/>
            <w:gridCol w:w="2085"/>
            <w:gridCol w:w="4798.63424728401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UC-26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Enter bought item details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will enter item details such as sku, description, quantity etc.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UC-23 should be triggered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Items will be added to sale.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item details.(Sku,quantity)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System shall add that item into the sale object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wrong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generate an error message.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give the option to enter again.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.1991722710814"/>
        <w:gridCol w:w="847.3874806001036"/>
        <w:gridCol w:w="818.334195550957"/>
        <w:gridCol w:w="5859.079151577858"/>
        <w:tblGridChange w:id="0">
          <w:tblGrid>
            <w:gridCol w:w="1835.1991722710814"/>
            <w:gridCol w:w="847.3874806001036"/>
            <w:gridCol w:w="818.334195550957"/>
            <w:gridCol w:w="5859.079151577858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UC-27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receipt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generate a receipt having all the items bought.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UC-23 should be triggered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receipt will be generated.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give discount on the basis of type of customer i.e., platinum, gold or silver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change the customer type based on monthly purchase.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not give any discount given customer does not belong to any category.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does not change customer type based on monthly purchase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9"/>
        <w:tblW w:w="75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1295"/>
        <w:gridCol w:w="1295"/>
        <w:gridCol w:w="3125"/>
        <w:tblGridChange w:id="0">
          <w:tblGrid>
            <w:gridCol w:w="1850"/>
            <w:gridCol w:w="1295"/>
            <w:gridCol w:w="1295"/>
            <w:gridCol w:w="312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UC-28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day sales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check sales made in a specific day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“check day sales”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date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sales made in the particular day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an invalid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date”.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75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355"/>
        <w:gridCol w:w="1340"/>
        <w:gridCol w:w="3050"/>
        <w:tblGridChange w:id="0">
          <w:tblGrid>
            <w:gridCol w:w="1835"/>
            <w:gridCol w:w="1355"/>
            <w:gridCol w:w="1340"/>
            <w:gridCol w:w="30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UC-29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monthly sales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check sales made in a specific month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“check monthly sales”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month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sales made in the particular month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an invalid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month”.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75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1400"/>
        <w:gridCol w:w="1370"/>
        <w:gridCol w:w="2975"/>
        <w:tblGridChange w:id="0">
          <w:tblGrid>
            <w:gridCol w:w="1820"/>
            <w:gridCol w:w="1400"/>
            <w:gridCol w:w="1370"/>
            <w:gridCol w:w="29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UC-30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customer sales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check sales of a specific customer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“check customer sales”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customer id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customer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sales of the particular customer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an invalid customer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customer id”.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755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355"/>
        <w:gridCol w:w="1280"/>
        <w:gridCol w:w="3140"/>
        <w:tblGridChange w:id="0">
          <w:tblGrid>
            <w:gridCol w:w="1775"/>
            <w:gridCol w:w="1355"/>
            <w:gridCol w:w="1280"/>
            <w:gridCol w:w="314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UC-31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department sales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check sales of a particular department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“check department sales”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department name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department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sales involving items of the particular department.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an invalid department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department name”.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75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505"/>
        <w:gridCol w:w="1430"/>
        <w:gridCol w:w="2840"/>
        <w:tblGridChange w:id="0">
          <w:tblGrid>
            <w:gridCol w:w="1790"/>
            <w:gridCol w:w="1505"/>
            <w:gridCol w:w="1430"/>
            <w:gridCol w:w="284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items department wise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items of a particular department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“display items department wise”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department name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department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items of the particular department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 non-existent department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department name”.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75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1430"/>
        <w:gridCol w:w="1415"/>
        <w:gridCol w:w="2900"/>
        <w:tblGridChange w:id="0">
          <w:tblGrid>
            <w:gridCol w:w="1820"/>
            <w:gridCol w:w="1430"/>
            <w:gridCol w:w="1415"/>
            <w:gridCol w:w="290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sales item wise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all sales against a particular item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“display item sales wise”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ask user to enter item SKU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enter item SKU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all sales against the particular item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may enter a non-existent SKU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display error message “Invalid SKU”.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5"/>
        <w:tblW w:w="755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1475"/>
        <w:gridCol w:w="1445"/>
        <w:gridCol w:w="2825"/>
        <w:tblGridChange w:id="0">
          <w:tblGrid>
            <w:gridCol w:w="1805"/>
            <w:gridCol w:w="1475"/>
            <w:gridCol w:w="1445"/>
            <w:gridCol w:w="282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customers sales wise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customer list based on number of sales.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“display customer sales wise”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customers sorted by amount of sales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8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920"/>
        <w:gridCol w:w="5865"/>
        <w:tblGridChange w:id="0">
          <w:tblGrid>
            <w:gridCol w:w="1080"/>
            <w:gridCol w:w="1920"/>
            <w:gridCol w:w="586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UC-35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Employee List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all employees is displayed.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be logged in to the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12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12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             </w:t>
              <w:tab/>
              <w:t xml:space="preserve">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shall click on “display employee list”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12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shall display the list of all employees</w:t>
            </w:r>
          </w:p>
        </w:tc>
      </w:tr>
    </w:tbl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