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1D34" w:rsidRDefault="000B1D34" w:rsidP="000B1D34">
      <w:pPr>
        <w:pStyle w:val="Heading2"/>
      </w:pPr>
      <w:r>
        <w:t>Task 1 — Iris Flower Classification</w:t>
      </w:r>
    </w:p>
    <w:p w:rsidR="000B1D34" w:rsidRPr="000B1D34" w:rsidRDefault="000B1D34" w:rsidP="000B1D34">
      <w:pPr>
        <w:pStyle w:val="Heading3"/>
        <w:rPr>
          <w:b/>
        </w:rPr>
      </w:pPr>
      <w:r w:rsidRPr="000B1D34">
        <w:rPr>
          <w:b/>
        </w:rPr>
        <w:t>Description</w:t>
      </w:r>
    </w:p>
    <w:p w:rsidR="000B1D34" w:rsidRDefault="000B1D34" w:rsidP="000B1D34">
      <w:pPr>
        <w:pStyle w:val="font-claude-response-body"/>
      </w:pPr>
      <w:r>
        <w:t xml:space="preserve">Two machine learning models </w:t>
      </w:r>
      <w:bookmarkStart w:id="0" w:name="_GoBack"/>
      <w:bookmarkEnd w:id="0"/>
      <w:r>
        <w:rPr>
          <w:rStyle w:val="Strong"/>
          <w:rFonts w:eastAsiaTheme="majorEastAsia"/>
        </w:rPr>
        <w:t>K-Nearest Neighbors</w:t>
      </w:r>
      <w:r>
        <w:t xml:space="preserve"> and </w:t>
      </w:r>
      <w:r>
        <w:rPr>
          <w:rStyle w:val="Strong"/>
          <w:rFonts w:eastAsiaTheme="majorEastAsia"/>
        </w:rPr>
        <w:t>Random Forest</w:t>
      </w:r>
      <w:r>
        <w:t xml:space="preserve">  </w:t>
      </w:r>
      <w:r>
        <w:t>are trained on the classic Iris dataset to predict flower species based on petal and sepal measurements.</w:t>
      </w:r>
    </w:p>
    <w:p w:rsidR="000B1D34" w:rsidRDefault="000B1D34" w:rsidP="000B1D34">
      <w:pPr>
        <w:pStyle w:val="Heading3"/>
      </w:pPr>
      <w:r>
        <w:t>Features</w:t>
      </w:r>
    </w:p>
    <w:p w:rsidR="000B1D34" w:rsidRDefault="000B1D34" w:rsidP="000B1D34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</w:pPr>
      <w:r>
        <w:t xml:space="preserve">Exploratory Data Analysis (EDA) with histograms and </w:t>
      </w:r>
      <w:proofErr w:type="spellStart"/>
      <w:r>
        <w:t>pairplots</w:t>
      </w:r>
      <w:proofErr w:type="spellEnd"/>
    </w:p>
    <w:p w:rsidR="000B1D34" w:rsidRDefault="000B1D34" w:rsidP="000B1D34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</w:pPr>
      <w:r>
        <w:t xml:space="preserve">Data preprocessing with </w:t>
      </w:r>
      <w:proofErr w:type="spellStart"/>
      <w:r>
        <w:rPr>
          <w:rStyle w:val="HTMLCode"/>
        </w:rPr>
        <w:t>StandardScaler</w:t>
      </w:r>
      <w:proofErr w:type="spellEnd"/>
    </w:p>
    <w:p w:rsidR="000B1D34" w:rsidRDefault="000B1D34" w:rsidP="000B1D34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</w:pPr>
      <w:r>
        <w:t>Model training: KNN and Random Forest</w:t>
      </w:r>
    </w:p>
    <w:p w:rsidR="000B1D34" w:rsidRDefault="000B1D34" w:rsidP="000B1D34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</w:pPr>
      <w:r>
        <w:t>Confusion matrix visualization</w:t>
      </w:r>
    </w:p>
    <w:p w:rsidR="000B1D34" w:rsidRDefault="000B1D34" w:rsidP="000B1D34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</w:pPr>
      <w:r>
        <w:t>Feature importance chart</w:t>
      </w:r>
    </w:p>
    <w:p w:rsidR="000B1D34" w:rsidRPr="000B1D34" w:rsidRDefault="000B1D34" w:rsidP="000B1D34">
      <w:pPr>
        <w:pStyle w:val="Heading3"/>
        <w:rPr>
          <w:b/>
        </w:rPr>
      </w:pPr>
      <w:r w:rsidRPr="000B1D34">
        <w:rPr>
          <w:b/>
        </w:rPr>
        <w:t>Models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1"/>
        <w:gridCol w:w="1996"/>
      </w:tblGrid>
      <w:tr w:rsidR="000B1D34" w:rsidTr="000B1D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B1D34" w:rsidRDefault="000B1D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0B1D34" w:rsidRDefault="000B1D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Parameters</w:t>
            </w:r>
          </w:p>
        </w:tc>
      </w:tr>
      <w:tr w:rsidR="000B1D34" w:rsidTr="000B1D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1D34" w:rsidRDefault="000B1D34">
            <w:r>
              <w:t>K-Nearest Neighbors</w:t>
            </w:r>
          </w:p>
        </w:tc>
        <w:tc>
          <w:tcPr>
            <w:tcW w:w="0" w:type="auto"/>
            <w:vAlign w:val="center"/>
            <w:hideMark/>
          </w:tcPr>
          <w:p w:rsidR="000B1D34" w:rsidRDefault="000B1D34">
            <w:proofErr w:type="spellStart"/>
            <w:r>
              <w:rPr>
                <w:rStyle w:val="HTMLCode"/>
              </w:rPr>
              <w:t>n_neighbors</w:t>
            </w:r>
            <w:proofErr w:type="spellEnd"/>
            <w:r>
              <w:rPr>
                <w:rStyle w:val="HTMLCode"/>
              </w:rPr>
              <w:t>=5</w:t>
            </w:r>
          </w:p>
        </w:tc>
      </w:tr>
      <w:tr w:rsidR="000B1D34" w:rsidTr="000B1D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1D34" w:rsidRDefault="000B1D34">
            <w:r>
              <w:t>Random Forest</w:t>
            </w:r>
          </w:p>
        </w:tc>
        <w:tc>
          <w:tcPr>
            <w:tcW w:w="0" w:type="auto"/>
            <w:vAlign w:val="center"/>
            <w:hideMark/>
          </w:tcPr>
          <w:p w:rsidR="000B1D34" w:rsidRDefault="000B1D34">
            <w:proofErr w:type="spellStart"/>
            <w:r>
              <w:rPr>
                <w:rStyle w:val="HTMLCode"/>
              </w:rPr>
              <w:t>n_estimators</w:t>
            </w:r>
            <w:proofErr w:type="spellEnd"/>
            <w:r>
              <w:rPr>
                <w:rStyle w:val="HTMLCode"/>
              </w:rPr>
              <w:t>=100</w:t>
            </w:r>
          </w:p>
        </w:tc>
      </w:tr>
    </w:tbl>
    <w:p w:rsidR="000B1D34" w:rsidRDefault="000B1D34" w:rsidP="000B1D34">
      <w:pPr>
        <w:pStyle w:val="Heading3"/>
      </w:pPr>
      <w:r>
        <w:t>Output Files</w:t>
      </w:r>
    </w:p>
    <w:p w:rsidR="000B1D34" w:rsidRDefault="000B1D34" w:rsidP="000B1D34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>
        <w:rPr>
          <w:rStyle w:val="HTMLCode"/>
        </w:rPr>
        <w:t>iris_eda.png</w:t>
      </w:r>
      <w:r>
        <w:t xml:space="preserve"> — Feature distributions</w:t>
      </w:r>
    </w:p>
    <w:p w:rsidR="000B1D34" w:rsidRDefault="000B1D34" w:rsidP="000B1D34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>
        <w:rPr>
          <w:rStyle w:val="HTMLCode"/>
        </w:rPr>
        <w:t>iris_pairplot.png</w:t>
      </w:r>
      <w:r>
        <w:t xml:space="preserve"> — Species </w:t>
      </w:r>
      <w:proofErr w:type="spellStart"/>
      <w:r>
        <w:t>pairplot</w:t>
      </w:r>
      <w:proofErr w:type="spellEnd"/>
    </w:p>
    <w:p w:rsidR="000B1D34" w:rsidRDefault="000B1D34" w:rsidP="000B1D34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>
        <w:rPr>
          <w:rStyle w:val="HTMLCode"/>
        </w:rPr>
        <w:t>iris_confusion_matrix.png</w:t>
      </w:r>
      <w:r>
        <w:t xml:space="preserve"> — Model comparison</w:t>
      </w:r>
    </w:p>
    <w:p w:rsidR="000B1D34" w:rsidRDefault="000B1D34" w:rsidP="000B1D34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>
        <w:rPr>
          <w:rStyle w:val="HTMLCode"/>
        </w:rPr>
        <w:t>iris_feature_importance.png</w:t>
      </w:r>
      <w:r>
        <w:t xml:space="preserve"> — RF feature importance</w:t>
      </w:r>
    </w:p>
    <w:p w:rsidR="000B1D34" w:rsidRPr="000B1D34" w:rsidRDefault="000B1D34" w:rsidP="000B1D34">
      <w:pPr>
        <w:pStyle w:val="Heading3"/>
        <w:rPr>
          <w:b/>
        </w:rPr>
      </w:pPr>
      <w:r w:rsidRPr="000B1D34">
        <w:rPr>
          <w:b/>
        </w:rPr>
        <w:t>Quick Start</w:t>
      </w:r>
    </w:p>
    <w:p w:rsidR="000B1D34" w:rsidRDefault="000B1D34" w:rsidP="000B1D34">
      <w:proofErr w:type="gramStart"/>
      <w:r>
        <w:t>bash</w:t>
      </w:r>
      <w:proofErr w:type="gramEnd"/>
    </w:p>
    <w:p w:rsidR="000B1D34" w:rsidRDefault="000B1D34" w:rsidP="000B1D34">
      <w:pPr>
        <w:pStyle w:val="HTMLPreformatted"/>
        <w:rPr>
          <w:rStyle w:val="HTMLCode"/>
          <w:rFonts w:ascii="var(--font-mono)" w:hAnsi="var(--font-mono)"/>
          <w:color w:val="14181F"/>
        </w:rPr>
      </w:pPr>
      <w:proofErr w:type="gramStart"/>
      <w:r>
        <w:rPr>
          <w:rStyle w:val="HTMLCode"/>
          <w:rFonts w:ascii="var(--font-mono)" w:hAnsi="var(--font-mono)"/>
          <w:color w:val="14181F"/>
        </w:rPr>
        <w:t>pip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</w:t>
      </w:r>
      <w:r>
        <w:rPr>
          <w:rStyle w:val="token"/>
          <w:rFonts w:ascii="var(--font-mono)" w:hAnsi="var(--font-mono)"/>
          <w:color w:val="0051C2"/>
        </w:rPr>
        <w:t>install</w:t>
      </w:r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numpy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pandas </w:t>
      </w:r>
      <w:proofErr w:type="spellStart"/>
      <w:r>
        <w:rPr>
          <w:rStyle w:val="HTMLCode"/>
          <w:rFonts w:ascii="var(--font-mono)" w:hAnsi="var(--font-mono)"/>
          <w:color w:val="14181F"/>
        </w:rPr>
        <w:t>matplotlib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seaborn</w:t>
      </w:r>
      <w:proofErr w:type="spellEnd"/>
      <w:r>
        <w:rPr>
          <w:rStyle w:val="HTMLCode"/>
          <w:rFonts w:ascii="var(--font-mono)" w:hAnsi="var(--font-mono)"/>
          <w:color w:val="14181F"/>
        </w:rPr>
        <w:t xml:space="preserve"> </w:t>
      </w:r>
      <w:proofErr w:type="spellStart"/>
      <w:r>
        <w:rPr>
          <w:rStyle w:val="HTMLCode"/>
          <w:rFonts w:ascii="var(--font-mono)" w:hAnsi="var(--font-mono)"/>
          <w:color w:val="14181F"/>
        </w:rPr>
        <w:t>scikit</w:t>
      </w:r>
      <w:proofErr w:type="spellEnd"/>
      <w:r>
        <w:rPr>
          <w:rStyle w:val="HTMLCode"/>
          <w:rFonts w:ascii="var(--font-mono)" w:hAnsi="var(--font-mono)"/>
          <w:color w:val="14181F"/>
        </w:rPr>
        <w:t>-learn</w:t>
      </w:r>
    </w:p>
    <w:p w:rsidR="000B1D34" w:rsidRDefault="000B1D34" w:rsidP="000B1D34">
      <w:pPr>
        <w:pStyle w:val="HTMLPreformatted"/>
        <w:rPr>
          <w:rFonts w:ascii="var(--font-mono)" w:hAnsi="var(--font-mono)"/>
          <w:color w:val="14181F"/>
        </w:rPr>
      </w:pPr>
      <w:proofErr w:type="gramStart"/>
      <w:r>
        <w:rPr>
          <w:rStyle w:val="HTMLCode"/>
          <w:rFonts w:ascii="var(--font-mono)" w:hAnsi="var(--font-mono)"/>
          <w:color w:val="14181F"/>
        </w:rPr>
        <w:t>python</w:t>
      </w:r>
      <w:proofErr w:type="gramEnd"/>
      <w:r>
        <w:rPr>
          <w:rStyle w:val="HTMLCode"/>
          <w:rFonts w:ascii="var(--font-mono)" w:hAnsi="var(--font-mono)"/>
          <w:color w:val="14181F"/>
        </w:rPr>
        <w:t xml:space="preserve"> task1_iris.py</w:t>
      </w:r>
    </w:p>
    <w:p w:rsidR="003D0386" w:rsidRDefault="003D0386">
      <w:pPr>
        <w:pStyle w:val="BodyText"/>
        <w:rPr>
          <w:sz w:val="20"/>
        </w:rPr>
      </w:pPr>
    </w:p>
    <w:p w:rsidR="003D0386" w:rsidRDefault="003D0386">
      <w:pPr>
        <w:pStyle w:val="BodyText"/>
        <w:spacing w:before="117"/>
        <w:rPr>
          <w:sz w:val="20"/>
        </w:rPr>
      </w:pPr>
    </w:p>
    <w:p w:rsidR="003D0386" w:rsidRDefault="000B1D34">
      <w:pPr>
        <w:pStyle w:val="Heading2"/>
      </w:pPr>
      <w:r>
        <w:rPr>
          <w:spacing w:val="-2"/>
        </w:rPr>
        <w:t>Output</w:t>
      </w:r>
    </w:p>
    <w:p w:rsidR="003D0386" w:rsidRDefault="003D0386">
      <w:pPr>
        <w:pStyle w:val="Heading2"/>
        <w:sectPr w:rsidR="003D0386">
          <w:type w:val="continuous"/>
          <w:pgSz w:w="12240" w:h="15840"/>
          <w:pgMar w:top="1380" w:right="1440" w:bottom="280" w:left="1080" w:header="720" w:footer="720" w:gutter="0"/>
          <w:cols w:space="720"/>
        </w:sectPr>
      </w:pPr>
    </w:p>
    <w:p w:rsidR="003D0386" w:rsidRDefault="000B1D34">
      <w:pPr>
        <w:ind w:left="46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4413752" cy="2469451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3752" cy="2469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386" w:rsidRDefault="000B1D34">
      <w:pPr>
        <w:pStyle w:val="BodyText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954236</wp:posOffset>
            </wp:positionH>
            <wp:positionV relativeFrom="paragraph">
              <wp:posOffset>66694</wp:posOffset>
            </wp:positionV>
            <wp:extent cx="4727948" cy="4464558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7948" cy="44645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D0386" w:rsidRDefault="003D0386">
      <w:pPr>
        <w:pStyle w:val="BodyText"/>
        <w:rPr>
          <w:b/>
          <w:sz w:val="7"/>
        </w:rPr>
        <w:sectPr w:rsidR="003D0386">
          <w:pgSz w:w="12240" w:h="15840"/>
          <w:pgMar w:top="1440" w:right="1440" w:bottom="280" w:left="1080" w:header="720" w:footer="720" w:gutter="0"/>
          <w:cols w:space="720"/>
        </w:sectPr>
      </w:pPr>
    </w:p>
    <w:p w:rsidR="003D0386" w:rsidRDefault="000B1D34">
      <w:pPr>
        <w:ind w:left="47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336191" cy="3410712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6191" cy="3410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386" w:rsidRDefault="003D0386">
      <w:pPr>
        <w:rPr>
          <w:sz w:val="20"/>
        </w:rPr>
        <w:sectPr w:rsidR="003D0386">
          <w:pgSz w:w="12240" w:h="15840"/>
          <w:pgMar w:top="1520" w:right="1440" w:bottom="280" w:left="1080" w:header="720" w:footer="720" w:gutter="0"/>
          <w:cols w:space="720"/>
        </w:sectPr>
      </w:pPr>
    </w:p>
    <w:p w:rsidR="003D0386" w:rsidRDefault="000B1D34">
      <w:pPr>
        <w:pStyle w:val="BodyText"/>
        <w:spacing w:before="4"/>
        <w:rPr>
          <w:b/>
          <w:sz w:val="17"/>
        </w:rPr>
      </w:pPr>
      <w:r>
        <w:rPr>
          <w:b/>
          <w:noProof/>
          <w:sz w:val="17"/>
        </w:rPr>
        <w:lastRenderedPageBreak/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7658100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5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D0386" w:rsidRDefault="003D0386">
      <w:pPr>
        <w:pStyle w:val="BodyText"/>
        <w:rPr>
          <w:b/>
          <w:sz w:val="17"/>
        </w:rPr>
        <w:sectPr w:rsidR="003D0386">
          <w:pgSz w:w="12240" w:h="15840"/>
          <w:pgMar w:top="1440" w:right="1440" w:bottom="280" w:left="1080" w:header="720" w:footer="720" w:gutter="0"/>
          <w:cols w:space="720"/>
        </w:sectPr>
      </w:pPr>
    </w:p>
    <w:p w:rsidR="003D0386" w:rsidRDefault="000B1D34">
      <w:pPr>
        <w:pStyle w:val="BodyText"/>
        <w:spacing w:before="4"/>
        <w:rPr>
          <w:b/>
          <w:sz w:val="17"/>
        </w:rPr>
      </w:pPr>
      <w:r>
        <w:rPr>
          <w:b/>
          <w:noProof/>
          <w:sz w:val="17"/>
        </w:rPr>
        <w:lastRenderedPageBreak/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4684776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4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D0386">
      <w:pgSz w:w="12240" w:h="15840"/>
      <w:pgMar w:top="1440" w:right="144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957E70"/>
    <w:multiLevelType w:val="multilevel"/>
    <w:tmpl w:val="A59AA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191F32"/>
    <w:multiLevelType w:val="multilevel"/>
    <w:tmpl w:val="F104B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F75789B"/>
    <w:multiLevelType w:val="hybridMultilevel"/>
    <w:tmpl w:val="63704AE8"/>
    <w:lvl w:ilvl="0" w:tplc="2B6C46C2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4869EAA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7840A536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77940C08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073AB86A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29DE9B44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255E1152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C0B8DDCC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8E18A95A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3D0386"/>
    <w:rsid w:val="000B1D34"/>
    <w:rsid w:val="003D0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1C002F1-CFDF-4C41-86BD-1579825A8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58"/>
      <w:ind w:left="36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ind w:left="360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D3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line="284" w:lineRule="exact"/>
      <w:ind w:left="1080" w:hanging="360"/>
    </w:pPr>
  </w:style>
  <w:style w:type="paragraph" w:customStyle="1" w:styleId="TableParagraph">
    <w:name w:val="Table Paragraph"/>
    <w:basedOn w:val="Normal"/>
    <w:uiPriority w:val="1"/>
    <w:qFormat/>
    <w:pPr>
      <w:ind w:left="29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0B1D3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font-claude-response-body">
    <w:name w:val="font-claude-response-body"/>
    <w:basedOn w:val="Normal"/>
    <w:rsid w:val="000B1D34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0B1D3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B1D3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B1D3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B1D34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0B1D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67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08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62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00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122</Words>
  <Characters>701</Characters>
  <Application>Microsoft Office Word</Application>
  <DocSecurity>0</DocSecurity>
  <Lines>5</Lines>
  <Paragraphs>1</Paragraphs>
  <ScaleCrop>false</ScaleCrop>
  <Company/>
  <LinksUpToDate>false</LinksUpToDate>
  <CharactersWithSpaces>822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account</dc:creator>
  <cp:lastModifiedBy>Microsoft account</cp:lastModifiedBy>
  <cp:revision>2</cp:revision>
  <dcterms:created xsi:type="dcterms:W3CDTF">2026-05-13T12:36:00Z</dcterms:created>
  <dcterms:modified xsi:type="dcterms:W3CDTF">2026-05-13T12:37:00Z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2026-05-13T00:00:00Z</vt:filetime>
  </property>
  <property fmtid="{D5CDD505-2E9C-101B-9397-08002B2CF9AE}" pid="4" name="Creator">
    <vt:lpwstr>Microsoft® Word 2013</vt:lpwstr>
  </property>
  <property fmtid="{D5CDD505-2E9C-101B-9397-08002B2CF9AE}" pid="5" name="LastSaved">
    <vt:filetime>2026-05-13T00:00:00Z</vt:filetime>
  </property>
  <property fmtid="{D5CDD505-2E9C-101B-9397-08002B2CF9AE}" pid="6" name="Producer">
    <vt:lpwstr>Microsoft® Word 2013</vt:lpwstr>
  </property>
</Properties>
</file>