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2AED4" w14:textId="77777777" w:rsidR="009D0932" w:rsidRDefault="009D0932" w:rsidP="009D0932">
      <w:pPr>
        <w:pStyle w:val="StandardStyle"/>
        <w:rPr>
          <w:lang w:val="en-US"/>
        </w:rPr>
      </w:pPr>
      <w:r>
        <w:rPr>
          <w:lang w:val="en-US"/>
        </w:rPr>
        <w:t xml:space="preserve">Name: </w:t>
      </w:r>
      <w:r w:rsidRPr="00F43F07">
        <w:rPr>
          <w:lang w:val="en-US"/>
        </w:rPr>
        <w:t xml:space="preserve">Xinyu Hadrian Hu, and </w:t>
      </w:r>
      <w:proofErr w:type="spellStart"/>
      <w:r w:rsidRPr="00F43F07">
        <w:rPr>
          <w:lang w:val="en-US"/>
        </w:rPr>
        <w:t>Duan</w:t>
      </w:r>
      <w:proofErr w:type="spellEnd"/>
      <w:r w:rsidRPr="00F43F07">
        <w:rPr>
          <w:lang w:val="en-US"/>
        </w:rPr>
        <w:t xml:space="preserve"> Wei Zhang</w:t>
      </w:r>
      <w:r>
        <w:rPr>
          <w:i/>
          <w:lang w:val="en-US"/>
        </w:rPr>
        <w:t xml:space="preserve"> </w:t>
      </w:r>
    </w:p>
    <w:p w14:paraId="4759D9BA" w14:textId="77777777" w:rsidR="009D0932" w:rsidRDefault="009D0932" w:rsidP="009D0932">
      <w:pPr>
        <w:pStyle w:val="StandardStyle"/>
        <w:rPr>
          <w:lang w:val="en-US"/>
        </w:rPr>
      </w:pPr>
      <w:r>
        <w:rPr>
          <w:lang w:val="en-US"/>
        </w:rPr>
        <w:t xml:space="preserve">Student Number: 500194233, and </w:t>
      </w:r>
      <w:r w:rsidRPr="00D559FD">
        <w:rPr>
          <w:lang w:val="en-US"/>
        </w:rPr>
        <w:t>500824903</w:t>
      </w:r>
    </w:p>
    <w:p w14:paraId="23C1366A" w14:textId="4A51CE15" w:rsidR="00EA14FC" w:rsidRDefault="00EA14FC" w:rsidP="006C6C9F">
      <w:pPr>
        <w:pStyle w:val="StandardStyle"/>
        <w:rPr>
          <w:lang w:val="en-US"/>
        </w:rPr>
      </w:pPr>
      <w:r>
        <w:rPr>
          <w:lang w:val="en-US"/>
        </w:rPr>
        <w:t xml:space="preserve">Date: June </w:t>
      </w:r>
      <w:r w:rsidR="001D621C">
        <w:rPr>
          <w:lang w:val="en-US"/>
        </w:rPr>
        <w:t>26</w:t>
      </w:r>
      <w:r>
        <w:rPr>
          <w:lang w:val="en-US"/>
        </w:rPr>
        <w:t>, 2020</w:t>
      </w:r>
    </w:p>
    <w:p w14:paraId="2872CBB9" w14:textId="7DB13AEA" w:rsidR="00EA14FC" w:rsidRDefault="00EA14FC" w:rsidP="006C6C9F">
      <w:pPr>
        <w:pStyle w:val="StandardStyle"/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COE 608: Computer Architecture and Design</w:t>
      </w:r>
    </w:p>
    <w:p w14:paraId="585309F6" w14:textId="0EA961CC" w:rsidR="00EA14FC" w:rsidRDefault="00B52F02" w:rsidP="00B52F02">
      <w:pPr>
        <w:pStyle w:val="StdHeading1"/>
      </w:pPr>
      <w:r>
        <w:t xml:space="preserve">COE 608: </w:t>
      </w:r>
      <w:r w:rsidR="00EA14FC">
        <w:t xml:space="preserve">Lab </w:t>
      </w:r>
      <w:r w:rsidR="0061325D">
        <w:t xml:space="preserve">3, Part </w:t>
      </w:r>
      <w:r w:rsidR="00760A85">
        <w:t>2</w:t>
      </w:r>
      <w:r w:rsidR="00EA14FC">
        <w:t xml:space="preserve"> Report</w:t>
      </w:r>
    </w:p>
    <w:p w14:paraId="64E27B65" w14:textId="24F5043E" w:rsidR="00F67E8C" w:rsidRDefault="0061325D" w:rsidP="00F67E8C">
      <w:pPr>
        <w:pStyle w:val="StdHeading1"/>
      </w:pPr>
      <w:r>
        <w:t>Purpose</w:t>
      </w:r>
      <w:r w:rsidR="00006CE0">
        <w:t xml:space="preserve"> </w:t>
      </w:r>
    </w:p>
    <w:p w14:paraId="0834991C" w14:textId="2A9FED88" w:rsidR="00F67E8C" w:rsidRDefault="0061325D" w:rsidP="00EA14FC">
      <w:pPr>
        <w:pStyle w:val="StandardStyle"/>
        <w:rPr>
          <w:lang w:val="en-US"/>
        </w:rPr>
      </w:pPr>
      <w:r>
        <w:rPr>
          <w:lang w:val="en-US"/>
        </w:rPr>
        <w:t>The purpose of this lab is to generate the components of a</w:t>
      </w:r>
      <w:r w:rsidR="00473779">
        <w:rPr>
          <w:lang w:val="en-US"/>
        </w:rPr>
        <w:t xml:space="preserve">n </w:t>
      </w:r>
      <w:r w:rsidR="00760A85">
        <w:rPr>
          <w:lang w:val="en-US"/>
        </w:rPr>
        <w:t>8</w:t>
      </w:r>
      <w:r>
        <w:rPr>
          <w:lang w:val="en-US"/>
        </w:rPr>
        <w:t xml:space="preserve">-bit ALU, with six different operations. The addition and subtraction units must be done in structural form of VHDL. </w:t>
      </w:r>
      <w:r w:rsidR="00760A85">
        <w:rPr>
          <w:lang w:val="en-US"/>
        </w:rPr>
        <w:t xml:space="preserve">We also have to include the seven-segment display driver into the build for this ALU. This is a simplified version of the 32-bit ALU for testing before implementing the 32-bit ALU. </w:t>
      </w:r>
      <w:bookmarkStart w:id="0" w:name="_GoBack"/>
      <w:bookmarkEnd w:id="0"/>
    </w:p>
    <w:p w14:paraId="248424DA" w14:textId="19C8BB2B" w:rsidR="00EA14FC" w:rsidRDefault="002168E2" w:rsidP="00EA14FC">
      <w:pPr>
        <w:pStyle w:val="StdHeading1"/>
      </w:pPr>
      <w:r>
        <w:t xml:space="preserve">Design and Implementation </w:t>
      </w:r>
    </w:p>
    <w:p w14:paraId="44C12CC0" w14:textId="1FA6FABD" w:rsidR="00A61808" w:rsidRDefault="00A61808" w:rsidP="00A61808">
      <w:pPr>
        <w:pStyle w:val="StandardStyle"/>
      </w:pPr>
      <w:r>
        <w:t xml:space="preserve">The following: </w:t>
      </w:r>
      <w:r w:rsidR="00474E13">
        <w:fldChar w:fldCharType="begin"/>
      </w:r>
      <w:r w:rsidR="00474E13">
        <w:instrText xml:space="preserve"> REF _Ref44245170 \h </w:instrText>
      </w:r>
      <w:r w:rsidR="00474E13">
        <w:fldChar w:fldCharType="separate"/>
      </w:r>
      <w:r w:rsidR="00B10147">
        <w:t xml:space="preserve">Figure </w:t>
      </w:r>
      <w:r w:rsidR="00B10147">
        <w:rPr>
          <w:noProof/>
        </w:rPr>
        <w:t>1</w:t>
      </w:r>
      <w:r w:rsidR="00474E13">
        <w:fldChar w:fldCharType="end"/>
      </w:r>
      <w:r w:rsidR="00474E13">
        <w:t xml:space="preserve">, </w:t>
      </w:r>
      <w:r w:rsidR="00474E13">
        <w:fldChar w:fldCharType="begin"/>
      </w:r>
      <w:r w:rsidR="00474E13">
        <w:instrText xml:space="preserve"> REF _Ref44245174 \h </w:instrText>
      </w:r>
      <w:r w:rsidR="00474E13">
        <w:fldChar w:fldCharType="separate"/>
      </w:r>
      <w:r w:rsidR="00B10147">
        <w:t xml:space="preserve">Figure </w:t>
      </w:r>
      <w:r w:rsidR="00B10147">
        <w:rPr>
          <w:noProof/>
        </w:rPr>
        <w:t>2</w:t>
      </w:r>
      <w:r w:rsidR="00474E13">
        <w:fldChar w:fldCharType="end"/>
      </w:r>
      <w:r w:rsidR="00474E13">
        <w:t xml:space="preserve">, </w:t>
      </w:r>
      <w:r w:rsidR="00474E13">
        <w:fldChar w:fldCharType="begin"/>
      </w:r>
      <w:r w:rsidR="00474E13">
        <w:instrText xml:space="preserve"> REF _Ref44245179 \h </w:instrText>
      </w:r>
      <w:r w:rsidR="00474E13">
        <w:fldChar w:fldCharType="separate"/>
      </w:r>
      <w:r w:rsidR="00B10147">
        <w:t xml:space="preserve">Figure </w:t>
      </w:r>
      <w:r w:rsidR="00B10147">
        <w:rPr>
          <w:noProof/>
        </w:rPr>
        <w:t>3</w:t>
      </w:r>
      <w:r w:rsidR="00474E13">
        <w:fldChar w:fldCharType="end"/>
      </w:r>
      <w:r w:rsidR="00474E13">
        <w:t xml:space="preserve">, and </w:t>
      </w:r>
      <w:r w:rsidR="00474E13">
        <w:fldChar w:fldCharType="begin"/>
      </w:r>
      <w:r w:rsidR="00474E13">
        <w:instrText xml:space="preserve"> REF _Ref44245183 \h </w:instrText>
      </w:r>
      <w:r w:rsidR="00474E13">
        <w:fldChar w:fldCharType="separate"/>
      </w:r>
      <w:r w:rsidR="00B10147">
        <w:t xml:space="preserve">Figure </w:t>
      </w:r>
      <w:r w:rsidR="00B10147">
        <w:rPr>
          <w:noProof/>
        </w:rPr>
        <w:t>4</w:t>
      </w:r>
      <w:r w:rsidR="00474E13">
        <w:fldChar w:fldCharType="end"/>
      </w:r>
      <w:r w:rsidR="00474E13">
        <w:t xml:space="preserve"> are the 8-bit ALU, operational inverter, BCD to seven-segment display driver, and the 8-bit register codes needed for the function of the 8-bit ALU. </w:t>
      </w:r>
      <w:r w:rsidR="001D1212">
        <w:t xml:space="preserve">The truth table for the 8-bit ALU is from the waveforms generated in Quartus II. </w:t>
      </w:r>
      <w:r w:rsidR="00E55B0C">
        <w:t xml:space="preserve">The values of the 8-bit register are placed as HEX values for the input and output of d and Q, respectively, otherwise the table will be unreasonably large and </w:t>
      </w:r>
      <w:r w:rsidR="00BC505C">
        <w:t>unhelpful to the reader.</w:t>
      </w:r>
      <w:r w:rsidR="00DE1F4D">
        <w:t xml:space="preserve"> There is no need to show the 8-bit adder, since the operations of the 8-bit adder is the same as those of the 32-bit and 1-bit adders from </w:t>
      </w:r>
      <w:r w:rsidR="00986452">
        <w:t>the previous lab</w:t>
      </w:r>
      <w:r w:rsidR="008F0D7B">
        <w:t xml:space="preserve"> 3a. </w:t>
      </w:r>
    </w:p>
    <w:p w14:paraId="1A9AA1D0" w14:textId="7D81F870" w:rsidR="002168E2" w:rsidRDefault="0071296A" w:rsidP="009026D5">
      <w:pPr>
        <w:pStyle w:val="StandardStyle"/>
        <w:jc w:val="center"/>
      </w:pPr>
      <w:r w:rsidRPr="0071296A">
        <w:rPr>
          <w:noProof/>
        </w:rPr>
        <w:drawing>
          <wp:inline distT="0" distB="0" distL="0" distR="0" wp14:anchorId="1A91C4BD" wp14:editId="1B84B3C5">
            <wp:extent cx="5943600" cy="1557020"/>
            <wp:effectExtent l="76200" t="76200" r="133350" b="138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EDE356" w14:textId="3BCA794D" w:rsidR="009026D5" w:rsidRDefault="009026D5" w:rsidP="009026D5">
      <w:pPr>
        <w:pStyle w:val="StdCaption"/>
      </w:pPr>
      <w:bookmarkStart w:id="1" w:name="_Ref442451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0147">
        <w:rPr>
          <w:noProof/>
        </w:rPr>
        <w:t>1</w:t>
      </w:r>
      <w:r>
        <w:fldChar w:fldCharType="end"/>
      </w:r>
      <w:bookmarkEnd w:id="1"/>
      <w:r>
        <w:t xml:space="preserve">: </w:t>
      </w:r>
      <w:r w:rsidR="0071296A">
        <w:t>8</w:t>
      </w:r>
      <w:r>
        <w:t>-</w:t>
      </w:r>
      <w:r w:rsidR="0071296A">
        <w:t>bit ALU Truth Table</w:t>
      </w:r>
    </w:p>
    <w:p w14:paraId="3CC9F23B" w14:textId="6B85BD78" w:rsidR="000467F0" w:rsidRDefault="0071296A" w:rsidP="0071296A">
      <w:pPr>
        <w:pStyle w:val="StandardStyle"/>
        <w:jc w:val="center"/>
      </w:pPr>
      <w:r w:rsidRPr="0071296A">
        <w:rPr>
          <w:noProof/>
        </w:rPr>
        <w:lastRenderedPageBreak/>
        <w:drawing>
          <wp:inline distT="0" distB="0" distL="0" distR="0" wp14:anchorId="69A138C0" wp14:editId="7BA39AAF">
            <wp:extent cx="2514600" cy="809625"/>
            <wp:effectExtent l="76200" t="76200" r="133350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809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C28B53" w14:textId="6EE79CC5" w:rsidR="005E7669" w:rsidRDefault="005E7669" w:rsidP="005E7669">
      <w:pPr>
        <w:pStyle w:val="StdCaption"/>
      </w:pPr>
      <w:bookmarkStart w:id="2" w:name="_Ref442451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0147">
        <w:rPr>
          <w:noProof/>
        </w:rPr>
        <w:t>2</w:t>
      </w:r>
      <w:r>
        <w:fldChar w:fldCharType="end"/>
      </w:r>
      <w:bookmarkEnd w:id="2"/>
      <w:r>
        <w:t>: Op Inverter Truth Table</w:t>
      </w:r>
    </w:p>
    <w:p w14:paraId="045A067D" w14:textId="6C7B0BF7" w:rsidR="0071296A" w:rsidRDefault="0071296A" w:rsidP="0071296A">
      <w:pPr>
        <w:pStyle w:val="StandardStyle"/>
        <w:jc w:val="center"/>
      </w:pPr>
      <w:r w:rsidRPr="0071296A">
        <w:rPr>
          <w:noProof/>
        </w:rPr>
        <w:drawing>
          <wp:inline distT="0" distB="0" distL="0" distR="0" wp14:anchorId="5D241E52" wp14:editId="41DFA8E6">
            <wp:extent cx="4191000" cy="3609975"/>
            <wp:effectExtent l="76200" t="76200" r="133350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609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86EBDB" w14:textId="7B29508A" w:rsidR="005E7669" w:rsidRDefault="005E7669" w:rsidP="005E7669">
      <w:pPr>
        <w:pStyle w:val="StdCaption"/>
      </w:pPr>
      <w:bookmarkStart w:id="3" w:name="_Ref442451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0147">
        <w:rPr>
          <w:noProof/>
        </w:rPr>
        <w:t>3</w:t>
      </w:r>
      <w:r>
        <w:fldChar w:fldCharType="end"/>
      </w:r>
      <w:bookmarkEnd w:id="3"/>
      <w:r>
        <w:t>: BCD to 7-segment display converter Truth Table</w:t>
      </w:r>
    </w:p>
    <w:p w14:paraId="3270B84B" w14:textId="03A8632A" w:rsidR="0071296A" w:rsidRDefault="0071296A" w:rsidP="0071296A">
      <w:pPr>
        <w:pStyle w:val="StandardStyle"/>
        <w:jc w:val="center"/>
      </w:pPr>
    </w:p>
    <w:p w14:paraId="6DF0E77F" w14:textId="6A47D6BD" w:rsidR="0071296A" w:rsidRDefault="0071296A" w:rsidP="0071296A">
      <w:pPr>
        <w:pStyle w:val="StandardStyle"/>
        <w:jc w:val="center"/>
      </w:pPr>
      <w:r w:rsidRPr="0071296A">
        <w:rPr>
          <w:noProof/>
        </w:rPr>
        <w:lastRenderedPageBreak/>
        <w:drawing>
          <wp:inline distT="0" distB="0" distL="0" distR="0" wp14:anchorId="09A02F39" wp14:editId="608A5B1B">
            <wp:extent cx="5943600" cy="5739130"/>
            <wp:effectExtent l="76200" t="76200" r="133350" b="128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9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2BE97D" w14:textId="623C5C8A" w:rsidR="0071296A" w:rsidRDefault="005E7669" w:rsidP="005E7669">
      <w:pPr>
        <w:pStyle w:val="StdCaption"/>
      </w:pPr>
      <w:bookmarkStart w:id="4" w:name="_Ref442451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0147">
        <w:rPr>
          <w:noProof/>
        </w:rPr>
        <w:t>4</w:t>
      </w:r>
      <w:r>
        <w:fldChar w:fldCharType="end"/>
      </w:r>
      <w:bookmarkEnd w:id="4"/>
      <w:r>
        <w:t>: 8-bit register Truth Table</w:t>
      </w:r>
    </w:p>
    <w:p w14:paraId="474C9C07" w14:textId="50F6D657" w:rsidR="0071296A" w:rsidRDefault="00F817C9" w:rsidP="00F817C9">
      <w:pPr>
        <w:pStyle w:val="StandardStyle"/>
      </w:pPr>
      <w:r>
        <w:t xml:space="preserve">The final implementation of the 8-bit ALU in block diagram, schematic format is shown in the next page: </w:t>
      </w:r>
    </w:p>
    <w:p w14:paraId="2889AF3C" w14:textId="008C1C3F" w:rsidR="00F817C9" w:rsidRDefault="004048EE" w:rsidP="00F817C9">
      <w:pPr>
        <w:pStyle w:val="StandardStyle"/>
      </w:pPr>
      <w:r>
        <w:t xml:space="preserve">See </w:t>
      </w:r>
      <w:r>
        <w:fldChar w:fldCharType="begin"/>
      </w:r>
      <w:r>
        <w:instrText xml:space="preserve"> REF _Ref44245382 \h </w:instrText>
      </w:r>
      <w:r>
        <w:fldChar w:fldCharType="separate"/>
      </w:r>
      <w:r w:rsidR="00B10147">
        <w:t xml:space="preserve">Figure </w:t>
      </w:r>
      <w:r w:rsidR="00B10147">
        <w:rPr>
          <w:noProof/>
        </w:rPr>
        <w:t>5</w:t>
      </w:r>
      <w:r>
        <w:fldChar w:fldCharType="end"/>
      </w:r>
      <w:r>
        <w:t xml:space="preserve"> below. </w:t>
      </w:r>
    </w:p>
    <w:p w14:paraId="36BF9544" w14:textId="6ECE1822" w:rsidR="00F817C9" w:rsidRDefault="00F817C9" w:rsidP="00F817C9">
      <w:pPr>
        <w:pStyle w:val="StandardStyle"/>
      </w:pPr>
    </w:p>
    <w:p w14:paraId="7380C6A9" w14:textId="2E523A68" w:rsidR="00F817C9" w:rsidRDefault="00F817C9" w:rsidP="00F817C9">
      <w:pPr>
        <w:pStyle w:val="StandardStyle"/>
      </w:pPr>
    </w:p>
    <w:p w14:paraId="239768BF" w14:textId="3B43AEF7" w:rsidR="00F817C9" w:rsidRDefault="0011674F" w:rsidP="00F817C9">
      <w:pPr>
        <w:pStyle w:val="StandardStyle"/>
      </w:pPr>
      <w:r>
        <w:rPr>
          <w:noProof/>
        </w:rPr>
        <w:lastRenderedPageBreak/>
        <w:drawing>
          <wp:inline distT="0" distB="0" distL="0" distR="0" wp14:anchorId="17276E5E" wp14:editId="5E41E240">
            <wp:extent cx="5943542" cy="3847381"/>
            <wp:effectExtent l="76200" t="76200" r="133985" b="134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129" cy="3868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CB6203" w14:textId="3F6D0CB4" w:rsidR="00F817C9" w:rsidRDefault="0011674F" w:rsidP="0011674F">
      <w:pPr>
        <w:pStyle w:val="StdCaption"/>
      </w:pPr>
      <w:bookmarkStart w:id="5" w:name="_Ref442453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0147">
        <w:rPr>
          <w:noProof/>
        </w:rPr>
        <w:t>5</w:t>
      </w:r>
      <w:r>
        <w:fldChar w:fldCharType="end"/>
      </w:r>
      <w:bookmarkEnd w:id="5"/>
      <w:r>
        <w:t>: 8-bit ALU Schematic</w:t>
      </w:r>
    </w:p>
    <w:p w14:paraId="5E969AC2" w14:textId="00DFD0B2" w:rsidR="00D72786" w:rsidRDefault="00D72786" w:rsidP="00D72786">
      <w:pPr>
        <w:pStyle w:val="StdHeading1"/>
      </w:pPr>
      <w:r>
        <w:t xml:space="preserve">Observations and Results </w:t>
      </w:r>
    </w:p>
    <w:p w14:paraId="265CF7DE" w14:textId="6FF71784" w:rsidR="00D72786" w:rsidRDefault="00D72786" w:rsidP="00D72786">
      <w:pPr>
        <w:pStyle w:val="StandardStyle"/>
      </w:pPr>
      <w:r>
        <w:fldChar w:fldCharType="begin"/>
      </w:r>
      <w:r>
        <w:instrText xml:space="preserve"> REF _Ref44246047 \h </w:instrText>
      </w:r>
      <w:r>
        <w:fldChar w:fldCharType="separate"/>
      </w:r>
      <w:r w:rsidR="00B10147">
        <w:t xml:space="preserve">Figure </w:t>
      </w:r>
      <w:r w:rsidR="00B10147">
        <w:rPr>
          <w:noProof/>
        </w:rPr>
        <w:t>6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_Ref44246055 \h </w:instrText>
      </w:r>
      <w:r>
        <w:fldChar w:fldCharType="separate"/>
      </w:r>
      <w:r w:rsidR="00B10147">
        <w:t xml:space="preserve">Figure </w:t>
      </w:r>
      <w:r w:rsidR="00B10147">
        <w:rPr>
          <w:noProof/>
        </w:rPr>
        <w:t>7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_Ref44246061 \h </w:instrText>
      </w:r>
      <w:r>
        <w:fldChar w:fldCharType="separate"/>
      </w:r>
      <w:r w:rsidR="00B10147">
        <w:t xml:space="preserve">Figure </w:t>
      </w:r>
      <w:r w:rsidR="00B10147">
        <w:rPr>
          <w:noProof/>
        </w:rPr>
        <w:t>8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_Ref44246065 \h </w:instrText>
      </w:r>
      <w:r>
        <w:fldChar w:fldCharType="separate"/>
      </w:r>
      <w:r w:rsidR="00B10147">
        <w:t xml:space="preserve">Figure </w:t>
      </w:r>
      <w:r w:rsidR="00B10147">
        <w:rPr>
          <w:noProof/>
        </w:rPr>
        <w:t>9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_Ref44246069 \h </w:instrText>
      </w:r>
      <w:r>
        <w:fldChar w:fldCharType="separate"/>
      </w:r>
      <w:r w:rsidR="00B10147">
        <w:t xml:space="preserve">Figure </w:t>
      </w:r>
      <w:r w:rsidR="00B10147">
        <w:rPr>
          <w:noProof/>
        </w:rPr>
        <w:t>10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_Ref44246075 \h </w:instrText>
      </w:r>
      <w:r>
        <w:fldChar w:fldCharType="separate"/>
      </w:r>
      <w:r w:rsidR="00B10147">
        <w:t xml:space="preserve">Figure </w:t>
      </w:r>
      <w:r w:rsidR="00B10147">
        <w:rPr>
          <w:noProof/>
        </w:rPr>
        <w:t>11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_Ref44246083 \h </w:instrText>
      </w:r>
      <w:r>
        <w:fldChar w:fldCharType="separate"/>
      </w:r>
      <w:r w:rsidR="00B10147">
        <w:t xml:space="preserve">Figure </w:t>
      </w:r>
      <w:r w:rsidR="00B10147">
        <w:rPr>
          <w:noProof/>
        </w:rPr>
        <w:t>12</w:t>
      </w:r>
      <w:r>
        <w:fldChar w:fldCharType="end"/>
      </w:r>
      <w:r>
        <w:t xml:space="preserve">, and </w:t>
      </w:r>
      <w:r>
        <w:fldChar w:fldCharType="begin"/>
      </w:r>
      <w:r>
        <w:instrText xml:space="preserve"> REF _Ref44246086 \h </w:instrText>
      </w:r>
      <w:r>
        <w:fldChar w:fldCharType="separate"/>
      </w:r>
      <w:r w:rsidR="00B10147">
        <w:t xml:space="preserve">Figure </w:t>
      </w:r>
      <w:r w:rsidR="00B10147">
        <w:rPr>
          <w:noProof/>
        </w:rPr>
        <w:t>13</w:t>
      </w:r>
      <w:r>
        <w:fldChar w:fldCharType="end"/>
      </w:r>
      <w:r>
        <w:t xml:space="preserve"> are the waveform results of both functional and timing for the 8-bit ALU. </w:t>
      </w:r>
    </w:p>
    <w:p w14:paraId="4548D2EA" w14:textId="1CCCAF88" w:rsidR="0066320D" w:rsidRDefault="00912C73" w:rsidP="0066320D">
      <w:pPr>
        <w:pStyle w:val="StdHeading1"/>
      </w:pPr>
      <w:r>
        <w:t>8-bit Register</w:t>
      </w:r>
      <w:r w:rsidR="00B97B21">
        <w:t xml:space="preserve">: </w:t>
      </w:r>
      <w:r w:rsidR="0066320D">
        <w:t>Functional and Timing</w:t>
      </w:r>
      <w:r w:rsidR="00B97B21">
        <w:t xml:space="preserve"> Waveforms</w:t>
      </w:r>
    </w:p>
    <w:p w14:paraId="5BAC93ED" w14:textId="027F6CE0" w:rsidR="004D39E4" w:rsidRDefault="005048FA" w:rsidP="004D39E4">
      <w:pPr>
        <w:pStyle w:val="StandardStyle"/>
      </w:pPr>
      <w:r>
        <w:rPr>
          <w:noProof/>
        </w:rPr>
        <w:drawing>
          <wp:inline distT="0" distB="0" distL="0" distR="0" wp14:anchorId="382FCB38" wp14:editId="1E21ACB9">
            <wp:extent cx="5943600" cy="978535"/>
            <wp:effectExtent l="76200" t="76200" r="133350" b="1263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08F3C" w14:textId="06F52D14" w:rsidR="005048FA" w:rsidRDefault="000E1D31" w:rsidP="000E1D31">
      <w:pPr>
        <w:pStyle w:val="StdCaption"/>
      </w:pPr>
      <w:bookmarkStart w:id="6" w:name="_Ref442460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0147">
        <w:rPr>
          <w:noProof/>
        </w:rPr>
        <w:t>6</w:t>
      </w:r>
      <w:r>
        <w:fldChar w:fldCharType="end"/>
      </w:r>
      <w:bookmarkEnd w:id="6"/>
      <w:r>
        <w:t>: -bit register functional waveform</w:t>
      </w:r>
    </w:p>
    <w:p w14:paraId="3FD48605" w14:textId="0CD70FFD" w:rsidR="005048FA" w:rsidRDefault="005048FA" w:rsidP="004D39E4">
      <w:pPr>
        <w:pStyle w:val="StandardStyle"/>
      </w:pPr>
      <w:r>
        <w:rPr>
          <w:noProof/>
        </w:rPr>
        <w:lastRenderedPageBreak/>
        <w:drawing>
          <wp:inline distT="0" distB="0" distL="0" distR="0" wp14:anchorId="46FD6056" wp14:editId="2A729AA2">
            <wp:extent cx="5943600" cy="982345"/>
            <wp:effectExtent l="76200" t="76200" r="133350" b="141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8D236B" w14:textId="0FB560D1" w:rsidR="005048FA" w:rsidRDefault="000E1D31" w:rsidP="000E1D31">
      <w:pPr>
        <w:pStyle w:val="StdCaption"/>
      </w:pPr>
      <w:bookmarkStart w:id="7" w:name="_Ref442460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0147">
        <w:rPr>
          <w:noProof/>
        </w:rPr>
        <w:t>7</w:t>
      </w:r>
      <w:r>
        <w:fldChar w:fldCharType="end"/>
      </w:r>
      <w:bookmarkEnd w:id="7"/>
      <w:r>
        <w:t>: -bit register timing waveform</w:t>
      </w:r>
    </w:p>
    <w:p w14:paraId="75B33743" w14:textId="3BAA8D1C" w:rsidR="002207C9" w:rsidRDefault="00C10D30" w:rsidP="002207C9">
      <w:pPr>
        <w:pStyle w:val="StdHeading1"/>
      </w:pPr>
      <w:r>
        <w:t>BCD to 7-segment converter</w:t>
      </w:r>
      <w:r w:rsidR="002207C9">
        <w:t>: Functional and Timing Waveforms</w:t>
      </w:r>
    </w:p>
    <w:p w14:paraId="44ADDA87" w14:textId="2A1EA3B9" w:rsidR="00C46FB9" w:rsidRDefault="005048FA" w:rsidP="009E59E8">
      <w:pPr>
        <w:pStyle w:val="StandardStyle"/>
      </w:pPr>
      <w:r>
        <w:rPr>
          <w:noProof/>
        </w:rPr>
        <w:drawing>
          <wp:inline distT="0" distB="0" distL="0" distR="0" wp14:anchorId="3CE86D34" wp14:editId="4898DC27">
            <wp:extent cx="5943600" cy="765175"/>
            <wp:effectExtent l="76200" t="76200" r="133350" b="130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7BA76E" w14:textId="22CDA87E" w:rsidR="005048FA" w:rsidRDefault="000E1D31" w:rsidP="000E1D31">
      <w:pPr>
        <w:pStyle w:val="StdCaption"/>
      </w:pPr>
      <w:bookmarkStart w:id="8" w:name="_Ref442460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0147">
        <w:rPr>
          <w:noProof/>
        </w:rPr>
        <w:t>8</w:t>
      </w:r>
      <w:r>
        <w:fldChar w:fldCharType="end"/>
      </w:r>
      <w:bookmarkEnd w:id="8"/>
      <w:r>
        <w:t>:: BCD to 7-segment display functional waveform</w:t>
      </w:r>
    </w:p>
    <w:p w14:paraId="2939D9FB" w14:textId="666BA249" w:rsidR="005048FA" w:rsidRDefault="005048FA" w:rsidP="009E59E8">
      <w:pPr>
        <w:pStyle w:val="StandardStyle"/>
      </w:pPr>
      <w:r>
        <w:rPr>
          <w:noProof/>
        </w:rPr>
        <w:drawing>
          <wp:inline distT="0" distB="0" distL="0" distR="0" wp14:anchorId="558EEA18" wp14:editId="37A8ADE6">
            <wp:extent cx="5943600" cy="744220"/>
            <wp:effectExtent l="76200" t="76200" r="133350" b="132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3DCA6C" w14:textId="4F7E524C" w:rsidR="005048FA" w:rsidRDefault="000E1D31" w:rsidP="000E1D31">
      <w:pPr>
        <w:pStyle w:val="StdCaption"/>
      </w:pPr>
      <w:bookmarkStart w:id="9" w:name="_Ref442460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0147">
        <w:rPr>
          <w:noProof/>
        </w:rPr>
        <w:t>9</w:t>
      </w:r>
      <w:r>
        <w:fldChar w:fldCharType="end"/>
      </w:r>
      <w:bookmarkEnd w:id="9"/>
      <w:r>
        <w:t>: BCD to 7-segment display timing waveform</w:t>
      </w:r>
    </w:p>
    <w:p w14:paraId="0EB353CC" w14:textId="3E259947" w:rsidR="00C10D30" w:rsidRDefault="00C10D30" w:rsidP="00C10D30">
      <w:pPr>
        <w:pStyle w:val="StdHeading1"/>
      </w:pPr>
      <w:r>
        <w:t>Operational Inverter: Functional and Timing Waveforms</w:t>
      </w:r>
    </w:p>
    <w:p w14:paraId="10A283E4" w14:textId="35DAAC5E" w:rsidR="00C10D30" w:rsidRDefault="005048FA" w:rsidP="00C10D30">
      <w:pPr>
        <w:pStyle w:val="StandardStyle"/>
      </w:pPr>
      <w:r>
        <w:rPr>
          <w:noProof/>
        </w:rPr>
        <w:drawing>
          <wp:inline distT="0" distB="0" distL="0" distR="0" wp14:anchorId="41D0C395" wp14:editId="4B7064EC">
            <wp:extent cx="5943600" cy="1376680"/>
            <wp:effectExtent l="76200" t="76200" r="133350" b="128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135A62" w14:textId="74318162" w:rsidR="005048FA" w:rsidRDefault="000E1D31" w:rsidP="000E1D31">
      <w:pPr>
        <w:pStyle w:val="StdCaption"/>
      </w:pPr>
      <w:bookmarkStart w:id="10" w:name="_Ref442460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0147">
        <w:rPr>
          <w:noProof/>
        </w:rPr>
        <w:t>10</w:t>
      </w:r>
      <w:r>
        <w:fldChar w:fldCharType="end"/>
      </w:r>
      <w:bookmarkEnd w:id="10"/>
      <w:r>
        <w:t>: Op-inverter functional waveform</w:t>
      </w:r>
    </w:p>
    <w:p w14:paraId="6CEDEB36" w14:textId="1BA5E020" w:rsidR="005048FA" w:rsidRDefault="005048FA" w:rsidP="00C10D30">
      <w:pPr>
        <w:pStyle w:val="StandardStyle"/>
      </w:pPr>
      <w:r>
        <w:rPr>
          <w:noProof/>
        </w:rPr>
        <w:lastRenderedPageBreak/>
        <w:drawing>
          <wp:inline distT="0" distB="0" distL="0" distR="0" wp14:anchorId="5DBCA9D2" wp14:editId="72EF2E93">
            <wp:extent cx="5943600" cy="1359535"/>
            <wp:effectExtent l="76200" t="76200" r="133350" b="1263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3EEC3" w14:textId="19A5083B" w:rsidR="000E1D31" w:rsidRDefault="000E1D31" w:rsidP="000E1D31">
      <w:pPr>
        <w:pStyle w:val="StdCaption"/>
      </w:pPr>
      <w:bookmarkStart w:id="11" w:name="_Ref442460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0147">
        <w:rPr>
          <w:noProof/>
        </w:rPr>
        <w:t>11</w:t>
      </w:r>
      <w:r>
        <w:fldChar w:fldCharType="end"/>
      </w:r>
      <w:bookmarkEnd w:id="11"/>
      <w:r>
        <w:t>: Op-inverter timing waveform</w:t>
      </w:r>
    </w:p>
    <w:p w14:paraId="2A788F1F" w14:textId="274EA3B8" w:rsidR="00D55426" w:rsidRDefault="00D55426" w:rsidP="00D55426">
      <w:pPr>
        <w:pStyle w:val="StdHeading1"/>
      </w:pPr>
      <w:r>
        <w:t>8-bit ALU: Functional and Timing Waveforms</w:t>
      </w:r>
    </w:p>
    <w:p w14:paraId="6E176AFB" w14:textId="1AE5DE1E" w:rsidR="00D55426" w:rsidRDefault="005048FA" w:rsidP="00D55426">
      <w:pPr>
        <w:pStyle w:val="StandardStyle"/>
      </w:pPr>
      <w:r>
        <w:rPr>
          <w:noProof/>
        </w:rPr>
        <w:drawing>
          <wp:inline distT="0" distB="0" distL="0" distR="0" wp14:anchorId="7DA1260B" wp14:editId="4CD14A44">
            <wp:extent cx="5943600" cy="1642745"/>
            <wp:effectExtent l="76200" t="76200" r="133350" b="128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86EC87" w14:textId="5E3B1598" w:rsidR="005048FA" w:rsidRDefault="00550271" w:rsidP="00550271">
      <w:pPr>
        <w:pStyle w:val="StdCaption"/>
      </w:pPr>
      <w:bookmarkStart w:id="12" w:name="_Ref442460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0147">
        <w:rPr>
          <w:noProof/>
        </w:rPr>
        <w:t>12</w:t>
      </w:r>
      <w:r>
        <w:fldChar w:fldCharType="end"/>
      </w:r>
      <w:bookmarkEnd w:id="12"/>
      <w:r>
        <w:t>: 8-bit ALU functional waveform</w:t>
      </w:r>
    </w:p>
    <w:p w14:paraId="341094EA" w14:textId="3E54CEEE" w:rsidR="005048FA" w:rsidRDefault="005048FA" w:rsidP="00D55426">
      <w:pPr>
        <w:pStyle w:val="StandardStyle"/>
      </w:pPr>
      <w:r>
        <w:rPr>
          <w:noProof/>
        </w:rPr>
        <w:drawing>
          <wp:inline distT="0" distB="0" distL="0" distR="0" wp14:anchorId="786CFA7B" wp14:editId="66B81043">
            <wp:extent cx="5943600" cy="1662430"/>
            <wp:effectExtent l="76200" t="76200" r="133350" b="128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934C36" w14:textId="70E5E493" w:rsidR="006217F6" w:rsidRDefault="00550271" w:rsidP="00550271">
      <w:pPr>
        <w:pStyle w:val="StdCaption"/>
      </w:pPr>
      <w:bookmarkStart w:id="13" w:name="_Ref442460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10147">
        <w:rPr>
          <w:noProof/>
        </w:rPr>
        <w:t>13</w:t>
      </w:r>
      <w:r>
        <w:fldChar w:fldCharType="end"/>
      </w:r>
      <w:bookmarkEnd w:id="13"/>
      <w:r>
        <w:t>: 8-bit ALU timing waveform</w:t>
      </w:r>
    </w:p>
    <w:p w14:paraId="78398DE1" w14:textId="48E09893" w:rsidR="0074586B" w:rsidRDefault="0074586B" w:rsidP="0074586B">
      <w:pPr>
        <w:pStyle w:val="StdHeading1"/>
      </w:pPr>
      <w:r>
        <w:t xml:space="preserve">Appendices: VHDL Codes for the </w:t>
      </w:r>
      <w:r w:rsidR="006F0C87">
        <w:t xml:space="preserve">ALU, 7-segment displays, </w:t>
      </w:r>
      <w:r w:rsidR="00752FB5">
        <w:t>8-bit register, and op inverter</w:t>
      </w:r>
      <w:r w:rsidR="006F0C87">
        <w:t xml:space="preserve"> </w:t>
      </w:r>
    </w:p>
    <w:p w14:paraId="733F513B" w14:textId="3E925310" w:rsidR="006C4493" w:rsidRPr="009E59E8" w:rsidRDefault="006215BE" w:rsidP="009E59E8">
      <w:pPr>
        <w:pStyle w:val="StandardStyle"/>
      </w:pPr>
      <w:r>
        <w:t xml:space="preserve">The files are attached as PDF to make this document easier to read. </w:t>
      </w:r>
    </w:p>
    <w:sectPr w:rsidR="006C4493" w:rsidRPr="009E59E8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43E7BD" w14:textId="77777777" w:rsidR="00164C51" w:rsidRDefault="00164C51" w:rsidP="00126612">
      <w:pPr>
        <w:spacing w:after="0" w:line="240" w:lineRule="auto"/>
      </w:pPr>
      <w:r>
        <w:separator/>
      </w:r>
    </w:p>
  </w:endnote>
  <w:endnote w:type="continuationSeparator" w:id="0">
    <w:p w14:paraId="14C8AC0B" w14:textId="77777777" w:rsidR="00164C51" w:rsidRDefault="00164C51" w:rsidP="001266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651186732"/>
      <w:docPartObj>
        <w:docPartGallery w:val="Page Numbers (Bottom of Page)"/>
        <w:docPartUnique/>
      </w:docPartObj>
    </w:sdtPr>
    <w:sdtEndPr/>
    <w:sdtContent>
      <w:sdt>
        <w:sdtPr>
          <w:rPr>
            <w:rFonts w:ascii="Times New Roman" w:hAnsi="Times New Roman" w:cs="Times New Roman"/>
            <w:sz w:val="24"/>
            <w:szCs w:val="24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80FB338" w14:textId="06DACFF4" w:rsidR="00126612" w:rsidRPr="00126612" w:rsidRDefault="00126612">
            <w:pPr>
              <w:pStyle w:val="Footer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6612">
              <w:rPr>
                <w:rFonts w:ascii="Times New Roman" w:hAnsi="Times New Roman" w:cs="Times New Roman"/>
                <w:sz w:val="24"/>
                <w:szCs w:val="24"/>
              </w:rPr>
              <w:t xml:space="preserve">Page </w:t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instrText xml:space="preserve"> PAGE </w:instrText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12661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</w:t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126612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instrText xml:space="preserve"> NUMPAGES  </w:instrText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12661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</w:t>
            </w:r>
            <w:r w:rsidRPr="001266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D6125F" w14:textId="77777777" w:rsidR="00126612" w:rsidRPr="00126612" w:rsidRDefault="00126612">
    <w:pPr>
      <w:pStyle w:val="Foo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FF69CD" w14:textId="77777777" w:rsidR="00164C51" w:rsidRDefault="00164C51" w:rsidP="00126612">
      <w:pPr>
        <w:spacing w:after="0" w:line="240" w:lineRule="auto"/>
      </w:pPr>
      <w:r>
        <w:separator/>
      </w:r>
    </w:p>
  </w:footnote>
  <w:footnote w:type="continuationSeparator" w:id="0">
    <w:p w14:paraId="139DFC16" w14:textId="77777777" w:rsidR="00164C51" w:rsidRDefault="00164C51" w:rsidP="001266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3924340"/>
      <w:docPartObj>
        <w:docPartGallery w:val="Page Numbers (Top of Page)"/>
        <w:docPartUnique/>
      </w:docPartObj>
    </w:sdtPr>
    <w:sdtEndPr/>
    <w:sdtContent>
      <w:p w14:paraId="1396166D" w14:textId="77777777" w:rsidR="00126612" w:rsidRDefault="00126612">
        <w:pPr>
          <w:pStyle w:val="Header"/>
          <w:jc w:val="center"/>
        </w:pPr>
        <w:r w:rsidRPr="00126612">
          <w:rPr>
            <w:rFonts w:ascii="Times New Roman" w:hAnsi="Times New Roman" w:cs="Times New Roman"/>
            <w:sz w:val="24"/>
            <w:szCs w:val="24"/>
          </w:rPr>
          <w:t xml:space="preserve">Page </w:t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instrText xml:space="preserve"> PAGE </w:instrText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126612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t>2</w:t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fldChar w:fldCharType="end"/>
        </w:r>
        <w:r w:rsidRPr="00126612">
          <w:rPr>
            <w:rFonts w:ascii="Times New Roman" w:hAnsi="Times New Roman" w:cs="Times New Roman"/>
            <w:sz w:val="24"/>
            <w:szCs w:val="24"/>
          </w:rPr>
          <w:t xml:space="preserve"> of </w:t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instrText xml:space="preserve"> NUMPAGES  </w:instrText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126612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t>2</w:t>
        </w:r>
        <w:r w:rsidRPr="00126612">
          <w:rPr>
            <w:rFonts w:ascii="Times New Roman" w:hAnsi="Times New Roman" w:cs="Times New Roman"/>
            <w:b/>
            <w:bCs/>
            <w:sz w:val="24"/>
            <w:szCs w:val="24"/>
          </w:rPr>
          <w:fldChar w:fldCharType="end"/>
        </w:r>
      </w:p>
    </w:sdtContent>
  </w:sdt>
  <w:p w14:paraId="1DEC2C64" w14:textId="77777777" w:rsidR="00126612" w:rsidRDefault="0012661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c1NzYwNzc2NjY1MjdQ0lEKTi0uzszPAymwqAUA0nakSiwAAAA="/>
  </w:docVars>
  <w:rsids>
    <w:rsidRoot w:val="00EA14FC"/>
    <w:rsid w:val="00002159"/>
    <w:rsid w:val="00006CE0"/>
    <w:rsid w:val="000467F0"/>
    <w:rsid w:val="000537AD"/>
    <w:rsid w:val="000645E2"/>
    <w:rsid w:val="00074CE4"/>
    <w:rsid w:val="000E1D31"/>
    <w:rsid w:val="000E2020"/>
    <w:rsid w:val="0011674F"/>
    <w:rsid w:val="00126612"/>
    <w:rsid w:val="001516B8"/>
    <w:rsid w:val="00164C51"/>
    <w:rsid w:val="00181F3C"/>
    <w:rsid w:val="001D1212"/>
    <w:rsid w:val="001D4E33"/>
    <w:rsid w:val="001D621C"/>
    <w:rsid w:val="001E74C0"/>
    <w:rsid w:val="0020280C"/>
    <w:rsid w:val="0021253E"/>
    <w:rsid w:val="002168E2"/>
    <w:rsid w:val="002207C9"/>
    <w:rsid w:val="00321677"/>
    <w:rsid w:val="00336BC1"/>
    <w:rsid w:val="003D34BA"/>
    <w:rsid w:val="003E63B8"/>
    <w:rsid w:val="003F2CC9"/>
    <w:rsid w:val="003F7611"/>
    <w:rsid w:val="003F7EDD"/>
    <w:rsid w:val="004048EE"/>
    <w:rsid w:val="0045335D"/>
    <w:rsid w:val="00473779"/>
    <w:rsid w:val="00474E13"/>
    <w:rsid w:val="004D39E4"/>
    <w:rsid w:val="004F634F"/>
    <w:rsid w:val="005048FA"/>
    <w:rsid w:val="00514B22"/>
    <w:rsid w:val="00550271"/>
    <w:rsid w:val="00553C0C"/>
    <w:rsid w:val="005B4ED0"/>
    <w:rsid w:val="005E7669"/>
    <w:rsid w:val="0061325D"/>
    <w:rsid w:val="006215BE"/>
    <w:rsid w:val="006217F6"/>
    <w:rsid w:val="00627FF2"/>
    <w:rsid w:val="00634478"/>
    <w:rsid w:val="0066320D"/>
    <w:rsid w:val="006B1598"/>
    <w:rsid w:val="006C4493"/>
    <w:rsid w:val="006C58A7"/>
    <w:rsid w:val="006C6C9F"/>
    <w:rsid w:val="006C7CFF"/>
    <w:rsid w:val="006E1CAE"/>
    <w:rsid w:val="006F0C87"/>
    <w:rsid w:val="00712413"/>
    <w:rsid w:val="0071296A"/>
    <w:rsid w:val="00725FD6"/>
    <w:rsid w:val="0074586B"/>
    <w:rsid w:val="00752FB5"/>
    <w:rsid w:val="00760A85"/>
    <w:rsid w:val="00763DEB"/>
    <w:rsid w:val="00765E9C"/>
    <w:rsid w:val="007A17F9"/>
    <w:rsid w:val="007A5BD8"/>
    <w:rsid w:val="007A674B"/>
    <w:rsid w:val="007B6A29"/>
    <w:rsid w:val="007E03EC"/>
    <w:rsid w:val="00861F3B"/>
    <w:rsid w:val="008C49FD"/>
    <w:rsid w:val="008D3EF4"/>
    <w:rsid w:val="008E7153"/>
    <w:rsid w:val="008F0D7B"/>
    <w:rsid w:val="009010F7"/>
    <w:rsid w:val="009026D5"/>
    <w:rsid w:val="00912C73"/>
    <w:rsid w:val="009229D6"/>
    <w:rsid w:val="00955BB7"/>
    <w:rsid w:val="009644AC"/>
    <w:rsid w:val="00977484"/>
    <w:rsid w:val="00986452"/>
    <w:rsid w:val="00994693"/>
    <w:rsid w:val="009D0932"/>
    <w:rsid w:val="009E580C"/>
    <w:rsid w:val="009E59E8"/>
    <w:rsid w:val="00A121B5"/>
    <w:rsid w:val="00A33089"/>
    <w:rsid w:val="00A3695C"/>
    <w:rsid w:val="00A61808"/>
    <w:rsid w:val="00A909AA"/>
    <w:rsid w:val="00AA0B5B"/>
    <w:rsid w:val="00AE61CB"/>
    <w:rsid w:val="00B00C6D"/>
    <w:rsid w:val="00B10147"/>
    <w:rsid w:val="00B45064"/>
    <w:rsid w:val="00B52F02"/>
    <w:rsid w:val="00B97B21"/>
    <w:rsid w:val="00BC3E61"/>
    <w:rsid w:val="00BC505C"/>
    <w:rsid w:val="00BF3A9F"/>
    <w:rsid w:val="00BF608A"/>
    <w:rsid w:val="00C10D30"/>
    <w:rsid w:val="00C122DE"/>
    <w:rsid w:val="00C30E02"/>
    <w:rsid w:val="00C46FB9"/>
    <w:rsid w:val="00C51AB8"/>
    <w:rsid w:val="00C67F8D"/>
    <w:rsid w:val="00CA34F7"/>
    <w:rsid w:val="00CB6DF2"/>
    <w:rsid w:val="00CE5C5E"/>
    <w:rsid w:val="00D1038D"/>
    <w:rsid w:val="00D55426"/>
    <w:rsid w:val="00D72786"/>
    <w:rsid w:val="00D844D3"/>
    <w:rsid w:val="00DD2ECD"/>
    <w:rsid w:val="00DE1F4D"/>
    <w:rsid w:val="00E05BCE"/>
    <w:rsid w:val="00E2267B"/>
    <w:rsid w:val="00E266B6"/>
    <w:rsid w:val="00E55B0C"/>
    <w:rsid w:val="00EA14FC"/>
    <w:rsid w:val="00F00221"/>
    <w:rsid w:val="00F11A46"/>
    <w:rsid w:val="00F67E8C"/>
    <w:rsid w:val="00F817C9"/>
    <w:rsid w:val="00FB7D6C"/>
    <w:rsid w:val="00FC4DDA"/>
    <w:rsid w:val="00FE70BB"/>
    <w:rsid w:val="00FF0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3483E"/>
  <w15:chartTrackingRefBased/>
  <w15:docId w15:val="{B544AA28-D59A-483A-A4C1-F7EBBFD71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14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Style">
    <w:name w:val="StandardStyle"/>
    <w:basedOn w:val="Normal"/>
    <w:link w:val="StandardStyleChar"/>
    <w:qFormat/>
    <w:rsid w:val="00EA14FC"/>
    <w:pPr>
      <w:spacing w:line="36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A14F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CA"/>
    </w:rPr>
  </w:style>
  <w:style w:type="character" w:customStyle="1" w:styleId="StandardStyleChar">
    <w:name w:val="StandardStyle Char"/>
    <w:basedOn w:val="DefaultParagraphFont"/>
    <w:link w:val="StandardStyle"/>
    <w:rsid w:val="00EA14FC"/>
    <w:rPr>
      <w:rFonts w:ascii="Times New Roman" w:hAnsi="Times New Roman" w:cs="Times New Roman"/>
      <w:sz w:val="24"/>
      <w:szCs w:val="24"/>
      <w:lang w:val="en-CA"/>
    </w:rPr>
  </w:style>
  <w:style w:type="paragraph" w:customStyle="1" w:styleId="StdHeading1">
    <w:name w:val="Std_Heading_1"/>
    <w:basedOn w:val="Heading1"/>
    <w:link w:val="StdHeading1Char"/>
    <w:qFormat/>
    <w:rsid w:val="00EA14FC"/>
    <w:pPr>
      <w:spacing w:line="360" w:lineRule="auto"/>
      <w:jc w:val="both"/>
    </w:pPr>
    <w:rPr>
      <w:rFonts w:ascii="Times New Roman" w:hAnsi="Times New Roman" w:cs="Times New Roman"/>
      <w:b/>
      <w:color w:val="auto"/>
      <w:u w:val="single"/>
      <w:lang w:val="en-US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514B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tdHeading1Char">
    <w:name w:val="Std_Heading_1 Char"/>
    <w:basedOn w:val="Heading1Char"/>
    <w:link w:val="StdHeading1"/>
    <w:rsid w:val="00EA14FC"/>
    <w:rPr>
      <w:rFonts w:ascii="Times New Roman" w:eastAsiaTheme="majorEastAsia" w:hAnsi="Times New Roman" w:cs="Times New Roman"/>
      <w:b/>
      <w:color w:val="2F5496" w:themeColor="accent1" w:themeShade="BF"/>
      <w:sz w:val="32"/>
      <w:szCs w:val="32"/>
      <w:u w:val="single"/>
      <w:lang w:val="en-CA"/>
    </w:rPr>
  </w:style>
  <w:style w:type="paragraph" w:customStyle="1" w:styleId="StdCaption">
    <w:name w:val="Std_Caption"/>
    <w:basedOn w:val="Caption"/>
    <w:link w:val="StdCaptionChar"/>
    <w:qFormat/>
    <w:rsid w:val="00514B22"/>
    <w:pPr>
      <w:jc w:val="center"/>
    </w:pPr>
    <w:rPr>
      <w:rFonts w:ascii="Times New Roman" w:hAnsi="Times New Roman" w:cs="Times New Roman"/>
      <w:color w:val="auto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266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ptionChar">
    <w:name w:val="Caption Char"/>
    <w:basedOn w:val="DefaultParagraphFont"/>
    <w:link w:val="Caption"/>
    <w:uiPriority w:val="35"/>
    <w:rsid w:val="00514B22"/>
    <w:rPr>
      <w:i/>
      <w:iCs/>
      <w:color w:val="44546A" w:themeColor="text2"/>
      <w:sz w:val="18"/>
      <w:szCs w:val="18"/>
      <w:lang w:val="en-CA"/>
    </w:rPr>
  </w:style>
  <w:style w:type="character" w:customStyle="1" w:styleId="StdCaptionChar">
    <w:name w:val="Std_Caption Char"/>
    <w:basedOn w:val="CaptionChar"/>
    <w:link w:val="StdCaption"/>
    <w:rsid w:val="00514B22"/>
    <w:rPr>
      <w:rFonts w:ascii="Times New Roman" w:hAnsi="Times New Roman" w:cs="Times New Roman"/>
      <w:i/>
      <w:iCs/>
      <w:color w:val="44546A" w:themeColor="text2"/>
      <w:sz w:val="24"/>
      <w:szCs w:val="24"/>
      <w:lang w:val="en-CA"/>
    </w:rPr>
  </w:style>
  <w:style w:type="character" w:customStyle="1" w:styleId="HeaderChar">
    <w:name w:val="Header Char"/>
    <w:basedOn w:val="DefaultParagraphFont"/>
    <w:link w:val="Header"/>
    <w:uiPriority w:val="99"/>
    <w:rsid w:val="00126612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1266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6612"/>
    <w:rPr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B52F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F02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18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emf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EE6A70-8286-443C-B8CC-DA38FCBD8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Xinyu Hadrian Hu</dc:creator>
  <cp:keywords/>
  <dc:description/>
  <cp:lastModifiedBy>Xinyu Hadrian Hu</cp:lastModifiedBy>
  <cp:revision>174</cp:revision>
  <cp:lastPrinted>2020-07-10T21:54:00Z</cp:lastPrinted>
  <dcterms:created xsi:type="dcterms:W3CDTF">2020-06-25T15:37:00Z</dcterms:created>
  <dcterms:modified xsi:type="dcterms:W3CDTF">2020-07-10T21:54:00Z</dcterms:modified>
</cp:coreProperties>
</file>